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Звіт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Мета гри: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Моя версія: гравець збирає золото, атакує ворогів та може відвідувати магазин для покупки предметів.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GPT версія: гравці кидають кубики протягом кількох раундів, намагаючись отримати найвищий результат.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 основних класів: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Моя версія: класи Player, Enemy, і Shop.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GPT версія: класи Player i Game 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Предмети та магазин: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Моя версія: гравець може купувати предмети з магазину за допомогою золота.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GPT версія: відсутність ідеї магазину та предметів. Гравці лише кидають кубик.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Вороги та бої: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Моя версія: гравець зустрічає ворогів і взаємодіє з ними через атаку та втікання.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GPT версія: відсутність ворогів та боїв. Гравці просто кидають кубик.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Логіка гри: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Моя версія: гравець вибирає дії у бою або в магазині протягом кількох раундів.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GPT версія: гравці лише кидають кубики,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 гра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завершується після кількох раундів.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Структура гри: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Моя версія: використано цикл while для керування ігровим процесом, і гра закінчується при смерті гравця.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GPT версія: використано цикл for для раундів, і гра завершується після кількох раундів.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Заключення: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Моя версія: гра зорієнтована на пригоди, бої та взаємодію з оточуючим світом.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GPT версія: гра більше орієнтована на узагальнені рандомні події (кидки кубиків) без явної мети чи історії.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Обидві версії використовують об'єктно-орієнтований підхід, але мають різні концепції та цілі гри.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