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A08" w:rsidRPr="006E0A08" w:rsidRDefault="006E0A08" w:rsidP="006E0A08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8171"/>
      </w:tblGrid>
      <w:tr w:rsidR="006E0A08" w:rsidRPr="006E0A08" w:rsidTr="00F1727B">
        <w:tc>
          <w:tcPr>
            <w:tcW w:w="1980" w:type="dxa"/>
          </w:tcPr>
          <w:p w:rsidR="006E0A08" w:rsidRPr="006E0A08" w:rsidRDefault="006E0A08" w:rsidP="00F1727B">
            <w:pPr>
              <w:rPr>
                <w:sz w:val="24"/>
                <w:szCs w:val="24"/>
                <w:lang w:val="en-US"/>
              </w:rPr>
            </w:pPr>
            <w:r w:rsidRPr="006E0A08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685" w:type="dxa"/>
          </w:tcPr>
          <w:p w:rsidR="006E0A08" w:rsidRPr="006E0A08" w:rsidRDefault="006E0A08" w:rsidP="00F1727B">
            <w:pPr>
              <w:rPr>
                <w:sz w:val="24"/>
                <w:szCs w:val="24"/>
                <w:lang w:val="en-US"/>
              </w:rPr>
            </w:pPr>
            <w:r w:rsidRPr="006E0A08">
              <w:rPr>
                <w:sz w:val="24"/>
                <w:szCs w:val="24"/>
                <w:lang w:val="en-US"/>
              </w:rPr>
              <w:t>0004</w:t>
            </w:r>
          </w:p>
        </w:tc>
      </w:tr>
      <w:tr w:rsidR="006E0A08" w:rsidRPr="006E0A08" w:rsidTr="00F1727B">
        <w:tc>
          <w:tcPr>
            <w:tcW w:w="1980" w:type="dxa"/>
          </w:tcPr>
          <w:p w:rsidR="006E0A08" w:rsidRPr="006E0A08" w:rsidRDefault="006E0A08" w:rsidP="00F1727B">
            <w:pPr>
              <w:rPr>
                <w:sz w:val="24"/>
                <w:szCs w:val="24"/>
                <w:lang w:val="en-US"/>
              </w:rPr>
            </w:pPr>
            <w:r w:rsidRPr="006E0A08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3685" w:type="dxa"/>
          </w:tcPr>
          <w:p w:rsidR="006E0A08" w:rsidRPr="006E0A08" w:rsidRDefault="006E0A08" w:rsidP="00F1727B">
            <w:pPr>
              <w:rPr>
                <w:sz w:val="24"/>
                <w:szCs w:val="24"/>
                <w:lang w:val="en-US"/>
              </w:rPr>
            </w:pPr>
            <w:r w:rsidRPr="006E0A08">
              <w:rPr>
                <w:sz w:val="24"/>
                <w:szCs w:val="24"/>
                <w:lang w:val="en-US"/>
              </w:rPr>
              <w:t>Medium</w:t>
            </w:r>
          </w:p>
        </w:tc>
      </w:tr>
      <w:tr w:rsidR="006E0A08" w:rsidRPr="006E0A08" w:rsidTr="00F1727B">
        <w:tc>
          <w:tcPr>
            <w:tcW w:w="1980" w:type="dxa"/>
          </w:tcPr>
          <w:p w:rsidR="006E0A08" w:rsidRPr="006E0A08" w:rsidRDefault="006E0A08" w:rsidP="00F1727B">
            <w:pPr>
              <w:rPr>
                <w:sz w:val="24"/>
                <w:szCs w:val="24"/>
                <w:lang w:val="en-US"/>
              </w:rPr>
            </w:pPr>
            <w:r w:rsidRPr="006E0A08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3685" w:type="dxa"/>
          </w:tcPr>
          <w:p w:rsidR="006E0A08" w:rsidRPr="006E0A08" w:rsidRDefault="006E0A08" w:rsidP="00F1727B">
            <w:pPr>
              <w:rPr>
                <w:i/>
                <w:sz w:val="24"/>
                <w:szCs w:val="24"/>
                <w:lang w:val="en-US"/>
              </w:rPr>
            </w:pPr>
            <w:r w:rsidRPr="006E0A08">
              <w:rPr>
                <w:rStyle w:val="a4"/>
                <w:rFonts w:cs="Arial"/>
                <w:bCs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Major</w:t>
            </w:r>
          </w:p>
        </w:tc>
      </w:tr>
      <w:tr w:rsidR="006E0A08" w:rsidRPr="006E0A08" w:rsidTr="00F1727B">
        <w:tc>
          <w:tcPr>
            <w:tcW w:w="1980" w:type="dxa"/>
          </w:tcPr>
          <w:p w:rsidR="006E0A08" w:rsidRPr="006E0A08" w:rsidRDefault="006E0A08" w:rsidP="00F1727B">
            <w:pPr>
              <w:rPr>
                <w:sz w:val="24"/>
                <w:szCs w:val="24"/>
                <w:lang w:val="en-US"/>
              </w:rPr>
            </w:pPr>
            <w:r w:rsidRPr="006E0A08">
              <w:rPr>
                <w:sz w:val="24"/>
                <w:szCs w:val="24"/>
                <w:shd w:val="clear" w:color="auto" w:fill="F8F9FA"/>
                <w:lang w:val="en-US"/>
              </w:rPr>
              <w:t>Environment</w:t>
            </w:r>
          </w:p>
        </w:tc>
        <w:tc>
          <w:tcPr>
            <w:tcW w:w="3685" w:type="dxa"/>
          </w:tcPr>
          <w:p w:rsidR="006E0A08" w:rsidRPr="006E0A08" w:rsidRDefault="006E0A08" w:rsidP="00F1727B">
            <w:pPr>
              <w:rPr>
                <w:sz w:val="24"/>
                <w:szCs w:val="24"/>
                <w:lang w:val="en-US"/>
              </w:rPr>
            </w:pPr>
            <w:r w:rsidRPr="006E0A08">
              <w:rPr>
                <w:sz w:val="24"/>
                <w:szCs w:val="24"/>
                <w:lang w:val="en-US"/>
              </w:rPr>
              <w:t>Win 7 x64</w:t>
            </w:r>
          </w:p>
          <w:p w:rsidR="006E0A08" w:rsidRPr="006E0A08" w:rsidRDefault="006E0A08" w:rsidP="00F1727B">
            <w:pPr>
              <w:rPr>
                <w:sz w:val="24"/>
                <w:szCs w:val="24"/>
                <w:lang w:val="en-US"/>
              </w:rPr>
            </w:pPr>
            <w:r w:rsidRPr="006E0A08">
              <w:rPr>
                <w:sz w:val="24"/>
                <w:szCs w:val="24"/>
                <w:lang w:val="en-US"/>
              </w:rPr>
              <w:t xml:space="preserve">Google Chrome </w:t>
            </w:r>
            <w:r w:rsidRPr="006E0A08">
              <w:rPr>
                <w:rFonts w:cs="Segoe UI"/>
                <w:sz w:val="24"/>
                <w:szCs w:val="24"/>
                <w:lang w:val="en-US"/>
              </w:rPr>
              <w:t>83.0</w:t>
            </w:r>
            <w:r w:rsidRPr="006E0A08">
              <w:rPr>
                <w:rFonts w:cs="Segoe UI"/>
                <w:sz w:val="24"/>
                <w:szCs w:val="24"/>
              </w:rPr>
              <w:t>.4103.116</w:t>
            </w:r>
          </w:p>
        </w:tc>
      </w:tr>
      <w:tr w:rsidR="006E0A08" w:rsidRPr="006E0A08" w:rsidTr="00F1727B">
        <w:tc>
          <w:tcPr>
            <w:tcW w:w="1980" w:type="dxa"/>
          </w:tcPr>
          <w:p w:rsidR="006E0A08" w:rsidRPr="006E0A08" w:rsidRDefault="006E0A08" w:rsidP="00F1727B">
            <w:pPr>
              <w:rPr>
                <w:sz w:val="24"/>
                <w:szCs w:val="24"/>
                <w:lang w:val="en-US"/>
              </w:rPr>
            </w:pPr>
            <w:r w:rsidRPr="006E0A08">
              <w:rPr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3685" w:type="dxa"/>
          </w:tcPr>
          <w:p w:rsidR="006E0A08" w:rsidRPr="006E0A08" w:rsidRDefault="006E0A08" w:rsidP="00234933">
            <w:pPr>
              <w:rPr>
                <w:sz w:val="24"/>
                <w:szCs w:val="24"/>
              </w:rPr>
            </w:pPr>
            <w:r w:rsidRPr="006E0A08">
              <w:rPr>
                <w:sz w:val="24"/>
                <w:szCs w:val="24"/>
              </w:rPr>
              <w:t>Не отображается информативное сообщение, в поле добавления буквы, после нажатия кнопки «Добавить».</w:t>
            </w:r>
          </w:p>
        </w:tc>
      </w:tr>
      <w:tr w:rsidR="006E0A08" w:rsidRPr="006E0A08" w:rsidTr="00F1727B">
        <w:tc>
          <w:tcPr>
            <w:tcW w:w="1980" w:type="dxa"/>
          </w:tcPr>
          <w:p w:rsidR="006E0A08" w:rsidRPr="006E0A08" w:rsidRDefault="006E0A08" w:rsidP="00F1727B">
            <w:pPr>
              <w:rPr>
                <w:sz w:val="24"/>
                <w:szCs w:val="24"/>
                <w:lang w:val="en-US"/>
              </w:rPr>
            </w:pPr>
            <w:r w:rsidRPr="006E0A08">
              <w:rPr>
                <w:sz w:val="24"/>
                <w:szCs w:val="24"/>
                <w:lang w:val="en-US"/>
              </w:rPr>
              <w:t>Descriptions</w:t>
            </w:r>
          </w:p>
        </w:tc>
        <w:tc>
          <w:tcPr>
            <w:tcW w:w="3685" w:type="dxa"/>
          </w:tcPr>
          <w:p w:rsidR="006E0A08" w:rsidRPr="006E0A08" w:rsidRDefault="0017492E" w:rsidP="00F1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</w:t>
            </w:r>
            <w:r w:rsidR="006E0A08" w:rsidRPr="006E0A08">
              <w:rPr>
                <w:sz w:val="24"/>
                <w:szCs w:val="24"/>
              </w:rPr>
              <w:t xml:space="preserve"> ввод</w:t>
            </w:r>
            <w:r>
              <w:rPr>
                <w:sz w:val="24"/>
                <w:szCs w:val="24"/>
              </w:rPr>
              <w:t xml:space="preserve">е не валидных данных </w:t>
            </w:r>
            <w:r w:rsidR="006E0A08" w:rsidRPr="006E0A08">
              <w:rPr>
                <w:sz w:val="24"/>
                <w:szCs w:val="24"/>
              </w:rPr>
              <w:t>в поле добавления буквы,</w:t>
            </w:r>
            <w:r w:rsidRPr="006E0A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</w:t>
            </w:r>
            <w:r w:rsidRPr="006E0A08">
              <w:rPr>
                <w:sz w:val="24"/>
                <w:szCs w:val="24"/>
              </w:rPr>
              <w:t>е отображается информативное сообщение</w:t>
            </w:r>
            <w:r>
              <w:rPr>
                <w:sz w:val="24"/>
                <w:szCs w:val="24"/>
              </w:rPr>
              <w:t>,</w:t>
            </w:r>
            <w:r w:rsidR="006E0A08" w:rsidRPr="006E0A08">
              <w:rPr>
                <w:sz w:val="24"/>
                <w:szCs w:val="24"/>
              </w:rPr>
              <w:t xml:space="preserve"> после нажатия кнопки «Добавить».</w:t>
            </w:r>
          </w:p>
        </w:tc>
      </w:tr>
      <w:tr w:rsidR="006E0A08" w:rsidRPr="006E0A08" w:rsidTr="00F1727B">
        <w:tc>
          <w:tcPr>
            <w:tcW w:w="1980" w:type="dxa"/>
            <w:shd w:val="clear" w:color="auto" w:fill="auto"/>
          </w:tcPr>
          <w:p w:rsidR="006E0A08" w:rsidRPr="006E0A08" w:rsidRDefault="006E0A08" w:rsidP="00F1727B">
            <w:pPr>
              <w:rPr>
                <w:sz w:val="24"/>
                <w:szCs w:val="24"/>
                <w:lang w:val="en-US"/>
              </w:rPr>
            </w:pPr>
            <w:r w:rsidRPr="006E0A08">
              <w:rPr>
                <w:sz w:val="24"/>
                <w:szCs w:val="24"/>
                <w:lang w:val="en-US"/>
              </w:rPr>
              <w:t>Step To Reproduce</w:t>
            </w:r>
          </w:p>
        </w:tc>
        <w:tc>
          <w:tcPr>
            <w:tcW w:w="3685" w:type="dxa"/>
            <w:shd w:val="clear" w:color="auto" w:fill="auto"/>
          </w:tcPr>
          <w:p w:rsidR="006E0A08" w:rsidRPr="006E0A08" w:rsidRDefault="006E0A08" w:rsidP="006E0A08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6E0A08">
              <w:rPr>
                <w:sz w:val="24"/>
                <w:szCs w:val="24"/>
              </w:rPr>
              <w:t>Открыть приложение «</w:t>
            </w:r>
            <w:r w:rsidRPr="006E0A08">
              <w:rPr>
                <w:sz w:val="24"/>
                <w:szCs w:val="24"/>
                <w:lang w:val="en-US"/>
              </w:rPr>
              <w:t>Alphabet</w:t>
            </w:r>
            <w:r w:rsidRPr="006E0A08">
              <w:rPr>
                <w:sz w:val="24"/>
                <w:szCs w:val="24"/>
              </w:rPr>
              <w:t>»</w:t>
            </w:r>
            <w:r w:rsidRPr="006E0A08">
              <w:rPr>
                <w:sz w:val="24"/>
                <w:szCs w:val="24"/>
                <w:lang w:val="en-US"/>
              </w:rPr>
              <w:t>.</w:t>
            </w:r>
          </w:p>
          <w:p w:rsidR="006E0A08" w:rsidRPr="006E0A08" w:rsidRDefault="006E0A08" w:rsidP="006E0A08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E0A08">
              <w:rPr>
                <w:sz w:val="24"/>
                <w:szCs w:val="24"/>
              </w:rPr>
              <w:t xml:space="preserve">Удалить одну букву из </w:t>
            </w:r>
            <w:r w:rsidR="00997AF1">
              <w:rPr>
                <w:sz w:val="24"/>
                <w:szCs w:val="24"/>
              </w:rPr>
              <w:t xml:space="preserve">правого </w:t>
            </w:r>
            <w:r w:rsidRPr="006E0A08">
              <w:rPr>
                <w:sz w:val="24"/>
                <w:szCs w:val="24"/>
              </w:rPr>
              <w:t>столбца</w:t>
            </w:r>
            <w:r w:rsidR="00997AF1">
              <w:rPr>
                <w:sz w:val="24"/>
                <w:szCs w:val="24"/>
              </w:rPr>
              <w:t xml:space="preserve"> сайта</w:t>
            </w:r>
            <w:r w:rsidRPr="006E0A08">
              <w:rPr>
                <w:sz w:val="24"/>
                <w:szCs w:val="24"/>
              </w:rPr>
              <w:t>.</w:t>
            </w:r>
          </w:p>
          <w:p w:rsidR="006E0A08" w:rsidRPr="006E0A08" w:rsidRDefault="006E0A08" w:rsidP="006E0A08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E0A08">
              <w:rPr>
                <w:sz w:val="24"/>
                <w:szCs w:val="24"/>
              </w:rPr>
              <w:t>Нажать копку «Добавить».</w:t>
            </w:r>
          </w:p>
          <w:p w:rsidR="006E0A08" w:rsidRPr="006E0A08" w:rsidRDefault="006E0A08" w:rsidP="006E0A08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E0A08">
              <w:rPr>
                <w:sz w:val="24"/>
                <w:szCs w:val="24"/>
              </w:rPr>
              <w:t>Ввести в открывшемся поле цифру и нажать кнопку «Добавить».</w:t>
            </w:r>
          </w:p>
          <w:p w:rsidR="006E0A08" w:rsidRPr="006E0A08" w:rsidRDefault="006E0A08" w:rsidP="006E0A08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E0A08">
              <w:rPr>
                <w:sz w:val="24"/>
                <w:szCs w:val="24"/>
              </w:rPr>
              <w:t>Обратить внимание на открывшееся окно.</w:t>
            </w:r>
          </w:p>
          <w:p w:rsidR="006E0A08" w:rsidRPr="006E0A08" w:rsidRDefault="006E0A08" w:rsidP="00F1727B">
            <w:pPr>
              <w:rPr>
                <w:sz w:val="24"/>
                <w:szCs w:val="24"/>
              </w:rPr>
            </w:pPr>
          </w:p>
          <w:p w:rsidR="006E0A08" w:rsidRPr="006E0A08" w:rsidRDefault="006E0A08" w:rsidP="00F1727B">
            <w:pPr>
              <w:rPr>
                <w:sz w:val="24"/>
                <w:szCs w:val="24"/>
              </w:rPr>
            </w:pPr>
            <w:r w:rsidRPr="006E0A08">
              <w:rPr>
                <w:sz w:val="24"/>
                <w:szCs w:val="24"/>
                <w:lang w:val="en-US"/>
              </w:rPr>
              <w:t>Actual</w:t>
            </w:r>
            <w:r w:rsidRPr="006E0A08">
              <w:rPr>
                <w:sz w:val="24"/>
                <w:szCs w:val="24"/>
              </w:rPr>
              <w:t xml:space="preserve"> </w:t>
            </w:r>
            <w:r w:rsidRPr="006E0A08">
              <w:rPr>
                <w:sz w:val="24"/>
                <w:szCs w:val="24"/>
                <w:lang w:val="en-US"/>
              </w:rPr>
              <w:t>result</w:t>
            </w:r>
            <w:r w:rsidRPr="006E0A08">
              <w:rPr>
                <w:sz w:val="24"/>
                <w:szCs w:val="24"/>
              </w:rPr>
              <w:t>:</w:t>
            </w:r>
          </w:p>
          <w:p w:rsidR="006E0A08" w:rsidRPr="006E0A08" w:rsidRDefault="006E0A08" w:rsidP="00F1727B">
            <w:pPr>
              <w:rPr>
                <w:sz w:val="24"/>
                <w:szCs w:val="24"/>
              </w:rPr>
            </w:pPr>
            <w:r w:rsidRPr="006E0A08">
              <w:rPr>
                <w:sz w:val="24"/>
                <w:szCs w:val="24"/>
              </w:rPr>
              <w:t xml:space="preserve">Не отображается информативное сообщение на ввод не валидных данных. </w:t>
            </w:r>
          </w:p>
          <w:p w:rsidR="006E0A08" w:rsidRPr="006E0A08" w:rsidRDefault="006E0A08" w:rsidP="00F1727B">
            <w:pPr>
              <w:rPr>
                <w:sz w:val="24"/>
                <w:szCs w:val="24"/>
              </w:rPr>
            </w:pPr>
            <w:r w:rsidRPr="006E0A08">
              <w:rPr>
                <w:sz w:val="24"/>
                <w:szCs w:val="24"/>
                <w:lang w:val="en-US"/>
              </w:rPr>
              <w:t>Expected</w:t>
            </w:r>
            <w:r w:rsidRPr="006E0A08">
              <w:rPr>
                <w:sz w:val="24"/>
                <w:szCs w:val="24"/>
              </w:rPr>
              <w:t xml:space="preserve"> </w:t>
            </w:r>
            <w:r w:rsidRPr="006E0A08">
              <w:rPr>
                <w:sz w:val="24"/>
                <w:szCs w:val="24"/>
                <w:lang w:val="en-US"/>
              </w:rPr>
              <w:t>result</w:t>
            </w:r>
            <w:r w:rsidRPr="006E0A08">
              <w:rPr>
                <w:sz w:val="24"/>
                <w:szCs w:val="24"/>
              </w:rPr>
              <w:t>:</w:t>
            </w:r>
          </w:p>
          <w:p w:rsidR="006E0A08" w:rsidRPr="006E0A08" w:rsidRDefault="006E0A08" w:rsidP="00F1727B">
            <w:pPr>
              <w:rPr>
                <w:sz w:val="24"/>
                <w:szCs w:val="24"/>
              </w:rPr>
            </w:pPr>
            <w:r w:rsidRPr="006E0A08">
              <w:rPr>
                <w:sz w:val="24"/>
                <w:szCs w:val="24"/>
              </w:rPr>
              <w:t>Отображается информативн</w:t>
            </w:r>
            <w:r w:rsidR="000D51FE">
              <w:rPr>
                <w:sz w:val="24"/>
                <w:szCs w:val="24"/>
              </w:rPr>
              <w:t>ое модальное окно</w:t>
            </w:r>
            <w:r w:rsidR="0076683F">
              <w:rPr>
                <w:sz w:val="24"/>
                <w:szCs w:val="24"/>
              </w:rPr>
              <w:t xml:space="preserve"> «</w:t>
            </w:r>
            <w:r w:rsidR="000D51FE">
              <w:rPr>
                <w:sz w:val="24"/>
                <w:szCs w:val="24"/>
              </w:rPr>
              <w:t>В</w:t>
            </w:r>
            <w:r w:rsidR="0076683F">
              <w:rPr>
                <w:sz w:val="24"/>
                <w:szCs w:val="24"/>
              </w:rPr>
              <w:t>ведённые данные не валидные»,</w:t>
            </w:r>
            <w:r w:rsidR="000D51FE">
              <w:rPr>
                <w:sz w:val="24"/>
                <w:szCs w:val="24"/>
              </w:rPr>
              <w:t xml:space="preserve"> </w:t>
            </w:r>
            <w:r w:rsidR="0076683F">
              <w:rPr>
                <w:sz w:val="24"/>
                <w:szCs w:val="24"/>
              </w:rPr>
              <w:t>после</w:t>
            </w:r>
            <w:r w:rsidR="000D51FE">
              <w:rPr>
                <w:sz w:val="24"/>
                <w:szCs w:val="24"/>
              </w:rPr>
              <w:t xml:space="preserve"> отправки формы с не</w:t>
            </w:r>
            <w:r w:rsidR="0076683F">
              <w:rPr>
                <w:sz w:val="24"/>
                <w:szCs w:val="24"/>
              </w:rPr>
              <w:t>корректными данными.</w:t>
            </w:r>
            <w:r w:rsidRPr="006E0A08">
              <w:rPr>
                <w:sz w:val="24"/>
                <w:szCs w:val="24"/>
              </w:rPr>
              <w:t xml:space="preserve"> </w:t>
            </w:r>
          </w:p>
          <w:p w:rsidR="006E0A08" w:rsidRPr="006E0A08" w:rsidRDefault="006E0A08" w:rsidP="00F1727B">
            <w:pPr>
              <w:rPr>
                <w:sz w:val="24"/>
                <w:szCs w:val="24"/>
              </w:rPr>
            </w:pPr>
          </w:p>
        </w:tc>
      </w:tr>
      <w:tr w:rsidR="006E0A08" w:rsidRPr="006E0A08" w:rsidTr="00F1727B">
        <w:tc>
          <w:tcPr>
            <w:tcW w:w="1980" w:type="dxa"/>
            <w:shd w:val="clear" w:color="auto" w:fill="auto"/>
          </w:tcPr>
          <w:p w:rsidR="006E0A08" w:rsidRPr="006E0A08" w:rsidRDefault="006E0A08" w:rsidP="00F1727B">
            <w:pPr>
              <w:rPr>
                <w:sz w:val="24"/>
                <w:szCs w:val="24"/>
                <w:lang w:val="en-US"/>
              </w:rPr>
            </w:pPr>
            <w:r w:rsidRPr="006E0A08">
              <w:rPr>
                <w:sz w:val="24"/>
                <w:szCs w:val="24"/>
                <w:lang w:val="en-US"/>
              </w:rPr>
              <w:t>Attachments</w:t>
            </w:r>
          </w:p>
        </w:tc>
        <w:tc>
          <w:tcPr>
            <w:tcW w:w="3685" w:type="dxa"/>
            <w:shd w:val="clear" w:color="auto" w:fill="auto"/>
          </w:tcPr>
          <w:p w:rsidR="004F215A" w:rsidRDefault="004F215A" w:rsidP="00F1727B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4F215A" w:rsidRPr="006E0A08" w:rsidRDefault="004F215A" w:rsidP="00F1727B">
            <w:pPr>
              <w:rPr>
                <w:sz w:val="24"/>
                <w:szCs w:val="24"/>
              </w:rPr>
            </w:pPr>
            <w:r w:rsidRPr="004F215A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38925" cy="3609975"/>
                  <wp:effectExtent l="0" t="0" r="9525" b="9525"/>
                  <wp:docPr id="1" name="Рисунок 1" descr="C:\Users\Антон\Documents\Lightshot\Screenshot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нтон\Documents\Lightshot\Screenshot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A08" w:rsidRPr="006E0A08" w:rsidRDefault="006E0A08" w:rsidP="006E0A08">
      <w:pPr>
        <w:rPr>
          <w:sz w:val="24"/>
          <w:szCs w:val="24"/>
        </w:rPr>
      </w:pPr>
    </w:p>
    <w:p w:rsidR="009E14FA" w:rsidRPr="006E0A08" w:rsidRDefault="009E14FA">
      <w:pPr>
        <w:rPr>
          <w:sz w:val="24"/>
          <w:szCs w:val="24"/>
        </w:rPr>
      </w:pPr>
    </w:p>
    <w:sectPr w:rsidR="009E14FA" w:rsidRPr="006E0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E6744"/>
    <w:multiLevelType w:val="hybridMultilevel"/>
    <w:tmpl w:val="A114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C2"/>
    <w:rsid w:val="000D51FE"/>
    <w:rsid w:val="0017492E"/>
    <w:rsid w:val="001B58C2"/>
    <w:rsid w:val="00234933"/>
    <w:rsid w:val="004F215A"/>
    <w:rsid w:val="006E0A08"/>
    <w:rsid w:val="0076683F"/>
    <w:rsid w:val="00997AF1"/>
    <w:rsid w:val="009E14FA"/>
    <w:rsid w:val="00B6440B"/>
    <w:rsid w:val="00DA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94C4"/>
  <w15:chartTrackingRefBased/>
  <w15:docId w15:val="{039C4403-7AF3-46CA-80F4-E383CD7F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6E0A08"/>
    <w:rPr>
      <w:i/>
      <w:iCs/>
    </w:rPr>
  </w:style>
  <w:style w:type="paragraph" w:styleId="a5">
    <w:name w:val="List Paragraph"/>
    <w:basedOn w:val="a"/>
    <w:uiPriority w:val="34"/>
    <w:qFormat/>
    <w:rsid w:val="006E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8</cp:revision>
  <dcterms:created xsi:type="dcterms:W3CDTF">2020-10-18T21:04:00Z</dcterms:created>
  <dcterms:modified xsi:type="dcterms:W3CDTF">2020-11-04T20:41:00Z</dcterms:modified>
</cp:coreProperties>
</file>