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23E9" w14:textId="384BF79E" w:rsidR="00221743" w:rsidRDefault="0061344D" w:rsidP="001C14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ShilpAkhani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41C83">
        <w:rPr>
          <w:rFonts w:ascii="Times New Roman" w:hAnsi="Times New Roman" w:cs="Times New Roman"/>
          <w:sz w:val="28"/>
          <w:szCs w:val="28"/>
        </w:rPr>
        <w:t>Cell:(437)</w:t>
      </w:r>
      <w:r w:rsidR="00341C83" w:rsidRPr="00341C83">
        <w:rPr>
          <w:rFonts w:ascii="Times New Roman" w:hAnsi="Times New Roman" w:cs="Times New Roman"/>
          <w:sz w:val="28"/>
          <w:szCs w:val="28"/>
        </w:rPr>
        <w:t>776-6898</w:t>
      </w:r>
      <w:r w:rsidR="00341C83" w:rsidRPr="00341C83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="00341C83" w:rsidRPr="00464597">
          <w:rPr>
            <w:rStyle w:val="Hyperlink"/>
            <w:rFonts w:ascii="Times New Roman" w:hAnsi="Times New Roman" w:cs="Times New Roman"/>
            <w:sz w:val="28"/>
            <w:szCs w:val="28"/>
          </w:rPr>
          <w:t>akhanishilp@gmail.com</w:t>
        </w:r>
      </w:hyperlink>
    </w:p>
    <w:p w14:paraId="49C03894" w14:textId="5D42F5EF" w:rsidR="00341C83" w:rsidRDefault="00341C83" w:rsidP="001C14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1AA63" w14:textId="1FA16011" w:rsidR="00341C83" w:rsidRDefault="00341C83" w:rsidP="001C14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14:paraId="0CEF2B6B" w14:textId="4E616709" w:rsidR="00341C83" w:rsidRDefault="00341C83" w:rsidP="001C1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AA2D5" w14:textId="5C1FEAAC" w:rsidR="00341C83" w:rsidRDefault="00341C83" w:rsidP="001C14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enclosed my resume to provide you with the overview of my job profile and qualifications which you might find suitable for the job.</w:t>
      </w:r>
    </w:p>
    <w:p w14:paraId="70863553" w14:textId="4CCFA2C5" w:rsidR="0096184A" w:rsidRDefault="00341C83" w:rsidP="001C14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going through my resume, you will </w:t>
      </w:r>
      <w:r w:rsidR="00275B09">
        <w:rPr>
          <w:rFonts w:ascii="Times New Roman" w:hAnsi="Times New Roman" w:cs="Times New Roman"/>
          <w:sz w:val="24"/>
          <w:szCs w:val="24"/>
        </w:rPr>
        <w:t xml:space="preserve">notice that I have worked as Store Supervisor with Subway Franchise from past year and half. From which I have gained good amount of customer service experience, problem solving, time-management, decision making, inter-personal skills as well. While working this franchise, I have learnt </w:t>
      </w:r>
      <w:r w:rsidR="00412DC1">
        <w:rPr>
          <w:rFonts w:ascii="Times New Roman" w:hAnsi="Times New Roman" w:cs="Times New Roman"/>
          <w:sz w:val="24"/>
          <w:szCs w:val="24"/>
        </w:rPr>
        <w:t xml:space="preserve">about </w:t>
      </w:r>
      <w:r w:rsidR="00275B09">
        <w:rPr>
          <w:rFonts w:ascii="Times New Roman" w:hAnsi="Times New Roman" w:cs="Times New Roman"/>
          <w:sz w:val="24"/>
          <w:szCs w:val="24"/>
        </w:rPr>
        <w:t>ample of different community people, their taste, choice, and preferences</w:t>
      </w:r>
      <w:r w:rsidR="0096184A">
        <w:rPr>
          <w:rFonts w:ascii="Times New Roman" w:hAnsi="Times New Roman" w:cs="Times New Roman"/>
          <w:sz w:val="24"/>
          <w:szCs w:val="24"/>
        </w:rPr>
        <w:t>.</w:t>
      </w:r>
    </w:p>
    <w:p w14:paraId="54BD0A49" w14:textId="77777777" w:rsidR="0096184A" w:rsidRDefault="0096184A" w:rsidP="001C14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this, during my studies, I have a decent amount of experience working with Tim Hortons, which basically is customer service again. I have so far gained some good amount of experience dealing with customers, which can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prove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plus point in over-all profile. I have a decent bit of knowledge in terms of using MS excel, word and PowerPoint. During my work tenure with Subway as a supervisor, I have dealt with several customer issues and have re-solved it nicely by giving 100 percent satisfaction to  all those customers who had or faced issues while their purchase and by which I was able to built a healthy customers set-up for my restaurant.</w:t>
      </w:r>
    </w:p>
    <w:p w14:paraId="6B16D51B" w14:textId="77777777" w:rsidR="00D40A6B" w:rsidRDefault="0096184A" w:rsidP="001C14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experience and natural communication skills make me a uniquely qualified and useful candidate for customer service department. I would be a great fit for your company and would very much appreciate the opportunity to meet you for an interview if you’d consider me. Thank you for your time and consideration</w:t>
      </w:r>
      <w:r w:rsidR="00D40A6B">
        <w:rPr>
          <w:rFonts w:ascii="Times New Roman" w:hAnsi="Times New Roman" w:cs="Times New Roman"/>
          <w:sz w:val="24"/>
          <w:szCs w:val="24"/>
        </w:rPr>
        <w:t xml:space="preserve"> of my application, and I am looking forward to hearing back from you.</w:t>
      </w:r>
      <w:bookmarkStart w:id="0" w:name="_GoBack"/>
      <w:bookmarkEnd w:id="0"/>
    </w:p>
    <w:p w14:paraId="52042B8B" w14:textId="77777777" w:rsidR="00D40A6B" w:rsidRDefault="00D40A6B" w:rsidP="001C1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D1C4F" w14:textId="77777777" w:rsidR="00D40A6B" w:rsidRDefault="00D40A6B" w:rsidP="001C14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 Yours,</w:t>
      </w:r>
    </w:p>
    <w:p w14:paraId="6EC56998" w14:textId="77777777" w:rsidR="00D40A6B" w:rsidRDefault="00D40A6B" w:rsidP="001C14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Shilp Akhani</w:t>
      </w:r>
    </w:p>
    <w:p w14:paraId="319E7738" w14:textId="03194690" w:rsidR="0096184A" w:rsidRPr="0096184A" w:rsidRDefault="00D40A6B" w:rsidP="001C14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Enclosed: Resume.</w:t>
      </w:r>
      <w:r w:rsidR="0096184A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6184A" w:rsidRPr="00961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4D"/>
    <w:rsid w:val="001C1476"/>
    <w:rsid w:val="00214EEB"/>
    <w:rsid w:val="00221743"/>
    <w:rsid w:val="00266C61"/>
    <w:rsid w:val="00275B09"/>
    <w:rsid w:val="00341C83"/>
    <w:rsid w:val="00412DC1"/>
    <w:rsid w:val="00480998"/>
    <w:rsid w:val="0061344D"/>
    <w:rsid w:val="006676B8"/>
    <w:rsid w:val="00861024"/>
    <w:rsid w:val="0096184A"/>
    <w:rsid w:val="00D35FD6"/>
    <w:rsid w:val="00D4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4DB4"/>
  <w15:chartTrackingRefBased/>
  <w15:docId w15:val="{BBEECB90-CD80-4535-BCEA-C0AD1ADC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83"/>
  </w:style>
  <w:style w:type="paragraph" w:styleId="Heading1">
    <w:name w:val="heading 1"/>
    <w:basedOn w:val="Normal"/>
    <w:next w:val="Normal"/>
    <w:link w:val="Heading1Char"/>
    <w:uiPriority w:val="9"/>
    <w:qFormat/>
    <w:rsid w:val="00341C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8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8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8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8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8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8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8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1C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1C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1C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8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41C83"/>
    <w:rPr>
      <w:b/>
      <w:bCs/>
    </w:rPr>
  </w:style>
  <w:style w:type="character" w:styleId="Emphasis">
    <w:name w:val="Emphasis"/>
    <w:basedOn w:val="DefaultParagraphFont"/>
    <w:uiPriority w:val="20"/>
    <w:qFormat/>
    <w:rsid w:val="00341C83"/>
    <w:rPr>
      <w:i/>
      <w:iCs/>
      <w:color w:val="000000" w:themeColor="text1"/>
    </w:rPr>
  </w:style>
  <w:style w:type="paragraph" w:styleId="NoSpacing">
    <w:name w:val="No Spacing"/>
    <w:uiPriority w:val="1"/>
    <w:qFormat/>
    <w:rsid w:val="00341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1C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1C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8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8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41C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1C8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41C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1C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41C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C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41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khanishil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A3DFF-ECD0-4709-9944-3FA1445F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 Hitendrakumar Akhani</dc:creator>
  <cp:keywords/>
  <dc:description/>
  <cp:lastModifiedBy>Shilp Hitendrakumar Akhani</cp:lastModifiedBy>
  <cp:revision>4</cp:revision>
  <dcterms:created xsi:type="dcterms:W3CDTF">2020-09-13T18:51:00Z</dcterms:created>
  <dcterms:modified xsi:type="dcterms:W3CDTF">2020-09-22T03:09:00Z</dcterms:modified>
</cp:coreProperties>
</file>