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5E093" w14:textId="77777777" w:rsidR="007A75F9" w:rsidRDefault="007A75F9" w:rsidP="007A75F9">
      <w:pPr>
        <w:spacing w:after="0" w:line="259" w:lineRule="auto"/>
        <w:ind w:left="0" w:right="6"/>
        <w:jc w:val="center"/>
      </w:pPr>
      <w:r>
        <w:rPr>
          <w:rFonts w:ascii="Arial" w:eastAsia="Arial" w:hAnsi="Arial" w:cs="Arial"/>
          <w:b/>
          <w:sz w:val="28"/>
          <w:szCs w:val="28"/>
        </w:rPr>
        <w:t xml:space="preserve">   ISAIAH J. JOHN </w:t>
      </w:r>
    </w:p>
    <w:p w14:paraId="27C53E2C" w14:textId="77777777" w:rsidR="007A75F9" w:rsidRDefault="007A75F9" w:rsidP="007A75F9">
      <w:pPr>
        <w:spacing w:after="34" w:line="259" w:lineRule="auto"/>
        <w:ind w:left="0" w:right="3"/>
        <w:jc w:val="center"/>
      </w:pPr>
      <w:r>
        <w:rPr>
          <w:rFonts w:ascii="Arial" w:eastAsia="Arial" w:hAnsi="Arial" w:cs="Arial"/>
          <w:sz w:val="20"/>
          <w:szCs w:val="20"/>
        </w:rPr>
        <w:t xml:space="preserve">67 Church Street South, Suite 103 </w:t>
      </w:r>
      <w:r>
        <w:rPr>
          <w:rFonts w:ascii="Noto Sans Symbols" w:eastAsia="Noto Sans Symbols" w:hAnsi="Noto Sans Symbols" w:cs="Noto Sans Symbols"/>
          <w:sz w:val="20"/>
          <w:szCs w:val="20"/>
        </w:rPr>
        <w:t>•</w:t>
      </w:r>
      <w:r>
        <w:rPr>
          <w:rFonts w:ascii="Arial" w:eastAsia="Arial" w:hAnsi="Arial" w:cs="Arial"/>
          <w:sz w:val="20"/>
          <w:szCs w:val="20"/>
        </w:rPr>
        <w:t xml:space="preserve"> Ajax, ON </w:t>
      </w:r>
      <w:r>
        <w:rPr>
          <w:rFonts w:ascii="Noto Sans Symbols" w:eastAsia="Noto Sans Symbols" w:hAnsi="Noto Sans Symbols" w:cs="Noto Sans Symbols"/>
          <w:sz w:val="20"/>
          <w:szCs w:val="20"/>
        </w:rPr>
        <w:t>•</w:t>
      </w:r>
      <w:r>
        <w:rPr>
          <w:rFonts w:ascii="Arial" w:eastAsia="Arial" w:hAnsi="Arial" w:cs="Arial"/>
          <w:sz w:val="20"/>
          <w:szCs w:val="20"/>
        </w:rPr>
        <w:t xml:space="preserve"> L1S 6A8  </w:t>
      </w:r>
    </w:p>
    <w:p w14:paraId="54EEDE7F" w14:textId="77777777" w:rsidR="007A75F9" w:rsidRDefault="007A75F9" w:rsidP="007A75F9">
      <w:pPr>
        <w:tabs>
          <w:tab w:val="center" w:pos="4321"/>
          <w:tab w:val="right" w:pos="9365"/>
        </w:tabs>
        <w:spacing w:after="4" w:line="252" w:lineRule="auto"/>
        <w:ind w:left="-15"/>
      </w:pPr>
      <w:r>
        <w:rPr>
          <w:rFonts w:ascii="Arial" w:eastAsia="Arial" w:hAnsi="Arial" w:cs="Arial"/>
          <w:sz w:val="20"/>
          <w:szCs w:val="20"/>
        </w:rPr>
        <w:t xml:space="preserve">Cell: 416-938-9403 </w:t>
      </w:r>
      <w:r>
        <w:rPr>
          <w:rFonts w:ascii="Arial" w:eastAsia="Arial" w:hAnsi="Arial" w:cs="Arial"/>
          <w:sz w:val="20"/>
          <w:szCs w:val="20"/>
        </w:rPr>
        <w:tab/>
        <w:t xml:space="preserve">          Home: 905-619-9403 </w:t>
      </w:r>
      <w:r>
        <w:rPr>
          <w:rFonts w:ascii="Arial" w:eastAsia="Arial" w:hAnsi="Arial" w:cs="Arial"/>
          <w:sz w:val="20"/>
          <w:szCs w:val="20"/>
        </w:rPr>
        <w:tab/>
        <w:t>Email: ijj13@yahoo.com</w:t>
      </w:r>
    </w:p>
    <w:p w14:paraId="6ADA9709" w14:textId="77777777" w:rsidR="007A75F9" w:rsidRDefault="007A75F9" w:rsidP="007A75F9">
      <w:pPr>
        <w:spacing w:after="149" w:line="259" w:lineRule="auto"/>
        <w:ind w:left="-29" w:right="-26"/>
      </w:pPr>
      <w:r>
        <w:rPr>
          <w:noProof/>
        </w:rPr>
        <mc:AlternateContent>
          <mc:Choice Requires="wpg">
            <w:drawing>
              <wp:inline distT="0" distB="0" distL="0" distR="0" wp14:anchorId="5AB55B36" wp14:editId="7A791475">
                <wp:extent cx="5981447" cy="36575"/>
                <wp:effectExtent l="0" t="0" r="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447" cy="36575"/>
                          <a:chOff x="2355277" y="3761713"/>
                          <a:chExt cx="5981447" cy="36576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2355277" y="3761713"/>
                            <a:ext cx="5981447" cy="36576"/>
                            <a:chOff x="0" y="0"/>
                            <a:chExt cx="5981447" cy="36576"/>
                          </a:xfrm>
                        </wpg:grpSpPr>
                        <wps:wsp>
                          <wps:cNvPr id="9" name="Rectangle 9"/>
                          <wps:cNvSpPr/>
                          <wps:spPr>
                            <a:xfrm>
                              <a:off x="0" y="0"/>
                              <a:ext cx="5981425" cy="36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E3C9243" w14:textId="77777777" w:rsidR="007A75F9" w:rsidRDefault="007A75F9" w:rsidP="007A75F9">
                                <w:pPr>
                                  <w:spacing w:after="0"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0" y="27432"/>
                              <a:ext cx="5981447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81447" h="9144" extrusionOk="0">
                                  <a:moveTo>
                                    <a:pt x="0" y="0"/>
                                  </a:moveTo>
                                  <a:lnTo>
                                    <a:pt x="5981447" y="0"/>
                                  </a:lnTo>
                                  <a:lnTo>
                                    <a:pt x="5981447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3074C7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0" y="9144"/>
                              <a:ext cx="5981447" cy="182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81447" h="18288" extrusionOk="0">
                                  <a:moveTo>
                                    <a:pt x="0" y="0"/>
                                  </a:moveTo>
                                  <a:lnTo>
                                    <a:pt x="5981447" y="0"/>
                                  </a:lnTo>
                                  <a:lnTo>
                                    <a:pt x="5981447" y="18288"/>
                                  </a:lnTo>
                                  <a:lnTo>
                                    <a:pt x="0" y="18288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132E4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0" y="0"/>
                              <a:ext cx="5981447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81447" h="9144" extrusionOk="0">
                                  <a:moveTo>
                                    <a:pt x="0" y="0"/>
                                  </a:moveTo>
                                  <a:lnTo>
                                    <a:pt x="5981447" y="0"/>
                                  </a:lnTo>
                                  <a:lnTo>
                                    <a:pt x="5981447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F243E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AB55B36" id="Group 7" o:spid="_x0000_s1026" style="width:471pt;height:2.9pt;mso-position-horizontal-relative:char;mso-position-vertical-relative:line" coordorigin="23552,37617" coordsize="59814,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">
                <v:group id="Group 8" o:spid="_x0000_s1027" style="position:absolute;left:23552;top:37617;width:59815;height:365" coordsize="59814,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ctangle 9" o:spid="_x0000_s1028" style="position:absolute;width:59814;height: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<v:textbox inset="2.53958mm,2.53958mm,2.53958mm,2.53958mm">
                      <w:txbxContent>
                        <w:p w14:paraId="0E3C9243" w14:textId="77777777" w:rsidR="007A75F9" w:rsidRDefault="007A75F9" w:rsidP="007A75F9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v:textbox>
                  </v:rect>
                  <v:shape id="Freeform: Shape 10" o:spid="_x0000_s1029" style="position:absolute;top:274;width:59814;height:91;visibility:visible;mso-wrap-style:square;v-text-anchor:middle" coordsize="59814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" path="m,l5981447,r,9144l,9144,,e" fillcolor="#3074c7" stroked="f">
                    <v:path arrowok="t" o:extrusionok="f"/>
                  </v:shape>
                  <v:shape id="Freeform: Shape 11" o:spid="_x0000_s1030" style="position:absolute;top:91;width:59814;height:183;visibility:visible;mso-wrap-style:square;v-text-anchor:middle" coordsize="598144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" path="m,l5981447,r,18288l,18288,,e" fillcolor="#132e4f" stroked="f">
                    <v:path arrowok="t" o:extrusionok="f"/>
                  </v:shape>
                  <v:shape id="Freeform: Shape 12" o:spid="_x0000_s1031" style="position:absolute;width:59814;height:91;visibility:visible;mso-wrap-style:square;v-text-anchor:middle" coordsize="59814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" path="m,l5981447,r,9144l,9144,,e" fillcolor="#0f243e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5EE1197F" w14:textId="77777777" w:rsidR="007A75F9" w:rsidRPr="006A47A5" w:rsidRDefault="007A75F9" w:rsidP="007A75F9">
      <w:pPr>
        <w:spacing w:after="15" w:line="259" w:lineRule="auto"/>
        <w:ind w:left="0"/>
      </w:pPr>
    </w:p>
    <w:p w14:paraId="7C9C0642" w14:textId="77777777" w:rsidR="007A75F9" w:rsidRDefault="007A75F9" w:rsidP="007A75F9">
      <w:pPr>
        <w:spacing w:after="15" w:line="259" w:lineRule="auto"/>
        <w:ind w:left="0"/>
        <w:rPr>
          <w:i/>
          <w:iCs/>
        </w:rPr>
      </w:pPr>
      <w:r w:rsidRPr="006A47A5">
        <w:rPr>
          <w:i/>
          <w:iCs/>
        </w:rPr>
        <w:t>I am seeking a position where I can apply my abilities as a rela</w:t>
      </w:r>
      <w:r>
        <w:rPr>
          <w:i/>
          <w:iCs/>
        </w:rPr>
        <w:t>tional</w:t>
      </w:r>
      <w:r w:rsidRPr="006A47A5">
        <w:rPr>
          <w:i/>
          <w:iCs/>
        </w:rPr>
        <w:t xml:space="preserve"> and </w:t>
      </w:r>
      <w:r>
        <w:rPr>
          <w:i/>
          <w:iCs/>
        </w:rPr>
        <w:t>detailed-</w:t>
      </w:r>
      <w:r w:rsidRPr="006A47A5">
        <w:rPr>
          <w:i/>
          <w:iCs/>
        </w:rPr>
        <w:t xml:space="preserve"> oriented individual in a full-time</w:t>
      </w:r>
      <w:r>
        <w:rPr>
          <w:i/>
          <w:iCs/>
        </w:rPr>
        <w:t xml:space="preserve"> permanent</w:t>
      </w:r>
      <w:r w:rsidRPr="006A47A5">
        <w:rPr>
          <w:i/>
          <w:iCs/>
        </w:rPr>
        <w:t xml:space="preserve"> posi</w:t>
      </w:r>
      <w:r>
        <w:rPr>
          <w:i/>
          <w:iCs/>
        </w:rPr>
        <w:t>tion in</w:t>
      </w:r>
      <w:r w:rsidRPr="006A47A5">
        <w:rPr>
          <w:i/>
          <w:iCs/>
        </w:rPr>
        <w:t xml:space="preserve"> your organization. I am a proven dedicated</w:t>
      </w:r>
      <w:r>
        <w:rPr>
          <w:i/>
          <w:iCs/>
        </w:rPr>
        <w:t xml:space="preserve"> and responsible</w:t>
      </w:r>
      <w:r w:rsidRPr="006A47A5">
        <w:rPr>
          <w:i/>
          <w:iCs/>
        </w:rPr>
        <w:t xml:space="preserve"> </w:t>
      </w:r>
      <w:r>
        <w:rPr>
          <w:i/>
          <w:iCs/>
        </w:rPr>
        <w:t>worker</w:t>
      </w:r>
      <w:r w:rsidRPr="006A47A5">
        <w:rPr>
          <w:i/>
          <w:iCs/>
        </w:rPr>
        <w:t xml:space="preserve"> with discipline, computer, and time management skills</w:t>
      </w:r>
      <w:r>
        <w:rPr>
          <w:i/>
          <w:iCs/>
        </w:rPr>
        <w:t>.</w:t>
      </w:r>
      <w:r w:rsidRPr="006A47A5">
        <w:rPr>
          <w:i/>
          <w:iCs/>
        </w:rPr>
        <w:t xml:space="preserve"> I aim to bring these qualities to contribute to the success of your organization.</w:t>
      </w:r>
    </w:p>
    <w:p w14:paraId="08A90C1D" w14:textId="77777777" w:rsidR="007A75F9" w:rsidRDefault="007A75F9" w:rsidP="007A75F9">
      <w:pPr>
        <w:spacing w:after="15" w:line="259" w:lineRule="auto"/>
        <w:ind w:left="0"/>
        <w:rPr>
          <w:i/>
          <w:iCs/>
        </w:rPr>
      </w:pPr>
    </w:p>
    <w:p w14:paraId="58426B02" w14:textId="77777777" w:rsidR="007A75F9" w:rsidRDefault="007A75F9" w:rsidP="007A75F9">
      <w:pPr>
        <w:pStyle w:val="Heading2"/>
        <w:pBdr>
          <w:top w:val="single" w:sz="6" w:space="0" w:color="4D89D2"/>
        </w:pBdr>
        <w:shd w:val="clear" w:color="auto" w:fill="D9D9D9"/>
        <w:ind w:left="-5" w:hanging="10"/>
      </w:pPr>
      <w:r>
        <w:t>S</w:t>
      </w:r>
      <w:r>
        <w:rPr>
          <w:sz w:val="19"/>
          <w:szCs w:val="19"/>
        </w:rPr>
        <w:t>TRENGTHS</w:t>
      </w:r>
    </w:p>
    <w:tbl>
      <w:tblPr>
        <w:tblStyle w:val="1"/>
        <w:tblW w:w="9420" w:type="dxa"/>
        <w:tblInd w:w="-29" w:type="dxa"/>
        <w:tblLayout w:type="fixed"/>
        <w:tblLook w:val="04A0" w:firstRow="1" w:lastRow="0" w:firstColumn="1" w:lastColumn="0" w:noHBand="0" w:noVBand="1"/>
      </w:tblPr>
      <w:tblGrid>
        <w:gridCol w:w="4852"/>
        <w:gridCol w:w="4568"/>
      </w:tblGrid>
      <w:tr w:rsidR="00F50A68" w14:paraId="4503503B" w14:textId="77777777" w:rsidTr="00F50A68">
        <w:trPr>
          <w:trHeight w:val="1424"/>
        </w:trPr>
        <w:tc>
          <w:tcPr>
            <w:tcW w:w="4852" w:type="dxa"/>
          </w:tcPr>
          <w:p w14:paraId="2D6E5F00" w14:textId="77777777" w:rsidR="00F50A68" w:rsidRDefault="00F50A68" w:rsidP="00F50A68">
            <w:pPr>
              <w:numPr>
                <w:ilvl w:val="0"/>
                <w:numId w:val="2"/>
              </w:numPr>
              <w:spacing w:after="0" w:line="259" w:lineRule="auto"/>
              <w:ind w:hanging="360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Natural Leader </w:t>
            </w:r>
          </w:p>
          <w:p w14:paraId="7E3F612E" w14:textId="77777777" w:rsidR="00F50A68" w:rsidRDefault="00F50A68" w:rsidP="00F50A68">
            <w:pPr>
              <w:numPr>
                <w:ilvl w:val="0"/>
                <w:numId w:val="2"/>
              </w:numPr>
              <w:spacing w:after="0" w:line="259" w:lineRule="auto"/>
              <w:ind w:hanging="360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Collaborative </w:t>
            </w:r>
          </w:p>
          <w:p w14:paraId="60802E46" w14:textId="77777777" w:rsidR="00F50A68" w:rsidRDefault="00F50A68" w:rsidP="00F50A68">
            <w:pPr>
              <w:numPr>
                <w:ilvl w:val="0"/>
                <w:numId w:val="2"/>
              </w:numPr>
              <w:spacing w:after="0" w:line="259" w:lineRule="auto"/>
              <w:ind w:hanging="360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Strong Work Ethic </w:t>
            </w:r>
          </w:p>
          <w:p w14:paraId="307C2A58" w14:textId="77777777" w:rsidR="00F50A68" w:rsidRPr="00AA5860" w:rsidRDefault="00F50A68" w:rsidP="00F50A68">
            <w:pPr>
              <w:numPr>
                <w:ilvl w:val="0"/>
                <w:numId w:val="2"/>
              </w:numPr>
              <w:spacing w:after="0" w:line="259" w:lineRule="auto"/>
              <w:ind w:hanging="360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Detailed-Oriented </w:t>
            </w:r>
            <w:r w:rsidRPr="00A448A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26712F90" w14:textId="77777777" w:rsidR="00F50A68" w:rsidRDefault="00F50A68" w:rsidP="00F50A68">
            <w:pPr>
              <w:numPr>
                <w:ilvl w:val="0"/>
                <w:numId w:val="2"/>
              </w:numPr>
              <w:spacing w:after="0" w:line="259" w:lineRule="auto"/>
              <w:ind w:hanging="360"/>
            </w:pPr>
            <w:r>
              <w:rPr>
                <w:rFonts w:ascii="Arial" w:eastAsia="Arial" w:hAnsi="Arial" w:cs="Arial"/>
                <w:sz w:val="20"/>
                <w:szCs w:val="20"/>
              </w:rPr>
              <w:t>Punctual</w:t>
            </w:r>
          </w:p>
        </w:tc>
        <w:tc>
          <w:tcPr>
            <w:tcW w:w="4568" w:type="dxa"/>
          </w:tcPr>
          <w:p w14:paraId="5F3A66A0" w14:textId="77777777" w:rsidR="00F50A68" w:rsidRDefault="00F50A68" w:rsidP="00F50A68">
            <w:pPr>
              <w:numPr>
                <w:ilvl w:val="0"/>
                <w:numId w:val="1"/>
              </w:numPr>
              <w:spacing w:after="0" w:line="259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Strong Communicator &amp; Problem Solver</w:t>
            </w:r>
          </w:p>
          <w:p w14:paraId="5E7FF49F" w14:textId="77777777" w:rsidR="00F50A68" w:rsidRDefault="00F50A68" w:rsidP="00F50A68">
            <w:pPr>
              <w:numPr>
                <w:ilvl w:val="0"/>
                <w:numId w:val="1"/>
              </w:numPr>
              <w:spacing w:after="0" w:line="259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Self-Motivated </w:t>
            </w:r>
          </w:p>
          <w:p w14:paraId="6DD85233" w14:textId="77777777" w:rsidR="00F50A68" w:rsidRDefault="00F50A68" w:rsidP="00F50A68">
            <w:pPr>
              <w:numPr>
                <w:ilvl w:val="0"/>
                <w:numId w:val="1"/>
              </w:numPr>
              <w:spacing w:after="0" w:line="259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Microsoft Office Proficiency </w:t>
            </w:r>
          </w:p>
          <w:p w14:paraId="1ED65196" w14:textId="77777777" w:rsidR="00F50A68" w:rsidRPr="00AA5860" w:rsidRDefault="00F50A68" w:rsidP="00F50A68">
            <w:pPr>
              <w:numPr>
                <w:ilvl w:val="0"/>
                <w:numId w:val="1"/>
              </w:numPr>
              <w:spacing w:after="0" w:line="259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Service Oriented </w:t>
            </w:r>
          </w:p>
          <w:p w14:paraId="631CA884" w14:textId="0EC6F4FE" w:rsidR="00F50A68" w:rsidRDefault="00F50A68" w:rsidP="00F50A68">
            <w:pPr>
              <w:numPr>
                <w:ilvl w:val="0"/>
                <w:numId w:val="1"/>
              </w:numPr>
              <w:spacing w:after="0" w:line="259" w:lineRule="auto"/>
            </w:pPr>
            <w:r>
              <w:t>Flexibilit</w:t>
            </w:r>
            <w:r>
              <w:t>y</w:t>
            </w:r>
          </w:p>
          <w:p w14:paraId="0F7D64FA" w14:textId="77777777" w:rsidR="00F50A68" w:rsidRDefault="00F50A68" w:rsidP="00FC4C1F">
            <w:pPr>
              <w:spacing w:line="259" w:lineRule="auto"/>
              <w:ind w:left="360"/>
            </w:pPr>
          </w:p>
          <w:p w14:paraId="58977228" w14:textId="77777777" w:rsidR="00F50A68" w:rsidRDefault="00F50A68" w:rsidP="00FC4C1F">
            <w:pPr>
              <w:spacing w:line="259" w:lineRule="auto"/>
              <w:ind w:left="360"/>
            </w:pPr>
          </w:p>
        </w:tc>
      </w:tr>
      <w:tr w:rsidR="007A75F9" w14:paraId="67D08F92" w14:textId="77777777" w:rsidTr="00F50A68">
        <w:tblPrEx>
          <w:tblLook w:val="0400" w:firstRow="0" w:lastRow="0" w:firstColumn="0" w:lastColumn="0" w:noHBand="0" w:noVBand="1"/>
        </w:tblPrEx>
        <w:trPr>
          <w:trHeight w:val="14"/>
        </w:trPr>
        <w:tc>
          <w:tcPr>
            <w:tcW w:w="4852" w:type="dxa"/>
            <w:tcBorders>
              <w:top w:val="nil"/>
              <w:left w:val="nil"/>
              <w:bottom w:val="nil"/>
              <w:right w:val="nil"/>
            </w:tcBorders>
          </w:tcPr>
          <w:p w14:paraId="679EA6B7" w14:textId="61C091C3" w:rsidR="007A75F9" w:rsidRDefault="007A75F9" w:rsidP="00F50A68">
            <w:pPr>
              <w:spacing w:after="0" w:line="259" w:lineRule="auto"/>
              <w:ind w:left="0"/>
            </w:pPr>
          </w:p>
        </w:tc>
        <w:tc>
          <w:tcPr>
            <w:tcW w:w="4568" w:type="dxa"/>
            <w:tcBorders>
              <w:top w:val="nil"/>
              <w:left w:val="nil"/>
              <w:bottom w:val="nil"/>
              <w:right w:val="nil"/>
            </w:tcBorders>
          </w:tcPr>
          <w:p w14:paraId="5FD775D7" w14:textId="77777777" w:rsidR="007A75F9" w:rsidRDefault="007A75F9" w:rsidP="00FC4C1F">
            <w:pPr>
              <w:spacing w:line="259" w:lineRule="auto"/>
              <w:ind w:left="360"/>
            </w:pPr>
          </w:p>
        </w:tc>
      </w:tr>
    </w:tbl>
    <w:p w14:paraId="4720C568" w14:textId="77777777" w:rsidR="007A75F9" w:rsidRDefault="007A75F9" w:rsidP="00F50A68">
      <w:pPr>
        <w:pStyle w:val="Heading2"/>
        <w:pBdr>
          <w:top w:val="single" w:sz="6" w:space="0" w:color="4D89D2"/>
        </w:pBdr>
        <w:shd w:val="clear" w:color="auto" w:fill="D9D9D9"/>
        <w:ind w:left="0"/>
      </w:pPr>
      <w:r>
        <w:t>E</w:t>
      </w:r>
      <w:r w:rsidRPr="0074768B">
        <w:rPr>
          <w:sz w:val="19"/>
          <w:szCs w:val="19"/>
        </w:rPr>
        <w:t>DUCATION</w:t>
      </w:r>
    </w:p>
    <w:p w14:paraId="4F41F9CD" w14:textId="77777777" w:rsidR="007A75F9" w:rsidRDefault="007A75F9" w:rsidP="007A75F9">
      <w:pPr>
        <w:spacing w:after="0" w:line="259" w:lineRule="auto"/>
        <w:ind w:left="0"/>
      </w:pPr>
    </w:p>
    <w:p w14:paraId="31191134" w14:textId="77777777" w:rsidR="007A75F9" w:rsidRDefault="007A75F9" w:rsidP="007A75F9">
      <w:pPr>
        <w:spacing w:after="177" w:line="259" w:lineRule="auto"/>
        <w:ind w:left="-5" w:hanging="10"/>
      </w:pPr>
      <w:r>
        <w:rPr>
          <w:b/>
        </w:rPr>
        <w:t xml:space="preserve">University of Toronto </w:t>
      </w:r>
      <w:r>
        <w:t>– BA- Political Science (September 2014-April 2019). Graduated June 2019</w:t>
      </w:r>
    </w:p>
    <w:p w14:paraId="29B5C8AA" w14:textId="77777777" w:rsidR="007A75F9" w:rsidRDefault="007A75F9" w:rsidP="007A75F9">
      <w:pPr>
        <w:pStyle w:val="Heading2"/>
        <w:pBdr>
          <w:top w:val="single" w:sz="6" w:space="0" w:color="4D89D2"/>
        </w:pBdr>
        <w:shd w:val="clear" w:color="auto" w:fill="D9D9D9"/>
        <w:ind w:left="-5" w:hanging="10"/>
      </w:pPr>
      <w:r>
        <w:t>E</w:t>
      </w:r>
      <w:r>
        <w:rPr>
          <w:sz w:val="19"/>
          <w:szCs w:val="19"/>
        </w:rPr>
        <w:t xml:space="preserve">MPLOYMENT </w:t>
      </w:r>
      <w:r>
        <w:t>H</w:t>
      </w:r>
      <w:r>
        <w:rPr>
          <w:sz w:val="19"/>
          <w:szCs w:val="19"/>
        </w:rPr>
        <w:t>ISTORY</w:t>
      </w:r>
      <w:r>
        <w:t xml:space="preserve"> </w:t>
      </w:r>
    </w:p>
    <w:p w14:paraId="3DDFF441" w14:textId="77777777" w:rsidR="007A75F9" w:rsidRPr="0074768B" w:rsidRDefault="007A75F9" w:rsidP="007A75F9"/>
    <w:p w14:paraId="53AA3AED" w14:textId="77777777" w:rsidR="007A75F9" w:rsidRDefault="007A75F9" w:rsidP="007A75F9">
      <w:pPr>
        <w:spacing w:after="0" w:line="259" w:lineRule="auto"/>
        <w:ind w:left="0"/>
        <w:rPr>
          <w:b/>
        </w:rPr>
      </w:pPr>
      <w:r>
        <w:rPr>
          <w:b/>
          <w:u w:val="single"/>
        </w:rPr>
        <w:t>Manpower (Purolator), Toronto, On</w:t>
      </w:r>
      <w:r>
        <w:rPr>
          <w:b/>
        </w:rPr>
        <w:tab/>
      </w:r>
      <w:r>
        <w:rPr>
          <w:b/>
        </w:rPr>
        <w:tab/>
        <w:t xml:space="preserve">              Nov 2020- Dec 2020 (Seasonal Contract)</w:t>
      </w:r>
    </w:p>
    <w:p w14:paraId="44A383B8" w14:textId="77777777" w:rsidR="007A75F9" w:rsidRDefault="007A75F9" w:rsidP="007A75F9">
      <w:pPr>
        <w:spacing w:after="0" w:line="259" w:lineRule="auto"/>
        <w:ind w:left="0"/>
        <w:rPr>
          <w:b/>
        </w:rPr>
      </w:pPr>
    </w:p>
    <w:p w14:paraId="5000F9B7" w14:textId="77777777" w:rsidR="007A75F9" w:rsidRDefault="007A75F9" w:rsidP="007A75F9">
      <w:pPr>
        <w:spacing w:after="0" w:line="259" w:lineRule="auto"/>
        <w:ind w:left="0"/>
        <w:rPr>
          <w:b/>
        </w:rPr>
      </w:pPr>
      <w:r>
        <w:rPr>
          <w:b/>
        </w:rPr>
        <w:t>Warehouse/Retail Associate</w:t>
      </w:r>
    </w:p>
    <w:p w14:paraId="5078D372" w14:textId="77777777" w:rsidR="007A75F9" w:rsidRDefault="007A75F9" w:rsidP="007A75F9">
      <w:pPr>
        <w:spacing w:after="0" w:line="259" w:lineRule="auto"/>
        <w:ind w:left="0"/>
        <w:rPr>
          <w:b/>
        </w:rPr>
      </w:pPr>
    </w:p>
    <w:p w14:paraId="4654A0D1" w14:textId="77777777" w:rsidR="007A75F9" w:rsidRPr="00385215" w:rsidRDefault="007A75F9" w:rsidP="007A75F9">
      <w:pPr>
        <w:pStyle w:val="ListParagraph"/>
        <w:numPr>
          <w:ilvl w:val="0"/>
          <w:numId w:val="5"/>
        </w:numPr>
        <w:spacing w:after="0" w:line="259" w:lineRule="auto"/>
        <w:rPr>
          <w:b/>
          <w:u w:val="single"/>
        </w:rPr>
      </w:pPr>
      <w:r>
        <w:rPr>
          <w:bCs/>
        </w:rPr>
        <w:t>Utilize Pallet Pump Trucks to move and unload boxes for storage that have just been received.</w:t>
      </w:r>
    </w:p>
    <w:p w14:paraId="37AA5B0D" w14:textId="77777777" w:rsidR="007A75F9" w:rsidRPr="00095F43" w:rsidRDefault="007A75F9" w:rsidP="007A75F9">
      <w:pPr>
        <w:pStyle w:val="ListParagraph"/>
        <w:numPr>
          <w:ilvl w:val="0"/>
          <w:numId w:val="5"/>
        </w:numPr>
        <w:spacing w:after="0" w:line="259" w:lineRule="auto"/>
        <w:rPr>
          <w:b/>
          <w:u w:val="single"/>
        </w:rPr>
      </w:pPr>
      <w:r>
        <w:rPr>
          <w:bCs/>
        </w:rPr>
        <w:t>Used Scanners to track the locations of items in storage</w:t>
      </w:r>
    </w:p>
    <w:p w14:paraId="1D73D57F" w14:textId="77777777" w:rsidR="007A75F9" w:rsidRPr="00393B84" w:rsidRDefault="007A75F9" w:rsidP="007A75F9">
      <w:pPr>
        <w:pStyle w:val="ListParagraph"/>
        <w:numPr>
          <w:ilvl w:val="0"/>
          <w:numId w:val="5"/>
        </w:numPr>
        <w:spacing w:after="0" w:line="259" w:lineRule="auto"/>
        <w:rPr>
          <w:b/>
          <w:u w:val="single"/>
        </w:rPr>
      </w:pPr>
      <w:r>
        <w:rPr>
          <w:bCs/>
        </w:rPr>
        <w:t>Basic math skills to count the number of boxes and the quantity of items within each box that have been received and inputting the accurate data into the scanners.</w:t>
      </w:r>
    </w:p>
    <w:p w14:paraId="7FD21F75" w14:textId="77777777" w:rsidR="007A75F9" w:rsidRPr="0075209D" w:rsidRDefault="007A75F9" w:rsidP="007A75F9">
      <w:pPr>
        <w:pStyle w:val="ListParagraph"/>
        <w:numPr>
          <w:ilvl w:val="0"/>
          <w:numId w:val="5"/>
        </w:numPr>
        <w:spacing w:after="0" w:line="259" w:lineRule="auto"/>
        <w:rPr>
          <w:b/>
          <w:u w:val="single"/>
        </w:rPr>
      </w:pPr>
      <w:r>
        <w:rPr>
          <w:bCs/>
        </w:rPr>
        <w:t>Assist Customers in retrieving their packages</w:t>
      </w:r>
    </w:p>
    <w:p w14:paraId="3B0DBFCB" w14:textId="77777777" w:rsidR="007A75F9" w:rsidRPr="00095F43" w:rsidRDefault="007A75F9" w:rsidP="007A75F9">
      <w:pPr>
        <w:pStyle w:val="ListParagraph"/>
        <w:numPr>
          <w:ilvl w:val="0"/>
          <w:numId w:val="5"/>
        </w:numPr>
        <w:spacing w:after="0" w:line="259" w:lineRule="auto"/>
        <w:rPr>
          <w:b/>
          <w:u w:val="single"/>
        </w:rPr>
      </w:pPr>
      <w:r>
        <w:rPr>
          <w:bCs/>
        </w:rPr>
        <w:t xml:space="preserve">Reported any discrepancies to supervisor if boxes were missing or if there were more items than what was originally listed. </w:t>
      </w:r>
    </w:p>
    <w:p w14:paraId="1983A4FE" w14:textId="77777777" w:rsidR="007A75F9" w:rsidRPr="0075209D" w:rsidRDefault="007A75F9" w:rsidP="007A75F9">
      <w:pPr>
        <w:pStyle w:val="ListParagraph"/>
        <w:numPr>
          <w:ilvl w:val="0"/>
          <w:numId w:val="5"/>
        </w:numPr>
        <w:spacing w:after="0" w:line="259" w:lineRule="auto"/>
        <w:rPr>
          <w:b/>
          <w:u w:val="single"/>
        </w:rPr>
      </w:pPr>
      <w:r>
        <w:rPr>
          <w:bCs/>
        </w:rPr>
        <w:t>Report any damaged products to supervisor</w:t>
      </w:r>
    </w:p>
    <w:p w14:paraId="6A5D5A5F" w14:textId="77777777" w:rsidR="007A75F9" w:rsidRPr="0075209D" w:rsidRDefault="007A75F9" w:rsidP="007A75F9">
      <w:pPr>
        <w:pStyle w:val="ListParagraph"/>
        <w:numPr>
          <w:ilvl w:val="0"/>
          <w:numId w:val="5"/>
        </w:numPr>
        <w:spacing w:after="0" w:line="259" w:lineRule="auto"/>
        <w:rPr>
          <w:b/>
          <w:u w:val="single"/>
        </w:rPr>
      </w:pPr>
      <w:r>
        <w:rPr>
          <w:bCs/>
        </w:rPr>
        <w:t>Creating a tidy work environment by storing boxes neatly on the shelves.</w:t>
      </w:r>
    </w:p>
    <w:p w14:paraId="1A60CDE6" w14:textId="77777777" w:rsidR="007A75F9" w:rsidRPr="00385215" w:rsidRDefault="007A75F9" w:rsidP="007A75F9">
      <w:pPr>
        <w:pStyle w:val="ListParagraph"/>
        <w:numPr>
          <w:ilvl w:val="0"/>
          <w:numId w:val="5"/>
        </w:numPr>
        <w:spacing w:after="0" w:line="259" w:lineRule="auto"/>
        <w:rPr>
          <w:b/>
          <w:u w:val="single"/>
        </w:rPr>
      </w:pPr>
      <w:r>
        <w:rPr>
          <w:bCs/>
        </w:rPr>
        <w:t>Followed the safety procedures to maintain a safe working environment for myself and colleagues.</w:t>
      </w:r>
    </w:p>
    <w:p w14:paraId="0EC7ACCD" w14:textId="77777777" w:rsidR="007A75F9" w:rsidRDefault="007A75F9" w:rsidP="007A75F9">
      <w:pPr>
        <w:spacing w:after="0" w:line="259" w:lineRule="auto"/>
        <w:ind w:left="0"/>
        <w:rPr>
          <w:b/>
          <w:u w:val="single"/>
        </w:rPr>
      </w:pPr>
    </w:p>
    <w:p w14:paraId="103627C9" w14:textId="77777777" w:rsidR="00F50A68" w:rsidRDefault="00F50A68" w:rsidP="007A75F9">
      <w:pPr>
        <w:spacing w:after="0" w:line="259" w:lineRule="auto"/>
        <w:ind w:left="0"/>
        <w:rPr>
          <w:b/>
          <w:u w:val="single"/>
        </w:rPr>
      </w:pPr>
    </w:p>
    <w:p w14:paraId="225AE320" w14:textId="77777777" w:rsidR="00F50A68" w:rsidRDefault="00F50A68" w:rsidP="007A75F9">
      <w:pPr>
        <w:spacing w:after="0" w:line="259" w:lineRule="auto"/>
        <w:ind w:left="0"/>
        <w:rPr>
          <w:b/>
          <w:u w:val="single"/>
        </w:rPr>
      </w:pPr>
    </w:p>
    <w:p w14:paraId="7C04D4E9" w14:textId="77777777" w:rsidR="00F50A68" w:rsidRDefault="00F50A68" w:rsidP="007A75F9">
      <w:pPr>
        <w:spacing w:after="0" w:line="259" w:lineRule="auto"/>
        <w:ind w:left="0"/>
        <w:rPr>
          <w:b/>
          <w:u w:val="single"/>
        </w:rPr>
      </w:pPr>
    </w:p>
    <w:p w14:paraId="39228606" w14:textId="13C808C3" w:rsidR="007A75F9" w:rsidRDefault="007A75F9" w:rsidP="007A75F9">
      <w:pPr>
        <w:spacing w:after="0" w:line="259" w:lineRule="auto"/>
        <w:ind w:left="0"/>
        <w:rPr>
          <w:b/>
        </w:rPr>
      </w:pPr>
      <w:r>
        <w:rPr>
          <w:b/>
          <w:u w:val="single"/>
        </w:rPr>
        <w:lastRenderedPageBreak/>
        <w:t>Randstad (</w:t>
      </w:r>
      <w:proofErr w:type="spellStart"/>
      <w:r>
        <w:rPr>
          <w:b/>
          <w:u w:val="single"/>
        </w:rPr>
        <w:t>Dealnet</w:t>
      </w:r>
      <w:proofErr w:type="spellEnd"/>
      <w:r>
        <w:rPr>
          <w:b/>
          <w:u w:val="single"/>
        </w:rPr>
        <w:t xml:space="preserve"> Capital</w:t>
      </w:r>
      <w:r>
        <w:rPr>
          <w:b/>
          <w:u w:val="single"/>
        </w:rPr>
        <w:t>), Toronto, ON</w:t>
      </w:r>
      <w:r w:rsidRPr="004B1CDA">
        <w:rPr>
          <w:b/>
          <w:u w:val="single"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May 2019 – </w:t>
      </w:r>
      <w:r>
        <w:rPr>
          <w:b/>
        </w:rPr>
        <w:t>Apr</w:t>
      </w:r>
      <w:r>
        <w:rPr>
          <w:b/>
        </w:rPr>
        <w:t xml:space="preserve"> 2020 </w:t>
      </w:r>
    </w:p>
    <w:p w14:paraId="7C7C7821" w14:textId="77777777" w:rsidR="007A75F9" w:rsidRDefault="007A75F9" w:rsidP="007A75F9">
      <w:pPr>
        <w:spacing w:after="0" w:line="259" w:lineRule="auto"/>
        <w:ind w:left="0"/>
        <w:rPr>
          <w:b/>
        </w:rPr>
      </w:pPr>
    </w:p>
    <w:p w14:paraId="61316CC0" w14:textId="77777777" w:rsidR="00F50A68" w:rsidRDefault="007A75F9" w:rsidP="00F50A68">
      <w:pPr>
        <w:ind w:left="0"/>
        <w:rPr>
          <w:b/>
        </w:rPr>
      </w:pPr>
      <w:r>
        <w:rPr>
          <w:b/>
        </w:rPr>
        <w:t>Loan Processing Agent</w:t>
      </w:r>
      <w:r w:rsidRPr="00B700A1">
        <w:rPr>
          <w:b/>
        </w:rPr>
        <w:t xml:space="preserve"> </w:t>
      </w:r>
    </w:p>
    <w:p w14:paraId="760CDF35" w14:textId="31CE933D" w:rsidR="007A75F9" w:rsidRPr="00F50A68" w:rsidRDefault="007A75F9" w:rsidP="00F50A68">
      <w:pPr>
        <w:pStyle w:val="ListParagraph"/>
        <w:numPr>
          <w:ilvl w:val="0"/>
          <w:numId w:val="8"/>
        </w:numPr>
        <w:rPr>
          <w:b/>
        </w:rPr>
      </w:pPr>
      <w:r w:rsidRPr="00F50A68">
        <w:rPr>
          <w:rFonts w:asciiTheme="minorHAnsi" w:eastAsia="Times New Roman" w:hAnsiTheme="minorHAnsi" w:cstheme="minorHAnsi"/>
        </w:rPr>
        <w:t xml:space="preserve">Review loan applications to ensure they are complete, accurate, and within </w:t>
      </w:r>
      <w:proofErr w:type="spellStart"/>
      <w:r w:rsidRPr="00F50A68">
        <w:rPr>
          <w:rFonts w:asciiTheme="minorHAnsi" w:eastAsia="Times New Roman" w:hAnsiTheme="minorHAnsi" w:cstheme="minorHAnsi"/>
        </w:rPr>
        <w:t>Dealnet</w:t>
      </w:r>
      <w:proofErr w:type="spellEnd"/>
      <w:r w:rsidRPr="00F50A68">
        <w:rPr>
          <w:rFonts w:asciiTheme="minorHAnsi" w:eastAsia="Times New Roman" w:hAnsiTheme="minorHAnsi" w:cstheme="minorHAnsi"/>
        </w:rPr>
        <w:t xml:space="preserve"> Capital's policies</w:t>
      </w:r>
      <w:r w:rsidR="00F50A68" w:rsidRPr="00F50A68">
        <w:rPr>
          <w:rFonts w:asciiTheme="minorHAnsi" w:eastAsia="Times New Roman" w:hAnsiTheme="minorHAnsi" w:cstheme="minorHAnsi"/>
        </w:rPr>
        <w:t xml:space="preserve"> </w:t>
      </w:r>
      <w:r w:rsidRPr="00F50A68">
        <w:rPr>
          <w:rFonts w:asciiTheme="minorHAnsi" w:eastAsia="Times New Roman" w:hAnsiTheme="minorHAnsi" w:cstheme="minorHAnsi"/>
        </w:rPr>
        <w:t>and procedures before processing for approval.</w:t>
      </w:r>
    </w:p>
    <w:p w14:paraId="66DBE279" w14:textId="77777777" w:rsidR="007A75F9" w:rsidRPr="00F50A68" w:rsidRDefault="007A75F9" w:rsidP="00F50A68">
      <w:pPr>
        <w:pStyle w:val="ListParagraph"/>
        <w:numPr>
          <w:ilvl w:val="0"/>
          <w:numId w:val="8"/>
        </w:numPr>
        <w:shd w:val="clear" w:color="auto" w:fill="FFFFFF"/>
        <w:spacing w:before="60" w:after="60" w:line="240" w:lineRule="auto"/>
        <w:rPr>
          <w:rFonts w:asciiTheme="minorHAnsi" w:eastAsia="Times New Roman" w:hAnsiTheme="minorHAnsi" w:cstheme="minorHAnsi"/>
        </w:rPr>
      </w:pPr>
      <w:r w:rsidRPr="00F50A68">
        <w:rPr>
          <w:rFonts w:asciiTheme="minorHAnsi" w:eastAsia="Times New Roman" w:hAnsiTheme="minorHAnsi" w:cstheme="minorHAnsi"/>
        </w:rPr>
        <w:t>Maintains product knowledge for loan products and aid in any recommendations for system improvements to enhance service and production.</w:t>
      </w:r>
    </w:p>
    <w:p w14:paraId="1C8C1D4B" w14:textId="77777777" w:rsidR="007A75F9" w:rsidRPr="00F50A68" w:rsidRDefault="007A75F9" w:rsidP="00F50A68">
      <w:pPr>
        <w:pStyle w:val="ListParagraph"/>
        <w:numPr>
          <w:ilvl w:val="0"/>
          <w:numId w:val="8"/>
        </w:numPr>
        <w:shd w:val="clear" w:color="auto" w:fill="FFFFFF"/>
        <w:spacing w:before="60" w:after="60" w:line="240" w:lineRule="auto"/>
        <w:rPr>
          <w:rFonts w:asciiTheme="minorHAnsi" w:eastAsia="Times New Roman" w:hAnsiTheme="minorHAnsi" w:cstheme="minorHAnsi"/>
        </w:rPr>
      </w:pPr>
      <w:r w:rsidRPr="00F50A68">
        <w:rPr>
          <w:rFonts w:asciiTheme="minorHAnsi" w:eastAsia="Times New Roman" w:hAnsiTheme="minorHAnsi" w:cstheme="minorHAnsi"/>
        </w:rPr>
        <w:t>Complete preliminary appraisal of potential borrowers by thoroughly examining their applications.</w:t>
      </w:r>
    </w:p>
    <w:p w14:paraId="464C77D9" w14:textId="77777777" w:rsidR="007A75F9" w:rsidRPr="00F50A68" w:rsidRDefault="007A75F9" w:rsidP="00F50A68">
      <w:pPr>
        <w:pStyle w:val="ListParagraph"/>
        <w:numPr>
          <w:ilvl w:val="0"/>
          <w:numId w:val="8"/>
        </w:numPr>
        <w:shd w:val="clear" w:color="auto" w:fill="FFFFFF"/>
        <w:spacing w:before="60" w:after="60" w:line="240" w:lineRule="auto"/>
        <w:rPr>
          <w:rFonts w:asciiTheme="minorHAnsi" w:eastAsia="Times New Roman" w:hAnsiTheme="minorHAnsi" w:cstheme="minorHAnsi"/>
        </w:rPr>
      </w:pPr>
      <w:r w:rsidRPr="00F50A68">
        <w:rPr>
          <w:rFonts w:asciiTheme="minorHAnsi" w:eastAsia="Times New Roman" w:hAnsiTheme="minorHAnsi" w:cstheme="minorHAnsi"/>
        </w:rPr>
        <w:t>Complete all applicable financial and non-financial standards and create loan repayment plans for applicants.</w:t>
      </w:r>
    </w:p>
    <w:p w14:paraId="7E9EA31C" w14:textId="77777777" w:rsidR="007A75F9" w:rsidRPr="00F50A68" w:rsidRDefault="007A75F9" w:rsidP="00F50A68">
      <w:pPr>
        <w:pStyle w:val="ListParagraph"/>
        <w:numPr>
          <w:ilvl w:val="0"/>
          <w:numId w:val="8"/>
        </w:numPr>
        <w:shd w:val="clear" w:color="auto" w:fill="FFFFFF"/>
        <w:spacing w:before="60" w:after="60" w:line="240" w:lineRule="auto"/>
        <w:rPr>
          <w:rFonts w:asciiTheme="minorHAnsi" w:eastAsia="Times New Roman" w:hAnsiTheme="minorHAnsi" w:cstheme="minorHAnsi"/>
        </w:rPr>
      </w:pPr>
      <w:r w:rsidRPr="00F50A68">
        <w:rPr>
          <w:rFonts w:asciiTheme="minorHAnsi" w:eastAsia="Times New Roman" w:hAnsiTheme="minorHAnsi" w:cstheme="minorHAnsi"/>
        </w:rPr>
        <w:t>Verified all applicants' documentation when they applied for the loan. This includes proof of employment (for example, pay stubs), income tax returns and other forms of documentation</w:t>
      </w:r>
    </w:p>
    <w:p w14:paraId="26E45CDD" w14:textId="77777777" w:rsidR="007A75F9" w:rsidRPr="00F50A68" w:rsidRDefault="007A75F9" w:rsidP="00F50A68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</w:rPr>
      </w:pPr>
      <w:r w:rsidRPr="00F50A68">
        <w:rPr>
          <w:rFonts w:asciiTheme="minorHAnsi" w:eastAsia="Times New Roman" w:hAnsiTheme="minorHAnsi" w:cstheme="minorHAnsi"/>
        </w:rPr>
        <w:t>Make outbound calls to borrowers to clarify any discrepancies</w:t>
      </w:r>
    </w:p>
    <w:p w14:paraId="2348F216" w14:textId="77777777" w:rsidR="007A75F9" w:rsidRDefault="007A75F9" w:rsidP="007A75F9">
      <w:pPr>
        <w:pStyle w:val="Heading3"/>
        <w:tabs>
          <w:tab w:val="center" w:pos="5041"/>
          <w:tab w:val="center" w:pos="5761"/>
          <w:tab w:val="center" w:pos="6481"/>
          <w:tab w:val="center" w:pos="7202"/>
          <w:tab w:val="right" w:pos="9365"/>
        </w:tabs>
        <w:ind w:left="0" w:firstLine="0"/>
      </w:pPr>
    </w:p>
    <w:p w14:paraId="407BF037" w14:textId="5DA14B02" w:rsidR="007A75F9" w:rsidRPr="000E2692" w:rsidRDefault="007A75F9" w:rsidP="007A75F9">
      <w:pPr>
        <w:pStyle w:val="Heading3"/>
        <w:tabs>
          <w:tab w:val="center" w:pos="5041"/>
          <w:tab w:val="center" w:pos="5761"/>
          <w:tab w:val="center" w:pos="6481"/>
          <w:tab w:val="center" w:pos="7202"/>
          <w:tab w:val="right" w:pos="9365"/>
        </w:tabs>
        <w:ind w:left="-15" w:firstLine="0"/>
      </w:pPr>
      <w:r>
        <w:t>Mosaic Sales Solutions (HEWLETT PACKARD), AJAX, ON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  <w:t xml:space="preserve"> August 2018-April 2019</w:t>
      </w:r>
    </w:p>
    <w:p w14:paraId="6DBB3220" w14:textId="77777777" w:rsidR="007A75F9" w:rsidRPr="00F700AF" w:rsidRDefault="007A75F9" w:rsidP="007A75F9">
      <w:pPr>
        <w:pStyle w:val="Heading3"/>
        <w:tabs>
          <w:tab w:val="center" w:pos="5041"/>
          <w:tab w:val="center" w:pos="5761"/>
          <w:tab w:val="center" w:pos="6481"/>
          <w:tab w:val="center" w:pos="7202"/>
          <w:tab w:val="right" w:pos="9365"/>
        </w:tabs>
        <w:ind w:left="-15" w:firstLine="0"/>
        <w:rPr>
          <w:i/>
          <w:u w:val="none"/>
        </w:rPr>
      </w:pPr>
      <w:r>
        <w:rPr>
          <w:i/>
          <w:u w:val="none"/>
        </w:rPr>
        <w:t>HP Sales Consultant</w:t>
      </w:r>
      <w:r>
        <w:t xml:space="preserve"> </w:t>
      </w:r>
    </w:p>
    <w:p w14:paraId="417EEA5D" w14:textId="77777777" w:rsidR="007A75F9" w:rsidRPr="0074768B" w:rsidRDefault="007A75F9" w:rsidP="007A75F9">
      <w:pPr>
        <w:pStyle w:val="ListParagraph"/>
        <w:numPr>
          <w:ilvl w:val="0"/>
          <w:numId w:val="3"/>
        </w:numPr>
      </w:pPr>
      <w:r>
        <w:t>I worked in a</w:t>
      </w:r>
      <w:r w:rsidRPr="0074768B">
        <w:t xml:space="preserve"> dynamic retail environment where I</w:t>
      </w:r>
      <w:r>
        <w:t xml:space="preserve"> was</w:t>
      </w:r>
      <w:r w:rsidRPr="0074768B">
        <w:t xml:space="preserve"> responsible for interacting with consumers and </w:t>
      </w:r>
      <w:r>
        <w:t>marketing the latest HP technology through product</w:t>
      </w:r>
      <w:r w:rsidRPr="0074768B">
        <w:t xml:space="preserve"> demonstrations</w:t>
      </w:r>
      <w:r>
        <w:t>.</w:t>
      </w:r>
      <w:r w:rsidRPr="0074768B">
        <w:t xml:space="preserve"> </w:t>
      </w:r>
    </w:p>
    <w:p w14:paraId="3CF1CBA0" w14:textId="77777777" w:rsidR="007A75F9" w:rsidRDefault="007A75F9" w:rsidP="007A75F9">
      <w:pPr>
        <w:pStyle w:val="ListParagraph"/>
        <w:numPr>
          <w:ilvl w:val="0"/>
          <w:numId w:val="3"/>
        </w:numPr>
      </w:pPr>
      <w:r w:rsidRPr="0074768B">
        <w:t>Partner</w:t>
      </w:r>
      <w:r>
        <w:t>ed</w:t>
      </w:r>
      <w:r w:rsidRPr="0074768B">
        <w:t xml:space="preserve"> with Sales Associates to increase HP sales and create a seamless shopping experience for customers. </w:t>
      </w:r>
    </w:p>
    <w:p w14:paraId="231D8ACD" w14:textId="77777777" w:rsidR="007A75F9" w:rsidRPr="0074768B" w:rsidRDefault="007A75F9" w:rsidP="007A75F9">
      <w:pPr>
        <w:pStyle w:val="ListParagraph"/>
        <w:numPr>
          <w:ilvl w:val="0"/>
          <w:numId w:val="3"/>
        </w:numPr>
      </w:pPr>
      <w:r>
        <w:t>I was responsible for reaching sales goals by selling at least two laptop and printer bundles a shift</w:t>
      </w:r>
    </w:p>
    <w:p w14:paraId="3F628D80" w14:textId="77777777" w:rsidR="007A75F9" w:rsidRPr="0074768B" w:rsidRDefault="007A75F9" w:rsidP="007A75F9">
      <w:pPr>
        <w:pStyle w:val="ListParagraph"/>
        <w:numPr>
          <w:ilvl w:val="0"/>
          <w:numId w:val="3"/>
        </w:numPr>
      </w:pPr>
      <w:r>
        <w:t>I D</w:t>
      </w:r>
      <w:r w:rsidRPr="0074768B">
        <w:t>evelop</w:t>
      </w:r>
      <w:r>
        <w:t>ed</w:t>
      </w:r>
      <w:r w:rsidRPr="0074768B">
        <w:t xml:space="preserve"> relationships and a strong partnership between the store and HP. </w:t>
      </w:r>
    </w:p>
    <w:p w14:paraId="42DB35BA" w14:textId="77777777" w:rsidR="007A75F9" w:rsidRPr="0074768B" w:rsidRDefault="007A75F9" w:rsidP="007A75F9">
      <w:pPr>
        <w:pStyle w:val="ListParagraph"/>
        <w:numPr>
          <w:ilvl w:val="0"/>
          <w:numId w:val="3"/>
        </w:numPr>
      </w:pPr>
      <w:r w:rsidRPr="0074768B">
        <w:t xml:space="preserve">Proven attention to detail and communication skills as top performing rookie consultant. </w:t>
      </w:r>
    </w:p>
    <w:p w14:paraId="6EA8EC52" w14:textId="77777777" w:rsidR="007A75F9" w:rsidRDefault="007A75F9" w:rsidP="007A75F9">
      <w:pPr>
        <w:ind w:left="0"/>
      </w:pPr>
    </w:p>
    <w:p w14:paraId="617EF821" w14:textId="77777777" w:rsidR="007A75F9" w:rsidRDefault="007A75F9" w:rsidP="007A75F9">
      <w:pPr>
        <w:pStyle w:val="Heading3"/>
        <w:tabs>
          <w:tab w:val="center" w:pos="4321"/>
          <w:tab w:val="center" w:pos="5041"/>
          <w:tab w:val="center" w:pos="5761"/>
          <w:tab w:val="center" w:pos="6481"/>
          <w:tab w:val="center" w:pos="7202"/>
          <w:tab w:val="right" w:pos="9365"/>
        </w:tabs>
        <w:ind w:left="0" w:firstLine="0"/>
      </w:pPr>
    </w:p>
    <w:p w14:paraId="5F01EB05" w14:textId="77777777" w:rsidR="007A75F9" w:rsidRDefault="007A75F9" w:rsidP="007A75F9">
      <w:pPr>
        <w:pStyle w:val="Heading3"/>
        <w:tabs>
          <w:tab w:val="center" w:pos="4321"/>
          <w:tab w:val="center" w:pos="5041"/>
          <w:tab w:val="center" w:pos="5761"/>
          <w:tab w:val="center" w:pos="6481"/>
          <w:tab w:val="center" w:pos="7202"/>
          <w:tab w:val="right" w:pos="9365"/>
        </w:tabs>
        <w:ind w:left="-15" w:firstLine="0"/>
      </w:pPr>
    </w:p>
    <w:p w14:paraId="67A20145" w14:textId="77777777" w:rsidR="007A75F9" w:rsidRDefault="007A75F9" w:rsidP="007A75F9">
      <w:pPr>
        <w:pStyle w:val="Heading3"/>
        <w:tabs>
          <w:tab w:val="center" w:pos="4321"/>
          <w:tab w:val="center" w:pos="5041"/>
          <w:tab w:val="center" w:pos="5761"/>
          <w:tab w:val="center" w:pos="6481"/>
          <w:tab w:val="center" w:pos="7202"/>
          <w:tab w:val="right" w:pos="9365"/>
        </w:tabs>
        <w:ind w:left="-15" w:firstLine="0"/>
      </w:pPr>
      <w:r>
        <w:t>BANK OF NOVA SCOTIA, TORONTO, ON</w:t>
      </w:r>
      <w:r>
        <w:rPr>
          <w:u w:val="none"/>
        </w:rPr>
        <w:t xml:space="preserve"> </w:t>
      </w:r>
      <w:r>
        <w:rPr>
          <w:u w:val="none"/>
        </w:rPr>
        <w:tab/>
        <w:t xml:space="preserve"> </w:t>
      </w:r>
      <w:r>
        <w:rPr>
          <w:u w:val="none"/>
        </w:rPr>
        <w:tab/>
        <w:t xml:space="preserve"> </w:t>
      </w:r>
      <w:r>
        <w:rPr>
          <w:u w:val="none"/>
        </w:rPr>
        <w:tab/>
        <w:t xml:space="preserve"> </w:t>
      </w:r>
      <w:r>
        <w:rPr>
          <w:u w:val="none"/>
        </w:rPr>
        <w:tab/>
      </w:r>
      <w:r>
        <w:rPr>
          <w:i/>
          <w:u w:val="none"/>
        </w:rPr>
        <w:t>May-August 2015 (3-month contract)</w:t>
      </w:r>
    </w:p>
    <w:p w14:paraId="4D17A7D5" w14:textId="77777777" w:rsidR="007A75F9" w:rsidRDefault="007A75F9" w:rsidP="007A75F9">
      <w:pPr>
        <w:pStyle w:val="Heading4"/>
        <w:ind w:left="-5"/>
      </w:pPr>
      <w:r>
        <w:rPr>
          <w:i/>
        </w:rPr>
        <w:t>Student Intern, Global Wholesale Operations (GWO)</w:t>
      </w:r>
    </w:p>
    <w:p w14:paraId="1F8E6235" w14:textId="77777777" w:rsidR="007A75F9" w:rsidRDefault="007A75F9" w:rsidP="007A75F9">
      <w:pPr>
        <w:pStyle w:val="ListParagraph"/>
        <w:numPr>
          <w:ilvl w:val="0"/>
          <w:numId w:val="3"/>
        </w:numPr>
      </w:pPr>
      <w:r>
        <w:t xml:space="preserve">Managed an assigned portfolio of corporate loans for large institutions including Schedule I Banks for the primary purpose of record keeping and funding. </w:t>
      </w:r>
    </w:p>
    <w:p w14:paraId="345A5E33" w14:textId="77777777" w:rsidR="007A75F9" w:rsidRDefault="007A75F9" w:rsidP="007A75F9">
      <w:pPr>
        <w:pStyle w:val="ListParagraph"/>
        <w:numPr>
          <w:ilvl w:val="0"/>
          <w:numId w:val="3"/>
        </w:numPr>
      </w:pPr>
      <w:r>
        <w:t xml:space="preserve">Developed working understanding of Advanced Commercial Banking System (ACBS) set up and recording of transactions to ensure accuracy.  </w:t>
      </w:r>
    </w:p>
    <w:p w14:paraId="09DCA74B" w14:textId="77777777" w:rsidR="007A75F9" w:rsidRDefault="007A75F9" w:rsidP="007A75F9">
      <w:pPr>
        <w:pStyle w:val="ListParagraph"/>
        <w:numPr>
          <w:ilvl w:val="0"/>
          <w:numId w:val="3"/>
        </w:numPr>
      </w:pPr>
      <w:r>
        <w:t xml:space="preserve">Liaised with staff from internal Canadian and Foreign Lending Services Group regarding corporate loans and letters of credit. </w:t>
      </w:r>
    </w:p>
    <w:p w14:paraId="710A96C6" w14:textId="77777777" w:rsidR="007A75F9" w:rsidRDefault="007A75F9" w:rsidP="007A75F9">
      <w:pPr>
        <w:pStyle w:val="ListParagraph"/>
        <w:numPr>
          <w:ilvl w:val="0"/>
          <w:numId w:val="3"/>
        </w:numPr>
      </w:pPr>
      <w:r>
        <w:t xml:space="preserve">Entry and maintenance of financial data in ACBS loan systems for accounting and reconciliation of corporate loans. </w:t>
      </w:r>
    </w:p>
    <w:p w14:paraId="3E47226A" w14:textId="77777777" w:rsidR="007A75F9" w:rsidRDefault="007A75F9" w:rsidP="007A75F9">
      <w:pPr>
        <w:pStyle w:val="ListParagraph"/>
        <w:numPr>
          <w:ilvl w:val="0"/>
          <w:numId w:val="3"/>
        </w:numPr>
      </w:pPr>
      <w:r>
        <w:t xml:space="preserve">Utilized Bank Electronic Support System (BESS System) to transfer payments once loans were approved. </w:t>
      </w:r>
    </w:p>
    <w:p w14:paraId="4A001958" w14:textId="77777777" w:rsidR="007A75F9" w:rsidRDefault="007A75F9" w:rsidP="007A75F9">
      <w:pPr>
        <w:pStyle w:val="ListParagraph"/>
        <w:numPr>
          <w:ilvl w:val="0"/>
          <w:numId w:val="3"/>
        </w:numPr>
      </w:pPr>
      <w:r>
        <w:t>Adhere to firm KYC policies before initiating the loan transfer for new and existing clients</w:t>
      </w:r>
    </w:p>
    <w:p w14:paraId="0B0BB1EC" w14:textId="076E76E5" w:rsidR="007A75F9" w:rsidRDefault="007A75F9" w:rsidP="00AB5DBB">
      <w:pPr>
        <w:pStyle w:val="ListParagraph"/>
        <w:numPr>
          <w:ilvl w:val="0"/>
          <w:numId w:val="3"/>
        </w:numPr>
      </w:pPr>
      <w:r>
        <w:t xml:space="preserve">In some circumstances, documenting unusual transactions report to ensure compliance with AML regulatory requirements. </w:t>
      </w:r>
    </w:p>
    <w:sectPr w:rsidR="007A7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736E9B" w14:textId="77777777" w:rsidR="00E71AAC" w:rsidRDefault="00E71AAC" w:rsidP="007A75F9">
      <w:pPr>
        <w:spacing w:after="0" w:line="240" w:lineRule="auto"/>
      </w:pPr>
      <w:r>
        <w:separator/>
      </w:r>
    </w:p>
  </w:endnote>
  <w:endnote w:type="continuationSeparator" w:id="0">
    <w:p w14:paraId="6DE29899" w14:textId="77777777" w:rsidR="00E71AAC" w:rsidRDefault="00E71AAC" w:rsidP="007A7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F6B3FF" w14:textId="77777777" w:rsidR="00E71AAC" w:rsidRDefault="00E71AAC" w:rsidP="007A75F9">
      <w:pPr>
        <w:spacing w:after="0" w:line="240" w:lineRule="auto"/>
      </w:pPr>
      <w:r>
        <w:separator/>
      </w:r>
    </w:p>
  </w:footnote>
  <w:footnote w:type="continuationSeparator" w:id="0">
    <w:p w14:paraId="7712995F" w14:textId="77777777" w:rsidR="00E71AAC" w:rsidRDefault="00E71AAC" w:rsidP="007A75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C675D"/>
    <w:multiLevelType w:val="hybridMultilevel"/>
    <w:tmpl w:val="2F5C2EE0"/>
    <w:lvl w:ilvl="0" w:tplc="7706A0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7C0280"/>
    <w:multiLevelType w:val="hybridMultilevel"/>
    <w:tmpl w:val="834A2D48"/>
    <w:lvl w:ilvl="0" w:tplc="9370D0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D5096B"/>
    <w:multiLevelType w:val="multilevel"/>
    <w:tmpl w:val="22CC631A"/>
    <w:lvl w:ilvl="0">
      <w:start w:val="1"/>
      <w:numFmt w:val="bullet"/>
      <w:lvlText w:val="✓"/>
      <w:lvlJc w:val="left"/>
      <w:pPr>
        <w:ind w:left="497" w:hanging="497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10"/>
        <w:szCs w:val="10"/>
        <w:u w:val="none"/>
        <w:shd w:val="clear" w:color="auto" w:fill="auto"/>
        <w:vertAlign w:val="baseline"/>
      </w:rPr>
    </w:lvl>
    <w:lvl w:ilvl="1">
      <w:start w:val="1"/>
      <w:numFmt w:val="bullet"/>
      <w:lvlText w:val="□"/>
      <w:lvlJc w:val="left"/>
      <w:pPr>
        <w:ind w:left="1217" w:hanging="1217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10"/>
        <w:szCs w:val="1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37" w:hanging="1937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10"/>
        <w:szCs w:val="1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57" w:hanging="2657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10"/>
        <w:szCs w:val="10"/>
        <w:u w:val="none"/>
        <w:shd w:val="clear" w:color="auto" w:fill="auto"/>
        <w:vertAlign w:val="baseline"/>
      </w:rPr>
    </w:lvl>
    <w:lvl w:ilvl="4">
      <w:start w:val="1"/>
      <w:numFmt w:val="bullet"/>
      <w:lvlText w:val="□"/>
      <w:lvlJc w:val="left"/>
      <w:pPr>
        <w:ind w:left="3377" w:hanging="3377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10"/>
        <w:szCs w:val="1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97" w:hanging="4097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10"/>
        <w:szCs w:val="1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17" w:hanging="4817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10"/>
        <w:szCs w:val="10"/>
        <w:u w:val="none"/>
        <w:shd w:val="clear" w:color="auto" w:fill="auto"/>
        <w:vertAlign w:val="baseline"/>
      </w:rPr>
    </w:lvl>
    <w:lvl w:ilvl="7">
      <w:start w:val="1"/>
      <w:numFmt w:val="bullet"/>
      <w:lvlText w:val="□"/>
      <w:lvlJc w:val="left"/>
      <w:pPr>
        <w:ind w:left="5537" w:hanging="5537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10"/>
        <w:szCs w:val="1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57" w:hanging="6257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10"/>
        <w:szCs w:val="10"/>
        <w:u w:val="none"/>
        <w:shd w:val="clear" w:color="auto" w:fill="auto"/>
        <w:vertAlign w:val="baseline"/>
      </w:rPr>
    </w:lvl>
  </w:abstractNum>
  <w:abstractNum w:abstractNumId="3" w15:restartNumberingAfterBreak="0">
    <w:nsid w:val="360A4CDE"/>
    <w:multiLevelType w:val="hybridMultilevel"/>
    <w:tmpl w:val="4F3ACB10"/>
    <w:lvl w:ilvl="0" w:tplc="BBDC8E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38C93718"/>
    <w:multiLevelType w:val="hybridMultilevel"/>
    <w:tmpl w:val="43940F5E"/>
    <w:lvl w:ilvl="0" w:tplc="F3767E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5" w15:restartNumberingAfterBreak="0">
    <w:nsid w:val="3EBA18DC"/>
    <w:multiLevelType w:val="multilevel"/>
    <w:tmpl w:val="CBEE23B4"/>
    <w:lvl w:ilvl="0">
      <w:start w:val="1"/>
      <w:numFmt w:val="bullet"/>
      <w:lvlText w:val="✓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10"/>
        <w:szCs w:val="10"/>
        <w:u w:val="none"/>
        <w:shd w:val="clear" w:color="auto" w:fill="auto"/>
        <w:vertAlign w:val="baseline"/>
      </w:rPr>
    </w:lvl>
    <w:lvl w:ilvl="1">
      <w:start w:val="1"/>
      <w:numFmt w:val="bullet"/>
      <w:lvlText w:val="□"/>
      <w:lvlJc w:val="left"/>
      <w:pPr>
        <w:ind w:left="1080" w:hanging="108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10"/>
        <w:szCs w:val="1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10"/>
        <w:szCs w:val="1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10"/>
        <w:szCs w:val="10"/>
        <w:u w:val="none"/>
        <w:shd w:val="clear" w:color="auto" w:fill="auto"/>
        <w:vertAlign w:val="baseline"/>
      </w:rPr>
    </w:lvl>
    <w:lvl w:ilvl="4">
      <w:start w:val="1"/>
      <w:numFmt w:val="bullet"/>
      <w:lvlText w:val="□"/>
      <w:lvlJc w:val="left"/>
      <w:pPr>
        <w:ind w:left="3240" w:hanging="324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10"/>
        <w:szCs w:val="1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10"/>
        <w:szCs w:val="1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10"/>
        <w:szCs w:val="10"/>
        <w:u w:val="none"/>
        <w:shd w:val="clear" w:color="auto" w:fill="auto"/>
        <w:vertAlign w:val="baseline"/>
      </w:rPr>
    </w:lvl>
    <w:lvl w:ilvl="7">
      <w:start w:val="1"/>
      <w:numFmt w:val="bullet"/>
      <w:lvlText w:val="□"/>
      <w:lvlJc w:val="left"/>
      <w:pPr>
        <w:ind w:left="5400" w:hanging="540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10"/>
        <w:szCs w:val="1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10"/>
        <w:szCs w:val="10"/>
        <w:u w:val="none"/>
        <w:shd w:val="clear" w:color="auto" w:fill="auto"/>
        <w:vertAlign w:val="baseline"/>
      </w:rPr>
    </w:lvl>
  </w:abstractNum>
  <w:abstractNum w:abstractNumId="6" w15:restartNumberingAfterBreak="0">
    <w:nsid w:val="6F1F59E2"/>
    <w:multiLevelType w:val="hybridMultilevel"/>
    <w:tmpl w:val="EF9AA5CC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7" w15:restartNumberingAfterBreak="0">
    <w:nsid w:val="775954B2"/>
    <w:multiLevelType w:val="multilevel"/>
    <w:tmpl w:val="B1744F1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18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2MDc2MzIwtzQwMTVQ0lEKTi0uzszPAykwrAUA9DckHywAAAA="/>
  </w:docVars>
  <w:rsids>
    <w:rsidRoot w:val="007A75F9"/>
    <w:rsid w:val="007A75F9"/>
    <w:rsid w:val="00AB5DBB"/>
    <w:rsid w:val="00E71AAC"/>
    <w:rsid w:val="00F5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EBC70"/>
  <w15:chartTrackingRefBased/>
  <w15:docId w15:val="{E7188DBF-AB97-468E-B9EF-2ECB75571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A75F9"/>
    <w:pPr>
      <w:spacing w:after="37" w:line="248" w:lineRule="auto"/>
      <w:ind w:left="370"/>
    </w:pPr>
    <w:rPr>
      <w:rFonts w:ascii="Calibri" w:eastAsia="Calibri" w:hAnsi="Calibri" w:cs="Calibri"/>
    </w:rPr>
  </w:style>
  <w:style w:type="paragraph" w:styleId="Heading2">
    <w:name w:val="heading 2"/>
    <w:basedOn w:val="Normal"/>
    <w:next w:val="Normal"/>
    <w:link w:val="Heading2Char"/>
    <w:rsid w:val="007A75F9"/>
    <w:pPr>
      <w:keepNext/>
      <w:keepLines/>
      <w:spacing w:after="0"/>
      <w:outlineLvl w:val="1"/>
    </w:pPr>
    <w:rPr>
      <w:rFonts w:ascii="Arial" w:eastAsia="Arial" w:hAnsi="Arial" w:cs="Arial"/>
      <w:b/>
      <w:color w:val="000000"/>
      <w:sz w:val="24"/>
      <w:szCs w:val="24"/>
    </w:rPr>
  </w:style>
  <w:style w:type="paragraph" w:styleId="Heading3">
    <w:name w:val="heading 3"/>
    <w:basedOn w:val="Normal"/>
    <w:next w:val="Normal"/>
    <w:link w:val="Heading3Char"/>
    <w:rsid w:val="007A75F9"/>
    <w:pPr>
      <w:keepNext/>
      <w:keepLines/>
      <w:spacing w:after="178"/>
      <w:ind w:left="10" w:hanging="10"/>
      <w:outlineLvl w:val="2"/>
    </w:pPr>
    <w:rPr>
      <w:b/>
      <w:color w:val="000000"/>
      <w:u w:val="single"/>
    </w:rPr>
  </w:style>
  <w:style w:type="paragraph" w:styleId="Heading4">
    <w:name w:val="heading 4"/>
    <w:basedOn w:val="Normal"/>
    <w:next w:val="Normal"/>
    <w:link w:val="Heading4Char"/>
    <w:rsid w:val="007A75F9"/>
    <w:pPr>
      <w:keepNext/>
      <w:keepLines/>
      <w:spacing w:after="221"/>
      <w:ind w:left="10" w:hanging="10"/>
      <w:outlineLvl w:val="3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A75F9"/>
    <w:rPr>
      <w:rFonts w:ascii="Arial" w:eastAsia="Arial" w:hAnsi="Arial" w:cs="Arial"/>
      <w:b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7A75F9"/>
    <w:rPr>
      <w:rFonts w:ascii="Calibri" w:eastAsia="Calibri" w:hAnsi="Calibri" w:cs="Calibri"/>
      <w:b/>
      <w:color w:val="000000"/>
      <w:u w:val="single"/>
    </w:rPr>
  </w:style>
  <w:style w:type="character" w:customStyle="1" w:styleId="Heading4Char">
    <w:name w:val="Heading 4 Char"/>
    <w:basedOn w:val="DefaultParagraphFont"/>
    <w:link w:val="Heading4"/>
    <w:rsid w:val="007A75F9"/>
    <w:rPr>
      <w:rFonts w:ascii="Calibri" w:eastAsia="Calibri" w:hAnsi="Calibri" w:cs="Calibri"/>
      <w:b/>
      <w:color w:val="000000"/>
    </w:rPr>
  </w:style>
  <w:style w:type="table" w:customStyle="1" w:styleId="1">
    <w:name w:val="1"/>
    <w:basedOn w:val="TableNormal"/>
    <w:rsid w:val="007A75F9"/>
    <w:pPr>
      <w:spacing w:after="0" w:line="240" w:lineRule="auto"/>
      <w:ind w:left="370"/>
    </w:pPr>
    <w:rPr>
      <w:rFonts w:ascii="Calibri" w:eastAsia="Calibri" w:hAnsi="Calibri" w:cs="Calibri"/>
    </w:rPr>
    <w:tblPr>
      <w:tblStyleRowBandSize w:val="1"/>
      <w:tblStyleColBandSize w:val="1"/>
      <w:tblCellMar>
        <w:top w:w="111" w:type="dxa"/>
        <w:left w:w="0" w:type="dxa"/>
        <w:bottom w:w="11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7A75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75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5F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A75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5F9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58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John</dc:creator>
  <cp:keywords/>
  <dc:description/>
  <cp:lastModifiedBy>Isaiah John</cp:lastModifiedBy>
  <cp:revision>2</cp:revision>
  <dcterms:created xsi:type="dcterms:W3CDTF">2021-03-04T04:56:00Z</dcterms:created>
  <dcterms:modified xsi:type="dcterms:W3CDTF">2021-03-04T05:21:00Z</dcterms:modified>
</cp:coreProperties>
</file>