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73D49" w14:textId="3F0F3313" w:rsidR="00B8187B" w:rsidRPr="00705103" w:rsidRDefault="00B8187B" w:rsidP="00B8187B">
      <w:pPr>
        <w:pStyle w:val="NoSpacing"/>
        <w:jc w:val="center"/>
        <w:rPr>
          <w:rFonts w:ascii="Open Snas" w:hAnsi="Open Snas" w:cs="Open Sans Extrabold"/>
          <w:b/>
          <w:color w:val="000000" w:themeColor="text1"/>
          <w:sz w:val="40"/>
          <w:szCs w:val="40"/>
        </w:rPr>
      </w:pPr>
      <w:r w:rsidRPr="00705103">
        <w:rPr>
          <w:rFonts w:ascii="Open Snas" w:hAnsi="Open Snas" w:cs="Open Sans Extrabold"/>
          <w:b/>
          <w:color w:val="000000" w:themeColor="text1"/>
          <w:sz w:val="40"/>
          <w:szCs w:val="40"/>
        </w:rPr>
        <w:t>F</w:t>
      </w:r>
      <w:r w:rsidR="00BC51C8" w:rsidRPr="00705103">
        <w:rPr>
          <w:rFonts w:ascii="Open Snas" w:hAnsi="Open Snas" w:cs="Open Sans Extrabold"/>
          <w:b/>
          <w:color w:val="000000" w:themeColor="text1"/>
          <w:sz w:val="40"/>
          <w:szCs w:val="40"/>
        </w:rPr>
        <w:t>ahd</w:t>
      </w:r>
      <w:r w:rsidR="0023662F" w:rsidRPr="00705103">
        <w:rPr>
          <w:rFonts w:ascii="Open Snas" w:hAnsi="Open Snas" w:cs="Open Sans Extrabold"/>
          <w:b/>
          <w:color w:val="000000" w:themeColor="text1"/>
          <w:sz w:val="40"/>
          <w:szCs w:val="40"/>
        </w:rPr>
        <w:t xml:space="preserve"> C</w:t>
      </w:r>
      <w:r w:rsidR="00BC51C8" w:rsidRPr="00705103">
        <w:rPr>
          <w:rFonts w:ascii="Open Snas" w:hAnsi="Open Snas" w:cs="Open Sans Extrabold"/>
          <w:b/>
          <w:color w:val="000000" w:themeColor="text1"/>
          <w:sz w:val="40"/>
          <w:szCs w:val="40"/>
        </w:rPr>
        <w:t>howdhury</w:t>
      </w:r>
    </w:p>
    <w:p w14:paraId="16746C7B" w14:textId="77777777" w:rsidR="004562BB" w:rsidRPr="00705103" w:rsidRDefault="004562BB" w:rsidP="004562BB">
      <w:pPr>
        <w:pStyle w:val="NoSpacing"/>
        <w:jc w:val="center"/>
        <w:rPr>
          <w:rFonts w:ascii="Open Sans" w:hAnsi="Open Sans" w:cs="Open Sans"/>
          <w:color w:val="000000" w:themeColor="text1"/>
          <w:sz w:val="20"/>
          <w:szCs w:val="20"/>
        </w:rPr>
      </w:pPr>
      <w:r w:rsidRPr="00705103">
        <w:rPr>
          <w:rFonts w:ascii="Open Sans" w:hAnsi="Open Sans" w:cs="Open Sans"/>
          <w:color w:val="000000" w:themeColor="text1"/>
          <w:sz w:val="20"/>
          <w:szCs w:val="20"/>
        </w:rPr>
        <w:t>linkedin.com/in/fahdchowdhury</w:t>
      </w:r>
    </w:p>
    <w:p w14:paraId="6DA1D74B" w14:textId="77777777" w:rsidR="00984837" w:rsidRDefault="00984837" w:rsidP="006F4036">
      <w:pPr>
        <w:pStyle w:val="NoSpacing"/>
        <w:jc w:val="center"/>
        <w:rPr>
          <w:rFonts w:ascii="Open Sans" w:hAnsi="Open Sans" w:cs="Open Sans"/>
          <w:color w:val="000000" w:themeColor="text1"/>
          <w:sz w:val="20"/>
          <w:szCs w:val="20"/>
        </w:rPr>
      </w:pPr>
    </w:p>
    <w:p w14:paraId="7419F1BB" w14:textId="647203D0" w:rsidR="006F4036" w:rsidRPr="00705103" w:rsidRDefault="005F13FC" w:rsidP="006F4036">
      <w:pPr>
        <w:pStyle w:val="NoSpacing"/>
        <w:jc w:val="center"/>
        <w:rPr>
          <w:rFonts w:ascii="Open Sans" w:hAnsi="Open Sans" w:cs="Open Sans"/>
          <w:color w:val="000000" w:themeColor="text1"/>
          <w:sz w:val="18"/>
          <w:szCs w:val="18"/>
        </w:rPr>
      </w:pPr>
      <w:r w:rsidRPr="00705103">
        <w:rPr>
          <w:rFonts w:ascii="Open Sans" w:hAnsi="Open Sans" w:cs="Open Sans"/>
          <w:color w:val="000000" w:themeColor="text1"/>
          <w:sz w:val="18"/>
          <w:szCs w:val="18"/>
        </w:rPr>
        <w:t xml:space="preserve">402-3400 </w:t>
      </w:r>
      <w:r w:rsidR="006F4036" w:rsidRPr="00705103">
        <w:rPr>
          <w:rFonts w:ascii="Open Sans" w:hAnsi="Open Sans" w:cs="Open Sans"/>
          <w:color w:val="000000" w:themeColor="text1"/>
          <w:sz w:val="18"/>
          <w:szCs w:val="18"/>
        </w:rPr>
        <w:t>Eglinton Ave E</w:t>
      </w:r>
      <w:r w:rsidR="0093410E" w:rsidRPr="00705103">
        <w:rPr>
          <w:rFonts w:ascii="Open Sans" w:hAnsi="Open Sans" w:cs="Open Sans"/>
          <w:color w:val="000000" w:themeColor="text1"/>
          <w:sz w:val="18"/>
          <w:szCs w:val="18"/>
        </w:rPr>
        <w:t xml:space="preserve"> | </w:t>
      </w:r>
      <w:r w:rsidR="006F4036" w:rsidRPr="00705103">
        <w:rPr>
          <w:rFonts w:ascii="Open Sans" w:hAnsi="Open Sans" w:cs="Open Sans"/>
          <w:color w:val="000000" w:themeColor="text1"/>
          <w:sz w:val="18"/>
          <w:szCs w:val="18"/>
        </w:rPr>
        <w:t>Toronto ON</w:t>
      </w:r>
      <w:r w:rsidR="0093410E" w:rsidRPr="00705103">
        <w:rPr>
          <w:rFonts w:ascii="Open Sans" w:hAnsi="Open Sans" w:cs="Open Sans"/>
          <w:color w:val="000000" w:themeColor="text1"/>
          <w:sz w:val="18"/>
          <w:szCs w:val="18"/>
        </w:rPr>
        <w:t xml:space="preserve"> | </w:t>
      </w:r>
      <w:r w:rsidR="006F4036" w:rsidRPr="00705103">
        <w:rPr>
          <w:rFonts w:ascii="Open Sans" w:hAnsi="Open Sans" w:cs="Open Sans"/>
          <w:color w:val="000000" w:themeColor="text1"/>
          <w:sz w:val="18"/>
          <w:szCs w:val="18"/>
        </w:rPr>
        <w:t>M1J 2H8</w:t>
      </w:r>
    </w:p>
    <w:p w14:paraId="7910C738" w14:textId="575B19B2" w:rsidR="006F4036" w:rsidRPr="00705103" w:rsidRDefault="001905D0" w:rsidP="006F4036">
      <w:pPr>
        <w:pStyle w:val="NoSpacing"/>
        <w:jc w:val="center"/>
        <w:rPr>
          <w:rFonts w:ascii="Open Sans" w:hAnsi="Open Sans" w:cs="Open Sans"/>
          <w:color w:val="000000" w:themeColor="text1"/>
          <w:sz w:val="18"/>
          <w:szCs w:val="18"/>
          <w:lang w:val="en-CA"/>
        </w:rPr>
      </w:pPr>
      <w:hyperlink r:id="rId7" w:history="1">
        <w:r w:rsidR="005F13FC" w:rsidRPr="00705103">
          <w:rPr>
            <w:rStyle w:val="Hyperlink"/>
            <w:rFonts w:ascii="Open Sans" w:hAnsi="Open Sans" w:cs="Open Sans"/>
            <w:sz w:val="18"/>
            <w:szCs w:val="18"/>
            <w:lang w:val="en-CA"/>
          </w:rPr>
          <w:t>fahd.chowdhury@gmail.com</w:t>
        </w:r>
      </w:hyperlink>
      <w:r w:rsidR="0093410E" w:rsidRPr="00705103">
        <w:rPr>
          <w:rFonts w:ascii="Open Sans" w:hAnsi="Open Sans" w:cs="Open Sans"/>
          <w:color w:val="000000" w:themeColor="text1"/>
          <w:sz w:val="18"/>
          <w:szCs w:val="18"/>
          <w:lang w:val="en-CA"/>
        </w:rPr>
        <w:t xml:space="preserve"> | </w:t>
      </w:r>
      <w:r w:rsidR="003E62DD" w:rsidRPr="00705103">
        <w:rPr>
          <w:rFonts w:ascii="Open Sans" w:hAnsi="Open Sans" w:cs="Open Sans"/>
          <w:color w:val="000000" w:themeColor="text1"/>
          <w:sz w:val="18"/>
          <w:szCs w:val="18"/>
          <w:lang w:val="en-CA"/>
        </w:rPr>
        <w:t>4</w:t>
      </w:r>
      <w:r w:rsidR="007A1266" w:rsidRPr="00705103">
        <w:rPr>
          <w:rFonts w:ascii="Open Sans" w:hAnsi="Open Sans" w:cs="Open Sans"/>
          <w:color w:val="000000" w:themeColor="text1"/>
          <w:sz w:val="18"/>
          <w:szCs w:val="18"/>
          <w:lang w:val="en-CA"/>
        </w:rPr>
        <w:t>37-216-4028</w:t>
      </w:r>
    </w:p>
    <w:p w14:paraId="4B8D9964" w14:textId="18627B2C" w:rsidR="008C323C" w:rsidRPr="004F1FB8" w:rsidRDefault="008C323C" w:rsidP="008C323C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OBJECTIVE</w:t>
      </w:r>
    </w:p>
    <w:p w14:paraId="4B092AD9" w14:textId="77777777" w:rsidR="00D620C5" w:rsidRDefault="00D620C5" w:rsidP="00FF7230">
      <w:pPr>
        <w:jc w:val="both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</w:p>
    <w:p w14:paraId="31701036" w14:textId="63F568E1" w:rsidR="0027263C" w:rsidRPr="005011E3" w:rsidRDefault="00AE575A" w:rsidP="00164F14">
      <w:pPr>
        <w:pStyle w:val="Heading1"/>
        <w:shd w:val="clear" w:color="auto" w:fill="FFFFFF"/>
        <w:spacing w:before="0" w:after="135"/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bookmarkStart w:id="0" w:name="_Hlk62068351"/>
      <w:r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A </w:t>
      </w:r>
      <w:r w:rsidR="00BD1FC4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professional</w:t>
      </w:r>
      <w:r w:rsidR="00CA197F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experienced in customer service</w:t>
      </w:r>
      <w:r w:rsidR="00945A16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and business development</w:t>
      </w:r>
      <w:r w:rsidR="00945A16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, a</w:t>
      </w:r>
      <w:r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dept at strong consultative</w:t>
      </w:r>
      <w:r w:rsidR="00251F37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BE3001"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sales and </w:t>
      </w:r>
      <w:r w:rsidRPr="005011E3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 xml:space="preserve">client service skills, capable of offering a range of suitable products and services to the clients, currently seeking an opportunity as </w:t>
      </w:r>
      <w:r w:rsidR="00F933EA">
        <w:rPr>
          <w:rStyle w:val="lt-line-clampraw-line"/>
          <w:rFonts w:ascii="Open Sans" w:hAnsi="Open Sans" w:cs="Open Sans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Lending Specialist/</w:t>
      </w:r>
      <w:r w:rsidR="00AC24A3">
        <w:rPr>
          <w:rFonts w:ascii="Open Sans" w:hAnsi="Open Sans" w:cs="Open Sans"/>
          <w:color w:val="000000" w:themeColor="text1"/>
          <w:sz w:val="18"/>
          <w:szCs w:val="18"/>
        </w:rPr>
        <w:t xml:space="preserve">Customer </w:t>
      </w:r>
      <w:r w:rsidR="00164F14" w:rsidRPr="005011E3">
        <w:rPr>
          <w:rFonts w:ascii="Open Sans" w:hAnsi="Open Sans" w:cs="Open Sans"/>
          <w:color w:val="000000" w:themeColor="text1"/>
          <w:sz w:val="18"/>
          <w:szCs w:val="18"/>
        </w:rPr>
        <w:t>Service</w:t>
      </w:r>
      <w:r w:rsidR="005011E3" w:rsidRPr="005011E3">
        <w:rPr>
          <w:rFonts w:ascii="Open Sans" w:hAnsi="Open Sans" w:cs="Open Sans"/>
          <w:color w:val="000000" w:themeColor="text1"/>
          <w:sz w:val="18"/>
          <w:szCs w:val="18"/>
        </w:rPr>
        <w:t>s</w:t>
      </w:r>
      <w:r w:rsidR="00164F14" w:rsidRPr="005011E3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B05AF" w:rsidRPr="005011E3">
        <w:rPr>
          <w:rFonts w:ascii="Open Sans" w:hAnsi="Open Sans" w:cs="Open Sans"/>
          <w:color w:val="000000" w:themeColor="text1"/>
          <w:sz w:val="18"/>
          <w:szCs w:val="18"/>
        </w:rPr>
        <w:t xml:space="preserve">Representative in </w:t>
      </w:r>
      <w:bookmarkEnd w:id="0"/>
      <w:r w:rsidR="00623E3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Simply Green Home Services.</w:t>
      </w:r>
    </w:p>
    <w:p w14:paraId="26D723B1" w14:textId="4C08058B" w:rsidR="00BA06BE" w:rsidRPr="009A3622" w:rsidRDefault="00FF7230" w:rsidP="009A3622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HIGHLIGHT</w:t>
      </w:r>
      <w:r w:rsidR="00E140DD">
        <w:rPr>
          <w:rFonts w:ascii="Open Sans Extrabold" w:hAnsi="Open Sans Extrabold" w:cs="Open Sans Extrabold"/>
          <w:color w:val="000000" w:themeColor="text1"/>
          <w:sz w:val="20"/>
          <w:szCs w:val="20"/>
        </w:rPr>
        <w:t>S</w:t>
      </w: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 xml:space="preserve"> OF QUALIFICATIONS</w:t>
      </w:r>
    </w:p>
    <w:p w14:paraId="01F2A61E" w14:textId="77777777" w:rsidR="00984837" w:rsidRPr="00984837" w:rsidRDefault="00984837" w:rsidP="00984837">
      <w:pPr>
        <w:pStyle w:val="ListParagraph"/>
        <w:ind w:left="360"/>
        <w:jc w:val="both"/>
        <w:rPr>
          <w:rFonts w:ascii="Open Sans" w:eastAsia="Times New Roman" w:hAnsi="Open Sans" w:cs="Open Sans"/>
          <w:color w:val="000000" w:themeColor="text1"/>
          <w:sz w:val="18"/>
          <w:szCs w:val="18"/>
        </w:rPr>
      </w:pPr>
    </w:p>
    <w:p w14:paraId="3BD35792" w14:textId="7D9E53F7" w:rsidR="00241F6D" w:rsidRPr="004F1FB8" w:rsidRDefault="007F5535" w:rsidP="00981A2B">
      <w:pPr>
        <w:pStyle w:val="ListParagraph"/>
        <w:numPr>
          <w:ilvl w:val="0"/>
          <w:numId w:val="31"/>
        </w:numPr>
        <w:rPr>
          <w:rFonts w:ascii="Open Sans" w:eastAsia="Times New Roman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E</w:t>
      </w:r>
      <w:r w:rsidR="00945A16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xperience</w:t>
      </w:r>
      <w:r w:rsidR="003B0BE5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d</w:t>
      </w:r>
      <w:r w:rsidR="00270CD1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41F6D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in </w:t>
      </w:r>
      <w:r w:rsidR="00B34B26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customer service</w:t>
      </w:r>
      <w:r w:rsidR="00EB05AF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and </w:t>
      </w:r>
      <w:r w:rsidR="00E72AF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business development</w:t>
      </w:r>
      <w:r w:rsidR="00EB05AF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.</w:t>
      </w:r>
    </w:p>
    <w:p w14:paraId="4502AE27" w14:textId="0CA9C444" w:rsidR="00241F6D" w:rsidRPr="005011E3" w:rsidRDefault="0026532B" w:rsidP="00981A2B">
      <w:pPr>
        <w:pStyle w:val="ListParagraph"/>
        <w:numPr>
          <w:ilvl w:val="0"/>
          <w:numId w:val="31"/>
        </w:numPr>
        <w:rPr>
          <w:rFonts w:ascii="Open Sans" w:eastAsia="Times New Roman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Skilled</w:t>
      </w:r>
      <w:r w:rsidR="00B34B26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in</w:t>
      </w:r>
      <w:r w:rsidR="00241F6D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analytical </w:t>
      </w:r>
      <w:r w:rsidR="00981A2B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decision making, critical </w:t>
      </w:r>
      <w:r w:rsidR="00B34B26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problem solving</w:t>
      </w:r>
      <w:r w:rsidR="00D126DF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,</w:t>
      </w:r>
      <w:r w:rsidR="0093410E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conflict </w:t>
      </w:r>
      <w:r w:rsidR="0093410E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management</w:t>
      </w:r>
      <w:r w:rsidR="0093410E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and </w:t>
      </w:r>
      <w:r w:rsidR="00D126DF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negotiation</w:t>
      </w:r>
      <w:r w:rsidR="000A0135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.</w:t>
      </w:r>
    </w:p>
    <w:p w14:paraId="7968CA70" w14:textId="08E3F6B8" w:rsidR="008D307B" w:rsidRPr="004F1FB8" w:rsidRDefault="008D307B" w:rsidP="00981A2B">
      <w:pPr>
        <w:pStyle w:val="ListParagraph"/>
        <w:numPr>
          <w:ilvl w:val="0"/>
          <w:numId w:val="31"/>
        </w:numPr>
        <w:rPr>
          <w:rFonts w:ascii="Open Sans" w:eastAsia="Times New Roman" w:hAnsi="Open Sans" w:cs="Open Sans"/>
          <w:color w:val="000000" w:themeColor="text1"/>
          <w:sz w:val="18"/>
          <w:szCs w:val="18"/>
        </w:rPr>
      </w:pPr>
      <w:r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Proficient in Microsoft and Google office applications</w:t>
      </w:r>
      <w:r w:rsidR="000A0135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.</w:t>
      </w:r>
    </w:p>
    <w:p w14:paraId="486407AF" w14:textId="2C7CA286" w:rsidR="00B34B26" w:rsidRPr="005B2CA0" w:rsidRDefault="00241F6D" w:rsidP="005B2CA0">
      <w:pPr>
        <w:pStyle w:val="ListParagraph"/>
        <w:numPr>
          <w:ilvl w:val="0"/>
          <w:numId w:val="31"/>
        </w:numPr>
        <w:rPr>
          <w:rFonts w:ascii="Open Sans" w:eastAsia="Times New Roman" w:hAnsi="Open Sans" w:cs="Open Sans"/>
          <w:color w:val="000000" w:themeColor="text1"/>
          <w:sz w:val="18"/>
          <w:szCs w:val="18"/>
        </w:rPr>
      </w:pPr>
      <w:r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Excellent communication </w:t>
      </w:r>
      <w:r w:rsidR="00F41F4B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skills </w:t>
      </w:r>
      <w:r w:rsidR="006F248A" w:rsidRPr="004F1FB8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in English</w:t>
      </w:r>
      <w:r w:rsidR="00F41F4B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, Bengali and conversant in Hindi</w:t>
      </w:r>
      <w:r w:rsidR="000A0135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.</w:t>
      </w:r>
    </w:p>
    <w:p w14:paraId="4946C4B8" w14:textId="506A3628" w:rsidR="005C20FA" w:rsidRPr="00981A2B" w:rsidRDefault="006F248A" w:rsidP="00981A2B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  <w:t xml:space="preserve"> </w:t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4F1FB8">
        <w:rPr>
          <w:rFonts w:ascii="Open Sans" w:hAnsi="Open Sans" w:cs="Open Sans"/>
          <w:color w:val="000000" w:themeColor="text1"/>
          <w:sz w:val="18"/>
          <w:szCs w:val="18"/>
        </w:rPr>
        <w:tab/>
        <w:t xml:space="preserve">                                     </w:t>
      </w:r>
    </w:p>
    <w:p w14:paraId="31F556E3" w14:textId="22C0609A" w:rsidR="009A3622" w:rsidRPr="009A3622" w:rsidRDefault="00FF7230" w:rsidP="009A3622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PROFESSIONAL EXPERIENCE</w:t>
      </w:r>
    </w:p>
    <w:p w14:paraId="49A7485C" w14:textId="77777777" w:rsidR="00E72AF9" w:rsidRDefault="00E72AF9" w:rsidP="00E72AF9">
      <w:pPr>
        <w:pStyle w:val="Default"/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53B3DA0B" w14:textId="1A9ABB4A" w:rsidR="00391DF0" w:rsidRDefault="00AC24A3" w:rsidP="00E72AF9">
      <w:pPr>
        <w:pStyle w:val="Default"/>
        <w:rPr>
          <w:rFonts w:ascii="Open Sans" w:hAnsi="Open Sans" w:cs="Open Sans"/>
          <w:bCs/>
          <w:color w:val="000000" w:themeColor="text1"/>
          <w:sz w:val="18"/>
          <w:szCs w:val="18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Customer Service Representative </w:t>
      </w:r>
      <w:r w:rsidR="00391DF0" w:rsidRPr="00AC24A3">
        <w:rPr>
          <w:rFonts w:ascii="Open Sans" w:hAnsi="Open Sans" w:cs="Open Sans"/>
          <w:bCs/>
          <w:color w:val="000000" w:themeColor="text1"/>
          <w:sz w:val="18"/>
          <w:szCs w:val="18"/>
        </w:rPr>
        <w:t>(Full-time)</w:t>
      </w:r>
      <w:r>
        <w:rPr>
          <w:rFonts w:ascii="Open Sans" w:hAnsi="Open Sans" w:cs="Open Sans"/>
          <w:bCs/>
          <w:color w:val="000000" w:themeColor="text1"/>
          <w:sz w:val="18"/>
          <w:szCs w:val="18"/>
        </w:rPr>
        <w:t xml:space="preserve">                                                                                </w:t>
      </w:r>
      <w:r w:rsidR="00F027E1">
        <w:rPr>
          <w:rFonts w:ascii="Open Sans" w:hAnsi="Open Sans" w:cs="Open Sans"/>
          <w:bCs/>
          <w:color w:val="000000" w:themeColor="text1"/>
          <w:sz w:val="18"/>
          <w:szCs w:val="18"/>
        </w:rPr>
        <w:t>Jan</w:t>
      </w:r>
      <w:r>
        <w:rPr>
          <w:rFonts w:ascii="Open Sans" w:hAnsi="Open Sans" w:cs="Open Sans"/>
          <w:bCs/>
          <w:color w:val="000000" w:themeColor="text1"/>
          <w:sz w:val="18"/>
          <w:szCs w:val="18"/>
        </w:rPr>
        <w:t xml:space="preserve"> 2021 - Present</w:t>
      </w:r>
    </w:p>
    <w:p w14:paraId="6A6A48CF" w14:textId="116B8FD4" w:rsidR="00AC24A3" w:rsidRPr="00AC24A3" w:rsidRDefault="00AC24A3" w:rsidP="00E72AF9">
      <w:pPr>
        <w:pStyle w:val="Default"/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AC24A3">
        <w:rPr>
          <w:rFonts w:ascii="Open Sans" w:hAnsi="Open Sans" w:cs="Open Sans"/>
          <w:bCs/>
          <w:color w:val="000000" w:themeColor="text1"/>
          <w:sz w:val="18"/>
          <w:szCs w:val="18"/>
        </w:rPr>
        <w:t>Pay2Day, Mississauga, Toronto, ON</w:t>
      </w:r>
    </w:p>
    <w:p w14:paraId="3D92A37B" w14:textId="77777777" w:rsidR="00391DF0" w:rsidRDefault="00391DF0" w:rsidP="00E72AF9">
      <w:pPr>
        <w:pStyle w:val="Default"/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4827EFDC" w14:textId="7BE89317" w:rsidR="00AC24A3" w:rsidRDefault="00AC24A3" w:rsidP="00391DF0">
      <w:pPr>
        <w:pStyle w:val="Default"/>
        <w:numPr>
          <w:ilvl w:val="0"/>
          <w:numId w:val="48"/>
        </w:numPr>
        <w:rPr>
          <w:rFonts w:ascii="Open Sans" w:hAnsi="Open Sans" w:cs="Open Sans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sz w:val="18"/>
          <w:szCs w:val="18"/>
          <w:shd w:val="clear" w:color="auto" w:fill="FFFFFF"/>
        </w:rPr>
        <w:t>Provide financial services to a total of 50 to 60 walk-in, online and over the phone customers daily.</w:t>
      </w:r>
    </w:p>
    <w:p w14:paraId="7DF418EF" w14:textId="6FA2807B" w:rsidR="00391DF0" w:rsidRPr="00391DF0" w:rsidRDefault="00391DF0" w:rsidP="00391DF0">
      <w:pPr>
        <w:pStyle w:val="Default"/>
        <w:numPr>
          <w:ilvl w:val="0"/>
          <w:numId w:val="48"/>
        </w:numPr>
        <w:rPr>
          <w:rFonts w:ascii="Open Sans" w:hAnsi="Open Sans" w:cs="Open Sans"/>
          <w:sz w:val="18"/>
          <w:szCs w:val="18"/>
          <w:shd w:val="clear" w:color="auto" w:fill="FFFFFF"/>
        </w:rPr>
      </w:pPr>
      <w:r w:rsidRPr="00391DF0">
        <w:rPr>
          <w:rFonts w:ascii="Open Sans" w:hAnsi="Open Sans" w:cs="Open Sans"/>
          <w:sz w:val="18"/>
          <w:szCs w:val="18"/>
          <w:shd w:val="clear" w:color="auto" w:fill="FFFFFF"/>
        </w:rPr>
        <w:t>Performing applicants’ financial risk assessment</w:t>
      </w:r>
      <w:r>
        <w:rPr>
          <w:rFonts w:ascii="Open Sans" w:hAnsi="Open Sans" w:cs="Open Sans"/>
          <w:sz w:val="18"/>
          <w:szCs w:val="18"/>
          <w:shd w:val="clear" w:color="auto" w:fill="FFFFFF"/>
        </w:rPr>
        <w:t xml:space="preserve"> </w:t>
      </w:r>
      <w:r w:rsidRPr="00391DF0">
        <w:rPr>
          <w:rFonts w:ascii="Open Sans" w:hAnsi="Open Sans" w:cs="Open Sans"/>
          <w:sz w:val="18"/>
          <w:szCs w:val="18"/>
          <w:shd w:val="clear" w:color="auto" w:fill="FFFFFF"/>
        </w:rPr>
        <w:t>and determining the loan amount based on the assessment.</w:t>
      </w:r>
    </w:p>
    <w:p w14:paraId="755F6AED" w14:textId="77777777" w:rsidR="00391DF0" w:rsidRPr="00391DF0" w:rsidRDefault="00391DF0" w:rsidP="00391DF0">
      <w:pPr>
        <w:pStyle w:val="Default"/>
        <w:numPr>
          <w:ilvl w:val="0"/>
          <w:numId w:val="48"/>
        </w:numPr>
        <w:rPr>
          <w:rFonts w:ascii="Open Sans" w:hAnsi="Open Sans" w:cs="Open Sans"/>
          <w:sz w:val="18"/>
          <w:szCs w:val="18"/>
          <w:shd w:val="clear" w:color="auto" w:fill="FFFFFF"/>
        </w:rPr>
      </w:pPr>
      <w:r w:rsidRPr="00391DF0">
        <w:rPr>
          <w:rFonts w:ascii="Open Sans" w:hAnsi="Open Sans" w:cs="Open Sans"/>
          <w:sz w:val="18"/>
          <w:szCs w:val="18"/>
          <w:shd w:val="clear" w:color="auto" w:fill="FFFFFF"/>
        </w:rPr>
        <w:t>Conducting daily calls to make sure payments are received on time and keeping a record of everything in excel spreadsheet.</w:t>
      </w:r>
    </w:p>
    <w:p w14:paraId="605BECB8" w14:textId="77777777" w:rsidR="00391DF0" w:rsidRPr="00391DF0" w:rsidRDefault="00391DF0" w:rsidP="00391DF0">
      <w:pPr>
        <w:pStyle w:val="Default"/>
        <w:numPr>
          <w:ilvl w:val="0"/>
          <w:numId w:val="48"/>
        </w:numPr>
        <w:rPr>
          <w:rFonts w:ascii="Open Sans" w:hAnsi="Open Sans" w:cs="Open Sans"/>
          <w:sz w:val="18"/>
          <w:szCs w:val="18"/>
          <w:shd w:val="clear" w:color="auto" w:fill="FFFFFF"/>
        </w:rPr>
      </w:pPr>
      <w:r w:rsidRPr="00391DF0">
        <w:rPr>
          <w:rFonts w:ascii="Open Sans" w:hAnsi="Open Sans" w:cs="Open Sans"/>
          <w:sz w:val="18"/>
          <w:szCs w:val="18"/>
          <w:shd w:val="clear" w:color="auto" w:fill="FFFFFF"/>
        </w:rPr>
        <w:t>Handling the cash and reconciling the books at the end of the day.</w:t>
      </w:r>
    </w:p>
    <w:p w14:paraId="5311390E" w14:textId="4CC2985C" w:rsidR="00391DF0" w:rsidRPr="00391DF0" w:rsidRDefault="00391DF0" w:rsidP="00391DF0">
      <w:pPr>
        <w:pStyle w:val="Default"/>
        <w:numPr>
          <w:ilvl w:val="0"/>
          <w:numId w:val="48"/>
        </w:numPr>
        <w:rPr>
          <w:rFonts w:ascii="Open Sans" w:hAnsi="Open Sans" w:cs="Open Sans"/>
          <w:sz w:val="18"/>
          <w:szCs w:val="18"/>
          <w:shd w:val="clear" w:color="auto" w:fill="FFFFFF"/>
        </w:rPr>
      </w:pPr>
      <w:r w:rsidRPr="00391DF0">
        <w:rPr>
          <w:rFonts w:ascii="Open Sans" w:hAnsi="Open Sans" w:cs="Open Sans"/>
          <w:sz w:val="18"/>
          <w:szCs w:val="18"/>
          <w:shd w:val="clear" w:color="auto" w:fill="FFFFFF"/>
        </w:rPr>
        <w:t>Providing exceptional customer service by fulfilling information requests for both in store and virtual clients.</w:t>
      </w:r>
    </w:p>
    <w:p w14:paraId="20BFE2C5" w14:textId="77777777" w:rsidR="00391DF0" w:rsidRDefault="00391DF0" w:rsidP="00E72AF9">
      <w:pPr>
        <w:pStyle w:val="Default"/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1ACCD034" w14:textId="2BC4CB78" w:rsidR="00E72AF9" w:rsidRPr="00804479" w:rsidRDefault="00E72AF9" w:rsidP="00E72AF9">
      <w:pPr>
        <w:pStyle w:val="Default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Exam Services Officer/Invigilator </w:t>
      </w:r>
      <w:r w:rsidRPr="000D5BEC">
        <w:rPr>
          <w:rFonts w:ascii="Open Sans" w:hAnsi="Open Sans" w:cs="Open Sans"/>
          <w:bCs/>
          <w:color w:val="000000" w:themeColor="text1"/>
          <w:sz w:val="18"/>
          <w:szCs w:val="18"/>
        </w:rPr>
        <w:t>(Part-time)</w:t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ab/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ab/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ab/>
        <w:t xml:space="preserve">  </w:t>
      </w: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Nov 2018 – </w:t>
      </w:r>
      <w:r w:rsidR="00391DF0">
        <w:rPr>
          <w:rFonts w:ascii="Open Sans" w:hAnsi="Open Sans" w:cs="Open Sans"/>
          <w:color w:val="000000" w:themeColor="text1"/>
          <w:sz w:val="18"/>
          <w:szCs w:val="18"/>
        </w:rPr>
        <w:t>Jan 2021</w:t>
      </w:r>
    </w:p>
    <w:p w14:paraId="3E5C115D" w14:textId="77777777" w:rsidR="00E72AF9" w:rsidRDefault="00E72AF9" w:rsidP="00E72AF9">
      <w:pPr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ILSC Education Group, Toronto, ON</w:t>
      </w:r>
    </w:p>
    <w:p w14:paraId="6D12F8A5" w14:textId="77777777" w:rsidR="00E72AF9" w:rsidRPr="00804479" w:rsidRDefault="00E72AF9" w:rsidP="00E72AF9">
      <w:pPr>
        <w:rPr>
          <w:rFonts w:ascii="Open Sans" w:hAnsi="Open Sans" w:cs="Open Sans"/>
          <w:color w:val="000000" w:themeColor="text1"/>
          <w:sz w:val="18"/>
          <w:szCs w:val="18"/>
        </w:rPr>
      </w:pPr>
    </w:p>
    <w:p w14:paraId="0BD9C64F" w14:textId="16E5D6A8" w:rsidR="00E72AF9" w:rsidRPr="00A467DE" w:rsidRDefault="00E72AF9" w:rsidP="00E72AF9">
      <w:pPr>
        <w:pStyle w:val="NoSpacing"/>
        <w:numPr>
          <w:ilvl w:val="0"/>
          <w:numId w:val="32"/>
        </w:num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A467DE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Assist</w:t>
      </w:r>
      <w:r w:rsidR="00AC24A3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ed</w:t>
      </w:r>
      <w:r w:rsidRPr="00A467DE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more than 200 students taking part in the examinations each session.</w:t>
      </w:r>
    </w:p>
    <w:p w14:paraId="3C997B9F" w14:textId="530EFC9B" w:rsidR="00E72AF9" w:rsidRPr="00804479" w:rsidRDefault="00E72AF9" w:rsidP="00E72AF9">
      <w:pPr>
        <w:pStyle w:val="NoSpacing"/>
        <w:numPr>
          <w:ilvl w:val="0"/>
          <w:numId w:val="32"/>
        </w:num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Ensur</w:t>
      </w:r>
      <w:r w:rsidR="00AC24A3">
        <w:rPr>
          <w:rFonts w:ascii="Open Sans" w:hAnsi="Open Sans" w:cs="Open Sans"/>
          <w:color w:val="000000" w:themeColor="text1"/>
          <w:sz w:val="18"/>
          <w:szCs w:val="18"/>
        </w:rPr>
        <w:t>ed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superior customer service experience to test takers.</w:t>
      </w:r>
    </w:p>
    <w:p w14:paraId="67286212" w14:textId="2E54F364" w:rsidR="00E72AF9" w:rsidRPr="00804479" w:rsidRDefault="00E72AF9" w:rsidP="00E72AF9">
      <w:pPr>
        <w:pStyle w:val="NoSpacing"/>
        <w:numPr>
          <w:ilvl w:val="0"/>
          <w:numId w:val="32"/>
        </w:num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Carr</w:t>
      </w:r>
      <w:r w:rsidR="00AC24A3">
        <w:rPr>
          <w:rFonts w:ascii="Open Sans" w:hAnsi="Open Sans" w:cs="Open Sans"/>
          <w:color w:val="000000" w:themeColor="text1"/>
          <w:sz w:val="18"/>
          <w:szCs w:val="18"/>
        </w:rPr>
        <w:t>ied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out administrative activities like managing test materials, ID checks, candidate check-in procedures.</w:t>
      </w:r>
    </w:p>
    <w:p w14:paraId="35437081" w14:textId="77777777" w:rsidR="00AC24A3" w:rsidRDefault="00E72AF9" w:rsidP="00E72AF9">
      <w:pPr>
        <w:pStyle w:val="NoSpacing"/>
        <w:numPr>
          <w:ilvl w:val="0"/>
          <w:numId w:val="32"/>
        </w:num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Secu</w:t>
      </w:r>
      <w:r w:rsidR="00AC24A3">
        <w:rPr>
          <w:rFonts w:ascii="Open Sans" w:hAnsi="Open Sans" w:cs="Open Sans"/>
          <w:color w:val="000000" w:themeColor="text1"/>
          <w:sz w:val="18"/>
          <w:szCs w:val="18"/>
        </w:rPr>
        <w:t>red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the test room environment and returning of all secured testing materials to the test day supervisor.</w:t>
      </w:r>
    </w:p>
    <w:p w14:paraId="5CD69914" w14:textId="7432C4AF" w:rsidR="0093756C" w:rsidRPr="00AC24A3" w:rsidRDefault="00AC24A3" w:rsidP="00E72AF9">
      <w:pPr>
        <w:pStyle w:val="NoSpacing"/>
        <w:numPr>
          <w:ilvl w:val="0"/>
          <w:numId w:val="32"/>
        </w:num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E</w:t>
      </w:r>
      <w:r w:rsidR="00E72AF9" w:rsidRPr="00AC24A3">
        <w:rPr>
          <w:rFonts w:ascii="Open Sans" w:hAnsi="Open Sans" w:cs="Open Sans"/>
          <w:color w:val="000000" w:themeColor="text1"/>
          <w:sz w:val="18"/>
          <w:szCs w:val="18"/>
        </w:rPr>
        <w:t>nforc</w:t>
      </w:r>
      <w:r>
        <w:rPr>
          <w:rFonts w:ascii="Open Sans" w:hAnsi="Open Sans" w:cs="Open Sans"/>
          <w:color w:val="000000" w:themeColor="text1"/>
          <w:sz w:val="18"/>
          <w:szCs w:val="18"/>
        </w:rPr>
        <w:t>ed</w:t>
      </w:r>
      <w:r w:rsidR="00E72AF9" w:rsidRPr="00AC24A3">
        <w:rPr>
          <w:rFonts w:ascii="Open Sans" w:hAnsi="Open Sans" w:cs="Open Sans"/>
          <w:color w:val="000000" w:themeColor="text1"/>
          <w:sz w:val="18"/>
          <w:szCs w:val="18"/>
        </w:rPr>
        <w:t xml:space="preserve"> test procedures, regulations and report</w:t>
      </w:r>
      <w:r>
        <w:rPr>
          <w:rFonts w:ascii="Open Sans" w:hAnsi="Open Sans" w:cs="Open Sans"/>
          <w:color w:val="000000" w:themeColor="text1"/>
          <w:sz w:val="18"/>
          <w:szCs w:val="18"/>
        </w:rPr>
        <w:t>ed</w:t>
      </w:r>
      <w:r w:rsidR="00E72AF9" w:rsidRPr="00AC24A3">
        <w:rPr>
          <w:rFonts w:ascii="Open Sans" w:hAnsi="Open Sans" w:cs="Open Sans"/>
          <w:color w:val="000000" w:themeColor="text1"/>
          <w:sz w:val="18"/>
          <w:szCs w:val="18"/>
        </w:rPr>
        <w:t xml:space="preserve"> back to the test day supervisor.</w:t>
      </w:r>
    </w:p>
    <w:p w14:paraId="4CA96D24" w14:textId="77777777" w:rsidR="00E72AF9" w:rsidRDefault="00E72AF9" w:rsidP="0093756C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55052B76" w14:textId="66AB174A" w:rsidR="001B7DA8" w:rsidRPr="00804479" w:rsidRDefault="001B7DA8" w:rsidP="0093756C">
      <w:p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>Customer Services Representative</w:t>
      </w:r>
      <w:r w:rsidR="000D5BEC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0D5BEC" w:rsidRPr="000D5BEC">
        <w:rPr>
          <w:rFonts w:ascii="Open Sans" w:hAnsi="Open Sans" w:cs="Open Sans"/>
          <w:bCs/>
          <w:color w:val="000000" w:themeColor="text1"/>
          <w:sz w:val="18"/>
          <w:szCs w:val="18"/>
        </w:rPr>
        <w:t>(Full-time)</w:t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ab/>
        <w:t xml:space="preserve">          </w:t>
      </w:r>
      <w:r w:rsidR="002316B6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</w:t>
      </w:r>
      <w:r w:rsidR="00B371A4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0D5BEC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           </w:t>
      </w:r>
      <w:r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 xml:space="preserve">Aug 2020 – </w:t>
      </w:r>
      <w:r w:rsidR="00B371A4">
        <w:rPr>
          <w:rFonts w:ascii="Open Sans" w:hAnsi="Open Sans" w:cs="Open Sans"/>
          <w:bCs/>
          <w:color w:val="000000" w:themeColor="text1"/>
          <w:sz w:val="18"/>
          <w:szCs w:val="18"/>
        </w:rPr>
        <w:t>Sept</w:t>
      </w:r>
      <w:r w:rsidR="002316B6">
        <w:rPr>
          <w:rFonts w:ascii="Open Sans" w:hAnsi="Open Sans" w:cs="Open Sans"/>
          <w:bCs/>
          <w:color w:val="000000" w:themeColor="text1"/>
          <w:sz w:val="18"/>
          <w:szCs w:val="18"/>
        </w:rPr>
        <w:t xml:space="preserve"> </w:t>
      </w:r>
      <w:r w:rsidR="00B371A4">
        <w:rPr>
          <w:rFonts w:ascii="Open Sans" w:hAnsi="Open Sans" w:cs="Open Sans"/>
          <w:bCs/>
          <w:color w:val="000000" w:themeColor="text1"/>
          <w:sz w:val="18"/>
          <w:szCs w:val="18"/>
        </w:rPr>
        <w:t>2020</w:t>
      </w:r>
    </w:p>
    <w:p w14:paraId="5340D492" w14:textId="38F216CF" w:rsidR="00804479" w:rsidRDefault="001B7DA8" w:rsidP="00804479">
      <w:p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>First National Financial LP, Toronto, ON</w:t>
      </w:r>
    </w:p>
    <w:p w14:paraId="738716E8" w14:textId="77777777" w:rsidR="00CA197F" w:rsidRPr="00804479" w:rsidRDefault="00CA197F" w:rsidP="00804479">
      <w:pPr>
        <w:rPr>
          <w:rFonts w:ascii="Open Sans" w:hAnsi="Open Sans" w:cs="Open Sans"/>
          <w:bCs/>
          <w:color w:val="000000" w:themeColor="text1"/>
          <w:sz w:val="18"/>
          <w:szCs w:val="18"/>
        </w:rPr>
      </w:pPr>
    </w:p>
    <w:p w14:paraId="2D66D7B7" w14:textId="77777777" w:rsidR="00D802D3" w:rsidRPr="00A467DE" w:rsidRDefault="00D802D3" w:rsidP="00B05F60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Serviced on an average 60 to 70 customers over phone daily.</w:t>
      </w:r>
    </w:p>
    <w:p w14:paraId="5D6E6238" w14:textId="77777777" w:rsidR="00D802D3" w:rsidRPr="00CA197F" w:rsidRDefault="00D802D3" w:rsidP="00B05F60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Identif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ied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, solve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and/or confirm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ed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inquiries and requests of the customers.</w:t>
      </w:r>
    </w:p>
    <w:p w14:paraId="6EBAD6E8" w14:textId="77777777" w:rsidR="00D802D3" w:rsidRPr="00CA197F" w:rsidRDefault="00D802D3" w:rsidP="00B05F60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Provide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solutions to client problems and take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n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the appropriate problem-solving steps.</w:t>
      </w:r>
    </w:p>
    <w:p w14:paraId="10D376F3" w14:textId="77777777" w:rsidR="00D802D3" w:rsidRPr="00CA197F" w:rsidRDefault="00D802D3" w:rsidP="00B05F60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Follow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ed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-up with client to confirm resolution and customer satisfaction.</w:t>
      </w:r>
    </w:p>
    <w:p w14:paraId="1B86F4B6" w14:textId="77777777" w:rsidR="00D802D3" w:rsidRPr="00CA197F" w:rsidRDefault="00D802D3" w:rsidP="00B05F60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Prepare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mortgage discharge and assumption statements.</w:t>
      </w:r>
    </w:p>
    <w:p w14:paraId="2366B8F2" w14:textId="77777777" w:rsidR="00D802D3" w:rsidRPr="00705103" w:rsidRDefault="00D802D3" w:rsidP="00D802D3">
      <w:pPr>
        <w:pStyle w:val="ListParagraph"/>
        <w:numPr>
          <w:ilvl w:val="0"/>
          <w:numId w:val="44"/>
        </w:numPr>
        <w:rPr>
          <w:rFonts w:ascii="Open Sans" w:hAnsi="Open Sans" w:cs="Open Sans"/>
          <w:bCs/>
          <w:color w:val="000000" w:themeColor="text1"/>
          <w:sz w:val="18"/>
          <w:szCs w:val="18"/>
        </w:rPr>
      </w:pP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Assist</w:t>
      </w:r>
      <w:r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>ed</w:t>
      </w:r>
      <w:r w:rsidRPr="00CA197F">
        <w:rPr>
          <w:rFonts w:ascii="Open Sans" w:eastAsia="Times New Roman" w:hAnsi="Open Sans" w:cs="Open Sans"/>
          <w:color w:val="000000" w:themeColor="text1"/>
          <w:sz w:val="18"/>
          <w:szCs w:val="18"/>
          <w:lang w:val="en-CA" w:eastAsia="en-CA"/>
        </w:rPr>
        <w:t xml:space="preserve"> the various residential administration departments when required.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804479" w:rsidRPr="00804479" w14:paraId="4E8C0EA4" w14:textId="77777777" w:rsidTr="00A06938">
        <w:trPr>
          <w:trHeight w:val="1701"/>
        </w:trPr>
        <w:tc>
          <w:tcPr>
            <w:tcW w:w="9464" w:type="dxa"/>
          </w:tcPr>
          <w:p w14:paraId="6751FEBD" w14:textId="77777777" w:rsidR="00C21DAD" w:rsidRDefault="00C21DAD" w:rsidP="00C21DAD">
            <w:pP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</w:p>
          <w:p w14:paraId="09D9098B" w14:textId="3878FB29" w:rsidR="00C21DAD" w:rsidRPr="00804479" w:rsidRDefault="00C21DAD" w:rsidP="00C21DAD">
            <w:pP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Customer Experience Associate </w:t>
            </w:r>
            <w:r w:rsidRPr="00804479">
              <w:rPr>
                <w:rFonts w:ascii="Open Sans" w:hAnsi="Open Sans" w:cs="Open Sans"/>
                <w:bCs/>
                <w:color w:val="000000" w:themeColor="text1"/>
                <w:sz w:val="18"/>
                <w:szCs w:val="18"/>
              </w:rPr>
              <w:t xml:space="preserve">[Co-op] </w:t>
            </w:r>
            <w:r w:rsidR="000D5BEC">
              <w:rPr>
                <w:rFonts w:ascii="Open Sans" w:hAnsi="Open Sans" w:cs="Open Sans"/>
                <w:bCs/>
                <w:color w:val="000000" w:themeColor="text1"/>
                <w:sz w:val="18"/>
                <w:szCs w:val="18"/>
              </w:rPr>
              <w:t>(Full-time)</w:t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ab/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ab/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ab/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ab/>
              <w:t xml:space="preserve">                 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May 2019 – Aug 2019</w:t>
            </w:r>
          </w:p>
          <w:p w14:paraId="16B71CD0" w14:textId="495DB78F" w:rsidR="00C21DAD" w:rsidRDefault="00C21DAD" w:rsidP="00C21DAD">
            <w:pPr>
              <w:pStyle w:val="NoSpacing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TD Canada Trust, Toronto, ON</w:t>
            </w:r>
          </w:p>
          <w:p w14:paraId="02D5D8A3" w14:textId="60E49205" w:rsidR="00C21DAD" w:rsidRDefault="00C21DAD" w:rsidP="00C21DAD">
            <w:pPr>
              <w:pStyle w:val="NoSpacing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  <w:p w14:paraId="389F6395" w14:textId="5356A81C" w:rsidR="00C21DAD" w:rsidRPr="00E17518" w:rsidRDefault="00C21DAD" w:rsidP="00E17518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Served and delighted </w:t>
            </w:r>
            <w:r w:rsidR="00E72AF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an average of 60 face-to-face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customer </w:t>
            </w:r>
            <w:r w:rsidR="00E72AF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daily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during every interaction and execute financial transaction</w:t>
            </w:r>
            <w:r w:rsidR="00E17518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Pr="00E17518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including deposits, withdrawals, bill payments, foreign currency requests and/or other account transactions in an efficient and professional manner</w:t>
            </w:r>
            <w:r w:rsidRPr="00E17518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.</w:t>
            </w:r>
          </w:p>
          <w:p w14:paraId="42BD40B3" w14:textId="77777777" w:rsidR="00C21DAD" w:rsidRPr="00C21DAD" w:rsidRDefault="00C21DAD" w:rsidP="00C21DAD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Proactively demonstrated lobby leadership and educated our customers on self-serve options available </w:t>
            </w:r>
          </w:p>
          <w:p w14:paraId="55BC154F" w14:textId="6F4199FC" w:rsidR="00C21DAD" w:rsidRPr="00804479" w:rsidRDefault="00C21DAD" w:rsidP="00C21DAD">
            <w:pPr>
              <w:pStyle w:val="Default"/>
              <w:ind w:left="720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to them with the goal to deliver an enhanced customer experience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.</w:t>
            </w:r>
          </w:p>
          <w:p w14:paraId="37FFF477" w14:textId="77777777" w:rsidR="00C21DAD" w:rsidRPr="00C21DAD" w:rsidRDefault="00C21DAD" w:rsidP="00C21DAD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Understood the customers’ needs through quality conversations and identify opportunities to promote </w:t>
            </w:r>
          </w:p>
          <w:p w14:paraId="7A8F5625" w14:textId="77777777" w:rsidR="00C21DAD" w:rsidRDefault="00C21DAD" w:rsidP="00C21DAD">
            <w:pPr>
              <w:pStyle w:val="Default"/>
              <w:ind w:left="720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 xml:space="preserve">the right financial products and services to meet their needs and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looking for ways to contribute to the </w:t>
            </w:r>
          </w:p>
          <w:p w14:paraId="2B8A4ACC" w14:textId="71523A31" w:rsidR="00C21DAD" w:rsidRPr="00804479" w:rsidRDefault="00C21DAD" w:rsidP="00C21DAD">
            <w:pPr>
              <w:pStyle w:val="Default"/>
              <w:ind w:left="720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ongoing improvement of the overall branch customer experience.</w:t>
            </w:r>
          </w:p>
          <w:p w14:paraId="6692A773" w14:textId="77777777" w:rsidR="00C21DAD" w:rsidRPr="00C21DAD" w:rsidRDefault="00C21DAD" w:rsidP="00C21DAD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Referred customers to branch team members who can have quality need-based conversations to </w:t>
            </w:r>
          </w:p>
          <w:p w14:paraId="73643871" w14:textId="67E8BC74" w:rsidR="00C21DAD" w:rsidRPr="00804479" w:rsidRDefault="00C21DAD" w:rsidP="00C21DAD">
            <w:pPr>
              <w:pStyle w:val="Default"/>
              <w:ind w:left="720"/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explore customers financial needs and goals.</w:t>
            </w:r>
          </w:p>
          <w:p w14:paraId="66D63A10" w14:textId="77777777" w:rsidR="00C21DAD" w:rsidRPr="00804479" w:rsidRDefault="00C21DAD" w:rsidP="00C21DAD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Ensured customer problems are handled appropriately, escalating issues when necessary.</w:t>
            </w:r>
          </w:p>
          <w:p w14:paraId="437E711F" w14:textId="22B0A9F4" w:rsidR="00C21DAD" w:rsidRDefault="00C21DAD" w:rsidP="00C21DAD">
            <w:pPr>
              <w:pStyle w:val="Default"/>
              <w:numPr>
                <w:ilvl w:val="0"/>
                <w:numId w:val="41"/>
              </w:numPr>
              <w:jc w:val="both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Consistently achieved above </w:t>
            </w:r>
            <w:r w:rsidRPr="00D802D3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141% in overall performance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and 3/3 in behavioral scorecard index.</w:t>
            </w:r>
          </w:p>
          <w:p w14:paraId="68722F98" w14:textId="77777777" w:rsidR="005011E3" w:rsidRDefault="005011E3" w:rsidP="00E72AF9">
            <w:pP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</w:pPr>
          </w:p>
          <w:p w14:paraId="105449DD" w14:textId="791B18B8" w:rsidR="00E72AF9" w:rsidRPr="00804479" w:rsidRDefault="00E72AF9" w:rsidP="00E72AF9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Territory </w:t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Sales </w:t>
            </w:r>
            <w: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>Representative</w:t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                                                                                 </w:t>
            </w:r>
            <w:r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            </w:t>
            </w:r>
            <w:r w:rsidRPr="00804479">
              <w:rPr>
                <w:rFonts w:ascii="Open Sans" w:hAnsi="Open Sans" w:cs="Open Sans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Aug 2018 – </w:t>
            </w:r>
            <w: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Oct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2018</w:t>
            </w:r>
          </w:p>
          <w:p w14:paraId="0CA24A7A" w14:textId="77777777" w:rsidR="00E72AF9" w:rsidRPr="00804479" w:rsidRDefault="00E72AF9" w:rsidP="00E72AF9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Bell, Toronto, ON [Bell.ca]</w:t>
            </w:r>
          </w:p>
          <w:p w14:paraId="490FDDB9" w14:textId="77777777" w:rsidR="00E72AF9" w:rsidRPr="00804479" w:rsidRDefault="00E72AF9" w:rsidP="00E72AF9">
            <w:pPr>
              <w:ind w:left="36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  <w:p w14:paraId="01CF6219" w14:textId="5E991C4B" w:rsidR="00E72AF9" w:rsidRPr="00E72AF9" w:rsidRDefault="00E72AF9" w:rsidP="00E72AF9">
            <w:pPr>
              <w:pStyle w:val="ListParagraph"/>
              <w:numPr>
                <w:ilvl w:val="0"/>
                <w:numId w:val="38"/>
              </w:numPr>
              <w:ind w:left="720"/>
              <w:rPr>
                <w:rFonts w:ascii="Open Sans" w:hAnsi="Open Sans" w:cs="Open Sans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Visited and built relationship with an average of 50 households door-to-door daily.</w:t>
            </w:r>
          </w:p>
          <w:p w14:paraId="00B9CCEA" w14:textId="5DEA5518" w:rsidR="00E72AF9" w:rsidRPr="00804479" w:rsidRDefault="00E72AF9" w:rsidP="00E72AF9">
            <w:pPr>
              <w:pStyle w:val="ListParagraph"/>
              <w:numPr>
                <w:ilvl w:val="0"/>
                <w:numId w:val="38"/>
              </w:numPr>
              <w:ind w:left="720"/>
              <w:rPr>
                <w:rFonts w:ascii="Open Sans" w:hAnsi="Open Sans" w:cs="Open Sans"/>
                <w:i/>
                <w:color w:val="000000" w:themeColor="text1"/>
                <w:sz w:val="18"/>
                <w:szCs w:val="18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Identified the specific needs of the residential customer, offered tailored solutions that fit their lifestyle </w:t>
            </w:r>
            <w:r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   </w:t>
            </w: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while </w:t>
            </w:r>
            <w:r w:rsidRPr="00804479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</w:rPr>
              <w:t>understanding competition in region and general business climate.</w:t>
            </w:r>
          </w:p>
          <w:p w14:paraId="72F6E427" w14:textId="77777777" w:rsidR="00E72AF9" w:rsidRPr="00804479" w:rsidRDefault="00E72AF9" w:rsidP="00E72AF9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 xml:space="preserve">Worked using Salesforce (CRM) sales lead list to deliver best-in-class sales to residential areas. </w:t>
            </w:r>
          </w:p>
          <w:p w14:paraId="0BD9EE87" w14:textId="009C23C7" w:rsidR="00705103" w:rsidRPr="00E72AF9" w:rsidRDefault="00E72AF9" w:rsidP="00E72AF9">
            <w:pPr>
              <w:pStyle w:val="ListParagraph"/>
              <w:numPr>
                <w:ilvl w:val="0"/>
                <w:numId w:val="33"/>
              </w:numPr>
              <w:ind w:left="720"/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04479">
              <w:rPr>
                <w:rFonts w:ascii="Open Sans" w:hAnsi="Open Sans" w:cs="Open Sans"/>
                <w:color w:val="000000" w:themeColor="text1"/>
                <w:sz w:val="18"/>
                <w:szCs w:val="18"/>
                <w:shd w:val="clear" w:color="auto" w:fill="FFFFFF"/>
              </w:rPr>
              <w:t>Met with sales team weekly to strategize, track goals, and report on results.</w:t>
            </w:r>
          </w:p>
          <w:p w14:paraId="61CE9DE4" w14:textId="77777777" w:rsidR="00BA5631" w:rsidRPr="00804479" w:rsidRDefault="00BA5631">
            <w:pPr>
              <w:pStyle w:val="Default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</w:tbl>
    <w:p w14:paraId="3113BA35" w14:textId="3EB167F6" w:rsidR="00EC7105" w:rsidRPr="00804479" w:rsidRDefault="00EC7105" w:rsidP="00EC7105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lastRenderedPageBreak/>
        <w:t xml:space="preserve">Marketing Manager           </w:t>
      </w:r>
      <w:r w:rsidR="008F49B6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                            </w:t>
      </w:r>
      <w:r w:rsidR="008D7FF3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</w:t>
      </w:r>
      <w:r w:rsidR="001618F5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1114A4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</w:t>
      </w:r>
      <w:r w:rsidR="008F49B6" w:rsidRPr="00804479">
        <w:rPr>
          <w:rFonts w:ascii="Open Sans" w:hAnsi="Open Sans" w:cs="Open Sans"/>
          <w:color w:val="000000" w:themeColor="text1"/>
          <w:sz w:val="18"/>
          <w:szCs w:val="18"/>
        </w:rPr>
        <w:t>Jun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2014 –</w:t>
      </w:r>
      <w:r w:rsidR="008F49B6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Jan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2018                                                                </w:t>
      </w:r>
    </w:p>
    <w:p w14:paraId="3E16B19B" w14:textId="5C8E99B9" w:rsidR="009F7DD9" w:rsidRPr="00804479" w:rsidRDefault="00EC7105" w:rsidP="00984837">
      <w:pPr>
        <w:tabs>
          <w:tab w:val="left" w:pos="5955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British Council, Dhaka, Bangladesh</w:t>
      </w:r>
      <w:r w:rsidR="00984837" w:rsidRPr="00804479">
        <w:rPr>
          <w:rFonts w:ascii="Open Sans" w:hAnsi="Open Sans" w:cs="Open Sans"/>
          <w:color w:val="000000" w:themeColor="text1"/>
          <w:sz w:val="18"/>
          <w:szCs w:val="18"/>
        </w:rPr>
        <w:tab/>
      </w:r>
    </w:p>
    <w:p w14:paraId="49F05517" w14:textId="77777777" w:rsidR="00984837" w:rsidRPr="00804479" w:rsidRDefault="00984837" w:rsidP="00984837">
      <w:pPr>
        <w:tabs>
          <w:tab w:val="left" w:pos="5955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14:paraId="6EEC671C" w14:textId="29EE6AD1" w:rsidR="008D7FF3" w:rsidRPr="00804479" w:rsidRDefault="008D7FF3" w:rsidP="008D7FF3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Assistant Marketing Manager                                                                                   </w:t>
      </w:r>
      <w:r w:rsidR="00673068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Jun 2010 – Dec 201</w:t>
      </w:r>
      <w:r w:rsidR="00B350B8">
        <w:rPr>
          <w:rFonts w:ascii="Open Sans" w:hAnsi="Open Sans" w:cs="Open Sans"/>
          <w:color w:val="000000" w:themeColor="text1"/>
          <w:sz w:val="18"/>
          <w:szCs w:val="18"/>
        </w:rPr>
        <w:t>3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                             </w:t>
      </w:r>
    </w:p>
    <w:p w14:paraId="01D6B4ED" w14:textId="3F6FF19B" w:rsidR="00D620C5" w:rsidRDefault="00BE3464" w:rsidP="00EC791C">
      <w:pPr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GMG Airlines</w:t>
      </w:r>
      <w:r w:rsidR="008D7FF3" w:rsidRPr="00804479">
        <w:rPr>
          <w:rFonts w:ascii="Open Sans" w:hAnsi="Open Sans" w:cs="Open Sans"/>
          <w:color w:val="000000" w:themeColor="text1"/>
          <w:sz w:val="18"/>
          <w:szCs w:val="18"/>
        </w:rPr>
        <w:t>, Dhaka, Bangladesh</w:t>
      </w:r>
    </w:p>
    <w:p w14:paraId="44949370" w14:textId="12E8F825" w:rsidR="00B350B8" w:rsidRDefault="00B350B8" w:rsidP="00EC791C">
      <w:pPr>
        <w:rPr>
          <w:rFonts w:ascii="Open Sans" w:hAnsi="Open Sans" w:cs="Open Sans"/>
          <w:color w:val="000000" w:themeColor="text1"/>
          <w:sz w:val="18"/>
          <w:szCs w:val="18"/>
        </w:rPr>
      </w:pPr>
    </w:p>
    <w:p w14:paraId="58AA628A" w14:textId="7A69D9E6" w:rsidR="00B350B8" w:rsidRPr="00804479" w:rsidRDefault="00B350B8" w:rsidP="00B350B8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Assistant Marketing Manager                                                                                    </w:t>
      </w:r>
      <w:r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</w:t>
      </w:r>
      <w:r>
        <w:rPr>
          <w:rFonts w:ascii="Open Sans" w:hAnsi="Open Sans" w:cs="Open Sans"/>
          <w:color w:val="000000" w:themeColor="text1"/>
          <w:sz w:val="18"/>
          <w:szCs w:val="18"/>
        </w:rPr>
        <w:t>Oct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20</w:t>
      </w:r>
      <w:r>
        <w:rPr>
          <w:rFonts w:ascii="Open Sans" w:hAnsi="Open Sans" w:cs="Open Sans"/>
          <w:color w:val="000000" w:themeColor="text1"/>
          <w:sz w:val="18"/>
          <w:szCs w:val="18"/>
        </w:rPr>
        <w:t>08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– </w:t>
      </w:r>
      <w:r>
        <w:rPr>
          <w:rFonts w:ascii="Open Sans" w:hAnsi="Open Sans" w:cs="Open Sans"/>
          <w:color w:val="000000" w:themeColor="text1"/>
          <w:sz w:val="18"/>
          <w:szCs w:val="18"/>
        </w:rPr>
        <w:t>Jun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201</w:t>
      </w:r>
      <w:r>
        <w:rPr>
          <w:rFonts w:ascii="Open Sans" w:hAnsi="Open Sans" w:cs="Open Sans"/>
          <w:color w:val="000000" w:themeColor="text1"/>
          <w:sz w:val="18"/>
          <w:szCs w:val="18"/>
        </w:rPr>
        <w:t>0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                             </w:t>
      </w:r>
    </w:p>
    <w:p w14:paraId="1B933215" w14:textId="11079562" w:rsidR="00B350B8" w:rsidRDefault="00B350B8" w:rsidP="00B350B8">
      <w:pPr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>Lalmai Group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, Dhaka, Bangladesh</w:t>
      </w:r>
    </w:p>
    <w:p w14:paraId="0E846FB9" w14:textId="77777777" w:rsidR="00B350B8" w:rsidRPr="00804479" w:rsidRDefault="00B350B8" w:rsidP="00EC791C">
      <w:pPr>
        <w:rPr>
          <w:rFonts w:ascii="Open Sans" w:hAnsi="Open Sans" w:cs="Open Sans"/>
          <w:color w:val="000000" w:themeColor="text1"/>
          <w:sz w:val="18"/>
          <w:szCs w:val="18"/>
        </w:rPr>
      </w:pPr>
    </w:p>
    <w:p w14:paraId="14C880E6" w14:textId="6AD999F6" w:rsidR="00981A2B" w:rsidRPr="00804479" w:rsidRDefault="00984837" w:rsidP="001B7DA8">
      <w:pPr>
        <w:tabs>
          <w:tab w:val="left" w:pos="465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20"/>
          <w:szCs w:val="20"/>
        </w:rPr>
        <w:tab/>
      </w:r>
    </w:p>
    <w:p w14:paraId="6B05B2E5" w14:textId="77777777" w:rsidR="00981A2B" w:rsidRPr="004F1FB8" w:rsidRDefault="00981A2B" w:rsidP="00981A2B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EDUCATION</w:t>
      </w:r>
    </w:p>
    <w:p w14:paraId="459B7773" w14:textId="77777777" w:rsidR="00C21DAD" w:rsidRDefault="00C21DAD" w:rsidP="00981A2B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17E2ECCB" w14:textId="54F975DC" w:rsidR="00981A2B" w:rsidRPr="00804479" w:rsidRDefault="00981A2B" w:rsidP="00981A2B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Post-graduation, Financial Services Marketing </w:t>
      </w:r>
      <w:r w:rsidR="00C23737"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>(</w:t>
      </w:r>
      <w:r w:rsidR="00AE575A"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>W</w:t>
      </w:r>
      <w:r w:rsidR="0026532B"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 xml:space="preserve">ith </w:t>
      </w:r>
      <w:r w:rsidR="000D5BEC"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>Honors</w:t>
      </w:r>
      <w:r w:rsidR="00EB6725" w:rsidRPr="00804479">
        <w:rPr>
          <w:rFonts w:ascii="Open Sans" w:hAnsi="Open Sans" w:cs="Open Sans"/>
          <w:bCs/>
          <w:color w:val="000000" w:themeColor="text1"/>
          <w:sz w:val="18"/>
          <w:szCs w:val="18"/>
        </w:rPr>
        <w:t>)</w:t>
      </w:r>
      <w:r w:rsidR="00EB6725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</w:t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</w:t>
      </w:r>
      <w:r w:rsidR="00C23737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</w:t>
      </w:r>
      <w:r w:rsidR="00EB6725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="00C23737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</w:t>
      </w:r>
      <w:r w:rsidR="00AE575A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</w:t>
      </w:r>
      <w:r w:rsidR="000D5BEC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Dec 2019 </w:t>
      </w:r>
    </w:p>
    <w:p w14:paraId="77A2E39C" w14:textId="77777777" w:rsidR="00981A2B" w:rsidRPr="00804479" w:rsidRDefault="00981A2B" w:rsidP="00981A2B">
      <w:pPr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George Brown College, Toronto, ON</w:t>
      </w:r>
    </w:p>
    <w:p w14:paraId="1D396502" w14:textId="77777777" w:rsidR="00E25213" w:rsidRPr="00804479" w:rsidRDefault="00E25213" w:rsidP="00981A2B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65386A71" w14:textId="0E2840C2" w:rsidR="00981A2B" w:rsidRPr="00804479" w:rsidRDefault="00981A2B" w:rsidP="00981A2B">
      <w:pPr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Bachelor of Business Administration, Marketing                                                                     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Aug 2008</w:t>
      </w:r>
    </w:p>
    <w:p w14:paraId="458794C8" w14:textId="01C988FD" w:rsidR="00EB6725" w:rsidRDefault="00981A2B" w:rsidP="0093756C">
      <w:pPr>
        <w:pStyle w:val="NoSpacing"/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North South University, Dhaka, Bangladesh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ab/>
      </w:r>
    </w:p>
    <w:p w14:paraId="52929214" w14:textId="77777777" w:rsidR="00804479" w:rsidRPr="0093756C" w:rsidRDefault="00804479" w:rsidP="00804479">
      <w:pPr>
        <w:rPr>
          <w:rFonts w:ascii="Open Sans" w:hAnsi="Open Sans" w:cs="Open Sans"/>
          <w:color w:val="000000" w:themeColor="text1"/>
          <w:sz w:val="18"/>
          <w:szCs w:val="18"/>
        </w:rPr>
      </w:pPr>
    </w:p>
    <w:p w14:paraId="3F0D59B2" w14:textId="3E8040A8" w:rsidR="000C4F0B" w:rsidRPr="004F1FB8" w:rsidRDefault="000C4F0B" w:rsidP="000C4F0B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T</w:t>
      </w:r>
      <w:r w:rsidR="00092087"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RAINING</w:t>
      </w:r>
    </w:p>
    <w:p w14:paraId="0D480945" w14:textId="77777777" w:rsidR="00C21DAD" w:rsidRDefault="00C21DAD" w:rsidP="00FC0F58">
      <w:pPr>
        <w:jc w:val="both"/>
        <w:rPr>
          <w:rFonts w:ascii="Open Sans" w:hAnsi="Open Sans" w:cs="Open Sans"/>
          <w:b/>
          <w:color w:val="000000" w:themeColor="text1"/>
          <w:sz w:val="18"/>
          <w:szCs w:val="18"/>
        </w:rPr>
      </w:pPr>
    </w:p>
    <w:p w14:paraId="115C7A65" w14:textId="6E1A63FC" w:rsidR="000C4F0B" w:rsidRPr="00804479" w:rsidRDefault="00092087" w:rsidP="00FC0F58">
      <w:pPr>
        <w:jc w:val="both"/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>Selling Skills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, Dubai, UAE                        </w:t>
      </w:r>
      <w:r w:rsidR="005F52E8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                                      </w:t>
      </w:r>
      <w:r w:rsidR="00FC0F58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</w:t>
      </w:r>
      <w:r w:rsidR="00BA06BE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</w:t>
      </w:r>
      <w:r w:rsidR="00FC0F58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</w:t>
      </w:r>
      <w:r w:rsidR="00FC0F58" w:rsidRPr="00804479">
        <w:rPr>
          <w:rFonts w:ascii="Open Sans" w:hAnsi="Open Sans" w:cs="Open Sans"/>
          <w:color w:val="000000" w:themeColor="text1"/>
          <w:sz w:val="18"/>
          <w:szCs w:val="18"/>
        </w:rPr>
        <w:t>Sept 2014</w:t>
      </w:r>
      <w:r w:rsidR="000C4F0B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              </w:t>
      </w:r>
      <w:r w:rsidR="00D85327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</w:t>
      </w:r>
      <w:r w:rsidR="0091614E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</w:t>
      </w:r>
    </w:p>
    <w:p w14:paraId="3D5A8AFC" w14:textId="77777777" w:rsidR="00804479" w:rsidRDefault="000C4F0B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3 days training on analyzing customer psyche, creating sales funnel, negotiation, closing a business</w:t>
      </w:r>
      <w:r w:rsidR="005F52E8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deals</w:t>
      </w:r>
      <w:r w:rsidR="00413F5D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804479">
        <w:rPr>
          <w:rFonts w:ascii="Open Sans" w:hAnsi="Open Sans" w:cs="Open Sans"/>
          <w:color w:val="000000" w:themeColor="text1"/>
          <w:sz w:val="18"/>
          <w:szCs w:val="18"/>
        </w:rPr>
        <w:t xml:space="preserve">                    </w:t>
      </w:r>
    </w:p>
    <w:p w14:paraId="0906ACD2" w14:textId="2392E40D" w:rsidR="00804479" w:rsidRDefault="00804479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A</w:t>
      </w:r>
      <w:r w:rsidR="00413F5D" w:rsidRPr="00804479">
        <w:rPr>
          <w:rFonts w:ascii="Open Sans" w:hAnsi="Open Sans" w:cs="Open Sans"/>
          <w:color w:val="000000" w:themeColor="text1"/>
          <w:sz w:val="18"/>
          <w:szCs w:val="18"/>
        </w:rPr>
        <w:t>nd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413F5D" w:rsidRPr="00804479">
        <w:rPr>
          <w:rFonts w:ascii="Open Sans" w:hAnsi="Open Sans" w:cs="Open Sans"/>
          <w:color w:val="000000" w:themeColor="text1"/>
          <w:sz w:val="18"/>
          <w:szCs w:val="18"/>
        </w:rPr>
        <w:t>providing</w:t>
      </w:r>
      <w:r w:rsidR="005F52E8"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after sales service </w:t>
      </w:r>
    </w:p>
    <w:p w14:paraId="5543830A" w14:textId="1A06F8F1" w:rsidR="007F5535" w:rsidRDefault="007F5535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14:paraId="592C6E85" w14:textId="77777777" w:rsidR="007F5535" w:rsidRPr="00804479" w:rsidRDefault="007F5535" w:rsidP="007F5535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Presentation with Impact,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Dubai, UAE                                                                                        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 xml:space="preserve">Nov 2016          </w:t>
      </w:r>
    </w:p>
    <w:p w14:paraId="1888F505" w14:textId="7741D97A" w:rsidR="007F5535" w:rsidRDefault="007F5535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</w:rPr>
        <w:t>5 days training program on how to make effective presentation and engaging public speaking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ab/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ab/>
        <w:t xml:space="preserve">                                                                                  </w:t>
      </w:r>
    </w:p>
    <w:p w14:paraId="6F73C284" w14:textId="77777777" w:rsidR="00804479" w:rsidRPr="00804479" w:rsidRDefault="00804479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14:paraId="306FD5FB" w14:textId="598F85FF" w:rsidR="009A3622" w:rsidRPr="00804479" w:rsidRDefault="009A3622" w:rsidP="009A3622">
      <w:pPr>
        <w:jc w:val="both"/>
        <w:rPr>
          <w:rFonts w:ascii="Open Sans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Emergency First Aid &amp; AED,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Toronto, ON</w:t>
      </w: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                              </w:t>
      </w:r>
      <w:r w:rsidR="001B2BA2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   </w:t>
      </w:r>
      <w:r w:rsidR="002B56FB"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            </w:t>
      </w:r>
      <w:r w:rsidR="00804479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    </w:t>
      </w:r>
      <w:r w:rsidR="00BD1FC4">
        <w:rPr>
          <w:rFonts w:ascii="Open Sans" w:hAnsi="Open Sans" w:cs="Open Sans"/>
          <w:b/>
          <w:color w:val="000000" w:themeColor="text1"/>
          <w:sz w:val="18"/>
          <w:szCs w:val="18"/>
        </w:rPr>
        <w:t xml:space="preserve">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Dec 2018</w:t>
      </w:r>
    </w:p>
    <w:p w14:paraId="0DA72508" w14:textId="25ECE2E9" w:rsidR="009A3622" w:rsidRPr="00804479" w:rsidRDefault="009A3622" w:rsidP="00B8086E">
      <w:pPr>
        <w:jc w:val="both"/>
        <w:rPr>
          <w:rFonts w:ascii="Open Sans" w:hAnsi="Open Sans" w:cs="Open Sans"/>
          <w:b/>
          <w:color w:val="000000" w:themeColor="text1"/>
          <w:sz w:val="18"/>
          <w:szCs w:val="18"/>
        </w:rPr>
      </w:pPr>
      <w:r w:rsidRPr="00804479">
        <w:rPr>
          <w:rFonts w:ascii="Open Sans" w:hAnsi="Open Sans" w:cs="Open Sans"/>
          <w:b/>
          <w:color w:val="000000" w:themeColor="text1"/>
          <w:sz w:val="18"/>
          <w:szCs w:val="18"/>
        </w:rPr>
        <w:t>I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n accordance with the standards of the WSIB of Ontario, Health Canada &amp; ESDC</w:t>
      </w:r>
    </w:p>
    <w:p w14:paraId="759269FE" w14:textId="0CF935A1" w:rsidR="00B8086E" w:rsidRDefault="00B8086E" w:rsidP="00104C0B">
      <w:pPr>
        <w:pStyle w:val="NoSpacing"/>
        <w:tabs>
          <w:tab w:val="left" w:pos="4185"/>
        </w:tabs>
        <w:jc w:val="both"/>
        <w:rPr>
          <w:rFonts w:ascii="Open Sans" w:hAnsi="Open Sans" w:cs="Open Sans"/>
          <w:color w:val="000000" w:themeColor="text1"/>
          <w:sz w:val="18"/>
          <w:szCs w:val="18"/>
        </w:rPr>
      </w:pPr>
    </w:p>
    <w:p w14:paraId="26904F51" w14:textId="77777777" w:rsidR="00B8086E" w:rsidRPr="004F1FB8" w:rsidRDefault="00B8086E" w:rsidP="00B8086E">
      <w:pPr>
        <w:pBdr>
          <w:bottom w:val="single" w:sz="12" w:space="1" w:color="auto"/>
        </w:pBdr>
        <w:rPr>
          <w:rFonts w:ascii="Open Sans Extrabold" w:hAnsi="Open Sans Extrabold" w:cs="Open Sans Extrabold"/>
          <w:color w:val="000000" w:themeColor="text1"/>
          <w:sz w:val="20"/>
          <w:szCs w:val="20"/>
        </w:rPr>
      </w:pPr>
      <w:r w:rsidRPr="004F1FB8">
        <w:rPr>
          <w:rFonts w:ascii="Open Sans Extrabold" w:hAnsi="Open Sans Extrabold" w:cs="Open Sans Extrabold"/>
          <w:color w:val="000000" w:themeColor="text1"/>
          <w:sz w:val="20"/>
          <w:szCs w:val="20"/>
        </w:rPr>
        <w:t>VOLUNTEER WORK</w:t>
      </w:r>
    </w:p>
    <w:p w14:paraId="333B81A2" w14:textId="77777777" w:rsidR="00C21DAD" w:rsidRDefault="00C21DAD" w:rsidP="00B8086E">
      <w:pPr>
        <w:shd w:val="clear" w:color="auto" w:fill="FFFFFF"/>
        <w:textAlignment w:val="baseline"/>
        <w:outlineLvl w:val="3"/>
        <w:rPr>
          <w:rFonts w:ascii="Open Sans" w:eastAsia="Times New Roman" w:hAnsi="Open Sans" w:cs="Open Sans"/>
          <w:b/>
          <w:color w:val="000000" w:themeColor="text1"/>
          <w:sz w:val="18"/>
          <w:szCs w:val="18"/>
          <w:bdr w:val="none" w:sz="0" w:space="0" w:color="auto" w:frame="1"/>
        </w:rPr>
      </w:pPr>
    </w:p>
    <w:p w14:paraId="691B0C3D" w14:textId="388ECE5D" w:rsidR="00B8086E" w:rsidRPr="00804479" w:rsidRDefault="00B8086E" w:rsidP="00B8086E">
      <w:pPr>
        <w:shd w:val="clear" w:color="auto" w:fill="FFFFFF"/>
        <w:textAlignment w:val="baseline"/>
        <w:outlineLvl w:val="3"/>
        <w:rPr>
          <w:rFonts w:ascii="Open Sans" w:eastAsia="Times New Roman" w:hAnsi="Open Sans" w:cs="Open Sans"/>
          <w:color w:val="000000" w:themeColor="text1"/>
          <w:sz w:val="18"/>
          <w:szCs w:val="18"/>
        </w:rPr>
      </w:pPr>
      <w:r w:rsidRPr="00804479">
        <w:rPr>
          <w:rFonts w:ascii="Open Sans" w:eastAsia="Times New Roman" w:hAnsi="Open Sans" w:cs="Open Sans"/>
          <w:b/>
          <w:color w:val="000000" w:themeColor="text1"/>
          <w:sz w:val="18"/>
          <w:szCs w:val="18"/>
          <w:bdr w:val="none" w:sz="0" w:space="0" w:color="auto" w:frame="1"/>
        </w:rPr>
        <w:t>WildTeam Bangladesh</w:t>
      </w:r>
      <w:r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[wild-team.org]                            </w:t>
      </w:r>
      <w:r w:rsidR="001B2BA2"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        </w:t>
      </w:r>
      <w:r w:rsidR="002B56FB"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                  </w:t>
      </w:r>
      <w:r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   </w:t>
      </w:r>
      <w:r w:rsidR="001B2BA2"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        </w:t>
      </w:r>
      <w:r w:rsidRP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="00804479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        </w:t>
      </w:r>
      <w:r w:rsidR="00BD1FC4">
        <w:rPr>
          <w:rFonts w:ascii="Open Sans" w:eastAsia="Times New Roman" w:hAnsi="Open Sans" w:cs="Open Sans"/>
          <w:color w:val="000000" w:themeColor="text1"/>
          <w:sz w:val="18"/>
          <w:szCs w:val="18"/>
          <w:bdr w:val="none" w:sz="0" w:space="0" w:color="auto" w:frame="1"/>
        </w:rPr>
        <w:t xml:space="preserve"> </w:t>
      </w:r>
      <w:r w:rsidRPr="00804479">
        <w:rPr>
          <w:rFonts w:ascii="Open Sans" w:hAnsi="Open Sans" w:cs="Open Sans"/>
          <w:color w:val="000000" w:themeColor="text1"/>
          <w:sz w:val="18"/>
          <w:szCs w:val="18"/>
        </w:rPr>
        <w:t>Feb 2013 – Jun 2018</w:t>
      </w:r>
    </w:p>
    <w:p w14:paraId="4DB16C22" w14:textId="439C882A" w:rsidR="00B8086E" w:rsidRPr="00804479" w:rsidRDefault="00B8086E" w:rsidP="00B8086E">
      <w:pPr>
        <w:pStyle w:val="NoSpacing"/>
        <w:jc w:val="both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Volunteered for the conservation and welfare of Royal Bengal Tigers of the Sundarbans in Bangladesh</w:t>
      </w:r>
      <w:r w:rsidR="00C21DAD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.</w:t>
      </w:r>
    </w:p>
    <w:p w14:paraId="5F4750C6" w14:textId="4DF2A1E9" w:rsidR="00D620C5" w:rsidRPr="00804479" w:rsidRDefault="00D620C5" w:rsidP="00B8086E">
      <w:pPr>
        <w:pStyle w:val="NoSpacing"/>
        <w:jc w:val="both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</w:p>
    <w:p w14:paraId="703A3A4A" w14:textId="481068BC" w:rsidR="00D620C5" w:rsidRPr="00804479" w:rsidRDefault="00D620C5" w:rsidP="00B8086E">
      <w:pPr>
        <w:pStyle w:val="NoSpacing"/>
        <w:jc w:val="both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  <w:r w:rsidRPr="00804479">
        <w:rPr>
          <w:rFonts w:ascii="Open Sans" w:hAnsi="Open Sans" w:cs="Open Sans"/>
          <w:b/>
          <w:bCs/>
          <w:color w:val="000000" w:themeColor="text1"/>
          <w:sz w:val="18"/>
          <w:szCs w:val="18"/>
          <w:shd w:val="clear" w:color="auto" w:fill="FFFFFF"/>
        </w:rPr>
        <w:t>Entrepreneurship Club, General Member</w:t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ab/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ab/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ab/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ab/>
        <w:t xml:space="preserve">         </w:t>
      </w:r>
      <w:r w:rsidR="002B56FB"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1B2BA2"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     </w:t>
      </w:r>
      <w:r w:rsid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        </w:t>
      </w:r>
      <w:r w:rsidR="00BD1FC4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Jan 2019 </w:t>
      </w:r>
      <w:r w:rsidR="0026532B"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–</w:t>
      </w: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 xml:space="preserve"> </w:t>
      </w:r>
      <w:r w:rsidR="0026532B"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Dec 2019</w:t>
      </w:r>
    </w:p>
    <w:p w14:paraId="1334A860" w14:textId="1E5FE935" w:rsidR="00DA6962" w:rsidRPr="00D802D3" w:rsidRDefault="00D620C5" w:rsidP="00C21DAD">
      <w:pPr>
        <w:pStyle w:val="NoSpacing"/>
        <w:jc w:val="both"/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</w:pPr>
      <w:r w:rsidRPr="00804479">
        <w:rPr>
          <w:rFonts w:ascii="Open Sans" w:hAnsi="Open Sans" w:cs="Open Sans"/>
          <w:color w:val="000000" w:themeColor="text1"/>
          <w:sz w:val="18"/>
          <w:szCs w:val="18"/>
          <w:shd w:val="clear" w:color="auto" w:fill="FFFFFF"/>
        </w:rPr>
        <w:t>George Brown College</w:t>
      </w:r>
    </w:p>
    <w:sectPr w:rsidR="00DA6962" w:rsidRPr="00D802D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67514" w14:textId="77777777" w:rsidR="001905D0" w:rsidRDefault="001905D0" w:rsidP="00193693">
      <w:r>
        <w:separator/>
      </w:r>
    </w:p>
  </w:endnote>
  <w:endnote w:type="continuationSeparator" w:id="0">
    <w:p w14:paraId="131FE8E4" w14:textId="77777777" w:rsidR="001905D0" w:rsidRDefault="001905D0" w:rsidP="0019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nas">
    <w:altName w:val="Cambria"/>
    <w:panose1 w:val="00000000000000000000"/>
    <w:charset w:val="00"/>
    <w:family w:val="roman"/>
    <w:notTrueType/>
    <w:pitch w:val="default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3C7A5" w14:textId="77777777" w:rsidR="001905D0" w:rsidRDefault="001905D0" w:rsidP="00193693">
      <w:r>
        <w:separator/>
      </w:r>
    </w:p>
  </w:footnote>
  <w:footnote w:type="continuationSeparator" w:id="0">
    <w:p w14:paraId="3C6C9ACE" w14:textId="77777777" w:rsidR="001905D0" w:rsidRDefault="001905D0" w:rsidP="00193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F5B97" w14:textId="77777777" w:rsidR="00193693" w:rsidRDefault="001936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E77"/>
    <w:multiLevelType w:val="hybridMultilevel"/>
    <w:tmpl w:val="D05877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6F1E0F"/>
    <w:multiLevelType w:val="hybridMultilevel"/>
    <w:tmpl w:val="C2B2E37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0615"/>
    <w:multiLevelType w:val="hybridMultilevel"/>
    <w:tmpl w:val="F0EC1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25FE"/>
    <w:multiLevelType w:val="hybridMultilevel"/>
    <w:tmpl w:val="69BCCE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9B0178"/>
    <w:multiLevelType w:val="hybridMultilevel"/>
    <w:tmpl w:val="C20E0A82"/>
    <w:lvl w:ilvl="0" w:tplc="483A6352">
      <w:numFmt w:val="bullet"/>
      <w:lvlText w:val="•"/>
      <w:lvlJc w:val="left"/>
      <w:pPr>
        <w:ind w:left="720" w:hanging="360"/>
      </w:pPr>
      <w:rPr>
        <w:rFonts w:ascii="Open Sans" w:eastAsiaTheme="minorHAnsi" w:hAnsi="Open Sans" w:cs="Open Sans" w:hint="default"/>
        <w:b w:val="0"/>
        <w:color w:val="000000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54FEF"/>
    <w:multiLevelType w:val="hybridMultilevel"/>
    <w:tmpl w:val="8876BB8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B27AF"/>
    <w:multiLevelType w:val="hybridMultilevel"/>
    <w:tmpl w:val="61DE03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E86640"/>
    <w:multiLevelType w:val="hybridMultilevel"/>
    <w:tmpl w:val="09EE6C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F724BF"/>
    <w:multiLevelType w:val="hybridMultilevel"/>
    <w:tmpl w:val="F2B2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F1B33"/>
    <w:multiLevelType w:val="hybridMultilevel"/>
    <w:tmpl w:val="613823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C71FC"/>
    <w:multiLevelType w:val="hybridMultilevel"/>
    <w:tmpl w:val="4BC2B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E24C0"/>
    <w:multiLevelType w:val="hybridMultilevel"/>
    <w:tmpl w:val="276A8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A5B7C"/>
    <w:multiLevelType w:val="multilevel"/>
    <w:tmpl w:val="FD36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B4F4A"/>
    <w:multiLevelType w:val="hybridMultilevel"/>
    <w:tmpl w:val="2DC435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83BD0"/>
    <w:multiLevelType w:val="hybridMultilevel"/>
    <w:tmpl w:val="9282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52801"/>
    <w:multiLevelType w:val="hybridMultilevel"/>
    <w:tmpl w:val="CC8CD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97EF7"/>
    <w:multiLevelType w:val="multilevel"/>
    <w:tmpl w:val="6032F9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F11A4D"/>
    <w:multiLevelType w:val="hybridMultilevel"/>
    <w:tmpl w:val="78C0D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339D9"/>
    <w:multiLevelType w:val="hybridMultilevel"/>
    <w:tmpl w:val="D85A8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63CE8"/>
    <w:multiLevelType w:val="hybridMultilevel"/>
    <w:tmpl w:val="32DA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026EC"/>
    <w:multiLevelType w:val="hybridMultilevel"/>
    <w:tmpl w:val="DBAA9E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DE0369"/>
    <w:multiLevelType w:val="hybridMultilevel"/>
    <w:tmpl w:val="EB4A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FC0CD1"/>
    <w:multiLevelType w:val="hybridMultilevel"/>
    <w:tmpl w:val="D26AAB4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8A2E4C"/>
    <w:multiLevelType w:val="hybridMultilevel"/>
    <w:tmpl w:val="CAE2C1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631F4C"/>
    <w:multiLevelType w:val="hybridMultilevel"/>
    <w:tmpl w:val="D100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92E98"/>
    <w:multiLevelType w:val="hybridMultilevel"/>
    <w:tmpl w:val="3E942B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F71A10"/>
    <w:multiLevelType w:val="hybridMultilevel"/>
    <w:tmpl w:val="FC18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4041B6"/>
    <w:multiLevelType w:val="multilevel"/>
    <w:tmpl w:val="47B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F56DFF"/>
    <w:multiLevelType w:val="hybridMultilevel"/>
    <w:tmpl w:val="34F05FE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F4C93"/>
    <w:multiLevelType w:val="hybridMultilevel"/>
    <w:tmpl w:val="D942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F7248"/>
    <w:multiLevelType w:val="hybridMultilevel"/>
    <w:tmpl w:val="ED5C73FC"/>
    <w:lvl w:ilvl="0" w:tplc="7B889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597A64E7"/>
    <w:multiLevelType w:val="hybridMultilevel"/>
    <w:tmpl w:val="9AE4BB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D86A02"/>
    <w:multiLevelType w:val="hybridMultilevel"/>
    <w:tmpl w:val="2CAE7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D20E3"/>
    <w:multiLevelType w:val="hybridMultilevel"/>
    <w:tmpl w:val="D3F86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87EF1"/>
    <w:multiLevelType w:val="hybridMultilevel"/>
    <w:tmpl w:val="899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64FCC"/>
    <w:multiLevelType w:val="multilevel"/>
    <w:tmpl w:val="36F23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8F4AE6"/>
    <w:multiLevelType w:val="hybridMultilevel"/>
    <w:tmpl w:val="5782A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82711"/>
    <w:multiLevelType w:val="multilevel"/>
    <w:tmpl w:val="D10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F165F"/>
    <w:multiLevelType w:val="hybridMultilevel"/>
    <w:tmpl w:val="FA0C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764B8F"/>
    <w:multiLevelType w:val="hybridMultilevel"/>
    <w:tmpl w:val="7CB22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97E34"/>
    <w:multiLevelType w:val="hybridMultilevel"/>
    <w:tmpl w:val="EC6EC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A0B92"/>
    <w:multiLevelType w:val="hybridMultilevel"/>
    <w:tmpl w:val="3C4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13586"/>
    <w:multiLevelType w:val="hybridMultilevel"/>
    <w:tmpl w:val="466885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477D4C"/>
    <w:multiLevelType w:val="hybridMultilevel"/>
    <w:tmpl w:val="543C0F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CD4243"/>
    <w:multiLevelType w:val="hybridMultilevel"/>
    <w:tmpl w:val="6CAC7C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74232"/>
    <w:multiLevelType w:val="hybridMultilevel"/>
    <w:tmpl w:val="90268C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74602E"/>
    <w:multiLevelType w:val="hybridMultilevel"/>
    <w:tmpl w:val="38E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34"/>
  </w:num>
  <w:num w:numId="4">
    <w:abstractNumId w:val="38"/>
  </w:num>
  <w:num w:numId="5">
    <w:abstractNumId w:val="12"/>
  </w:num>
  <w:num w:numId="6">
    <w:abstractNumId w:val="24"/>
  </w:num>
  <w:num w:numId="7">
    <w:abstractNumId w:val="8"/>
  </w:num>
  <w:num w:numId="8">
    <w:abstractNumId w:val="41"/>
  </w:num>
  <w:num w:numId="9">
    <w:abstractNumId w:val="29"/>
  </w:num>
  <w:num w:numId="10">
    <w:abstractNumId w:val="14"/>
  </w:num>
  <w:num w:numId="11">
    <w:abstractNumId w:val="46"/>
  </w:num>
  <w:num w:numId="12">
    <w:abstractNumId w:val="24"/>
  </w:num>
  <w:num w:numId="13">
    <w:abstractNumId w:val="16"/>
  </w:num>
  <w:num w:numId="14">
    <w:abstractNumId w:val="27"/>
  </w:num>
  <w:num w:numId="15">
    <w:abstractNumId w:val="31"/>
  </w:num>
  <w:num w:numId="16">
    <w:abstractNumId w:val="35"/>
  </w:num>
  <w:num w:numId="17">
    <w:abstractNumId w:val="36"/>
  </w:num>
  <w:num w:numId="18">
    <w:abstractNumId w:val="15"/>
  </w:num>
  <w:num w:numId="19">
    <w:abstractNumId w:val="18"/>
  </w:num>
  <w:num w:numId="20">
    <w:abstractNumId w:val="32"/>
  </w:num>
  <w:num w:numId="21">
    <w:abstractNumId w:val="17"/>
  </w:num>
  <w:num w:numId="22">
    <w:abstractNumId w:val="23"/>
  </w:num>
  <w:num w:numId="23">
    <w:abstractNumId w:val="20"/>
  </w:num>
  <w:num w:numId="24">
    <w:abstractNumId w:val="25"/>
  </w:num>
  <w:num w:numId="25">
    <w:abstractNumId w:val="6"/>
  </w:num>
  <w:num w:numId="26">
    <w:abstractNumId w:val="43"/>
  </w:num>
  <w:num w:numId="27">
    <w:abstractNumId w:val="3"/>
  </w:num>
  <w:num w:numId="28">
    <w:abstractNumId w:val="42"/>
  </w:num>
  <w:num w:numId="29">
    <w:abstractNumId w:val="22"/>
  </w:num>
  <w:num w:numId="30">
    <w:abstractNumId w:val="13"/>
  </w:num>
  <w:num w:numId="31">
    <w:abstractNumId w:val="2"/>
  </w:num>
  <w:num w:numId="32">
    <w:abstractNumId w:val="33"/>
  </w:num>
  <w:num w:numId="33">
    <w:abstractNumId w:val="0"/>
  </w:num>
  <w:num w:numId="34">
    <w:abstractNumId w:val="11"/>
  </w:num>
  <w:num w:numId="35">
    <w:abstractNumId w:val="40"/>
  </w:num>
  <w:num w:numId="36">
    <w:abstractNumId w:val="44"/>
  </w:num>
  <w:num w:numId="37">
    <w:abstractNumId w:val="26"/>
  </w:num>
  <w:num w:numId="38">
    <w:abstractNumId w:val="45"/>
  </w:num>
  <w:num w:numId="39">
    <w:abstractNumId w:val="10"/>
  </w:num>
  <w:num w:numId="40">
    <w:abstractNumId w:val="7"/>
  </w:num>
  <w:num w:numId="41">
    <w:abstractNumId w:val="39"/>
  </w:num>
  <w:num w:numId="42">
    <w:abstractNumId w:val="21"/>
  </w:num>
  <w:num w:numId="43">
    <w:abstractNumId w:val="37"/>
  </w:num>
  <w:num w:numId="44">
    <w:abstractNumId w:val="9"/>
  </w:num>
  <w:num w:numId="45">
    <w:abstractNumId w:val="5"/>
  </w:num>
  <w:num w:numId="46">
    <w:abstractNumId w:val="4"/>
  </w:num>
  <w:num w:numId="47">
    <w:abstractNumId w:val="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EF1"/>
    <w:rsid w:val="00001F8B"/>
    <w:rsid w:val="000058A7"/>
    <w:rsid w:val="000155CA"/>
    <w:rsid w:val="0003020D"/>
    <w:rsid w:val="00030D08"/>
    <w:rsid w:val="00051CC7"/>
    <w:rsid w:val="00060D9D"/>
    <w:rsid w:val="00075785"/>
    <w:rsid w:val="000867EB"/>
    <w:rsid w:val="0009164C"/>
    <w:rsid w:val="00092087"/>
    <w:rsid w:val="000A0135"/>
    <w:rsid w:val="000A523D"/>
    <w:rsid w:val="000B09BF"/>
    <w:rsid w:val="000B1001"/>
    <w:rsid w:val="000B40C8"/>
    <w:rsid w:val="000C4F0B"/>
    <w:rsid w:val="000D3272"/>
    <w:rsid w:val="000D5BEC"/>
    <w:rsid w:val="000F451B"/>
    <w:rsid w:val="000F72F9"/>
    <w:rsid w:val="00100591"/>
    <w:rsid w:val="00104C0B"/>
    <w:rsid w:val="00105550"/>
    <w:rsid w:val="001114A4"/>
    <w:rsid w:val="001576FB"/>
    <w:rsid w:val="001618F5"/>
    <w:rsid w:val="00161B8D"/>
    <w:rsid w:val="00163CEF"/>
    <w:rsid w:val="00164F14"/>
    <w:rsid w:val="00166714"/>
    <w:rsid w:val="00167447"/>
    <w:rsid w:val="00174ACB"/>
    <w:rsid w:val="00184CAA"/>
    <w:rsid w:val="00186B72"/>
    <w:rsid w:val="0019015F"/>
    <w:rsid w:val="001905D0"/>
    <w:rsid w:val="001935FE"/>
    <w:rsid w:val="00193693"/>
    <w:rsid w:val="001964E4"/>
    <w:rsid w:val="001B297D"/>
    <w:rsid w:val="001B2BA2"/>
    <w:rsid w:val="001B4536"/>
    <w:rsid w:val="001B7114"/>
    <w:rsid w:val="001B7DA8"/>
    <w:rsid w:val="001C1756"/>
    <w:rsid w:val="001C5292"/>
    <w:rsid w:val="001D450F"/>
    <w:rsid w:val="001D5968"/>
    <w:rsid w:val="001E095D"/>
    <w:rsid w:val="001E11A3"/>
    <w:rsid w:val="001E3C3E"/>
    <w:rsid w:val="001F0DF8"/>
    <w:rsid w:val="00203338"/>
    <w:rsid w:val="002166DF"/>
    <w:rsid w:val="00226776"/>
    <w:rsid w:val="00230DD8"/>
    <w:rsid w:val="0023125F"/>
    <w:rsid w:val="002316B6"/>
    <w:rsid w:val="002329D8"/>
    <w:rsid w:val="0023662F"/>
    <w:rsid w:val="00241A2D"/>
    <w:rsid w:val="00241F6D"/>
    <w:rsid w:val="00245C90"/>
    <w:rsid w:val="00251F37"/>
    <w:rsid w:val="00255E78"/>
    <w:rsid w:val="002614E6"/>
    <w:rsid w:val="00264D85"/>
    <w:rsid w:val="0026532B"/>
    <w:rsid w:val="00270CD1"/>
    <w:rsid w:val="00271179"/>
    <w:rsid w:val="00271FF9"/>
    <w:rsid w:val="0027263C"/>
    <w:rsid w:val="002743FF"/>
    <w:rsid w:val="00276F0F"/>
    <w:rsid w:val="002B2414"/>
    <w:rsid w:val="002B56FB"/>
    <w:rsid w:val="002D5DDC"/>
    <w:rsid w:val="002E69F1"/>
    <w:rsid w:val="002E7891"/>
    <w:rsid w:val="003043BE"/>
    <w:rsid w:val="00381252"/>
    <w:rsid w:val="0038142C"/>
    <w:rsid w:val="003836D2"/>
    <w:rsid w:val="00391DF0"/>
    <w:rsid w:val="003A2108"/>
    <w:rsid w:val="003B0BE5"/>
    <w:rsid w:val="003B59D1"/>
    <w:rsid w:val="003C17A5"/>
    <w:rsid w:val="003C63C7"/>
    <w:rsid w:val="003D0785"/>
    <w:rsid w:val="003D4BC9"/>
    <w:rsid w:val="003E226C"/>
    <w:rsid w:val="003E62DD"/>
    <w:rsid w:val="0040253B"/>
    <w:rsid w:val="00402A33"/>
    <w:rsid w:val="00412411"/>
    <w:rsid w:val="00413F5D"/>
    <w:rsid w:val="004562BB"/>
    <w:rsid w:val="00457DD1"/>
    <w:rsid w:val="00470F5A"/>
    <w:rsid w:val="00476089"/>
    <w:rsid w:val="004B6439"/>
    <w:rsid w:val="004B79F0"/>
    <w:rsid w:val="004C21E7"/>
    <w:rsid w:val="004C7915"/>
    <w:rsid w:val="004D3F3D"/>
    <w:rsid w:val="004D67B6"/>
    <w:rsid w:val="004F1FB8"/>
    <w:rsid w:val="004F3F14"/>
    <w:rsid w:val="004F43B9"/>
    <w:rsid w:val="005011E3"/>
    <w:rsid w:val="00531B78"/>
    <w:rsid w:val="00572C94"/>
    <w:rsid w:val="00593AA4"/>
    <w:rsid w:val="005B2CA0"/>
    <w:rsid w:val="005B2CA8"/>
    <w:rsid w:val="005C20FA"/>
    <w:rsid w:val="005E6F9B"/>
    <w:rsid w:val="005F13FC"/>
    <w:rsid w:val="005F52E8"/>
    <w:rsid w:val="005F7508"/>
    <w:rsid w:val="00601ECD"/>
    <w:rsid w:val="00623E36"/>
    <w:rsid w:val="00623E38"/>
    <w:rsid w:val="006469D6"/>
    <w:rsid w:val="00654196"/>
    <w:rsid w:val="006620CC"/>
    <w:rsid w:val="00673068"/>
    <w:rsid w:val="00675D4B"/>
    <w:rsid w:val="00680505"/>
    <w:rsid w:val="00685174"/>
    <w:rsid w:val="006B280B"/>
    <w:rsid w:val="006E2AF4"/>
    <w:rsid w:val="006F20D3"/>
    <w:rsid w:val="006F248A"/>
    <w:rsid w:val="006F24CA"/>
    <w:rsid w:val="006F4036"/>
    <w:rsid w:val="006F48CE"/>
    <w:rsid w:val="006F537B"/>
    <w:rsid w:val="00705103"/>
    <w:rsid w:val="007239FB"/>
    <w:rsid w:val="00726467"/>
    <w:rsid w:val="007324C4"/>
    <w:rsid w:val="00740F13"/>
    <w:rsid w:val="00750363"/>
    <w:rsid w:val="00764FFB"/>
    <w:rsid w:val="00783F9E"/>
    <w:rsid w:val="007A1266"/>
    <w:rsid w:val="007B0B03"/>
    <w:rsid w:val="007C4910"/>
    <w:rsid w:val="007C5967"/>
    <w:rsid w:val="007D59A3"/>
    <w:rsid w:val="007F1E37"/>
    <w:rsid w:val="007F5535"/>
    <w:rsid w:val="007F6762"/>
    <w:rsid w:val="007F7E94"/>
    <w:rsid w:val="00804479"/>
    <w:rsid w:val="00805309"/>
    <w:rsid w:val="00806C13"/>
    <w:rsid w:val="008354A2"/>
    <w:rsid w:val="00836F17"/>
    <w:rsid w:val="00841DA6"/>
    <w:rsid w:val="008769B4"/>
    <w:rsid w:val="00877990"/>
    <w:rsid w:val="00897108"/>
    <w:rsid w:val="008C148F"/>
    <w:rsid w:val="008C323C"/>
    <w:rsid w:val="008C48BD"/>
    <w:rsid w:val="008D307B"/>
    <w:rsid w:val="008D7677"/>
    <w:rsid w:val="008D7FF3"/>
    <w:rsid w:val="008F49B6"/>
    <w:rsid w:val="00904609"/>
    <w:rsid w:val="0091614E"/>
    <w:rsid w:val="0093410E"/>
    <w:rsid w:val="0093756C"/>
    <w:rsid w:val="00940293"/>
    <w:rsid w:val="0094234B"/>
    <w:rsid w:val="00945A16"/>
    <w:rsid w:val="00954F78"/>
    <w:rsid w:val="00956939"/>
    <w:rsid w:val="0096078F"/>
    <w:rsid w:val="009643EE"/>
    <w:rsid w:val="00981A2B"/>
    <w:rsid w:val="009843BA"/>
    <w:rsid w:val="00984837"/>
    <w:rsid w:val="00984DB3"/>
    <w:rsid w:val="0098533A"/>
    <w:rsid w:val="009856F9"/>
    <w:rsid w:val="00997490"/>
    <w:rsid w:val="009A1D06"/>
    <w:rsid w:val="009A3622"/>
    <w:rsid w:val="009E2868"/>
    <w:rsid w:val="009F7DD9"/>
    <w:rsid w:val="00A0163F"/>
    <w:rsid w:val="00A056E7"/>
    <w:rsid w:val="00A0682E"/>
    <w:rsid w:val="00A06938"/>
    <w:rsid w:val="00A07A93"/>
    <w:rsid w:val="00A337A9"/>
    <w:rsid w:val="00A34435"/>
    <w:rsid w:val="00A348AC"/>
    <w:rsid w:val="00A34FF7"/>
    <w:rsid w:val="00A421B8"/>
    <w:rsid w:val="00A56AAD"/>
    <w:rsid w:val="00A60A8C"/>
    <w:rsid w:val="00A6538A"/>
    <w:rsid w:val="00A93036"/>
    <w:rsid w:val="00AA22CA"/>
    <w:rsid w:val="00AC016F"/>
    <w:rsid w:val="00AC24A3"/>
    <w:rsid w:val="00AC47FD"/>
    <w:rsid w:val="00AD6C27"/>
    <w:rsid w:val="00AE4C63"/>
    <w:rsid w:val="00AE575A"/>
    <w:rsid w:val="00AE6980"/>
    <w:rsid w:val="00AE7F53"/>
    <w:rsid w:val="00AF409D"/>
    <w:rsid w:val="00B07ECC"/>
    <w:rsid w:val="00B07FCF"/>
    <w:rsid w:val="00B26A0D"/>
    <w:rsid w:val="00B34B26"/>
    <w:rsid w:val="00B350B8"/>
    <w:rsid w:val="00B371A4"/>
    <w:rsid w:val="00B4014A"/>
    <w:rsid w:val="00B505E4"/>
    <w:rsid w:val="00B6798F"/>
    <w:rsid w:val="00B8086E"/>
    <w:rsid w:val="00B8187B"/>
    <w:rsid w:val="00B907FD"/>
    <w:rsid w:val="00B978B4"/>
    <w:rsid w:val="00BA06BE"/>
    <w:rsid w:val="00BA5631"/>
    <w:rsid w:val="00BB2717"/>
    <w:rsid w:val="00BC51C8"/>
    <w:rsid w:val="00BD1FC4"/>
    <w:rsid w:val="00BD321B"/>
    <w:rsid w:val="00BE3001"/>
    <w:rsid w:val="00BE3464"/>
    <w:rsid w:val="00C21DAD"/>
    <w:rsid w:val="00C23737"/>
    <w:rsid w:val="00C24A59"/>
    <w:rsid w:val="00C26AA3"/>
    <w:rsid w:val="00C32B97"/>
    <w:rsid w:val="00C46A5B"/>
    <w:rsid w:val="00C543D9"/>
    <w:rsid w:val="00C6109C"/>
    <w:rsid w:val="00C67493"/>
    <w:rsid w:val="00C928E7"/>
    <w:rsid w:val="00C94C35"/>
    <w:rsid w:val="00CA197F"/>
    <w:rsid w:val="00CA24C1"/>
    <w:rsid w:val="00CA42F5"/>
    <w:rsid w:val="00CB2D05"/>
    <w:rsid w:val="00CB4FD3"/>
    <w:rsid w:val="00CC2C9B"/>
    <w:rsid w:val="00CC3034"/>
    <w:rsid w:val="00CC471C"/>
    <w:rsid w:val="00CD3F87"/>
    <w:rsid w:val="00CE2E51"/>
    <w:rsid w:val="00CE5344"/>
    <w:rsid w:val="00D126DF"/>
    <w:rsid w:val="00D12D51"/>
    <w:rsid w:val="00D145A4"/>
    <w:rsid w:val="00D437BE"/>
    <w:rsid w:val="00D55EC5"/>
    <w:rsid w:val="00D567EF"/>
    <w:rsid w:val="00D620C5"/>
    <w:rsid w:val="00D6354D"/>
    <w:rsid w:val="00D802D3"/>
    <w:rsid w:val="00D8278B"/>
    <w:rsid w:val="00D85327"/>
    <w:rsid w:val="00DA08AD"/>
    <w:rsid w:val="00DA574F"/>
    <w:rsid w:val="00DA6962"/>
    <w:rsid w:val="00DB794C"/>
    <w:rsid w:val="00DC058F"/>
    <w:rsid w:val="00DD0D39"/>
    <w:rsid w:val="00DD25B0"/>
    <w:rsid w:val="00DE3249"/>
    <w:rsid w:val="00DE7A3F"/>
    <w:rsid w:val="00DF03FD"/>
    <w:rsid w:val="00E140DD"/>
    <w:rsid w:val="00E17518"/>
    <w:rsid w:val="00E20DC1"/>
    <w:rsid w:val="00E25213"/>
    <w:rsid w:val="00E3134E"/>
    <w:rsid w:val="00E377AA"/>
    <w:rsid w:val="00E44682"/>
    <w:rsid w:val="00E56FA5"/>
    <w:rsid w:val="00E61D46"/>
    <w:rsid w:val="00E71BEE"/>
    <w:rsid w:val="00E72AF9"/>
    <w:rsid w:val="00E74034"/>
    <w:rsid w:val="00E975C7"/>
    <w:rsid w:val="00EA53AA"/>
    <w:rsid w:val="00EB05AF"/>
    <w:rsid w:val="00EB6725"/>
    <w:rsid w:val="00EC107E"/>
    <w:rsid w:val="00EC7105"/>
    <w:rsid w:val="00EC7515"/>
    <w:rsid w:val="00EC791C"/>
    <w:rsid w:val="00ED75AB"/>
    <w:rsid w:val="00F027E1"/>
    <w:rsid w:val="00F07C3C"/>
    <w:rsid w:val="00F41F4B"/>
    <w:rsid w:val="00F54082"/>
    <w:rsid w:val="00F63CA0"/>
    <w:rsid w:val="00F933EA"/>
    <w:rsid w:val="00F95EF1"/>
    <w:rsid w:val="00FA532B"/>
    <w:rsid w:val="00FB1EFC"/>
    <w:rsid w:val="00FB4FF9"/>
    <w:rsid w:val="00FC0F58"/>
    <w:rsid w:val="00FE447D"/>
    <w:rsid w:val="00FF1464"/>
    <w:rsid w:val="00FF17CA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2DA5"/>
  <w15:chartTrackingRefBased/>
  <w15:docId w15:val="{BF685DB6-A7C1-4846-BC6A-8D8BFA60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785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8278B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785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D0785"/>
    <w:pPr>
      <w:ind w:left="720"/>
      <w:contextualSpacing/>
    </w:pPr>
  </w:style>
  <w:style w:type="table" w:styleId="TableGrid">
    <w:name w:val="Table Grid"/>
    <w:basedOn w:val="TableNormal"/>
    <w:uiPriority w:val="39"/>
    <w:rsid w:val="003D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09164C"/>
  </w:style>
  <w:style w:type="character" w:customStyle="1" w:styleId="Heading4Char">
    <w:name w:val="Heading 4 Char"/>
    <w:basedOn w:val="DefaultParagraphFont"/>
    <w:link w:val="Heading4"/>
    <w:uiPriority w:val="9"/>
    <w:rsid w:val="00D827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v-entitysecondary-title">
    <w:name w:val="pv-entity__secondary-title"/>
    <w:basedOn w:val="DefaultParagraphFont"/>
    <w:rsid w:val="00D8278B"/>
  </w:style>
  <w:style w:type="character" w:styleId="Hyperlink">
    <w:name w:val="Hyperlink"/>
    <w:basedOn w:val="DefaultParagraphFont"/>
    <w:uiPriority w:val="99"/>
    <w:unhideWhenUsed/>
    <w:rsid w:val="00104C0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3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6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3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693"/>
    <w:rPr>
      <w:rFonts w:ascii="Times New Roman" w:hAnsi="Times New Roman"/>
      <w:sz w:val="24"/>
    </w:rPr>
  </w:style>
  <w:style w:type="character" w:customStyle="1" w:styleId="lt-line-clampraw-line">
    <w:name w:val="lt-line-clamp__raw-line"/>
    <w:basedOn w:val="DefaultParagraphFont"/>
    <w:rsid w:val="002614E6"/>
  </w:style>
  <w:style w:type="paragraph" w:customStyle="1" w:styleId="Default">
    <w:name w:val="Default"/>
    <w:rsid w:val="00BA5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410E"/>
    <w:rPr>
      <w:color w:val="605E5C"/>
      <w:shd w:val="clear" w:color="auto" w:fill="E1DFDD"/>
    </w:rPr>
  </w:style>
  <w:style w:type="character" w:customStyle="1" w:styleId="wbzude">
    <w:name w:val="wbzude"/>
    <w:basedOn w:val="DefaultParagraphFont"/>
    <w:rsid w:val="0093756C"/>
  </w:style>
  <w:style w:type="character" w:customStyle="1" w:styleId="Heading1Char">
    <w:name w:val="Heading 1 Char"/>
    <w:basedOn w:val="DefaultParagraphFont"/>
    <w:link w:val="Heading1"/>
    <w:uiPriority w:val="9"/>
    <w:rsid w:val="00EB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hd.chowdhur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Fahd Chowdhury</cp:lastModifiedBy>
  <cp:revision>7</cp:revision>
  <cp:lastPrinted>2021-01-18T06:00:00Z</cp:lastPrinted>
  <dcterms:created xsi:type="dcterms:W3CDTF">2021-02-21T22:56:00Z</dcterms:created>
  <dcterms:modified xsi:type="dcterms:W3CDTF">2021-03-08T00:45:00Z</dcterms:modified>
</cp:coreProperties>
</file>