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BF4C26" w14:textId="77777777" w:rsidR="00FD5C14" w:rsidRPr="00FD5B93" w:rsidRDefault="00FD5C14" w:rsidP="00FD5C14">
      <w:pPr>
        <w:ind w:firstLine="0"/>
        <w:jc w:val="center"/>
        <w:rPr>
          <w:rFonts w:cs="Times New Roman"/>
          <w:szCs w:val="28"/>
        </w:rPr>
      </w:pPr>
      <w:r w:rsidRPr="00FD5B93">
        <w:rPr>
          <w:rFonts w:cs="Times New Roman"/>
          <w:szCs w:val="28"/>
        </w:rPr>
        <w:t>Министерство образования Республики Беларусь</w:t>
      </w:r>
    </w:p>
    <w:p w14:paraId="43D8FA63" w14:textId="77777777" w:rsidR="00FD5C14" w:rsidRPr="00FD5B93" w:rsidRDefault="00FD5C14" w:rsidP="00FD5C14">
      <w:pPr>
        <w:ind w:firstLine="0"/>
        <w:jc w:val="center"/>
        <w:rPr>
          <w:rFonts w:cs="Times New Roman"/>
          <w:szCs w:val="28"/>
        </w:rPr>
      </w:pPr>
      <w:r w:rsidRPr="00FD5B93">
        <w:rPr>
          <w:rFonts w:cs="Times New Roman"/>
          <w:szCs w:val="28"/>
        </w:rPr>
        <w:t>Учреждение образования «Белорусский государственный университет информатики и радиоэлектроники»</w:t>
      </w:r>
    </w:p>
    <w:p w14:paraId="760A84B9" w14:textId="77777777" w:rsidR="00FD5C14" w:rsidRPr="00FD5B93" w:rsidRDefault="00FD5C14" w:rsidP="00FD5C14">
      <w:pPr>
        <w:ind w:firstLine="0"/>
        <w:jc w:val="left"/>
        <w:rPr>
          <w:rFonts w:cs="Times New Roman"/>
          <w:szCs w:val="28"/>
        </w:rPr>
      </w:pPr>
    </w:p>
    <w:p w14:paraId="0C92A878" w14:textId="77777777" w:rsidR="00FD5C14" w:rsidRPr="00FD5B93" w:rsidRDefault="00FD5C14" w:rsidP="00FD5C14">
      <w:pPr>
        <w:ind w:firstLine="0"/>
        <w:jc w:val="center"/>
        <w:rPr>
          <w:rFonts w:cs="Times New Roman"/>
          <w:szCs w:val="28"/>
        </w:rPr>
      </w:pPr>
      <w:r w:rsidRPr="00FD5B93">
        <w:rPr>
          <w:rFonts w:cs="Times New Roman"/>
          <w:szCs w:val="28"/>
        </w:rPr>
        <w:t>Факультет компьютерного проектирования</w:t>
      </w:r>
    </w:p>
    <w:p w14:paraId="7155AF6D" w14:textId="77777777" w:rsidR="00FD5C14" w:rsidRPr="00FD5B93" w:rsidRDefault="00FD5C14" w:rsidP="00FD5C14">
      <w:pPr>
        <w:ind w:firstLine="0"/>
        <w:jc w:val="center"/>
        <w:rPr>
          <w:rFonts w:cs="Times New Roman"/>
          <w:szCs w:val="28"/>
        </w:rPr>
      </w:pPr>
      <w:r w:rsidRPr="00FD5B93">
        <w:rPr>
          <w:rFonts w:cs="Times New Roman"/>
          <w:szCs w:val="28"/>
        </w:rPr>
        <w:t>Кафедра проектирования информационно-компьютерных систем</w:t>
      </w:r>
    </w:p>
    <w:p w14:paraId="7F37CC66" w14:textId="77777777" w:rsidR="00FD5C14" w:rsidRPr="00FD5B93" w:rsidRDefault="00FD5C14" w:rsidP="00FD5C14">
      <w:pPr>
        <w:ind w:firstLine="0"/>
        <w:jc w:val="center"/>
        <w:rPr>
          <w:rFonts w:cs="Times New Roman"/>
          <w:szCs w:val="28"/>
        </w:rPr>
      </w:pPr>
      <w:r w:rsidRPr="00FD5B93">
        <w:rPr>
          <w:rFonts w:cs="Times New Roman"/>
          <w:szCs w:val="28"/>
        </w:rPr>
        <w:t>Дисциплина «Мобильные вычислительные системы»</w:t>
      </w:r>
    </w:p>
    <w:p w14:paraId="1AA96329" w14:textId="77777777" w:rsidR="00FD5C14" w:rsidRPr="00FD5B93" w:rsidRDefault="00FD5C14" w:rsidP="00FD5C14">
      <w:pPr>
        <w:ind w:firstLine="0"/>
        <w:jc w:val="center"/>
        <w:rPr>
          <w:rFonts w:cs="Times New Roman"/>
          <w:szCs w:val="28"/>
        </w:rPr>
      </w:pPr>
    </w:p>
    <w:p w14:paraId="1B2412A1" w14:textId="550C06F5" w:rsidR="00FD5C14" w:rsidRPr="00FD5B93" w:rsidRDefault="00FD5C14" w:rsidP="00FD5C14">
      <w:pPr>
        <w:ind w:left="5529" w:firstLine="0"/>
        <w:jc w:val="left"/>
        <w:rPr>
          <w:rFonts w:cs="Times New Roman"/>
          <w:szCs w:val="28"/>
        </w:rPr>
      </w:pPr>
      <w:r w:rsidRPr="00FD5B93">
        <w:rPr>
          <w:rFonts w:cs="Times New Roman"/>
          <w:szCs w:val="28"/>
        </w:rPr>
        <w:t>«К</w:t>
      </w:r>
      <w:r w:rsidRPr="00FD5C14">
        <w:rPr>
          <w:rFonts w:cs="Times New Roman"/>
          <w:szCs w:val="28"/>
        </w:rPr>
        <w:t xml:space="preserve"> ЗАЩИТЕ ДОПУСТИТЬ</w:t>
      </w:r>
      <w:r w:rsidRPr="00FD5B93">
        <w:rPr>
          <w:rFonts w:cs="Times New Roman"/>
          <w:szCs w:val="28"/>
        </w:rPr>
        <w:t>»</w:t>
      </w:r>
    </w:p>
    <w:p w14:paraId="51EB6A40" w14:textId="77777777" w:rsidR="00FD5C14" w:rsidRPr="00FD5B93" w:rsidRDefault="00FD5C14" w:rsidP="00FD5C14">
      <w:pPr>
        <w:ind w:left="5529" w:firstLine="0"/>
        <w:jc w:val="left"/>
        <w:rPr>
          <w:rFonts w:cs="Times New Roman"/>
          <w:szCs w:val="28"/>
        </w:rPr>
      </w:pPr>
      <w:r w:rsidRPr="00FD5B93">
        <w:rPr>
          <w:rFonts w:cs="Times New Roman"/>
          <w:szCs w:val="28"/>
        </w:rPr>
        <w:t xml:space="preserve">Руководители курсового проекта </w:t>
      </w:r>
    </w:p>
    <w:p w14:paraId="4F580931" w14:textId="77777777" w:rsidR="00FD5C14" w:rsidRPr="00FD5B93" w:rsidRDefault="00FD5C14" w:rsidP="00FD5C14">
      <w:pPr>
        <w:ind w:left="5529" w:firstLine="0"/>
        <w:jc w:val="left"/>
        <w:rPr>
          <w:rFonts w:cs="Times New Roman"/>
          <w:szCs w:val="28"/>
        </w:rPr>
      </w:pPr>
      <w:r w:rsidRPr="00FD5B93">
        <w:rPr>
          <w:rFonts w:cs="Times New Roman"/>
          <w:szCs w:val="28"/>
        </w:rPr>
        <w:t xml:space="preserve">Доцент кафедры ПИКС </w:t>
      </w:r>
      <w:r w:rsidRPr="00FD5B93">
        <w:rPr>
          <w:rFonts w:cs="Times New Roman"/>
          <w:i/>
          <w:szCs w:val="28"/>
        </w:rPr>
        <w:t>_______________</w:t>
      </w:r>
      <w:r w:rsidRPr="00FD5B93">
        <w:rPr>
          <w:rFonts w:cs="Times New Roman"/>
          <w:szCs w:val="28"/>
        </w:rPr>
        <w:t>В.С. Колбун</w:t>
      </w:r>
    </w:p>
    <w:p w14:paraId="7F6584DF" w14:textId="77777777" w:rsidR="00FD5C14" w:rsidRPr="00FD5B93" w:rsidRDefault="00FD5C14" w:rsidP="00FD5C14">
      <w:pPr>
        <w:ind w:left="5529" w:firstLine="0"/>
        <w:jc w:val="left"/>
        <w:rPr>
          <w:rFonts w:cs="Times New Roman"/>
          <w:szCs w:val="28"/>
        </w:rPr>
      </w:pPr>
      <w:r w:rsidRPr="00FD5B93">
        <w:rPr>
          <w:rFonts w:cs="Times New Roman"/>
          <w:szCs w:val="28"/>
        </w:rPr>
        <w:t>__.__.2022</w:t>
      </w:r>
    </w:p>
    <w:p w14:paraId="74A76AAD" w14:textId="77777777" w:rsidR="00FD5C14" w:rsidRPr="00FD5B93" w:rsidRDefault="00FD5C14" w:rsidP="00FD5C14">
      <w:pPr>
        <w:ind w:left="5529" w:firstLine="0"/>
        <w:jc w:val="left"/>
        <w:rPr>
          <w:rFonts w:cs="Times New Roman"/>
          <w:szCs w:val="28"/>
        </w:rPr>
      </w:pPr>
      <w:r w:rsidRPr="00FD5B93">
        <w:rPr>
          <w:rFonts w:cs="Times New Roman"/>
          <w:szCs w:val="28"/>
        </w:rPr>
        <w:t>Доцент кафедры ПИКС _______________О.Ч. Ролич</w:t>
      </w:r>
    </w:p>
    <w:p w14:paraId="62A58057" w14:textId="119AEF01" w:rsidR="004F10FE" w:rsidRDefault="00FD5C14" w:rsidP="00FD5C14">
      <w:pPr>
        <w:ind w:left="5529" w:firstLine="0"/>
        <w:jc w:val="left"/>
        <w:rPr>
          <w:szCs w:val="28"/>
        </w:rPr>
      </w:pPr>
      <w:r w:rsidRPr="00FD5B93">
        <w:rPr>
          <w:rFonts w:cs="Times New Roman"/>
          <w:szCs w:val="28"/>
        </w:rPr>
        <w:t>__.__.2022</w:t>
      </w:r>
    </w:p>
    <w:p w14:paraId="02396D44" w14:textId="77777777" w:rsidR="004F10FE" w:rsidRDefault="004F10FE" w:rsidP="00A21D00">
      <w:pPr>
        <w:jc w:val="center"/>
        <w:rPr>
          <w:szCs w:val="28"/>
        </w:rPr>
      </w:pPr>
    </w:p>
    <w:p w14:paraId="70216D24" w14:textId="77777777" w:rsidR="004F10FE" w:rsidRDefault="004F10FE" w:rsidP="00A21D00">
      <w:pPr>
        <w:jc w:val="center"/>
        <w:rPr>
          <w:szCs w:val="28"/>
        </w:rPr>
      </w:pPr>
    </w:p>
    <w:p w14:paraId="4D64FB0F" w14:textId="77777777" w:rsidR="004F10FE" w:rsidRDefault="004F10FE" w:rsidP="00AB31D1">
      <w:pPr>
        <w:ind w:firstLine="0"/>
        <w:jc w:val="center"/>
        <w:rPr>
          <w:b/>
          <w:szCs w:val="28"/>
        </w:rPr>
      </w:pPr>
      <w:r>
        <w:rPr>
          <w:b/>
          <w:szCs w:val="28"/>
        </w:rPr>
        <w:t>ПОЯСНИТЕЛЬНАЯ ЗАПИСКА</w:t>
      </w:r>
    </w:p>
    <w:p w14:paraId="36005E78" w14:textId="77777777" w:rsidR="004F10FE" w:rsidRDefault="004F10FE" w:rsidP="00AB31D1">
      <w:pPr>
        <w:ind w:firstLine="0"/>
        <w:jc w:val="center"/>
        <w:rPr>
          <w:szCs w:val="28"/>
        </w:rPr>
      </w:pPr>
      <w:r>
        <w:rPr>
          <w:szCs w:val="28"/>
        </w:rPr>
        <w:t>к курсовому проекту</w:t>
      </w:r>
    </w:p>
    <w:p w14:paraId="4734EA46" w14:textId="77777777" w:rsidR="004F10FE" w:rsidRDefault="004F10FE" w:rsidP="00AB31D1">
      <w:pPr>
        <w:ind w:firstLine="0"/>
        <w:jc w:val="center"/>
        <w:rPr>
          <w:szCs w:val="28"/>
        </w:rPr>
      </w:pPr>
      <w:r>
        <w:rPr>
          <w:szCs w:val="28"/>
        </w:rPr>
        <w:t>на тему:</w:t>
      </w:r>
    </w:p>
    <w:p w14:paraId="540C609C" w14:textId="5B18A3A9" w:rsidR="004F10FE" w:rsidRDefault="004F10FE" w:rsidP="00AB31D1">
      <w:pPr>
        <w:ind w:firstLine="0"/>
        <w:jc w:val="center"/>
        <w:rPr>
          <w:b/>
          <w:caps/>
          <w:szCs w:val="28"/>
        </w:rPr>
      </w:pPr>
      <w:r>
        <w:rPr>
          <w:b/>
          <w:caps/>
          <w:szCs w:val="28"/>
        </w:rPr>
        <w:t>«</w:t>
      </w:r>
      <w:r w:rsidR="00AB31D1">
        <w:rPr>
          <w:b/>
          <w:caps/>
          <w:szCs w:val="28"/>
        </w:rPr>
        <w:t xml:space="preserve">МОБИЛЬНАЯ </w:t>
      </w:r>
      <w:r w:rsidR="00AB31D1">
        <w:rPr>
          <w:b/>
          <w:i/>
          <w:iCs/>
          <w:caps/>
          <w:szCs w:val="28"/>
          <w:lang w:val="en-US"/>
        </w:rPr>
        <w:t>IP</w:t>
      </w:r>
      <w:r w:rsidR="00AB31D1" w:rsidRPr="00873DD4">
        <w:rPr>
          <w:b/>
          <w:caps/>
          <w:szCs w:val="28"/>
        </w:rPr>
        <w:t>-</w:t>
      </w:r>
      <w:r w:rsidR="00AB31D1">
        <w:rPr>
          <w:b/>
          <w:caps/>
          <w:szCs w:val="28"/>
        </w:rPr>
        <w:t>ВИДЕОКАМЕРА</w:t>
      </w:r>
      <w:r>
        <w:rPr>
          <w:b/>
          <w:caps/>
          <w:szCs w:val="28"/>
        </w:rPr>
        <w:t>»</w:t>
      </w:r>
    </w:p>
    <w:p w14:paraId="79E33110" w14:textId="77777777" w:rsidR="004F10FE" w:rsidRDefault="004F10FE" w:rsidP="00AB31D1">
      <w:pPr>
        <w:ind w:firstLine="0"/>
        <w:jc w:val="center"/>
        <w:rPr>
          <w:szCs w:val="28"/>
        </w:rPr>
      </w:pPr>
    </w:p>
    <w:p w14:paraId="1BDE1E56" w14:textId="0FCDD869" w:rsidR="004F10FE" w:rsidRDefault="004F10FE" w:rsidP="00AB31D1">
      <w:pPr>
        <w:ind w:firstLine="0"/>
        <w:jc w:val="center"/>
        <w:rPr>
          <w:szCs w:val="28"/>
        </w:rPr>
      </w:pPr>
      <w:r>
        <w:rPr>
          <w:szCs w:val="28"/>
        </w:rPr>
        <w:t>БГУИР КП 1-39 03 02 0</w:t>
      </w:r>
      <w:r w:rsidR="00FD5C14">
        <w:rPr>
          <w:szCs w:val="28"/>
        </w:rPr>
        <w:t>45</w:t>
      </w:r>
      <w:r>
        <w:rPr>
          <w:szCs w:val="28"/>
        </w:rPr>
        <w:t> ПЗ</w:t>
      </w:r>
    </w:p>
    <w:p w14:paraId="333E95E5" w14:textId="77777777" w:rsidR="004F10FE" w:rsidRDefault="004F10FE" w:rsidP="00A21D00">
      <w:pPr>
        <w:jc w:val="center"/>
        <w:rPr>
          <w:szCs w:val="28"/>
        </w:rPr>
      </w:pPr>
    </w:p>
    <w:p w14:paraId="03094511" w14:textId="77777777" w:rsidR="004F10FE" w:rsidRDefault="004F10FE" w:rsidP="00A21D00">
      <w:pPr>
        <w:jc w:val="center"/>
        <w:rPr>
          <w:szCs w:val="28"/>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4F10FE" w14:paraId="23A46061" w14:textId="77777777" w:rsidTr="004F10FE">
        <w:tc>
          <w:tcPr>
            <w:tcW w:w="4928" w:type="dxa"/>
          </w:tcPr>
          <w:p w14:paraId="15AB4C9C" w14:textId="77777777" w:rsidR="004F10FE" w:rsidRDefault="004F10FE" w:rsidP="00A21D00">
            <w:pPr>
              <w:jc w:val="center"/>
              <w:rPr>
                <w:szCs w:val="28"/>
              </w:rPr>
            </w:pPr>
          </w:p>
        </w:tc>
        <w:tc>
          <w:tcPr>
            <w:tcW w:w="4645" w:type="dxa"/>
            <w:hideMark/>
          </w:tcPr>
          <w:p w14:paraId="67A6AF53" w14:textId="541C076A" w:rsidR="004F10FE" w:rsidRPr="004F10FE" w:rsidRDefault="004F10FE" w:rsidP="00184D78">
            <w:pPr>
              <w:ind w:firstLine="0"/>
              <w:jc w:val="left"/>
              <w:rPr>
                <w:szCs w:val="28"/>
              </w:rPr>
            </w:pPr>
            <w:r>
              <w:rPr>
                <w:szCs w:val="28"/>
              </w:rPr>
              <w:t xml:space="preserve">Выполнил студент группы </w:t>
            </w:r>
            <w:r w:rsidRPr="004F10FE">
              <w:rPr>
                <w:szCs w:val="28"/>
              </w:rPr>
              <w:t>913801</w:t>
            </w:r>
          </w:p>
          <w:p w14:paraId="00A0EBE8" w14:textId="6847D18E" w:rsidR="004F10FE" w:rsidRDefault="004F10FE" w:rsidP="00184D78">
            <w:pPr>
              <w:ind w:firstLine="0"/>
              <w:jc w:val="left"/>
              <w:rPr>
                <w:szCs w:val="28"/>
              </w:rPr>
            </w:pPr>
            <w:r>
              <w:rPr>
                <w:szCs w:val="28"/>
              </w:rPr>
              <w:t>Гончар Виталий Витальевич</w:t>
            </w:r>
          </w:p>
          <w:p w14:paraId="3886D436" w14:textId="4EA5BAA8" w:rsidR="004F10FE" w:rsidRDefault="004F10FE" w:rsidP="00184D78">
            <w:pPr>
              <w:ind w:firstLine="0"/>
              <w:jc w:val="left"/>
              <w:rPr>
                <w:szCs w:val="28"/>
              </w:rPr>
            </w:pPr>
            <w:r>
              <w:rPr>
                <w:szCs w:val="28"/>
              </w:rPr>
              <w:t>__________________________</w:t>
            </w:r>
            <w:r w:rsidR="00184D78">
              <w:rPr>
                <w:szCs w:val="28"/>
              </w:rPr>
              <w:t>_____</w:t>
            </w:r>
          </w:p>
          <w:p w14:paraId="2787E68C" w14:textId="77777777" w:rsidR="004F10FE" w:rsidRDefault="004F10FE" w:rsidP="00184D78">
            <w:pPr>
              <w:jc w:val="left"/>
              <w:rPr>
                <w:szCs w:val="28"/>
              </w:rPr>
            </w:pPr>
            <w:r>
              <w:rPr>
                <w:szCs w:val="28"/>
              </w:rPr>
              <w:t>(подпись студента)</w:t>
            </w:r>
          </w:p>
        </w:tc>
      </w:tr>
      <w:tr w:rsidR="004F10FE" w14:paraId="35DE6246" w14:textId="77777777" w:rsidTr="004F10FE">
        <w:tc>
          <w:tcPr>
            <w:tcW w:w="4928" w:type="dxa"/>
          </w:tcPr>
          <w:p w14:paraId="741222B5" w14:textId="77777777" w:rsidR="004F10FE" w:rsidRDefault="004F10FE" w:rsidP="00A21D00">
            <w:pPr>
              <w:jc w:val="center"/>
              <w:rPr>
                <w:szCs w:val="28"/>
              </w:rPr>
            </w:pPr>
          </w:p>
        </w:tc>
        <w:tc>
          <w:tcPr>
            <w:tcW w:w="4645" w:type="dxa"/>
            <w:hideMark/>
          </w:tcPr>
          <w:p w14:paraId="76CA5FCE" w14:textId="7A113845" w:rsidR="004F10FE" w:rsidRDefault="004F10FE" w:rsidP="00184D78">
            <w:pPr>
              <w:ind w:firstLine="0"/>
              <w:jc w:val="left"/>
              <w:rPr>
                <w:szCs w:val="28"/>
              </w:rPr>
            </w:pPr>
            <w:r>
              <w:rPr>
                <w:szCs w:val="28"/>
              </w:rPr>
              <w:t>Курсовой проект представлен на проверку ___.____.202</w:t>
            </w:r>
            <w:r w:rsidR="00AB31D1">
              <w:rPr>
                <w:szCs w:val="28"/>
              </w:rPr>
              <w:t>2</w:t>
            </w:r>
          </w:p>
          <w:p w14:paraId="4CCA4AF6" w14:textId="653F7CC3" w:rsidR="004F10FE" w:rsidRDefault="004F10FE" w:rsidP="00184D78">
            <w:pPr>
              <w:ind w:firstLine="0"/>
              <w:jc w:val="left"/>
              <w:rPr>
                <w:szCs w:val="28"/>
              </w:rPr>
            </w:pPr>
            <w:r>
              <w:rPr>
                <w:szCs w:val="28"/>
              </w:rPr>
              <w:t>__________________________</w:t>
            </w:r>
            <w:r w:rsidR="00184D78">
              <w:rPr>
                <w:szCs w:val="28"/>
              </w:rPr>
              <w:t>_____</w:t>
            </w:r>
          </w:p>
          <w:p w14:paraId="07AA9337" w14:textId="77777777" w:rsidR="004F10FE" w:rsidRDefault="004F10FE" w:rsidP="00184D78">
            <w:pPr>
              <w:jc w:val="left"/>
              <w:rPr>
                <w:szCs w:val="28"/>
              </w:rPr>
            </w:pPr>
            <w:r>
              <w:rPr>
                <w:szCs w:val="28"/>
              </w:rPr>
              <w:t>(подпись студента)</w:t>
            </w:r>
          </w:p>
        </w:tc>
      </w:tr>
    </w:tbl>
    <w:p w14:paraId="73606493" w14:textId="690E74F4" w:rsidR="002607E7" w:rsidRDefault="003E1F3D" w:rsidP="00184D78">
      <w:pPr>
        <w:ind w:firstLine="0"/>
        <w:rPr>
          <w:szCs w:val="28"/>
        </w:rPr>
      </w:pPr>
      <w:r>
        <w:rPr>
          <w:noProof/>
          <w:szCs w:val="28"/>
        </w:rPr>
        <mc:AlternateContent>
          <mc:Choice Requires="wps">
            <w:drawing>
              <wp:anchor distT="0" distB="0" distL="114300" distR="114300" simplePos="0" relativeHeight="251667456" behindDoc="0" locked="0" layoutInCell="1" allowOverlap="1" wp14:anchorId="0768E3A7" wp14:editId="5B350DFE">
                <wp:simplePos x="0" y="0"/>
                <wp:positionH relativeFrom="column">
                  <wp:posOffset>5063490</wp:posOffset>
                </wp:positionH>
                <wp:positionV relativeFrom="paragraph">
                  <wp:posOffset>112395</wp:posOffset>
                </wp:positionV>
                <wp:extent cx="1285875" cy="1114425"/>
                <wp:effectExtent l="0" t="0" r="28575" b="28575"/>
                <wp:wrapNone/>
                <wp:docPr id="9" name="Прямоугольник 9"/>
                <wp:cNvGraphicFramePr/>
                <a:graphic xmlns:a="http://schemas.openxmlformats.org/drawingml/2006/main">
                  <a:graphicData uri="http://schemas.microsoft.com/office/word/2010/wordprocessingShape">
                    <wps:wsp>
                      <wps:cNvSpPr/>
                      <wps:spPr>
                        <a:xfrm>
                          <a:off x="0" y="0"/>
                          <a:ext cx="1285875" cy="1114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655DAF" id="Прямоугольник 9" o:spid="_x0000_s1026" style="position:absolute;margin-left:398.7pt;margin-top:8.85pt;width:101.25pt;height:87.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" fillcolor="white [3212]" strokecolor="white [3212]" strokeweight="1pt"/>
            </w:pict>
          </mc:Fallback>
        </mc:AlternateContent>
      </w:r>
    </w:p>
    <w:p w14:paraId="1B5175EF" w14:textId="77777777" w:rsidR="00184D78" w:rsidRDefault="00184D78" w:rsidP="00A21D00">
      <w:pPr>
        <w:jc w:val="center"/>
        <w:rPr>
          <w:szCs w:val="28"/>
        </w:rPr>
      </w:pPr>
    </w:p>
    <w:p w14:paraId="140485DA" w14:textId="77777777" w:rsidR="00184D78" w:rsidRDefault="00184D78" w:rsidP="00A21D00">
      <w:pPr>
        <w:jc w:val="center"/>
        <w:rPr>
          <w:szCs w:val="28"/>
        </w:rPr>
      </w:pPr>
    </w:p>
    <w:p w14:paraId="45CBE5A7" w14:textId="3F34953F" w:rsidR="00184D78" w:rsidRDefault="004F10FE" w:rsidP="00AB31D1">
      <w:pPr>
        <w:ind w:firstLine="0"/>
        <w:jc w:val="center"/>
        <w:rPr>
          <w:szCs w:val="28"/>
        </w:rPr>
      </w:pPr>
      <w:r>
        <w:rPr>
          <w:szCs w:val="28"/>
        </w:rPr>
        <w:t>Минск 202</w:t>
      </w:r>
      <w:r w:rsidR="00FD5C14">
        <w:rPr>
          <w:szCs w:val="28"/>
        </w:rPr>
        <w:t>2</w:t>
      </w:r>
    </w:p>
    <w:p w14:paraId="594966B1" w14:textId="77777777" w:rsidR="00184D78" w:rsidRDefault="00184D78">
      <w:pPr>
        <w:rPr>
          <w:szCs w:val="28"/>
        </w:rPr>
      </w:pPr>
      <w:r>
        <w:rPr>
          <w:szCs w:val="28"/>
        </w:rPr>
        <w:br w:type="page"/>
      </w:r>
    </w:p>
    <w:p w14:paraId="1EFDBE5F" w14:textId="4FEF61BF" w:rsidR="00B073C5" w:rsidRPr="004F10FE" w:rsidRDefault="00B073C5" w:rsidP="00A21D00">
      <w:pPr>
        <w:pStyle w:val="af7"/>
        <w:spacing w:after="0" w:line="240" w:lineRule="auto"/>
        <w:ind w:firstLine="0"/>
        <w:jc w:val="center"/>
        <w:rPr>
          <w:rFonts w:eastAsiaTheme="minorHAnsi" w:cstheme="minorBidi"/>
          <w:b/>
          <w:szCs w:val="28"/>
          <w:lang w:eastAsia="en-US"/>
        </w:rPr>
      </w:pPr>
      <w:r w:rsidRPr="004F10FE">
        <w:rPr>
          <w:b/>
          <w:szCs w:val="28"/>
        </w:rPr>
        <w:lastRenderedPageBreak/>
        <w:t>РЕФЕРАТ</w:t>
      </w:r>
    </w:p>
    <w:p w14:paraId="077D1862" w14:textId="1AD1AA5C" w:rsidR="00B073C5" w:rsidRPr="004F10FE" w:rsidRDefault="00B073C5" w:rsidP="00A21D00">
      <w:pPr>
        <w:pStyle w:val="af7"/>
        <w:spacing w:after="0" w:line="240" w:lineRule="auto"/>
        <w:jc w:val="center"/>
        <w:rPr>
          <w:b/>
          <w:sz w:val="32"/>
          <w:szCs w:val="32"/>
        </w:rPr>
      </w:pPr>
    </w:p>
    <w:p w14:paraId="651D2138" w14:textId="0F816F89" w:rsidR="00B073C5" w:rsidRPr="00D5509F" w:rsidRDefault="00B073C5" w:rsidP="00D5509F">
      <w:r w:rsidRPr="00D5509F">
        <w:t>БГУИР КП 1-39 03 02 0</w:t>
      </w:r>
      <w:r w:rsidR="00D5509F" w:rsidRPr="00D5509F">
        <w:t>45</w:t>
      </w:r>
      <w:r w:rsidRPr="00D5509F">
        <w:t xml:space="preserve"> ПЗ</w:t>
      </w:r>
    </w:p>
    <w:p w14:paraId="29905556" w14:textId="77777777" w:rsidR="00B073C5" w:rsidRPr="00D5509F" w:rsidRDefault="00B073C5" w:rsidP="00D5509F"/>
    <w:p w14:paraId="21267E9D" w14:textId="18015FC8" w:rsidR="00B073C5" w:rsidRPr="00D5509F" w:rsidRDefault="004F10FE" w:rsidP="00D5509F">
      <w:r w:rsidRPr="00D5509F">
        <w:t>Гончар</w:t>
      </w:r>
      <w:r w:rsidR="00B073C5" w:rsidRPr="00D5509F">
        <w:t xml:space="preserve">, </w:t>
      </w:r>
      <w:r w:rsidRPr="00D5509F">
        <w:t>В</w:t>
      </w:r>
      <w:r w:rsidR="00B073C5" w:rsidRPr="00D5509F">
        <w:t>.</w:t>
      </w:r>
      <w:r w:rsidRPr="00D5509F">
        <w:t>В</w:t>
      </w:r>
      <w:r w:rsidR="00B073C5" w:rsidRPr="00D5509F">
        <w:t xml:space="preserve">. </w:t>
      </w:r>
      <w:r w:rsidR="00D5509F" w:rsidRPr="00D5509F">
        <w:t>Мобильная IP-видеокамера</w:t>
      </w:r>
      <w:r w:rsidR="00B073C5" w:rsidRPr="00D5509F">
        <w:t xml:space="preserve">: пояснительная записка к курсовому проекту / </w:t>
      </w:r>
      <w:r w:rsidRPr="00D5509F">
        <w:t>В</w:t>
      </w:r>
      <w:r w:rsidR="00B073C5" w:rsidRPr="00D5509F">
        <w:t>.</w:t>
      </w:r>
      <w:r w:rsidRPr="00D5509F">
        <w:t>В</w:t>
      </w:r>
      <w:r w:rsidR="00B073C5" w:rsidRPr="00D5509F">
        <w:t xml:space="preserve">. </w:t>
      </w:r>
      <w:r w:rsidRPr="00D5509F">
        <w:t>Гончар</w:t>
      </w:r>
      <w:r w:rsidR="00B073C5" w:rsidRPr="00D5509F">
        <w:t>. – Минск: БГУИР, 202</w:t>
      </w:r>
      <w:r w:rsidR="00D5509F" w:rsidRPr="00D5509F">
        <w:t>2</w:t>
      </w:r>
      <w:r w:rsidR="00B073C5" w:rsidRPr="00D5509F">
        <w:t xml:space="preserve">. – </w:t>
      </w:r>
      <w:r w:rsidR="005E23DD" w:rsidRPr="00D5509F">
        <w:rPr>
          <w:color w:val="FF0000"/>
        </w:rPr>
        <w:t>5</w:t>
      </w:r>
      <w:r w:rsidR="00C406DD" w:rsidRPr="00D5509F">
        <w:rPr>
          <w:color w:val="FF0000"/>
        </w:rPr>
        <w:t>2</w:t>
      </w:r>
      <w:r w:rsidR="00B073C5" w:rsidRPr="00D5509F">
        <w:rPr>
          <w:color w:val="FF0000"/>
        </w:rPr>
        <w:t xml:space="preserve"> с.</w:t>
      </w:r>
    </w:p>
    <w:p w14:paraId="5CD4139E" w14:textId="0776A0A0" w:rsidR="00B073C5" w:rsidRPr="00D5509F" w:rsidRDefault="00B073C5" w:rsidP="00D5509F"/>
    <w:p w14:paraId="4F017248" w14:textId="12E5205B" w:rsidR="00B073C5" w:rsidRPr="00D5509F" w:rsidRDefault="00B073C5" w:rsidP="00D5509F">
      <w:r w:rsidRPr="00D5509F">
        <w:t xml:space="preserve">Пояснительная записка </w:t>
      </w:r>
      <w:r w:rsidR="005E23DD" w:rsidRPr="00D5509F">
        <w:rPr>
          <w:color w:val="FF0000"/>
        </w:rPr>
        <w:t>5</w:t>
      </w:r>
      <w:r w:rsidR="00C406DD" w:rsidRPr="00D5509F">
        <w:rPr>
          <w:color w:val="FF0000"/>
        </w:rPr>
        <w:t>2</w:t>
      </w:r>
      <w:r w:rsidRPr="00D5509F">
        <w:rPr>
          <w:color w:val="FF0000"/>
        </w:rPr>
        <w:t xml:space="preserve"> с., </w:t>
      </w:r>
      <w:r w:rsidR="004F10FE" w:rsidRPr="00D5509F">
        <w:rPr>
          <w:color w:val="FF0000"/>
        </w:rPr>
        <w:t>1</w:t>
      </w:r>
      <w:r w:rsidR="002E1803" w:rsidRPr="00D5509F">
        <w:rPr>
          <w:color w:val="FF0000"/>
        </w:rPr>
        <w:t>5</w:t>
      </w:r>
      <w:r w:rsidRPr="00D5509F">
        <w:rPr>
          <w:color w:val="FF0000"/>
        </w:rPr>
        <w:t xml:space="preserve"> рис</w:t>
      </w:r>
      <w:r w:rsidR="00C406DD" w:rsidRPr="00D5509F">
        <w:rPr>
          <w:color w:val="FF0000"/>
        </w:rPr>
        <w:t>унков</w:t>
      </w:r>
      <w:r w:rsidRPr="00D5509F">
        <w:rPr>
          <w:color w:val="FF0000"/>
        </w:rPr>
        <w:t xml:space="preserve">, </w:t>
      </w:r>
      <w:r w:rsidR="004F10FE" w:rsidRPr="00D5509F">
        <w:rPr>
          <w:color w:val="FF0000"/>
        </w:rPr>
        <w:t>16</w:t>
      </w:r>
      <w:r w:rsidRPr="00D5509F">
        <w:rPr>
          <w:color w:val="FF0000"/>
        </w:rPr>
        <w:t xml:space="preserve"> источник</w:t>
      </w:r>
      <w:r w:rsidR="00A15283" w:rsidRPr="00D5509F">
        <w:rPr>
          <w:color w:val="FF0000"/>
        </w:rPr>
        <w:t>ов</w:t>
      </w:r>
      <w:r w:rsidRPr="00D5509F">
        <w:rPr>
          <w:color w:val="FF0000"/>
        </w:rPr>
        <w:t>, 4 приложения</w:t>
      </w:r>
      <w:r w:rsidR="002E1803" w:rsidRPr="00D5509F">
        <w:rPr>
          <w:color w:val="FF0000"/>
        </w:rPr>
        <w:t>.</w:t>
      </w:r>
    </w:p>
    <w:p w14:paraId="058A24DA" w14:textId="77777777" w:rsidR="00B073C5" w:rsidRPr="00D5509F" w:rsidRDefault="00B073C5" w:rsidP="00D5509F"/>
    <w:p w14:paraId="1FB479DE" w14:textId="4463D072" w:rsidR="00B073C5" w:rsidRPr="00D5509F" w:rsidRDefault="00B073C5" w:rsidP="00D5509F">
      <w:r w:rsidRPr="00D5509F">
        <w:t xml:space="preserve">АНАЛИЗ </w:t>
      </w:r>
      <w:r w:rsidR="00D5509F">
        <w:t xml:space="preserve">МЕТОДОВ ПРОЕКТИРОВАНИЯ МОБИЛЬНОЙ </w:t>
      </w:r>
      <w:r w:rsidR="00D5509F">
        <w:rPr>
          <w:i/>
          <w:iCs/>
          <w:lang w:val="en-US"/>
        </w:rPr>
        <w:t>IP</w:t>
      </w:r>
      <w:r w:rsidR="00D5509F">
        <w:rPr>
          <w:i/>
          <w:iCs/>
        </w:rPr>
        <w:t>-</w:t>
      </w:r>
      <w:r w:rsidR="00D5509F">
        <w:t>ВИДЕОКАМЕРЫ</w:t>
      </w:r>
      <w:r w:rsidRPr="00D5509F">
        <w:t>, ПРОЕКТИРОВАНИ</w:t>
      </w:r>
      <w:r w:rsidR="002E1803" w:rsidRPr="00D5509F">
        <w:t>Е</w:t>
      </w:r>
      <w:r w:rsidRPr="00D5509F">
        <w:t xml:space="preserve"> </w:t>
      </w:r>
      <w:r w:rsidR="00DC6D21">
        <w:t xml:space="preserve">И РАЗРАБОТКА КОНСТРУКЦИИ МОБИЛЬНОЙ </w:t>
      </w:r>
      <w:r w:rsidR="00DC6D21">
        <w:rPr>
          <w:i/>
          <w:iCs/>
          <w:lang w:val="en-US"/>
        </w:rPr>
        <w:t>IP</w:t>
      </w:r>
      <w:r w:rsidR="00DC6D21">
        <w:t>-ВИДЕОКАМЕРЫ</w:t>
      </w:r>
      <w:r w:rsidRPr="00D5509F">
        <w:t xml:space="preserve">, </w:t>
      </w:r>
      <w:r w:rsidR="00DC6D21">
        <w:t xml:space="preserve">ОБРАБОТКА ВИДЕОПОТОКА, ПРИМЕНЕНИЕ СТАНДАРТОВ СЖАТИЯ ВИДЕОПОТОКОВ, </w:t>
      </w:r>
      <w:r w:rsidRPr="00D5509F">
        <w:t xml:space="preserve">ПРИМЕНЕНИЕ </w:t>
      </w:r>
      <w:r w:rsidR="00DC6D21">
        <w:t>РАЗРАБОТАННОГО УСТРОЙСТВА</w:t>
      </w:r>
    </w:p>
    <w:p w14:paraId="69B3F5BD" w14:textId="77777777" w:rsidR="00B073C5" w:rsidRPr="00D5509F" w:rsidRDefault="00B073C5" w:rsidP="00D5509F"/>
    <w:p w14:paraId="37E7476D" w14:textId="2E5ABD10" w:rsidR="00B073C5" w:rsidRPr="00E90D9D" w:rsidRDefault="00B073C5" w:rsidP="00D5509F">
      <w:r w:rsidRPr="00D5509F">
        <w:t xml:space="preserve">Цель проектирования: проектирование </w:t>
      </w:r>
      <w:r w:rsidR="00E90D9D">
        <w:t xml:space="preserve">конструкции мобильной </w:t>
      </w:r>
      <w:r w:rsidR="00E90D9D">
        <w:rPr>
          <w:i/>
          <w:iCs/>
          <w:lang w:val="en-US"/>
        </w:rPr>
        <w:t>IP</w:t>
      </w:r>
      <w:r w:rsidR="00E90D9D" w:rsidRPr="00E90D9D">
        <w:t>-</w:t>
      </w:r>
      <w:r w:rsidR="00E90D9D">
        <w:t>видеокамеры.</w:t>
      </w:r>
    </w:p>
    <w:p w14:paraId="3EABEC6D" w14:textId="216FECB8" w:rsidR="00B073C5" w:rsidRPr="00D5509F" w:rsidRDefault="00B073C5" w:rsidP="00D5509F">
      <w:r w:rsidRPr="00D5509F">
        <w:t xml:space="preserve">Методология проведения работы: </w:t>
      </w:r>
      <w:r w:rsidR="00073813" w:rsidRPr="00D5509F">
        <w:t>в</w:t>
      </w:r>
      <w:r w:rsidRPr="00D5509F">
        <w:t xml:space="preserve"> процессе решения поставленных задач использованы</w:t>
      </w:r>
      <w:r w:rsidR="005A3F7E" w:rsidRPr="00D5509F">
        <w:t xml:space="preserve"> </w:t>
      </w:r>
      <w:r w:rsidRPr="00D5509F">
        <w:t xml:space="preserve">методы проектирования </w:t>
      </w:r>
      <w:r w:rsidR="00E90D9D">
        <w:t>электронных устройств, методы передачи и обработки видеопотока.</w:t>
      </w:r>
    </w:p>
    <w:p w14:paraId="6499E48B" w14:textId="49773048" w:rsidR="00B073C5" w:rsidRPr="00D5509F" w:rsidRDefault="00B073C5" w:rsidP="00D5509F">
      <w:r w:rsidRPr="00D5509F">
        <w:t xml:space="preserve">Результаты работы: </w:t>
      </w:r>
      <w:r w:rsidR="00E90D9D">
        <w:t xml:space="preserve">спроектирована мобильная </w:t>
      </w:r>
      <w:r w:rsidR="00E90D9D">
        <w:rPr>
          <w:i/>
          <w:iCs/>
          <w:lang w:val="en-US"/>
        </w:rPr>
        <w:t>IP</w:t>
      </w:r>
      <w:r w:rsidR="00E90D9D">
        <w:rPr>
          <w:i/>
          <w:iCs/>
        </w:rPr>
        <w:t>-</w:t>
      </w:r>
      <w:r w:rsidR="00E90D9D">
        <w:t>видеокамера</w:t>
      </w:r>
      <w:r w:rsidRPr="00D5509F">
        <w:t xml:space="preserve">, проведен анализ </w:t>
      </w:r>
      <w:r w:rsidR="00E90D9D">
        <w:t>передачи и обработки видеопотока</w:t>
      </w:r>
      <w:r w:rsidRPr="00D5509F">
        <w:t xml:space="preserve">, разработано </w:t>
      </w:r>
      <w:r w:rsidR="00E90D9D">
        <w:t>программное обеспечение для обработки видеопотока.</w:t>
      </w:r>
    </w:p>
    <w:p w14:paraId="2BA14F92" w14:textId="232D0232" w:rsidR="00DF6A24" w:rsidRPr="00D5509F" w:rsidRDefault="00B073C5" w:rsidP="00D5509F">
      <w:r w:rsidRPr="00D5509F">
        <w:t>Область применения результатов: разработанн</w:t>
      </w:r>
      <w:r w:rsidR="00DC6D21">
        <w:t xml:space="preserve">ое устройство </w:t>
      </w:r>
      <w:r w:rsidRPr="00D5509F">
        <w:t xml:space="preserve">возможно применить для создания </w:t>
      </w:r>
      <w:r w:rsidR="00DC6D21">
        <w:t>систем видеонаблюдения</w:t>
      </w:r>
      <w:r w:rsidR="004F10FE" w:rsidRPr="00D5509F">
        <w:t xml:space="preserve">, которое может быть использовано </w:t>
      </w:r>
      <w:r w:rsidR="00DC6D21">
        <w:t>в целях организации охраны периметра как в домашних условиях, так и на предприятии.</w:t>
      </w:r>
    </w:p>
    <w:p w14:paraId="26BA4998" w14:textId="67857B42" w:rsidR="00665727" w:rsidRPr="006B27F3" w:rsidRDefault="003E1F3D" w:rsidP="00A21D00">
      <w:pPr>
        <w:rPr>
          <w:rFonts w:eastAsia="SimSun" w:cs="Times New Roman"/>
          <w:color w:val="FF0000"/>
          <w:szCs w:val="20"/>
          <w:lang w:eastAsia="ru-RU"/>
        </w:rPr>
      </w:pPr>
      <w:r w:rsidRPr="006B27F3">
        <w:rPr>
          <w:noProof/>
          <w:color w:val="FF0000"/>
          <w:szCs w:val="28"/>
        </w:rPr>
        <mc:AlternateContent>
          <mc:Choice Requires="wps">
            <w:drawing>
              <wp:anchor distT="0" distB="0" distL="114300" distR="114300" simplePos="0" relativeHeight="251669504" behindDoc="0" locked="0" layoutInCell="1" allowOverlap="1" wp14:anchorId="6703BCFF" wp14:editId="6F5A9B66">
                <wp:simplePos x="0" y="0"/>
                <wp:positionH relativeFrom="column">
                  <wp:posOffset>5025390</wp:posOffset>
                </wp:positionH>
                <wp:positionV relativeFrom="paragraph">
                  <wp:posOffset>1773555</wp:posOffset>
                </wp:positionV>
                <wp:extent cx="1285875" cy="1114425"/>
                <wp:effectExtent l="0" t="0" r="28575" b="28575"/>
                <wp:wrapNone/>
                <wp:docPr id="10" name="Прямоугольник 10"/>
                <wp:cNvGraphicFramePr/>
                <a:graphic xmlns:a="http://schemas.openxmlformats.org/drawingml/2006/main">
                  <a:graphicData uri="http://schemas.microsoft.com/office/word/2010/wordprocessingShape">
                    <wps:wsp>
                      <wps:cNvSpPr/>
                      <wps:spPr>
                        <a:xfrm>
                          <a:off x="0" y="0"/>
                          <a:ext cx="1285875" cy="1114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DD4062" id="Прямоугольник 10" o:spid="_x0000_s1026" style="position:absolute;margin-left:395.7pt;margin-top:139.65pt;width:101.25pt;height:87.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" fillcolor="white [3212]" strokecolor="white [3212]" strokeweight="1pt"/>
            </w:pict>
          </mc:Fallback>
        </mc:AlternateContent>
      </w:r>
      <w:r w:rsidR="00665727" w:rsidRPr="006B27F3">
        <w:rPr>
          <w:color w:val="FF0000"/>
        </w:rPr>
        <w:br w:type="page"/>
      </w:r>
    </w:p>
    <w:bookmarkStart w:id="0" w:name="_Toc72419251" w:displacedByCustomXml="next"/>
    <w:bookmarkStart w:id="1" w:name="_Toc72419068" w:displacedByCustomXml="next"/>
    <w:bookmarkStart w:id="2" w:name="_Toc37108443" w:displacedByCustomXml="next"/>
    <w:bookmarkStart w:id="3" w:name="_Toc72443464" w:displacedByCustomXml="next"/>
    <w:sdt>
      <w:sdtPr>
        <w:rPr>
          <w:rFonts w:cs="Times New Roman"/>
          <w:b/>
          <w:bCs/>
          <w:sz w:val="22"/>
        </w:rPr>
        <w:id w:val="-240177275"/>
        <w:docPartObj>
          <w:docPartGallery w:val="Table of Contents"/>
          <w:docPartUnique/>
        </w:docPartObj>
      </w:sdtPr>
      <w:sdtEndPr>
        <w:rPr>
          <w:rFonts w:cstheme="minorBidi"/>
          <w:b w:val="0"/>
          <w:bCs w:val="0"/>
          <w:sz w:val="28"/>
        </w:rPr>
      </w:sdtEndPr>
      <w:sdtContent>
        <w:p w14:paraId="45009727" w14:textId="7C4E91B2" w:rsidR="006511FF" w:rsidRPr="004C381F" w:rsidRDefault="006511FF" w:rsidP="00A21D00">
          <w:pPr>
            <w:tabs>
              <w:tab w:val="left" w:pos="420"/>
              <w:tab w:val="left" w:pos="840"/>
              <w:tab w:val="left" w:pos="1260"/>
              <w:tab w:val="left" w:pos="1680"/>
              <w:tab w:val="left" w:pos="2100"/>
              <w:tab w:val="left" w:pos="2520"/>
              <w:tab w:val="left" w:pos="2940"/>
              <w:tab w:val="left" w:pos="3360"/>
              <w:tab w:val="left" w:pos="3780"/>
              <w:tab w:val="left" w:pos="4200"/>
              <w:tab w:val="left" w:pos="4620"/>
              <w:tab w:val="center" w:pos="4677"/>
              <w:tab w:val="left" w:pos="5040"/>
              <w:tab w:val="left" w:pos="5460"/>
              <w:tab w:val="right" w:pos="9354"/>
            </w:tabs>
            <w:jc w:val="center"/>
            <w:rPr>
              <w:rStyle w:val="Char"/>
              <w:b/>
              <w:bCs/>
            </w:rPr>
          </w:pPr>
          <w:r w:rsidRPr="004C381F">
            <w:rPr>
              <w:rStyle w:val="Char"/>
              <w:b/>
              <w:bCs/>
            </w:rPr>
            <w:t>СОДЕРЖАНИЕ</w:t>
          </w:r>
          <w:bookmarkEnd w:id="3"/>
          <w:bookmarkEnd w:id="2"/>
          <w:bookmarkEnd w:id="1"/>
          <w:bookmarkEnd w:id="0"/>
        </w:p>
        <w:p w14:paraId="6D3849FB" w14:textId="77777777" w:rsidR="005E6282" w:rsidRDefault="005E6282" w:rsidP="00A21D00">
          <w:pPr>
            <w:tabs>
              <w:tab w:val="left" w:pos="420"/>
              <w:tab w:val="left" w:pos="840"/>
              <w:tab w:val="left" w:pos="1260"/>
              <w:tab w:val="left" w:pos="1680"/>
              <w:tab w:val="left" w:pos="2100"/>
              <w:tab w:val="left" w:pos="2520"/>
              <w:tab w:val="left" w:pos="2940"/>
              <w:tab w:val="left" w:pos="3360"/>
              <w:tab w:val="left" w:pos="3780"/>
              <w:tab w:val="left" w:pos="4200"/>
              <w:tab w:val="left" w:pos="4620"/>
              <w:tab w:val="center" w:pos="4677"/>
              <w:tab w:val="left" w:pos="5040"/>
              <w:tab w:val="left" w:pos="5460"/>
              <w:tab w:val="right" w:pos="9354"/>
            </w:tabs>
            <w:jc w:val="center"/>
            <w:rPr>
              <w:rStyle w:val="10"/>
            </w:rPr>
          </w:pPr>
        </w:p>
        <w:p w14:paraId="363B952D" w14:textId="5C3E9856" w:rsidR="008314E9" w:rsidRPr="006B27F3" w:rsidRDefault="006511FF" w:rsidP="00A21D00">
          <w:pPr>
            <w:pStyle w:val="11"/>
            <w:rPr>
              <w:rFonts w:asciiTheme="minorHAnsi" w:eastAsiaTheme="minorEastAsia" w:hAnsiTheme="minorHAnsi"/>
              <w:noProof/>
              <w:color w:val="FF0000"/>
              <w:sz w:val="22"/>
              <w:lang w:eastAsia="ru-RU"/>
            </w:rPr>
          </w:pPr>
          <w:r w:rsidRPr="006B27F3">
            <w:rPr>
              <w:rFonts w:cs="Times New Roman"/>
              <w:color w:val="FF0000"/>
              <w:szCs w:val="28"/>
            </w:rPr>
            <w:fldChar w:fldCharType="begin"/>
          </w:r>
          <w:r w:rsidRPr="006B27F3">
            <w:rPr>
              <w:rFonts w:cs="Times New Roman"/>
              <w:color w:val="FF0000"/>
              <w:szCs w:val="28"/>
            </w:rPr>
            <w:instrText xml:space="preserve"> TOC \o "1-3" \h \z \u </w:instrText>
          </w:r>
          <w:r w:rsidRPr="006B27F3">
            <w:rPr>
              <w:rFonts w:cs="Times New Roman"/>
              <w:color w:val="FF0000"/>
              <w:szCs w:val="28"/>
            </w:rPr>
            <w:fldChar w:fldCharType="separate"/>
          </w:r>
          <w:hyperlink w:anchor="_Toc90225439" w:history="1">
            <w:r w:rsidR="008314E9" w:rsidRPr="006B27F3">
              <w:rPr>
                <w:rStyle w:val="a9"/>
                <w:noProof/>
                <w:color w:val="FF0000"/>
              </w:rPr>
              <w:t>Введение</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_Toc90225439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7</w:t>
            </w:r>
            <w:r w:rsidR="008314E9" w:rsidRPr="006B27F3">
              <w:rPr>
                <w:noProof/>
                <w:webHidden/>
                <w:color w:val="FF0000"/>
              </w:rPr>
              <w:fldChar w:fldCharType="end"/>
            </w:r>
          </w:hyperlink>
        </w:p>
        <w:p w14:paraId="26D6A76E" w14:textId="1C5EEE5F" w:rsidR="008314E9" w:rsidRPr="006B27F3" w:rsidRDefault="00CC46A9" w:rsidP="00A21D00">
          <w:pPr>
            <w:pStyle w:val="11"/>
            <w:rPr>
              <w:rFonts w:asciiTheme="minorHAnsi" w:eastAsiaTheme="minorEastAsia" w:hAnsiTheme="minorHAnsi"/>
              <w:noProof/>
              <w:color w:val="FF0000"/>
              <w:sz w:val="22"/>
              <w:lang w:eastAsia="ru-RU"/>
            </w:rPr>
          </w:pPr>
          <w:hyperlink w:anchor="_Toc90225440" w:history="1">
            <w:r w:rsidR="008314E9" w:rsidRPr="006B27F3">
              <w:rPr>
                <w:rStyle w:val="a9"/>
                <w:noProof/>
                <w:color w:val="FF0000"/>
              </w:rPr>
              <w:t>1 Анализ предметной области и ее формализация для проектирования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_Toc90225440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8</w:t>
            </w:r>
            <w:r w:rsidR="008314E9" w:rsidRPr="006B27F3">
              <w:rPr>
                <w:noProof/>
                <w:webHidden/>
                <w:color w:val="FF0000"/>
              </w:rPr>
              <w:fldChar w:fldCharType="end"/>
            </w:r>
          </w:hyperlink>
        </w:p>
        <w:p w14:paraId="13E1F6C3" w14:textId="71066836" w:rsidR="008314E9" w:rsidRPr="006B27F3" w:rsidRDefault="00CC46A9" w:rsidP="00A21D00">
          <w:pPr>
            <w:pStyle w:val="11"/>
            <w:ind w:firstLine="0"/>
            <w:rPr>
              <w:rFonts w:asciiTheme="minorHAnsi" w:eastAsiaTheme="minorEastAsia" w:hAnsiTheme="minorHAnsi"/>
              <w:noProof/>
              <w:color w:val="FF0000"/>
              <w:sz w:val="22"/>
              <w:lang w:eastAsia="ru-RU"/>
            </w:rPr>
          </w:pPr>
          <w:hyperlink w:anchor="_Toc90225441" w:history="1">
            <w:r w:rsidR="008314E9" w:rsidRPr="006B27F3">
              <w:rPr>
                <w:rStyle w:val="a9"/>
                <w:noProof/>
                <w:color w:val="FF0000"/>
              </w:rPr>
              <w:t>1.1 Описание предметной области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_Toc90225441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5EC45B79" w14:textId="21DEC62E" w:rsidR="008314E9" w:rsidRPr="006B27F3" w:rsidRDefault="00CC46A9" w:rsidP="00A21D00">
          <w:pPr>
            <w:pStyle w:val="11"/>
            <w:ind w:firstLine="0"/>
            <w:rPr>
              <w:rFonts w:asciiTheme="minorHAnsi" w:eastAsiaTheme="minorEastAsia" w:hAnsiTheme="minorHAnsi"/>
              <w:noProof/>
              <w:color w:val="FF0000"/>
              <w:sz w:val="22"/>
              <w:lang w:eastAsia="ru-RU"/>
            </w:rPr>
          </w:pPr>
          <w:hyperlink w:anchor="_Toc90225442" w:history="1">
            <w:r w:rsidR="008314E9" w:rsidRPr="006B27F3">
              <w:rPr>
                <w:rStyle w:val="a9"/>
                <w:noProof/>
                <w:color w:val="FF0000"/>
              </w:rPr>
              <w:t>1.2 Анализ информационных потребностей пользователей</w:t>
            </w:r>
            <w:r w:rsidR="00073813" w:rsidRPr="006B27F3">
              <w:rPr>
                <w:rStyle w:val="a9"/>
                <w:noProof/>
                <w:color w:val="FF0000"/>
              </w:rPr>
              <w:t xml:space="preserve">     </w:t>
            </w:r>
            <w:r w:rsidR="008314E9" w:rsidRPr="006B27F3">
              <w:rPr>
                <w:rStyle w:val="a9"/>
                <w:noProof/>
                <w:color w:val="FF0000"/>
              </w:rPr>
              <w:t xml:space="preserve">         и предварительное описание запросов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_Toc90225442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8</w:t>
            </w:r>
            <w:r w:rsidR="008314E9" w:rsidRPr="006B27F3">
              <w:rPr>
                <w:noProof/>
                <w:webHidden/>
                <w:color w:val="FF0000"/>
              </w:rPr>
              <w:fldChar w:fldCharType="end"/>
            </w:r>
          </w:hyperlink>
        </w:p>
        <w:p w14:paraId="2DF6197C" w14:textId="293A932A" w:rsidR="008314E9" w:rsidRPr="006B27F3" w:rsidRDefault="00CC46A9" w:rsidP="00A21D00">
          <w:pPr>
            <w:pStyle w:val="11"/>
            <w:ind w:firstLine="0"/>
            <w:rPr>
              <w:rFonts w:asciiTheme="minorHAnsi" w:eastAsiaTheme="minorEastAsia" w:hAnsiTheme="minorHAnsi"/>
              <w:noProof/>
              <w:color w:val="FF0000"/>
              <w:sz w:val="22"/>
              <w:lang w:eastAsia="ru-RU"/>
            </w:rPr>
          </w:pPr>
          <w:hyperlink w:anchor="_Toc90225443" w:history="1">
            <w:r w:rsidR="008314E9" w:rsidRPr="006B27F3">
              <w:rPr>
                <w:rStyle w:val="a9"/>
                <w:noProof/>
                <w:color w:val="FF0000"/>
              </w:rPr>
              <w:t>1.3 Определение требований и ограничений к базе данных с точки зрения предметной области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_Toc90225443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8</w:t>
            </w:r>
            <w:r w:rsidR="008314E9" w:rsidRPr="006B27F3">
              <w:rPr>
                <w:noProof/>
                <w:webHidden/>
                <w:color w:val="FF0000"/>
              </w:rPr>
              <w:fldChar w:fldCharType="end"/>
            </w:r>
          </w:hyperlink>
        </w:p>
        <w:p w14:paraId="553C6C6F" w14:textId="1B27EFD5" w:rsidR="008314E9" w:rsidRPr="006B27F3" w:rsidRDefault="00CC46A9" w:rsidP="00A21D00">
          <w:pPr>
            <w:pStyle w:val="11"/>
            <w:ind w:firstLine="0"/>
            <w:rPr>
              <w:rFonts w:asciiTheme="minorHAnsi" w:eastAsiaTheme="minorEastAsia" w:hAnsiTheme="minorHAnsi"/>
              <w:noProof/>
              <w:color w:val="FF0000"/>
              <w:sz w:val="22"/>
              <w:lang w:eastAsia="ru-RU"/>
            </w:rPr>
          </w:pPr>
          <w:hyperlink w:anchor="_Toc90225444" w:history="1">
            <w:r w:rsidR="008314E9" w:rsidRPr="006B27F3">
              <w:rPr>
                <w:rStyle w:val="a9"/>
                <w:noProof/>
                <w:color w:val="FF0000"/>
              </w:rPr>
              <w:t>1.4 Постановка решаемой задачи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_Toc90225444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0A18B59F" w14:textId="3B67D06B" w:rsidR="008314E9" w:rsidRPr="006B27F3" w:rsidRDefault="00CC46A9" w:rsidP="00A21D00">
          <w:pPr>
            <w:pStyle w:val="11"/>
            <w:rPr>
              <w:rFonts w:asciiTheme="minorHAnsi" w:eastAsiaTheme="minorEastAsia" w:hAnsiTheme="minorHAnsi"/>
              <w:noProof/>
              <w:color w:val="FF0000"/>
              <w:sz w:val="22"/>
              <w:lang w:eastAsia="ru-RU"/>
            </w:rPr>
          </w:pPr>
          <w:hyperlink w:anchor="_Toc90225445" w:history="1">
            <w:r w:rsidR="008314E9" w:rsidRPr="006B27F3">
              <w:rPr>
                <w:rStyle w:val="a9"/>
                <w:noProof/>
                <w:color w:val="FF0000"/>
              </w:rPr>
              <w:t>2 Проектирование базы данных для основного вида деятельности рассматриваемой предметной области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_Toc90225445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44</w:t>
            </w:r>
            <w:r w:rsidR="008314E9" w:rsidRPr="006B27F3">
              <w:rPr>
                <w:noProof/>
                <w:webHidden/>
                <w:color w:val="FF0000"/>
              </w:rPr>
              <w:fldChar w:fldCharType="end"/>
            </w:r>
          </w:hyperlink>
        </w:p>
        <w:p w14:paraId="70FC3953" w14:textId="34C09EC2" w:rsidR="008314E9" w:rsidRPr="006B27F3" w:rsidRDefault="00CC46A9" w:rsidP="00A21D00">
          <w:pPr>
            <w:pStyle w:val="11"/>
            <w:ind w:firstLine="0"/>
            <w:rPr>
              <w:rFonts w:asciiTheme="minorHAnsi" w:eastAsiaTheme="minorEastAsia" w:hAnsiTheme="minorHAnsi"/>
              <w:noProof/>
              <w:color w:val="FF0000"/>
              <w:sz w:val="22"/>
              <w:lang w:eastAsia="ru-RU"/>
            </w:rPr>
          </w:pPr>
          <w:hyperlink w:anchor="_Toc90225446" w:history="1">
            <w:r w:rsidR="008314E9" w:rsidRPr="006B27F3">
              <w:rPr>
                <w:rStyle w:val="a9"/>
                <w:noProof/>
                <w:color w:val="FF0000"/>
              </w:rPr>
              <w:t xml:space="preserve">2.1 Разработка инфологической модели предметной области базы </w:t>
            </w:r>
            <w:r w:rsidR="00073813" w:rsidRPr="006B27F3">
              <w:rPr>
                <w:rStyle w:val="a9"/>
                <w:noProof/>
                <w:color w:val="FF0000"/>
              </w:rPr>
              <w:t xml:space="preserve">  </w:t>
            </w:r>
            <w:r w:rsidR="008314E9" w:rsidRPr="006B27F3">
              <w:rPr>
                <w:rStyle w:val="a9"/>
                <w:noProof/>
                <w:color w:val="FF0000"/>
              </w:rPr>
              <w:t>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_Toc90225446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44</w:t>
            </w:r>
            <w:r w:rsidR="008314E9" w:rsidRPr="006B27F3">
              <w:rPr>
                <w:noProof/>
                <w:webHidden/>
                <w:color w:val="FF0000"/>
              </w:rPr>
              <w:fldChar w:fldCharType="end"/>
            </w:r>
          </w:hyperlink>
        </w:p>
        <w:p w14:paraId="17301792" w14:textId="34887BBC" w:rsidR="008314E9" w:rsidRPr="006B27F3" w:rsidRDefault="00CC46A9" w:rsidP="00A21D00">
          <w:pPr>
            <w:pStyle w:val="11"/>
            <w:ind w:firstLine="0"/>
            <w:rPr>
              <w:rFonts w:asciiTheme="minorHAnsi" w:eastAsiaTheme="minorEastAsia" w:hAnsiTheme="minorHAnsi"/>
              <w:noProof/>
              <w:color w:val="FF0000"/>
              <w:sz w:val="22"/>
              <w:lang w:eastAsia="ru-RU"/>
            </w:rPr>
          </w:pPr>
          <w:hyperlink w:anchor="_Toc90225447" w:history="1">
            <w:r w:rsidR="008314E9" w:rsidRPr="006B27F3">
              <w:rPr>
                <w:rStyle w:val="a9"/>
                <w:noProof/>
                <w:color w:val="FF0000"/>
              </w:rPr>
              <w:t xml:space="preserve">2.2 Выбор и обоснование используемых типов данных  </w:t>
            </w:r>
            <w:r w:rsidR="00073813" w:rsidRPr="006B27F3">
              <w:rPr>
                <w:rStyle w:val="a9"/>
                <w:noProof/>
                <w:color w:val="FF0000"/>
              </w:rPr>
              <w:t xml:space="preserve">      </w:t>
            </w:r>
            <w:r w:rsidR="008314E9" w:rsidRPr="006B27F3">
              <w:rPr>
                <w:rStyle w:val="a9"/>
                <w:noProof/>
                <w:color w:val="FF0000"/>
              </w:rPr>
              <w:t xml:space="preserve">          и ограничений (доменов)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_Toc90225447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44</w:t>
            </w:r>
            <w:r w:rsidR="008314E9" w:rsidRPr="006B27F3">
              <w:rPr>
                <w:noProof/>
                <w:webHidden/>
                <w:color w:val="FF0000"/>
              </w:rPr>
              <w:fldChar w:fldCharType="end"/>
            </w:r>
          </w:hyperlink>
        </w:p>
        <w:p w14:paraId="2B04FD9A" w14:textId="145D314E" w:rsidR="008314E9" w:rsidRPr="006B27F3" w:rsidRDefault="00CC46A9" w:rsidP="00A21D00">
          <w:pPr>
            <w:pStyle w:val="11"/>
            <w:ind w:firstLine="0"/>
            <w:rPr>
              <w:rFonts w:asciiTheme="minorHAnsi" w:eastAsiaTheme="minorEastAsia" w:hAnsiTheme="minorHAnsi"/>
              <w:noProof/>
              <w:color w:val="FF0000"/>
              <w:sz w:val="22"/>
              <w:lang w:eastAsia="ru-RU"/>
            </w:rPr>
          </w:pPr>
          <w:hyperlink w:anchor="_Toc90225448" w:history="1">
            <w:r w:rsidR="008314E9" w:rsidRPr="006B27F3">
              <w:rPr>
                <w:rStyle w:val="a9"/>
                <w:noProof/>
                <w:color w:val="FF0000"/>
              </w:rPr>
              <w:t>2.3 Проектирование запросов к базе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_Toc90225448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7981D44F" w14:textId="413BE87A" w:rsidR="008314E9" w:rsidRPr="006B27F3" w:rsidRDefault="00CC46A9" w:rsidP="00A21D00">
          <w:pPr>
            <w:pStyle w:val="11"/>
            <w:ind w:firstLine="0"/>
            <w:rPr>
              <w:rFonts w:asciiTheme="minorHAnsi" w:eastAsiaTheme="minorEastAsia" w:hAnsiTheme="minorHAnsi"/>
              <w:noProof/>
              <w:color w:val="FF0000"/>
              <w:sz w:val="22"/>
              <w:lang w:eastAsia="ru-RU"/>
            </w:rPr>
          </w:pPr>
          <w:hyperlink w:anchor="_Toc90225449" w:history="1">
            <w:r w:rsidR="008314E9" w:rsidRPr="006B27F3">
              <w:rPr>
                <w:rStyle w:val="a9"/>
                <w:noProof/>
                <w:color w:val="FF0000"/>
              </w:rPr>
              <w:t>2.4 Программная реализация и документирование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_Toc90225449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04BAD2F7" w14:textId="1C89320C" w:rsidR="008314E9" w:rsidRPr="006B27F3" w:rsidRDefault="00CC46A9" w:rsidP="00A21D00">
          <w:pPr>
            <w:pStyle w:val="11"/>
            <w:rPr>
              <w:rFonts w:asciiTheme="minorHAnsi" w:eastAsiaTheme="minorEastAsia" w:hAnsiTheme="minorHAnsi"/>
              <w:noProof/>
              <w:color w:val="FF0000"/>
              <w:sz w:val="22"/>
              <w:lang w:eastAsia="ru-RU"/>
            </w:rPr>
          </w:pPr>
          <w:hyperlink w:anchor="_Toc90225450" w:history="1">
            <w:r w:rsidR="008314E9" w:rsidRPr="006B27F3">
              <w:rPr>
                <w:rStyle w:val="a9"/>
                <w:noProof/>
                <w:color w:val="FF0000"/>
              </w:rPr>
              <w:t>3 Применение разработанной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_Toc90225450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0E3BEF60" w14:textId="16CA9E75" w:rsidR="008314E9" w:rsidRPr="006B27F3" w:rsidRDefault="00CC46A9" w:rsidP="00A21D00">
          <w:pPr>
            <w:pStyle w:val="11"/>
            <w:ind w:firstLine="0"/>
            <w:rPr>
              <w:rFonts w:asciiTheme="minorHAnsi" w:eastAsiaTheme="minorEastAsia" w:hAnsiTheme="minorHAnsi"/>
              <w:noProof/>
              <w:color w:val="FF0000"/>
              <w:sz w:val="22"/>
              <w:lang w:eastAsia="ru-RU"/>
            </w:rPr>
          </w:pPr>
          <w:hyperlink w:anchor="_Toc90225451" w:history="1">
            <w:r w:rsidR="008314E9" w:rsidRPr="006B27F3">
              <w:rPr>
                <w:rStyle w:val="a9"/>
                <w:noProof/>
                <w:color w:val="FF0000"/>
              </w:rPr>
              <w:t>3.1 Руководство пользователя</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_Toc90225451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2C5AFEB5" w14:textId="53CADC64" w:rsidR="008314E9" w:rsidRPr="006B27F3" w:rsidRDefault="00CC46A9" w:rsidP="00A21D00">
          <w:pPr>
            <w:pStyle w:val="11"/>
            <w:ind w:firstLine="0"/>
            <w:rPr>
              <w:rFonts w:asciiTheme="minorHAnsi" w:eastAsiaTheme="minorEastAsia" w:hAnsiTheme="minorHAnsi"/>
              <w:noProof/>
              <w:color w:val="FF0000"/>
              <w:sz w:val="22"/>
              <w:lang w:eastAsia="ru-RU"/>
            </w:rPr>
          </w:pPr>
          <w:hyperlink w:anchor="_Toc90225452" w:history="1">
            <w:r w:rsidR="008314E9" w:rsidRPr="006B27F3">
              <w:rPr>
                <w:rStyle w:val="a9"/>
                <w:noProof/>
                <w:color w:val="FF0000"/>
              </w:rPr>
              <w:t>3.2 Администрирование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_Toc90225452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39EA2E83" w14:textId="4BE857CA" w:rsidR="008314E9" w:rsidRPr="006B27F3" w:rsidRDefault="00CC46A9" w:rsidP="00A21D00">
          <w:pPr>
            <w:pStyle w:val="11"/>
            <w:ind w:firstLine="0"/>
            <w:rPr>
              <w:rFonts w:asciiTheme="minorHAnsi" w:eastAsiaTheme="minorEastAsia" w:hAnsiTheme="minorHAnsi"/>
              <w:noProof/>
              <w:color w:val="FF0000"/>
              <w:sz w:val="22"/>
              <w:lang w:eastAsia="ru-RU"/>
            </w:rPr>
          </w:pPr>
          <w:hyperlink w:anchor="_Toc90225453" w:history="1">
            <w:r w:rsidR="008314E9" w:rsidRPr="006B27F3">
              <w:rPr>
                <w:rStyle w:val="a9"/>
                <w:noProof/>
                <w:color w:val="FF0000"/>
              </w:rPr>
              <w:t>3.3 Реализация клиентских запросов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_Toc90225453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68071960" w14:textId="6A0F793D" w:rsidR="008314E9" w:rsidRPr="006B27F3" w:rsidRDefault="00CC46A9" w:rsidP="00A21D00">
          <w:pPr>
            <w:pStyle w:val="11"/>
            <w:ind w:firstLine="0"/>
            <w:rPr>
              <w:rFonts w:asciiTheme="minorHAnsi" w:eastAsiaTheme="minorEastAsia" w:hAnsiTheme="minorHAnsi"/>
              <w:noProof/>
              <w:color w:val="FF0000"/>
              <w:sz w:val="22"/>
              <w:lang w:eastAsia="ru-RU"/>
            </w:rPr>
          </w:pPr>
          <w:hyperlink w:anchor="_Toc90225454" w:history="1">
            <w:r w:rsidR="008314E9" w:rsidRPr="006B27F3">
              <w:rPr>
                <w:rStyle w:val="a9"/>
                <w:noProof/>
                <w:color w:val="FF0000"/>
              </w:rPr>
              <w:t xml:space="preserve">3.4 Обоснование и реализация механизма обеспечения безопасности </w:t>
            </w:r>
            <w:r w:rsidR="00073813" w:rsidRPr="006B27F3">
              <w:rPr>
                <w:rStyle w:val="a9"/>
                <w:noProof/>
                <w:color w:val="FF0000"/>
              </w:rPr>
              <w:t xml:space="preserve">     </w:t>
            </w:r>
            <w:r w:rsidR="008314E9" w:rsidRPr="006B27F3">
              <w:rPr>
                <w:rStyle w:val="a9"/>
                <w:noProof/>
                <w:color w:val="FF0000"/>
              </w:rPr>
              <w:t>и сохранности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_Toc90225454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73656425" w14:textId="350A15AF" w:rsidR="008314E9" w:rsidRPr="006B27F3" w:rsidRDefault="00CC46A9" w:rsidP="00A21D00">
          <w:pPr>
            <w:pStyle w:val="11"/>
            <w:rPr>
              <w:rFonts w:asciiTheme="minorHAnsi" w:eastAsiaTheme="minorEastAsia" w:hAnsiTheme="minorHAnsi"/>
              <w:noProof/>
              <w:color w:val="FF0000"/>
              <w:sz w:val="22"/>
              <w:lang w:eastAsia="ru-RU"/>
            </w:rPr>
          </w:pPr>
          <w:hyperlink w:anchor="_Toc90225455" w:history="1">
            <w:r w:rsidR="008314E9" w:rsidRPr="006B27F3">
              <w:rPr>
                <w:rStyle w:val="a9"/>
                <w:noProof/>
                <w:color w:val="FF0000"/>
              </w:rPr>
              <w:t>Заключение</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_Toc90225455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50</w:t>
            </w:r>
            <w:r w:rsidR="008314E9" w:rsidRPr="006B27F3">
              <w:rPr>
                <w:noProof/>
                <w:webHidden/>
                <w:color w:val="FF0000"/>
              </w:rPr>
              <w:fldChar w:fldCharType="end"/>
            </w:r>
          </w:hyperlink>
        </w:p>
        <w:p w14:paraId="13BFCB57" w14:textId="02C643A3" w:rsidR="008314E9" w:rsidRPr="006B27F3" w:rsidRDefault="00CC46A9" w:rsidP="00A21D00">
          <w:pPr>
            <w:pStyle w:val="11"/>
            <w:rPr>
              <w:rFonts w:asciiTheme="minorHAnsi" w:eastAsiaTheme="minorEastAsia" w:hAnsiTheme="minorHAnsi"/>
              <w:noProof/>
              <w:color w:val="FF0000"/>
              <w:sz w:val="22"/>
              <w:lang w:eastAsia="ru-RU"/>
            </w:rPr>
          </w:pPr>
          <w:hyperlink w:anchor="_Toc90225456" w:history="1">
            <w:r w:rsidR="008314E9" w:rsidRPr="006B27F3">
              <w:rPr>
                <w:rStyle w:val="a9"/>
                <w:noProof/>
                <w:color w:val="FF0000"/>
              </w:rPr>
              <w:t>Список используемых источников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_Toc90225456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51</w:t>
            </w:r>
            <w:r w:rsidR="008314E9" w:rsidRPr="006B27F3">
              <w:rPr>
                <w:noProof/>
                <w:webHidden/>
                <w:color w:val="FF0000"/>
              </w:rPr>
              <w:fldChar w:fldCharType="end"/>
            </w:r>
          </w:hyperlink>
        </w:p>
        <w:p w14:paraId="3FE891A9" w14:textId="04FE4D8C" w:rsidR="008314E9" w:rsidRPr="006B27F3" w:rsidRDefault="00CC46A9" w:rsidP="00A21D00">
          <w:pPr>
            <w:pStyle w:val="11"/>
            <w:rPr>
              <w:rFonts w:asciiTheme="minorHAnsi" w:eastAsiaTheme="minorEastAsia" w:hAnsiTheme="minorHAnsi"/>
              <w:noProof/>
              <w:color w:val="FF0000"/>
              <w:sz w:val="22"/>
              <w:lang w:eastAsia="ru-RU"/>
            </w:rPr>
          </w:pPr>
          <w:hyperlink w:anchor="_Toc90225457" w:history="1">
            <w:r w:rsidR="008314E9" w:rsidRPr="006B27F3">
              <w:rPr>
                <w:rStyle w:val="a9"/>
                <w:noProof/>
                <w:color w:val="FF0000"/>
              </w:rPr>
              <w:t>Приложение А</w:t>
            </w:r>
            <w:r w:rsidR="00073813" w:rsidRPr="006B27F3">
              <w:rPr>
                <w:rStyle w:val="a9"/>
                <w:noProof/>
                <w:color w:val="FF0000"/>
              </w:rPr>
              <w:t xml:space="preserve"> (обязательное) Проверка на оригинальность</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_Toc90225457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55</w:t>
            </w:r>
            <w:r w:rsidR="008314E9" w:rsidRPr="006B27F3">
              <w:rPr>
                <w:noProof/>
                <w:webHidden/>
                <w:color w:val="FF0000"/>
              </w:rPr>
              <w:fldChar w:fldCharType="end"/>
            </w:r>
          </w:hyperlink>
        </w:p>
        <w:p w14:paraId="2DD14A69" w14:textId="141D1EE4" w:rsidR="008314E9" w:rsidRPr="006B27F3" w:rsidRDefault="00CC46A9" w:rsidP="00A21D00">
          <w:pPr>
            <w:pStyle w:val="11"/>
            <w:rPr>
              <w:rFonts w:asciiTheme="minorHAnsi" w:eastAsiaTheme="minorEastAsia" w:hAnsiTheme="minorHAnsi"/>
              <w:noProof/>
              <w:color w:val="FF0000"/>
              <w:sz w:val="22"/>
              <w:lang w:eastAsia="ru-RU"/>
            </w:rPr>
          </w:pPr>
          <w:hyperlink w:anchor="_Toc90225460" w:history="1">
            <w:r w:rsidR="008314E9" w:rsidRPr="006B27F3">
              <w:rPr>
                <w:rStyle w:val="a9"/>
                <w:noProof/>
                <w:color w:val="FF0000"/>
              </w:rPr>
              <w:t>Приложение Б</w:t>
            </w:r>
            <w:r w:rsidR="00073813" w:rsidRPr="006B27F3">
              <w:rPr>
                <w:rStyle w:val="a9"/>
                <w:noProof/>
                <w:color w:val="FF0000"/>
              </w:rPr>
              <w:t xml:space="preserve"> (обязательное) Скрипт генерации БД</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_Toc90225460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56</w:t>
            </w:r>
            <w:r w:rsidR="008314E9" w:rsidRPr="006B27F3">
              <w:rPr>
                <w:noProof/>
                <w:webHidden/>
                <w:color w:val="FF0000"/>
              </w:rPr>
              <w:fldChar w:fldCharType="end"/>
            </w:r>
          </w:hyperlink>
        </w:p>
        <w:p w14:paraId="789962C7" w14:textId="575BFAA2" w:rsidR="008314E9" w:rsidRPr="006B27F3" w:rsidRDefault="00CC46A9" w:rsidP="00A21D00">
          <w:pPr>
            <w:pStyle w:val="11"/>
            <w:rPr>
              <w:rFonts w:asciiTheme="minorHAnsi" w:eastAsiaTheme="minorEastAsia" w:hAnsiTheme="minorHAnsi"/>
              <w:noProof/>
              <w:color w:val="FF0000"/>
              <w:sz w:val="22"/>
              <w:lang w:eastAsia="ru-RU"/>
            </w:rPr>
          </w:pPr>
          <w:hyperlink w:anchor="_Toc90225463" w:history="1">
            <w:r w:rsidR="008314E9" w:rsidRPr="006B27F3">
              <w:rPr>
                <w:rStyle w:val="a9"/>
                <w:noProof/>
                <w:color w:val="FF0000"/>
              </w:rPr>
              <w:t>Приложение В</w:t>
            </w:r>
            <w:r w:rsidR="00073813" w:rsidRPr="006B27F3">
              <w:rPr>
                <w:rStyle w:val="a9"/>
                <w:noProof/>
                <w:color w:val="FF0000"/>
              </w:rPr>
              <w:t xml:space="preserve"> (обязательное) Листинг программного кода</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_Toc90225463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553C6BD9" w14:textId="02749C37" w:rsidR="008314E9" w:rsidRPr="006B27F3" w:rsidRDefault="00CC46A9" w:rsidP="00A21D00">
          <w:pPr>
            <w:pStyle w:val="11"/>
            <w:rPr>
              <w:rFonts w:asciiTheme="minorHAnsi" w:eastAsiaTheme="minorEastAsia" w:hAnsiTheme="minorHAnsi"/>
              <w:noProof/>
              <w:color w:val="FF0000"/>
              <w:sz w:val="22"/>
              <w:lang w:eastAsia="ru-RU"/>
            </w:rPr>
          </w:pPr>
          <w:hyperlink w:anchor="_Toc90225466" w:history="1">
            <w:r w:rsidR="008314E9" w:rsidRPr="006B27F3">
              <w:rPr>
                <w:rStyle w:val="a9"/>
                <w:noProof/>
                <w:color w:val="FF0000"/>
              </w:rPr>
              <w:t>Приложение Г</w:t>
            </w:r>
            <w:r w:rsidR="00073813" w:rsidRPr="006B27F3">
              <w:rPr>
                <w:rStyle w:val="a9"/>
                <w:noProof/>
                <w:color w:val="FF0000"/>
              </w:rPr>
              <w:t xml:space="preserve"> (обязательное) Ведомость документов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_Toc90225466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56</w:t>
            </w:r>
            <w:r w:rsidR="008314E9" w:rsidRPr="006B27F3">
              <w:rPr>
                <w:noProof/>
                <w:webHidden/>
                <w:color w:val="FF0000"/>
              </w:rPr>
              <w:fldChar w:fldCharType="end"/>
            </w:r>
          </w:hyperlink>
        </w:p>
        <w:p w14:paraId="4E5E3471" w14:textId="29A24EC7" w:rsidR="006511FF" w:rsidRPr="00F47CDD" w:rsidRDefault="006511FF" w:rsidP="00A21D00">
          <w:pPr>
            <w:pStyle w:val="11"/>
            <w:rPr>
              <w:rFonts w:asciiTheme="minorHAnsi" w:eastAsiaTheme="minorEastAsia" w:hAnsiTheme="minorHAnsi"/>
              <w:noProof/>
              <w:sz w:val="22"/>
              <w:lang w:eastAsia="ru-RU"/>
            </w:rPr>
          </w:pPr>
          <w:r w:rsidRPr="006B27F3">
            <w:rPr>
              <w:color w:val="FF0000"/>
              <w:szCs w:val="28"/>
            </w:rPr>
            <w:fldChar w:fldCharType="end"/>
          </w:r>
        </w:p>
      </w:sdtContent>
    </w:sdt>
    <w:p w14:paraId="074DEAC3" w14:textId="6BC6C5D9" w:rsidR="00665727" w:rsidRDefault="00665727" w:rsidP="00A21D00">
      <w:pPr>
        <w:rPr>
          <w:rFonts w:cs="Times New Roman"/>
          <w:szCs w:val="28"/>
        </w:rPr>
      </w:pPr>
      <w:r>
        <w:rPr>
          <w:rFonts w:cs="Times New Roman"/>
          <w:szCs w:val="28"/>
        </w:rPr>
        <w:br w:type="page"/>
      </w:r>
    </w:p>
    <w:p w14:paraId="4C4847AE" w14:textId="2C25E249" w:rsidR="00665727" w:rsidRDefault="00665727" w:rsidP="006564E2">
      <w:pPr>
        <w:pStyle w:val="1"/>
        <w:rPr>
          <w:rFonts w:eastAsia="Times New Roman" w:cs="Times New Roman"/>
          <w:lang w:eastAsia="ru-RU"/>
        </w:rPr>
      </w:pPr>
      <w:bookmarkStart w:id="4" w:name="_Toc90225438"/>
      <w:r>
        <w:lastRenderedPageBreak/>
        <w:t>ПЕРЕЧЕНЬ УСЛОВНЫХ ОБОЗНАЧЕНИЙ, СИМВОЛОВ            И ТЕРМИНОВ</w:t>
      </w:r>
      <w:bookmarkEnd w:id="4"/>
    </w:p>
    <w:p w14:paraId="0BF2A9AB" w14:textId="77777777" w:rsidR="00665727" w:rsidRDefault="00665727" w:rsidP="00A21D00">
      <w:pPr>
        <w:jc w:val="center"/>
        <w:rPr>
          <w:b/>
          <w:szCs w:val="28"/>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2"/>
        <w:gridCol w:w="1065"/>
        <w:gridCol w:w="6627"/>
      </w:tblGrid>
      <w:tr w:rsidR="00665727" w:rsidRPr="008044BB" w14:paraId="4F3A6653" w14:textId="77777777" w:rsidTr="00665727">
        <w:tc>
          <w:tcPr>
            <w:tcW w:w="1129" w:type="dxa"/>
            <w:hideMark/>
          </w:tcPr>
          <w:p w14:paraId="33A420E5" w14:textId="77777777" w:rsidR="00665727" w:rsidRPr="008044BB" w:rsidRDefault="00665727" w:rsidP="00A21D00">
            <w:pPr>
              <w:rPr>
                <w:color w:val="FF0000"/>
                <w:szCs w:val="28"/>
              </w:rPr>
            </w:pPr>
            <w:r w:rsidRPr="008044BB">
              <w:rPr>
                <w:color w:val="FF0000"/>
                <w:szCs w:val="28"/>
              </w:rPr>
              <w:t>БД</w:t>
            </w:r>
          </w:p>
        </w:tc>
        <w:tc>
          <w:tcPr>
            <w:tcW w:w="356" w:type="dxa"/>
            <w:hideMark/>
          </w:tcPr>
          <w:p w14:paraId="3A8EC410" w14:textId="77777777" w:rsidR="00665727" w:rsidRPr="008044BB" w:rsidRDefault="00665727" w:rsidP="00A21D00">
            <w:pPr>
              <w:rPr>
                <w:color w:val="FF0000"/>
                <w:szCs w:val="28"/>
              </w:rPr>
            </w:pPr>
            <w:r w:rsidRPr="008044BB">
              <w:rPr>
                <w:color w:val="FF0000"/>
                <w:szCs w:val="28"/>
              </w:rPr>
              <w:t>–</w:t>
            </w:r>
          </w:p>
        </w:tc>
        <w:tc>
          <w:tcPr>
            <w:tcW w:w="7869" w:type="dxa"/>
            <w:hideMark/>
          </w:tcPr>
          <w:p w14:paraId="12046F9C" w14:textId="27E4C5B6" w:rsidR="00665727" w:rsidRPr="008044BB" w:rsidRDefault="00665727" w:rsidP="00A21D00">
            <w:pPr>
              <w:rPr>
                <w:color w:val="FF0000"/>
                <w:szCs w:val="28"/>
              </w:rPr>
            </w:pPr>
            <w:r w:rsidRPr="008044BB">
              <w:rPr>
                <w:color w:val="FF0000"/>
                <w:szCs w:val="28"/>
              </w:rPr>
              <w:t xml:space="preserve">База </w:t>
            </w:r>
            <w:r w:rsidR="00340022" w:rsidRPr="008044BB">
              <w:rPr>
                <w:color w:val="FF0000"/>
                <w:szCs w:val="28"/>
              </w:rPr>
              <w:t>д</w:t>
            </w:r>
            <w:r w:rsidRPr="008044BB">
              <w:rPr>
                <w:color w:val="FF0000"/>
                <w:szCs w:val="28"/>
              </w:rPr>
              <w:t>анных</w:t>
            </w:r>
          </w:p>
        </w:tc>
      </w:tr>
      <w:tr w:rsidR="00665727" w:rsidRPr="008044BB" w14:paraId="5A0CFA7B" w14:textId="77777777" w:rsidTr="00665727">
        <w:tc>
          <w:tcPr>
            <w:tcW w:w="1129" w:type="dxa"/>
          </w:tcPr>
          <w:p w14:paraId="1B68EFF0" w14:textId="010DAEAB" w:rsidR="00665727" w:rsidRPr="008044BB" w:rsidRDefault="00665727" w:rsidP="00A21D00">
            <w:pPr>
              <w:rPr>
                <w:i/>
                <w:color w:val="FF0000"/>
                <w:szCs w:val="28"/>
                <w:lang w:val="en-US"/>
              </w:rPr>
            </w:pPr>
            <w:r w:rsidRPr="008044BB">
              <w:rPr>
                <w:i/>
                <w:color w:val="FF0000"/>
                <w:szCs w:val="28"/>
                <w:lang w:val="en-US"/>
              </w:rPr>
              <w:t>VIN</w:t>
            </w:r>
          </w:p>
        </w:tc>
        <w:tc>
          <w:tcPr>
            <w:tcW w:w="356" w:type="dxa"/>
          </w:tcPr>
          <w:p w14:paraId="23C987DB" w14:textId="04F282DB" w:rsidR="00665727" w:rsidRPr="008044BB" w:rsidRDefault="00665727" w:rsidP="00A21D00">
            <w:pPr>
              <w:rPr>
                <w:color w:val="FF0000"/>
                <w:szCs w:val="28"/>
                <w:lang w:val="en-US"/>
              </w:rPr>
            </w:pPr>
            <w:r w:rsidRPr="008044BB">
              <w:rPr>
                <w:color w:val="FF0000"/>
                <w:szCs w:val="28"/>
                <w:lang w:val="en-US"/>
              </w:rPr>
              <w:t>–</w:t>
            </w:r>
          </w:p>
        </w:tc>
        <w:tc>
          <w:tcPr>
            <w:tcW w:w="7869" w:type="dxa"/>
          </w:tcPr>
          <w:p w14:paraId="056DA2D8" w14:textId="319A3C5A" w:rsidR="00665727" w:rsidRPr="008044BB" w:rsidRDefault="00665727" w:rsidP="00A21D00">
            <w:pPr>
              <w:rPr>
                <w:color w:val="FF0000"/>
                <w:szCs w:val="28"/>
              </w:rPr>
            </w:pPr>
            <w:r w:rsidRPr="008044BB">
              <w:rPr>
                <w:color w:val="FF0000"/>
                <w:szCs w:val="28"/>
              </w:rPr>
              <w:t>Идентификационный номер транспортного средства</w:t>
            </w:r>
          </w:p>
        </w:tc>
      </w:tr>
      <w:tr w:rsidR="00665727" w:rsidRPr="008044BB" w14:paraId="3BF5D365" w14:textId="77777777" w:rsidTr="00665727">
        <w:tc>
          <w:tcPr>
            <w:tcW w:w="1129" w:type="dxa"/>
            <w:hideMark/>
          </w:tcPr>
          <w:p w14:paraId="228D0A33" w14:textId="77777777" w:rsidR="00665727" w:rsidRPr="008044BB" w:rsidRDefault="00665727" w:rsidP="00A21D00">
            <w:pPr>
              <w:rPr>
                <w:color w:val="FF0000"/>
                <w:szCs w:val="28"/>
              </w:rPr>
            </w:pPr>
            <w:r w:rsidRPr="008044BB">
              <w:rPr>
                <w:color w:val="FF0000"/>
                <w:szCs w:val="28"/>
              </w:rPr>
              <w:t>СУБД</w:t>
            </w:r>
          </w:p>
        </w:tc>
        <w:tc>
          <w:tcPr>
            <w:tcW w:w="356" w:type="dxa"/>
            <w:hideMark/>
          </w:tcPr>
          <w:p w14:paraId="17CD1907" w14:textId="77777777" w:rsidR="00665727" w:rsidRPr="008044BB" w:rsidRDefault="00665727" w:rsidP="00A21D00">
            <w:pPr>
              <w:rPr>
                <w:color w:val="FF0000"/>
                <w:szCs w:val="28"/>
              </w:rPr>
            </w:pPr>
            <w:r w:rsidRPr="008044BB">
              <w:rPr>
                <w:color w:val="FF0000"/>
                <w:szCs w:val="28"/>
              </w:rPr>
              <w:t>–</w:t>
            </w:r>
          </w:p>
        </w:tc>
        <w:tc>
          <w:tcPr>
            <w:tcW w:w="7869" w:type="dxa"/>
            <w:hideMark/>
          </w:tcPr>
          <w:p w14:paraId="3245D47F" w14:textId="3B08ABBE" w:rsidR="00665727" w:rsidRPr="008044BB" w:rsidRDefault="00665727" w:rsidP="00A21D00">
            <w:pPr>
              <w:rPr>
                <w:color w:val="FF0000"/>
                <w:szCs w:val="28"/>
              </w:rPr>
            </w:pPr>
            <w:r w:rsidRPr="008044BB">
              <w:rPr>
                <w:color w:val="FF0000"/>
                <w:szCs w:val="28"/>
              </w:rPr>
              <w:t xml:space="preserve">Система </w:t>
            </w:r>
            <w:r w:rsidR="00340022" w:rsidRPr="008044BB">
              <w:rPr>
                <w:color w:val="FF0000"/>
                <w:szCs w:val="28"/>
              </w:rPr>
              <w:t>у</w:t>
            </w:r>
            <w:r w:rsidRPr="008044BB">
              <w:rPr>
                <w:color w:val="FF0000"/>
                <w:szCs w:val="28"/>
              </w:rPr>
              <w:t xml:space="preserve">правления </w:t>
            </w:r>
            <w:r w:rsidR="00340022" w:rsidRPr="008044BB">
              <w:rPr>
                <w:color w:val="FF0000"/>
                <w:szCs w:val="28"/>
              </w:rPr>
              <w:t>б</w:t>
            </w:r>
            <w:r w:rsidRPr="008044BB">
              <w:rPr>
                <w:color w:val="FF0000"/>
                <w:szCs w:val="28"/>
              </w:rPr>
              <w:t xml:space="preserve">азами </w:t>
            </w:r>
            <w:r w:rsidR="00340022" w:rsidRPr="008044BB">
              <w:rPr>
                <w:color w:val="FF0000"/>
                <w:szCs w:val="28"/>
              </w:rPr>
              <w:t>д</w:t>
            </w:r>
            <w:r w:rsidRPr="008044BB">
              <w:rPr>
                <w:color w:val="FF0000"/>
                <w:szCs w:val="28"/>
              </w:rPr>
              <w:t>анных</w:t>
            </w:r>
          </w:p>
        </w:tc>
      </w:tr>
      <w:tr w:rsidR="00665727" w:rsidRPr="008044BB" w14:paraId="22A64F8C" w14:textId="77777777" w:rsidTr="00665727">
        <w:tc>
          <w:tcPr>
            <w:tcW w:w="1129" w:type="dxa"/>
          </w:tcPr>
          <w:p w14:paraId="382E3309" w14:textId="0DB230C9" w:rsidR="00665727" w:rsidRPr="008044BB" w:rsidRDefault="00665727" w:rsidP="00A21D00">
            <w:pPr>
              <w:rPr>
                <w:i/>
                <w:color w:val="FF0000"/>
                <w:szCs w:val="28"/>
              </w:rPr>
            </w:pPr>
            <w:r w:rsidRPr="008044BB">
              <w:rPr>
                <w:i/>
                <w:color w:val="FF0000"/>
                <w:szCs w:val="28"/>
                <w:lang w:val="en-US"/>
              </w:rPr>
              <w:t>PK</w:t>
            </w:r>
          </w:p>
        </w:tc>
        <w:tc>
          <w:tcPr>
            <w:tcW w:w="356" w:type="dxa"/>
          </w:tcPr>
          <w:p w14:paraId="5F68BB02" w14:textId="0806359D" w:rsidR="00665727" w:rsidRPr="008044BB" w:rsidRDefault="00665727" w:rsidP="00A21D00">
            <w:pPr>
              <w:rPr>
                <w:i/>
                <w:color w:val="FF0000"/>
                <w:szCs w:val="28"/>
              </w:rPr>
            </w:pPr>
            <w:r w:rsidRPr="008044BB">
              <w:rPr>
                <w:i/>
                <w:color w:val="FF0000"/>
                <w:szCs w:val="28"/>
              </w:rPr>
              <w:t>–</w:t>
            </w:r>
          </w:p>
        </w:tc>
        <w:tc>
          <w:tcPr>
            <w:tcW w:w="7869" w:type="dxa"/>
          </w:tcPr>
          <w:p w14:paraId="4FDB144B" w14:textId="71436A0D" w:rsidR="00665727" w:rsidRPr="008044BB" w:rsidRDefault="00665727" w:rsidP="00A21D00">
            <w:pPr>
              <w:rPr>
                <w:i/>
                <w:color w:val="FF0000"/>
                <w:szCs w:val="28"/>
              </w:rPr>
            </w:pPr>
            <w:r w:rsidRPr="008044BB">
              <w:rPr>
                <w:i/>
                <w:color w:val="FF0000"/>
                <w:szCs w:val="28"/>
                <w:lang w:val="en-US"/>
              </w:rPr>
              <w:t>Primary Key</w:t>
            </w:r>
          </w:p>
        </w:tc>
      </w:tr>
      <w:tr w:rsidR="00665727" w:rsidRPr="008044BB" w14:paraId="3DA6B8CA" w14:textId="77777777" w:rsidTr="00665727">
        <w:tc>
          <w:tcPr>
            <w:tcW w:w="1129" w:type="dxa"/>
            <w:hideMark/>
          </w:tcPr>
          <w:p w14:paraId="1BC0A4A8" w14:textId="77777777" w:rsidR="00665727" w:rsidRPr="008044BB" w:rsidRDefault="00665727" w:rsidP="00A21D00">
            <w:pPr>
              <w:rPr>
                <w:i/>
                <w:color w:val="FF0000"/>
                <w:szCs w:val="28"/>
              </w:rPr>
            </w:pPr>
            <w:r w:rsidRPr="008044BB">
              <w:rPr>
                <w:i/>
                <w:color w:val="FF0000"/>
                <w:szCs w:val="28"/>
                <w:lang w:val="en-US"/>
              </w:rPr>
              <w:t>API</w:t>
            </w:r>
          </w:p>
        </w:tc>
        <w:tc>
          <w:tcPr>
            <w:tcW w:w="356" w:type="dxa"/>
            <w:hideMark/>
          </w:tcPr>
          <w:p w14:paraId="4879775B" w14:textId="77777777" w:rsidR="00665727" w:rsidRPr="008044BB" w:rsidRDefault="00665727" w:rsidP="00A21D00">
            <w:pPr>
              <w:rPr>
                <w:i/>
                <w:color w:val="FF0000"/>
                <w:szCs w:val="28"/>
              </w:rPr>
            </w:pPr>
            <w:r w:rsidRPr="008044BB">
              <w:rPr>
                <w:i/>
                <w:color w:val="FF0000"/>
                <w:szCs w:val="28"/>
              </w:rPr>
              <w:t>–</w:t>
            </w:r>
          </w:p>
        </w:tc>
        <w:tc>
          <w:tcPr>
            <w:tcW w:w="7869" w:type="dxa"/>
            <w:hideMark/>
          </w:tcPr>
          <w:p w14:paraId="76E4ABFB" w14:textId="77777777" w:rsidR="00665727" w:rsidRPr="008044BB" w:rsidRDefault="00665727" w:rsidP="00A21D00">
            <w:pPr>
              <w:rPr>
                <w:i/>
                <w:color w:val="FF0000"/>
                <w:szCs w:val="28"/>
              </w:rPr>
            </w:pPr>
            <w:r w:rsidRPr="008044BB">
              <w:rPr>
                <w:i/>
                <w:color w:val="FF0000"/>
                <w:szCs w:val="28"/>
                <w:lang w:val="en-US"/>
              </w:rPr>
              <w:t>Application Programming Interface</w:t>
            </w:r>
          </w:p>
        </w:tc>
      </w:tr>
      <w:tr w:rsidR="00665727" w:rsidRPr="008044BB" w14:paraId="5643DF03" w14:textId="77777777" w:rsidTr="00665727">
        <w:tc>
          <w:tcPr>
            <w:tcW w:w="1129" w:type="dxa"/>
            <w:hideMark/>
          </w:tcPr>
          <w:p w14:paraId="400BF9EB" w14:textId="77777777" w:rsidR="00665727" w:rsidRPr="008044BB" w:rsidRDefault="00665727" w:rsidP="00A21D00">
            <w:pPr>
              <w:rPr>
                <w:i/>
                <w:color w:val="FF0000"/>
                <w:szCs w:val="28"/>
                <w:lang w:val="en-US"/>
              </w:rPr>
            </w:pPr>
            <w:r w:rsidRPr="008044BB">
              <w:rPr>
                <w:i/>
                <w:color w:val="FF0000"/>
                <w:szCs w:val="28"/>
                <w:lang w:val="en-US"/>
              </w:rPr>
              <w:t>ER</w:t>
            </w:r>
          </w:p>
        </w:tc>
        <w:tc>
          <w:tcPr>
            <w:tcW w:w="356" w:type="dxa"/>
            <w:hideMark/>
          </w:tcPr>
          <w:p w14:paraId="267F92BA" w14:textId="77777777" w:rsidR="00665727" w:rsidRPr="008044BB" w:rsidRDefault="00665727" w:rsidP="00A21D00">
            <w:pPr>
              <w:rPr>
                <w:i/>
                <w:color w:val="FF0000"/>
                <w:szCs w:val="28"/>
              </w:rPr>
            </w:pPr>
            <w:r w:rsidRPr="008044BB">
              <w:rPr>
                <w:i/>
                <w:color w:val="FF0000"/>
                <w:szCs w:val="28"/>
              </w:rPr>
              <w:t>–</w:t>
            </w:r>
          </w:p>
        </w:tc>
        <w:tc>
          <w:tcPr>
            <w:tcW w:w="7869" w:type="dxa"/>
            <w:hideMark/>
          </w:tcPr>
          <w:p w14:paraId="072CA1B2" w14:textId="77777777" w:rsidR="00665727" w:rsidRPr="008044BB" w:rsidRDefault="00665727" w:rsidP="00A21D00">
            <w:pPr>
              <w:rPr>
                <w:i/>
                <w:color w:val="FF0000"/>
                <w:szCs w:val="28"/>
                <w:lang w:val="en-US"/>
              </w:rPr>
            </w:pPr>
            <w:r w:rsidRPr="008044BB">
              <w:rPr>
                <w:i/>
                <w:color w:val="FF0000"/>
                <w:szCs w:val="28"/>
                <w:lang w:val="en-US"/>
              </w:rPr>
              <w:t>Entity-Relationship</w:t>
            </w:r>
          </w:p>
        </w:tc>
      </w:tr>
      <w:tr w:rsidR="00665727" w:rsidRPr="008044BB" w14:paraId="138CF244" w14:textId="77777777" w:rsidTr="00665727">
        <w:tc>
          <w:tcPr>
            <w:tcW w:w="1129" w:type="dxa"/>
          </w:tcPr>
          <w:p w14:paraId="6A2A50AD" w14:textId="3F00D370" w:rsidR="00665727" w:rsidRPr="008044BB" w:rsidRDefault="00665727" w:rsidP="00A21D00">
            <w:pPr>
              <w:rPr>
                <w:i/>
                <w:color w:val="FF0000"/>
                <w:szCs w:val="28"/>
                <w:lang w:val="en-US"/>
              </w:rPr>
            </w:pPr>
            <w:r w:rsidRPr="008044BB">
              <w:rPr>
                <w:i/>
                <w:color w:val="FF0000"/>
                <w:szCs w:val="28"/>
                <w:lang w:val="en-US"/>
              </w:rPr>
              <w:t>CASE</w:t>
            </w:r>
          </w:p>
        </w:tc>
        <w:tc>
          <w:tcPr>
            <w:tcW w:w="356" w:type="dxa"/>
          </w:tcPr>
          <w:p w14:paraId="7465F82D" w14:textId="1DBC44EC" w:rsidR="00665727" w:rsidRPr="008044BB" w:rsidRDefault="00665727" w:rsidP="00A21D00">
            <w:pPr>
              <w:rPr>
                <w:color w:val="FF0000"/>
                <w:szCs w:val="28"/>
                <w:lang w:val="en-US"/>
              </w:rPr>
            </w:pPr>
            <w:r w:rsidRPr="008044BB">
              <w:rPr>
                <w:color w:val="FF0000"/>
                <w:szCs w:val="28"/>
                <w:lang w:val="en-US"/>
              </w:rPr>
              <w:t>–</w:t>
            </w:r>
          </w:p>
        </w:tc>
        <w:tc>
          <w:tcPr>
            <w:tcW w:w="7869" w:type="dxa"/>
          </w:tcPr>
          <w:p w14:paraId="06EED5CE" w14:textId="6EE55BAF" w:rsidR="00665727" w:rsidRPr="008044BB" w:rsidRDefault="00665727" w:rsidP="00A21D00">
            <w:pPr>
              <w:rPr>
                <w:color w:val="FF0000"/>
                <w:szCs w:val="28"/>
              </w:rPr>
            </w:pPr>
            <w:r w:rsidRPr="008044BB">
              <w:rPr>
                <w:color w:val="FF0000"/>
                <w:szCs w:val="28"/>
              </w:rPr>
              <w:t>Набор инструментов для проектирования программного обеспечения</w:t>
            </w:r>
          </w:p>
        </w:tc>
      </w:tr>
      <w:tr w:rsidR="00665727" w:rsidRPr="008044BB" w14:paraId="17EA5D51" w14:textId="77777777" w:rsidTr="00665727">
        <w:tc>
          <w:tcPr>
            <w:tcW w:w="1129" w:type="dxa"/>
            <w:hideMark/>
          </w:tcPr>
          <w:p w14:paraId="04CF5C85" w14:textId="77777777" w:rsidR="00665727" w:rsidRPr="008044BB" w:rsidRDefault="00665727" w:rsidP="00A21D00">
            <w:pPr>
              <w:rPr>
                <w:i/>
                <w:color w:val="FF0000"/>
                <w:szCs w:val="28"/>
                <w:lang w:val="en-US"/>
              </w:rPr>
            </w:pPr>
            <w:r w:rsidRPr="008044BB">
              <w:rPr>
                <w:i/>
                <w:color w:val="FF0000"/>
                <w:szCs w:val="28"/>
                <w:lang w:val="en-US"/>
              </w:rPr>
              <w:t>ID</w:t>
            </w:r>
          </w:p>
        </w:tc>
        <w:tc>
          <w:tcPr>
            <w:tcW w:w="356" w:type="dxa"/>
            <w:hideMark/>
          </w:tcPr>
          <w:p w14:paraId="221D1968" w14:textId="77777777" w:rsidR="00665727" w:rsidRPr="008044BB" w:rsidRDefault="00665727" w:rsidP="00A21D00">
            <w:pPr>
              <w:rPr>
                <w:i/>
                <w:color w:val="FF0000"/>
                <w:szCs w:val="28"/>
              </w:rPr>
            </w:pPr>
            <w:r w:rsidRPr="008044BB">
              <w:rPr>
                <w:i/>
                <w:color w:val="FF0000"/>
                <w:szCs w:val="28"/>
              </w:rPr>
              <w:t>–</w:t>
            </w:r>
          </w:p>
        </w:tc>
        <w:tc>
          <w:tcPr>
            <w:tcW w:w="7869" w:type="dxa"/>
            <w:hideMark/>
          </w:tcPr>
          <w:p w14:paraId="5164825F" w14:textId="77777777" w:rsidR="00665727" w:rsidRPr="008044BB" w:rsidRDefault="00665727" w:rsidP="00A21D00">
            <w:pPr>
              <w:rPr>
                <w:i/>
                <w:color w:val="FF0000"/>
                <w:szCs w:val="28"/>
                <w:lang w:val="en-US"/>
              </w:rPr>
            </w:pPr>
            <w:r w:rsidRPr="008044BB">
              <w:rPr>
                <w:i/>
                <w:color w:val="FF0000"/>
                <w:szCs w:val="28"/>
                <w:lang w:val="en-US"/>
              </w:rPr>
              <w:t>Identifier</w:t>
            </w:r>
          </w:p>
        </w:tc>
      </w:tr>
      <w:tr w:rsidR="00665727" w:rsidRPr="008044BB" w14:paraId="6208CB18" w14:textId="77777777" w:rsidTr="00665727">
        <w:tc>
          <w:tcPr>
            <w:tcW w:w="1129" w:type="dxa"/>
          </w:tcPr>
          <w:p w14:paraId="2D57F17A" w14:textId="0BF6F608" w:rsidR="00665727" w:rsidRPr="008044BB" w:rsidRDefault="00665727" w:rsidP="00A21D00">
            <w:pPr>
              <w:rPr>
                <w:color w:val="FF0000"/>
                <w:szCs w:val="28"/>
              </w:rPr>
            </w:pPr>
            <w:r w:rsidRPr="008044BB">
              <w:rPr>
                <w:color w:val="FF0000"/>
                <w:szCs w:val="28"/>
              </w:rPr>
              <w:t>НФ</w:t>
            </w:r>
          </w:p>
        </w:tc>
        <w:tc>
          <w:tcPr>
            <w:tcW w:w="356" w:type="dxa"/>
          </w:tcPr>
          <w:p w14:paraId="21D7B083" w14:textId="1C495B63" w:rsidR="00665727" w:rsidRPr="008044BB" w:rsidRDefault="00665727" w:rsidP="00A21D00">
            <w:pPr>
              <w:rPr>
                <w:color w:val="FF0000"/>
                <w:szCs w:val="28"/>
              </w:rPr>
            </w:pPr>
            <w:r w:rsidRPr="008044BB">
              <w:rPr>
                <w:color w:val="FF0000"/>
                <w:szCs w:val="28"/>
              </w:rPr>
              <w:t>–</w:t>
            </w:r>
          </w:p>
        </w:tc>
        <w:tc>
          <w:tcPr>
            <w:tcW w:w="7869" w:type="dxa"/>
          </w:tcPr>
          <w:p w14:paraId="6A9B473C" w14:textId="0C0D08DC" w:rsidR="00665727" w:rsidRPr="008044BB" w:rsidRDefault="00665727" w:rsidP="00A21D00">
            <w:pPr>
              <w:rPr>
                <w:color w:val="FF0000"/>
                <w:szCs w:val="28"/>
              </w:rPr>
            </w:pPr>
            <w:r w:rsidRPr="008044BB">
              <w:rPr>
                <w:color w:val="FF0000"/>
                <w:szCs w:val="28"/>
              </w:rPr>
              <w:t>Нормальная форма</w:t>
            </w:r>
          </w:p>
        </w:tc>
      </w:tr>
      <w:tr w:rsidR="00665727" w:rsidRPr="008044BB" w14:paraId="371DE75A" w14:textId="77777777" w:rsidTr="00665727">
        <w:tc>
          <w:tcPr>
            <w:tcW w:w="1129" w:type="dxa"/>
          </w:tcPr>
          <w:p w14:paraId="5D8FA8E0" w14:textId="1846CF3B" w:rsidR="00665727" w:rsidRPr="008044BB" w:rsidRDefault="00665727" w:rsidP="00A21D00">
            <w:pPr>
              <w:rPr>
                <w:i/>
                <w:color w:val="FF0000"/>
                <w:szCs w:val="28"/>
                <w:lang w:val="en-US"/>
              </w:rPr>
            </w:pPr>
            <w:r w:rsidRPr="008044BB">
              <w:rPr>
                <w:i/>
                <w:color w:val="FF0000"/>
                <w:szCs w:val="28"/>
                <w:lang w:val="en-US"/>
              </w:rPr>
              <w:t>DOM</w:t>
            </w:r>
          </w:p>
        </w:tc>
        <w:tc>
          <w:tcPr>
            <w:tcW w:w="356" w:type="dxa"/>
          </w:tcPr>
          <w:p w14:paraId="6B4E8F29" w14:textId="6F88C998" w:rsidR="00665727" w:rsidRPr="008044BB" w:rsidRDefault="00665727" w:rsidP="00A21D00">
            <w:pPr>
              <w:rPr>
                <w:i/>
                <w:color w:val="FF0000"/>
                <w:szCs w:val="28"/>
                <w:lang w:val="en-US"/>
              </w:rPr>
            </w:pPr>
            <w:r w:rsidRPr="008044BB">
              <w:rPr>
                <w:i/>
                <w:color w:val="FF0000"/>
                <w:szCs w:val="28"/>
                <w:lang w:val="en-US"/>
              </w:rPr>
              <w:t>–</w:t>
            </w:r>
          </w:p>
        </w:tc>
        <w:tc>
          <w:tcPr>
            <w:tcW w:w="7869" w:type="dxa"/>
          </w:tcPr>
          <w:p w14:paraId="3FD7066A" w14:textId="6327A30B" w:rsidR="00665727" w:rsidRPr="008044BB" w:rsidRDefault="008314E9" w:rsidP="00A21D00">
            <w:pPr>
              <w:rPr>
                <w:i/>
                <w:color w:val="FF0000"/>
                <w:szCs w:val="28"/>
              </w:rPr>
            </w:pPr>
            <w:r w:rsidRPr="008044BB">
              <w:rPr>
                <w:i/>
                <w:color w:val="FF0000"/>
                <w:szCs w:val="28"/>
                <w:lang w:val="en-US"/>
              </w:rPr>
              <w:t xml:space="preserve">Document </w:t>
            </w:r>
            <w:r w:rsidR="00985027" w:rsidRPr="008044BB">
              <w:rPr>
                <w:i/>
                <w:color w:val="FF0000"/>
                <w:szCs w:val="28"/>
                <w:lang w:val="en-US"/>
              </w:rPr>
              <w:t>O</w:t>
            </w:r>
            <w:r w:rsidRPr="008044BB">
              <w:rPr>
                <w:i/>
                <w:color w:val="FF0000"/>
                <w:szCs w:val="28"/>
                <w:lang w:val="en-US"/>
              </w:rPr>
              <w:t xml:space="preserve">bject </w:t>
            </w:r>
            <w:r w:rsidR="00985027" w:rsidRPr="008044BB">
              <w:rPr>
                <w:i/>
                <w:color w:val="FF0000"/>
                <w:szCs w:val="28"/>
                <w:lang w:val="en-US"/>
              </w:rPr>
              <w:t>M</w:t>
            </w:r>
            <w:r w:rsidRPr="008044BB">
              <w:rPr>
                <w:i/>
                <w:color w:val="FF0000"/>
                <w:szCs w:val="28"/>
                <w:lang w:val="en-US"/>
              </w:rPr>
              <w:t>odel</w:t>
            </w:r>
          </w:p>
        </w:tc>
      </w:tr>
      <w:tr w:rsidR="008314E9" w:rsidRPr="008044BB" w14:paraId="103E2420" w14:textId="77777777" w:rsidTr="00665727">
        <w:tc>
          <w:tcPr>
            <w:tcW w:w="1129" w:type="dxa"/>
          </w:tcPr>
          <w:p w14:paraId="0894CEB3" w14:textId="5653C436" w:rsidR="008314E9" w:rsidRPr="008044BB" w:rsidRDefault="008314E9" w:rsidP="00A21D00">
            <w:pPr>
              <w:rPr>
                <w:i/>
                <w:color w:val="FF0000"/>
                <w:szCs w:val="28"/>
                <w:lang w:val="en-US"/>
              </w:rPr>
            </w:pPr>
            <w:r w:rsidRPr="008044BB">
              <w:rPr>
                <w:i/>
                <w:color w:val="FF0000"/>
                <w:szCs w:val="28"/>
                <w:lang w:val="en-US"/>
              </w:rPr>
              <w:t>HTTP</w:t>
            </w:r>
          </w:p>
        </w:tc>
        <w:tc>
          <w:tcPr>
            <w:tcW w:w="356" w:type="dxa"/>
          </w:tcPr>
          <w:p w14:paraId="4FCA6DA9" w14:textId="669B4260" w:rsidR="008314E9" w:rsidRPr="008044BB" w:rsidRDefault="008314E9" w:rsidP="00A21D00">
            <w:pPr>
              <w:rPr>
                <w:color w:val="FF0000"/>
                <w:szCs w:val="28"/>
                <w:lang w:val="en-US"/>
              </w:rPr>
            </w:pPr>
            <w:r w:rsidRPr="008044BB">
              <w:rPr>
                <w:color w:val="FF0000"/>
                <w:szCs w:val="28"/>
                <w:lang w:val="en-US"/>
              </w:rPr>
              <w:t>–</w:t>
            </w:r>
          </w:p>
        </w:tc>
        <w:tc>
          <w:tcPr>
            <w:tcW w:w="7869" w:type="dxa"/>
          </w:tcPr>
          <w:p w14:paraId="23DDD4EC" w14:textId="305E631B" w:rsidR="008314E9" w:rsidRPr="008044BB" w:rsidRDefault="008314E9" w:rsidP="00A21D00">
            <w:pPr>
              <w:rPr>
                <w:color w:val="FF0000"/>
                <w:szCs w:val="28"/>
                <w:lang w:val="en-US"/>
              </w:rPr>
            </w:pPr>
            <w:r w:rsidRPr="008044BB">
              <w:rPr>
                <w:color w:val="FF0000"/>
                <w:szCs w:val="28"/>
              </w:rPr>
              <w:t>Протокол передачи гипертекста</w:t>
            </w:r>
          </w:p>
        </w:tc>
      </w:tr>
      <w:tr w:rsidR="008314E9" w:rsidRPr="008044BB" w14:paraId="647F274F" w14:textId="77777777" w:rsidTr="00665727">
        <w:tc>
          <w:tcPr>
            <w:tcW w:w="1129" w:type="dxa"/>
          </w:tcPr>
          <w:p w14:paraId="04FDB465" w14:textId="03774E25" w:rsidR="008314E9" w:rsidRPr="008044BB" w:rsidRDefault="008314E9" w:rsidP="00A21D00">
            <w:pPr>
              <w:rPr>
                <w:i/>
                <w:color w:val="FF0000"/>
                <w:szCs w:val="28"/>
                <w:lang w:val="en-US"/>
              </w:rPr>
            </w:pPr>
            <w:r w:rsidRPr="008044BB">
              <w:rPr>
                <w:i/>
                <w:color w:val="FF0000"/>
                <w:szCs w:val="28"/>
                <w:lang w:val="en-US"/>
              </w:rPr>
              <w:t>JS</w:t>
            </w:r>
          </w:p>
        </w:tc>
        <w:tc>
          <w:tcPr>
            <w:tcW w:w="356" w:type="dxa"/>
          </w:tcPr>
          <w:p w14:paraId="13FE43FC" w14:textId="12FD9FB6" w:rsidR="008314E9" w:rsidRPr="008044BB" w:rsidRDefault="008314E9" w:rsidP="00A21D00">
            <w:pPr>
              <w:rPr>
                <w:i/>
                <w:color w:val="FF0000"/>
                <w:szCs w:val="28"/>
                <w:lang w:val="en-US"/>
              </w:rPr>
            </w:pPr>
            <w:r w:rsidRPr="008044BB">
              <w:rPr>
                <w:i/>
                <w:color w:val="FF0000"/>
                <w:szCs w:val="28"/>
                <w:lang w:val="en-US"/>
              </w:rPr>
              <w:t>–</w:t>
            </w:r>
          </w:p>
        </w:tc>
        <w:tc>
          <w:tcPr>
            <w:tcW w:w="7869" w:type="dxa"/>
          </w:tcPr>
          <w:p w14:paraId="1C82E45B" w14:textId="7BFE6F29" w:rsidR="008314E9" w:rsidRPr="008044BB" w:rsidRDefault="008314E9" w:rsidP="00A21D00">
            <w:pPr>
              <w:rPr>
                <w:i/>
                <w:color w:val="FF0000"/>
                <w:szCs w:val="28"/>
                <w:lang w:val="en-US"/>
              </w:rPr>
            </w:pPr>
            <w:r w:rsidRPr="008044BB">
              <w:rPr>
                <w:i/>
                <w:color w:val="FF0000"/>
                <w:szCs w:val="28"/>
                <w:lang w:val="en-US"/>
              </w:rPr>
              <w:t>JavaScript</w:t>
            </w:r>
          </w:p>
        </w:tc>
      </w:tr>
      <w:tr w:rsidR="008314E9" w:rsidRPr="008044BB" w14:paraId="112C53A0" w14:textId="77777777" w:rsidTr="00665727">
        <w:tc>
          <w:tcPr>
            <w:tcW w:w="1129" w:type="dxa"/>
          </w:tcPr>
          <w:p w14:paraId="48E1074F" w14:textId="1B2AE760" w:rsidR="008314E9" w:rsidRPr="008044BB" w:rsidRDefault="008314E9" w:rsidP="00A21D00">
            <w:pPr>
              <w:rPr>
                <w:i/>
                <w:color w:val="FF0000"/>
                <w:szCs w:val="28"/>
                <w:lang w:val="en-US"/>
              </w:rPr>
            </w:pPr>
            <w:r w:rsidRPr="008044BB">
              <w:rPr>
                <w:i/>
                <w:color w:val="FF0000"/>
                <w:szCs w:val="28"/>
                <w:lang w:val="en-US"/>
              </w:rPr>
              <w:t>VS</w:t>
            </w:r>
          </w:p>
        </w:tc>
        <w:tc>
          <w:tcPr>
            <w:tcW w:w="356" w:type="dxa"/>
          </w:tcPr>
          <w:p w14:paraId="7BE237F0" w14:textId="57FAFD4E" w:rsidR="008314E9" w:rsidRPr="008044BB" w:rsidRDefault="008314E9" w:rsidP="00A21D00">
            <w:pPr>
              <w:rPr>
                <w:i/>
                <w:color w:val="FF0000"/>
                <w:szCs w:val="28"/>
                <w:lang w:val="en-US"/>
              </w:rPr>
            </w:pPr>
            <w:r w:rsidRPr="008044BB">
              <w:rPr>
                <w:i/>
                <w:color w:val="FF0000"/>
                <w:szCs w:val="28"/>
                <w:lang w:val="en-US"/>
              </w:rPr>
              <w:t>–</w:t>
            </w:r>
          </w:p>
        </w:tc>
        <w:tc>
          <w:tcPr>
            <w:tcW w:w="7869" w:type="dxa"/>
          </w:tcPr>
          <w:p w14:paraId="3088F503" w14:textId="7E8549AC" w:rsidR="008314E9" w:rsidRPr="008044BB" w:rsidRDefault="008314E9" w:rsidP="00A21D00">
            <w:pPr>
              <w:rPr>
                <w:i/>
                <w:color w:val="FF0000"/>
                <w:szCs w:val="28"/>
              </w:rPr>
            </w:pPr>
            <w:r w:rsidRPr="008044BB">
              <w:rPr>
                <w:i/>
                <w:color w:val="FF0000"/>
                <w:szCs w:val="28"/>
                <w:lang w:val="en-US"/>
              </w:rPr>
              <w:t>Visual Studio</w:t>
            </w:r>
          </w:p>
        </w:tc>
      </w:tr>
      <w:tr w:rsidR="00096712" w:rsidRPr="008044BB" w14:paraId="2957A546" w14:textId="77777777" w:rsidTr="00665727">
        <w:tc>
          <w:tcPr>
            <w:tcW w:w="1129" w:type="dxa"/>
          </w:tcPr>
          <w:p w14:paraId="33EF3C0A" w14:textId="545ECAE1" w:rsidR="00096712" w:rsidRPr="008044BB" w:rsidRDefault="00985027" w:rsidP="00A21D00">
            <w:pPr>
              <w:rPr>
                <w:i/>
                <w:color w:val="FF0000"/>
                <w:szCs w:val="28"/>
                <w:lang w:val="en-US"/>
              </w:rPr>
            </w:pPr>
            <w:r w:rsidRPr="008044BB">
              <w:rPr>
                <w:i/>
                <w:color w:val="FF0000"/>
                <w:szCs w:val="28"/>
                <w:lang w:val="en-US"/>
              </w:rPr>
              <w:t>GIT</w:t>
            </w:r>
          </w:p>
        </w:tc>
        <w:tc>
          <w:tcPr>
            <w:tcW w:w="356" w:type="dxa"/>
          </w:tcPr>
          <w:p w14:paraId="7BDF16DC" w14:textId="3CBF7A50" w:rsidR="00096712" w:rsidRPr="008044BB" w:rsidRDefault="00096712" w:rsidP="00A21D00">
            <w:pPr>
              <w:rPr>
                <w:i/>
                <w:color w:val="FF0000"/>
                <w:szCs w:val="28"/>
                <w:lang w:val="en-US"/>
              </w:rPr>
            </w:pPr>
            <w:r w:rsidRPr="008044BB">
              <w:rPr>
                <w:i/>
                <w:color w:val="FF0000"/>
                <w:szCs w:val="28"/>
                <w:lang w:val="en-US"/>
              </w:rPr>
              <w:t>–</w:t>
            </w:r>
          </w:p>
        </w:tc>
        <w:tc>
          <w:tcPr>
            <w:tcW w:w="7869" w:type="dxa"/>
          </w:tcPr>
          <w:p w14:paraId="387CDDD9" w14:textId="4B766675" w:rsidR="00096712" w:rsidRPr="008044BB" w:rsidRDefault="00096712" w:rsidP="00A21D00">
            <w:pPr>
              <w:rPr>
                <w:color w:val="FF0000"/>
                <w:szCs w:val="28"/>
              </w:rPr>
            </w:pPr>
            <w:r w:rsidRPr="008044BB">
              <w:rPr>
                <w:color w:val="FF0000"/>
                <w:szCs w:val="28"/>
              </w:rPr>
              <w:t>Распределённая система управления версиями</w:t>
            </w:r>
          </w:p>
        </w:tc>
      </w:tr>
      <w:tr w:rsidR="005B0C4C" w:rsidRPr="008044BB" w14:paraId="4B7559A2" w14:textId="77777777" w:rsidTr="00665727">
        <w:tc>
          <w:tcPr>
            <w:tcW w:w="1129" w:type="dxa"/>
          </w:tcPr>
          <w:p w14:paraId="089BADDA" w14:textId="2B314E3E" w:rsidR="005B0C4C" w:rsidRPr="008044BB" w:rsidRDefault="005B0C4C" w:rsidP="00A21D00">
            <w:pPr>
              <w:rPr>
                <w:i/>
                <w:color w:val="FF0000"/>
                <w:szCs w:val="28"/>
                <w:lang w:val="en-US"/>
              </w:rPr>
            </w:pPr>
            <w:r w:rsidRPr="008044BB">
              <w:rPr>
                <w:i/>
                <w:color w:val="FF0000"/>
                <w:szCs w:val="28"/>
                <w:lang w:val="en-US"/>
              </w:rPr>
              <w:t>SSL</w:t>
            </w:r>
          </w:p>
        </w:tc>
        <w:tc>
          <w:tcPr>
            <w:tcW w:w="356" w:type="dxa"/>
          </w:tcPr>
          <w:p w14:paraId="576947A1" w14:textId="1D937917" w:rsidR="005B0C4C" w:rsidRPr="008044BB" w:rsidRDefault="005B0C4C" w:rsidP="00A21D00">
            <w:pPr>
              <w:rPr>
                <w:i/>
                <w:color w:val="FF0000"/>
                <w:szCs w:val="28"/>
                <w:lang w:val="en-US"/>
              </w:rPr>
            </w:pPr>
            <w:r w:rsidRPr="008044BB">
              <w:rPr>
                <w:i/>
                <w:color w:val="FF0000"/>
                <w:szCs w:val="28"/>
                <w:lang w:val="en-US"/>
              </w:rPr>
              <w:t>–</w:t>
            </w:r>
          </w:p>
        </w:tc>
        <w:tc>
          <w:tcPr>
            <w:tcW w:w="7869" w:type="dxa"/>
          </w:tcPr>
          <w:p w14:paraId="7CEDD79B" w14:textId="21E72F28" w:rsidR="005B0C4C" w:rsidRPr="008044BB" w:rsidRDefault="005B0C4C" w:rsidP="00A21D00">
            <w:pPr>
              <w:rPr>
                <w:color w:val="FF0000"/>
                <w:szCs w:val="28"/>
              </w:rPr>
            </w:pPr>
            <w:r w:rsidRPr="008044BB">
              <w:rPr>
                <w:color w:val="FF0000"/>
                <w:szCs w:val="28"/>
              </w:rPr>
              <w:t>Криптографический протокол</w:t>
            </w:r>
          </w:p>
        </w:tc>
      </w:tr>
      <w:tr w:rsidR="00096712" w:rsidRPr="008044BB" w14:paraId="27BFE411" w14:textId="77777777" w:rsidTr="00665727">
        <w:tc>
          <w:tcPr>
            <w:tcW w:w="1129" w:type="dxa"/>
          </w:tcPr>
          <w:p w14:paraId="5495FC9D" w14:textId="77777777" w:rsidR="00096712" w:rsidRPr="008044BB" w:rsidRDefault="00096712" w:rsidP="00A21D00">
            <w:pPr>
              <w:rPr>
                <w:i/>
                <w:color w:val="FF0000"/>
                <w:szCs w:val="28"/>
                <w:lang w:val="en-US"/>
              </w:rPr>
            </w:pPr>
          </w:p>
        </w:tc>
        <w:tc>
          <w:tcPr>
            <w:tcW w:w="356" w:type="dxa"/>
          </w:tcPr>
          <w:p w14:paraId="1908F592" w14:textId="77777777" w:rsidR="00096712" w:rsidRPr="008044BB" w:rsidRDefault="00096712" w:rsidP="00A21D00">
            <w:pPr>
              <w:rPr>
                <w:i/>
                <w:color w:val="FF0000"/>
                <w:szCs w:val="28"/>
                <w:lang w:val="en-US"/>
              </w:rPr>
            </w:pPr>
          </w:p>
        </w:tc>
        <w:tc>
          <w:tcPr>
            <w:tcW w:w="7869" w:type="dxa"/>
          </w:tcPr>
          <w:p w14:paraId="07C1900C" w14:textId="77777777" w:rsidR="00096712" w:rsidRPr="008044BB" w:rsidRDefault="00096712" w:rsidP="00A21D00">
            <w:pPr>
              <w:rPr>
                <w:i/>
                <w:color w:val="FF0000"/>
                <w:szCs w:val="28"/>
                <w:lang w:val="en-US"/>
              </w:rPr>
            </w:pPr>
          </w:p>
        </w:tc>
      </w:tr>
      <w:tr w:rsidR="00665727" w:rsidRPr="008044BB" w14:paraId="0482E1AA" w14:textId="77777777" w:rsidTr="00665727">
        <w:tc>
          <w:tcPr>
            <w:tcW w:w="1129" w:type="dxa"/>
          </w:tcPr>
          <w:p w14:paraId="4DD544E2" w14:textId="03D9B134" w:rsidR="00665727" w:rsidRPr="008044BB" w:rsidRDefault="00665727" w:rsidP="00A21D00">
            <w:pPr>
              <w:rPr>
                <w:color w:val="FF0000"/>
                <w:szCs w:val="28"/>
                <w:lang w:val="en-US"/>
              </w:rPr>
            </w:pPr>
          </w:p>
        </w:tc>
        <w:tc>
          <w:tcPr>
            <w:tcW w:w="356" w:type="dxa"/>
          </w:tcPr>
          <w:p w14:paraId="09C06C3E" w14:textId="774DEF13" w:rsidR="00665727" w:rsidRPr="008044BB" w:rsidRDefault="00665727" w:rsidP="00A21D00">
            <w:pPr>
              <w:rPr>
                <w:color w:val="FF0000"/>
                <w:szCs w:val="28"/>
              </w:rPr>
            </w:pPr>
          </w:p>
        </w:tc>
        <w:tc>
          <w:tcPr>
            <w:tcW w:w="7869" w:type="dxa"/>
          </w:tcPr>
          <w:p w14:paraId="36054DB5" w14:textId="3B3B919C" w:rsidR="00665727" w:rsidRPr="008044BB" w:rsidRDefault="00665727" w:rsidP="00A21D00">
            <w:pPr>
              <w:rPr>
                <w:color w:val="FF0000"/>
                <w:szCs w:val="28"/>
                <w:lang w:val="en-US"/>
              </w:rPr>
            </w:pPr>
          </w:p>
        </w:tc>
      </w:tr>
    </w:tbl>
    <w:p w14:paraId="642BEABE" w14:textId="77777777" w:rsidR="00665727" w:rsidRDefault="00665727" w:rsidP="00A21D00">
      <w:pPr>
        <w:rPr>
          <w:szCs w:val="28"/>
        </w:rPr>
      </w:pPr>
      <w:r>
        <w:rPr>
          <w:szCs w:val="28"/>
        </w:rPr>
        <w:br w:type="page"/>
      </w:r>
    </w:p>
    <w:p w14:paraId="0C55D9BE" w14:textId="21BD98A3" w:rsidR="009D046F" w:rsidRDefault="007E6B34" w:rsidP="004C381F">
      <w:pPr>
        <w:pStyle w:val="afa"/>
        <w:ind w:left="0" w:firstLine="0"/>
        <w:jc w:val="center"/>
      </w:pPr>
      <w:bookmarkStart w:id="5" w:name="_Toc90225439"/>
      <w:r w:rsidRPr="00452173">
        <w:lastRenderedPageBreak/>
        <w:t>ВВЕДЕНИЕ</w:t>
      </w:r>
      <w:bookmarkEnd w:id="5"/>
    </w:p>
    <w:p w14:paraId="0AA2BE90" w14:textId="77777777" w:rsidR="00060266" w:rsidRPr="00060266" w:rsidRDefault="00060266" w:rsidP="00A21D00"/>
    <w:p w14:paraId="47BFC38B" w14:textId="1DEDE69F" w:rsidR="00FA3313" w:rsidRDefault="002D5320" w:rsidP="00A21D00">
      <w:pPr>
        <w:rPr>
          <w:rFonts w:cs="Times New Roman"/>
        </w:rPr>
      </w:pPr>
      <w:r w:rsidRPr="002D5320">
        <w:rPr>
          <w:rFonts w:cs="Times New Roman"/>
          <w:i/>
          <w:iCs/>
        </w:rPr>
        <w:t>IP</w:t>
      </w:r>
      <w:r w:rsidRPr="002D5320">
        <w:rPr>
          <w:rFonts w:cs="Times New Roman"/>
        </w:rPr>
        <w:t>-</w:t>
      </w:r>
      <w:r>
        <w:rPr>
          <w:rFonts w:cs="Times New Roman"/>
        </w:rPr>
        <w:t>видео</w:t>
      </w:r>
      <w:r w:rsidRPr="002D5320">
        <w:rPr>
          <w:rFonts w:cs="Times New Roman"/>
        </w:rPr>
        <w:t xml:space="preserve">камера </w:t>
      </w:r>
      <w:r>
        <w:rPr>
          <w:rFonts w:cs="Times New Roman"/>
        </w:rPr>
        <w:t>–</w:t>
      </w:r>
      <w:r w:rsidRPr="002D5320">
        <w:rPr>
          <w:rFonts w:cs="Times New Roman"/>
        </w:rPr>
        <w:t xml:space="preserve"> это тип цифровой </w:t>
      </w:r>
      <w:r>
        <w:rPr>
          <w:rFonts w:cs="Times New Roman"/>
        </w:rPr>
        <w:t>видеокамеры</w:t>
      </w:r>
      <w:r w:rsidRPr="002D5320">
        <w:rPr>
          <w:rFonts w:cs="Times New Roman"/>
        </w:rPr>
        <w:t xml:space="preserve">, которая получает и отправляет </w:t>
      </w:r>
      <w:r>
        <w:rPr>
          <w:rFonts w:cs="Times New Roman"/>
        </w:rPr>
        <w:t>данные</w:t>
      </w:r>
      <w:r w:rsidRPr="002D5320">
        <w:rPr>
          <w:rFonts w:cs="Times New Roman"/>
        </w:rPr>
        <w:t xml:space="preserve"> через </w:t>
      </w:r>
      <w:r>
        <w:rPr>
          <w:rFonts w:cs="Times New Roman"/>
        </w:rPr>
        <w:t>сеть (</w:t>
      </w:r>
      <w:r>
        <w:rPr>
          <w:rFonts w:cs="Times New Roman"/>
          <w:i/>
          <w:iCs/>
          <w:lang w:val="en-US"/>
        </w:rPr>
        <w:t>TCP</w:t>
      </w:r>
      <w:r w:rsidRPr="002D5320">
        <w:rPr>
          <w:rFonts w:cs="Times New Roman"/>
          <w:i/>
          <w:iCs/>
        </w:rPr>
        <w:t>/</w:t>
      </w:r>
      <w:r>
        <w:rPr>
          <w:rFonts w:cs="Times New Roman"/>
          <w:i/>
          <w:iCs/>
          <w:lang w:val="en-US"/>
        </w:rPr>
        <w:t>IP</w:t>
      </w:r>
      <w:r>
        <w:rPr>
          <w:rFonts w:cs="Times New Roman"/>
        </w:rPr>
        <w:t>)</w:t>
      </w:r>
      <w:r w:rsidRPr="002D5320">
        <w:rPr>
          <w:rFonts w:cs="Times New Roman"/>
        </w:rPr>
        <w:t xml:space="preserve">. </w:t>
      </w:r>
      <w:r>
        <w:rPr>
          <w:rFonts w:cs="Times New Roman"/>
        </w:rPr>
        <w:t>Такие камеры часто</w:t>
      </w:r>
      <w:r w:rsidRPr="002D5320">
        <w:rPr>
          <w:rFonts w:cs="Times New Roman"/>
        </w:rPr>
        <w:t xml:space="preserve"> используются для наблюдения. В отличие от аналоговых камер видеонаблюдения (</w:t>
      </w:r>
      <w:r w:rsidRPr="002D5320">
        <w:rPr>
          <w:rFonts w:cs="Times New Roman"/>
          <w:i/>
          <w:iCs/>
        </w:rPr>
        <w:t>CCTV</w:t>
      </w:r>
      <w:r w:rsidRPr="002D5320">
        <w:rPr>
          <w:rFonts w:cs="Times New Roman"/>
        </w:rPr>
        <w:t xml:space="preserve">), для IP-камер не требуется локальное записывающее устройство, а требуется только локальная сеть. IP-камеры подключаются к сети так же, </w:t>
      </w:r>
      <w:r>
        <w:rPr>
          <w:rFonts w:cs="Times New Roman"/>
        </w:rPr>
        <w:t>как и любое другое современное устройство, будь то смартфон или ноутбук.</w:t>
      </w:r>
    </w:p>
    <w:p w14:paraId="4AB5122A" w14:textId="1C6BEF60" w:rsidR="002D5320" w:rsidRDefault="003B5A97" w:rsidP="003B5A97">
      <w:r>
        <w:t>Видеонаблюдение на сегодняшний день актуально как никогда. С</w:t>
      </w:r>
      <w:r w:rsidR="002D5320" w:rsidRPr="003B5A97">
        <w:t xml:space="preserve">истемы видеонаблюдения </w:t>
      </w:r>
      <w:r>
        <w:t xml:space="preserve">выступают в качестве средства сдерживания преступности, </w:t>
      </w:r>
      <w:r w:rsidR="002D5320" w:rsidRPr="003B5A97">
        <w:t>помог</w:t>
      </w:r>
      <w:r>
        <w:t xml:space="preserve">ают </w:t>
      </w:r>
      <w:r w:rsidR="002D5320" w:rsidRPr="003B5A97">
        <w:t xml:space="preserve">полиции в последующем расследовании. Системы видеонаблюдения защищают </w:t>
      </w:r>
      <w:r>
        <w:t>посетителей объекта</w:t>
      </w:r>
      <w:r w:rsidR="002D5320" w:rsidRPr="003B5A97">
        <w:t xml:space="preserve"> как прямо, так и косвенно</w:t>
      </w:r>
      <w:r>
        <w:t>,</w:t>
      </w:r>
      <w:r w:rsidR="002D5320" w:rsidRPr="003B5A97">
        <w:t xml:space="preserve"> каждого посетителя, который входит в здание, </w:t>
      </w:r>
      <w:r>
        <w:t xml:space="preserve">чтобы вести учёт </w:t>
      </w:r>
      <w:r w:rsidR="002D5320" w:rsidRPr="003B5A97">
        <w:t>подозрительной активности.</w:t>
      </w:r>
      <w:r>
        <w:t xml:space="preserve"> </w:t>
      </w:r>
      <w:r w:rsidR="002D5320" w:rsidRPr="003B5A97">
        <w:t xml:space="preserve">Менеджеры </w:t>
      </w:r>
      <w:r>
        <w:t>компаний</w:t>
      </w:r>
      <w:r w:rsidR="002D5320" w:rsidRPr="003B5A97">
        <w:t xml:space="preserve"> могут использовать видеонаблюдение для мониторинга производительности сотрудников, определения областей производительности труда, в которых сотрудник нуждается в улучшении, и обеспечения соблюдения сотрудниками правил безопасности компании. Работники по обслуживанию могут использовать камеры видеонаблюдения для обнаружения оборудования, требующего ремонта, и оборудования, работающего небезопасным образом. </w:t>
      </w:r>
    </w:p>
    <w:p w14:paraId="73CAFF9A" w14:textId="3332D478" w:rsidR="003B5A97" w:rsidRPr="00B32B29" w:rsidRDefault="003B5A97" w:rsidP="003B5A97">
      <w:r>
        <w:t xml:space="preserve">Целью данной работы является проектирование, разработка конструкции портативной </w:t>
      </w:r>
      <w:r>
        <w:rPr>
          <w:i/>
          <w:iCs/>
          <w:lang w:val="en-US"/>
        </w:rPr>
        <w:t>IP</w:t>
      </w:r>
      <w:r w:rsidRPr="003B5A97">
        <w:t>-</w:t>
      </w:r>
      <w:r>
        <w:t xml:space="preserve">видеокамеры. </w:t>
      </w:r>
      <w:r w:rsidR="00802900">
        <w:t xml:space="preserve">Основными компонентами устройства является микроконтроллер с ядром </w:t>
      </w:r>
      <w:r w:rsidR="00802900">
        <w:rPr>
          <w:i/>
          <w:iCs/>
          <w:lang w:val="en-US"/>
        </w:rPr>
        <w:t>ARM</w:t>
      </w:r>
      <w:r w:rsidR="00802900" w:rsidRPr="003B5A97">
        <w:rPr>
          <w:i/>
          <w:iCs/>
        </w:rPr>
        <w:t xml:space="preserve"> </w:t>
      </w:r>
      <w:r w:rsidR="00802900">
        <w:rPr>
          <w:i/>
          <w:iCs/>
          <w:lang w:val="en-US"/>
        </w:rPr>
        <w:t>Cortex</w:t>
      </w:r>
      <w:r w:rsidR="00802900" w:rsidRPr="003B5A97">
        <w:rPr>
          <w:i/>
          <w:iCs/>
        </w:rPr>
        <w:t>-</w:t>
      </w:r>
      <w:r w:rsidR="00802900">
        <w:rPr>
          <w:i/>
          <w:iCs/>
          <w:lang w:val="en-US"/>
        </w:rPr>
        <w:t>M</w:t>
      </w:r>
      <w:r w:rsidR="00802900" w:rsidRPr="003B5A97">
        <w:rPr>
          <w:i/>
          <w:iCs/>
        </w:rPr>
        <w:t>4</w:t>
      </w:r>
      <w:r w:rsidR="00802900">
        <w:t xml:space="preserve">, а также модуль камеры </w:t>
      </w:r>
      <w:r w:rsidR="00802900">
        <w:rPr>
          <w:i/>
          <w:iCs/>
          <w:lang w:val="en-US"/>
        </w:rPr>
        <w:t>OV</w:t>
      </w:r>
      <w:r w:rsidR="00802900" w:rsidRPr="00802900">
        <w:rPr>
          <w:i/>
          <w:iCs/>
        </w:rPr>
        <w:t>9655</w:t>
      </w:r>
      <w:r w:rsidR="00802900">
        <w:rPr>
          <w:i/>
          <w:iCs/>
        </w:rPr>
        <w:t xml:space="preserve">, </w:t>
      </w:r>
      <w:r w:rsidR="00802900">
        <w:t xml:space="preserve">модуль </w:t>
      </w:r>
      <w:r w:rsidR="00802900">
        <w:rPr>
          <w:lang w:val="en-US"/>
        </w:rPr>
        <w:t>ethernet</w:t>
      </w:r>
      <w:r w:rsidR="00802900">
        <w:t>, а также система питания устройства</w:t>
      </w:r>
      <w:r w:rsidR="00802900" w:rsidRPr="00802900">
        <w:t xml:space="preserve">. </w:t>
      </w:r>
      <w:r>
        <w:t xml:space="preserve">Такое устройство должно уметь передавать видеопоток по локальной сети по стандарту </w:t>
      </w:r>
      <w:r>
        <w:rPr>
          <w:i/>
          <w:iCs/>
          <w:lang w:val="en-US"/>
        </w:rPr>
        <w:t>Ethernet</w:t>
      </w:r>
      <w:r w:rsidRPr="003B5A97">
        <w:t xml:space="preserve">. </w:t>
      </w:r>
      <w:r>
        <w:t xml:space="preserve">В таком случае, к целям работы добавляется вопрос обработки и передачи видеопотока, а именно исследования методов сжатия на примере кодека </w:t>
      </w:r>
      <w:r>
        <w:rPr>
          <w:i/>
          <w:iCs/>
          <w:lang w:val="en-US"/>
        </w:rPr>
        <w:t>h</w:t>
      </w:r>
      <w:r w:rsidRPr="003B5A97">
        <w:rPr>
          <w:i/>
          <w:iCs/>
        </w:rPr>
        <w:t>.264</w:t>
      </w:r>
      <w:r w:rsidR="00802900">
        <w:t xml:space="preserve"> в контексте локальных сетей.</w:t>
      </w:r>
    </w:p>
    <w:p w14:paraId="3D2C0AD7" w14:textId="22B7F249" w:rsidR="002D5320" w:rsidRPr="003B5A97" w:rsidRDefault="002D5320" w:rsidP="003B5A97">
      <w:r w:rsidRPr="003B5A97">
        <w:br w:type="page"/>
      </w:r>
    </w:p>
    <w:p w14:paraId="5534A6EC" w14:textId="34E2D9EA" w:rsidR="00517D36" w:rsidRPr="00A17053" w:rsidRDefault="00517D36" w:rsidP="006564E2">
      <w:pPr>
        <w:pStyle w:val="1"/>
      </w:pPr>
      <w:bookmarkStart w:id="6" w:name="_Toc90225440"/>
      <w:r w:rsidRPr="00A17053">
        <w:lastRenderedPageBreak/>
        <w:t>1</w:t>
      </w:r>
      <w:r w:rsidR="003F751B" w:rsidRPr="00A17053">
        <w:t> </w:t>
      </w:r>
      <w:bookmarkEnd w:id="6"/>
      <w:r w:rsidR="00DB144E" w:rsidRPr="00A17053">
        <w:rPr>
          <w:rStyle w:val="10"/>
          <w:b/>
          <w:bCs/>
        </w:rPr>
        <w:t>ОБЩЕТЕХНИЧЕСКОЕ ОБОСНОВАНИЕ РАЗРАБОТКИ ПРИБОРА</w:t>
      </w:r>
      <w:r w:rsidR="00A17053" w:rsidRPr="00A17053">
        <w:rPr>
          <w:rStyle w:val="10"/>
          <w:b/>
          <w:bCs/>
        </w:rPr>
        <w:t xml:space="preserve"> </w:t>
      </w:r>
    </w:p>
    <w:p w14:paraId="62F595EE" w14:textId="77777777" w:rsidR="00B073C5" w:rsidRPr="00B073C5" w:rsidRDefault="00B073C5" w:rsidP="00A21D00"/>
    <w:p w14:paraId="44B7B2ED" w14:textId="3470E5B6" w:rsidR="00517D36" w:rsidRDefault="00DB144E" w:rsidP="007C46A4">
      <w:pPr>
        <w:pStyle w:val="2"/>
        <w:numPr>
          <w:ilvl w:val="1"/>
          <w:numId w:val="21"/>
        </w:numPr>
      </w:pPr>
      <w:r>
        <w:t>Анализ исходных данных</w:t>
      </w:r>
    </w:p>
    <w:p w14:paraId="7ECFCCF8" w14:textId="77777777" w:rsidR="00CD6444" w:rsidRPr="00CD6444" w:rsidRDefault="00CD6444" w:rsidP="00A21D00"/>
    <w:p w14:paraId="0A44A505" w14:textId="5756630D" w:rsidR="00DB144E" w:rsidRPr="00EB6509" w:rsidRDefault="0065439C" w:rsidP="00A21D00">
      <w:r>
        <w:t xml:space="preserve">Проектируемым прибором является мобильная </w:t>
      </w:r>
      <w:r w:rsidRPr="00632C6B">
        <w:rPr>
          <w:i/>
          <w:iCs/>
          <w:lang w:val="en-US"/>
        </w:rPr>
        <w:t>IP</w:t>
      </w:r>
      <w:r w:rsidRPr="0065439C">
        <w:t>-</w:t>
      </w:r>
      <w:r>
        <w:t xml:space="preserve">видеокамера. </w:t>
      </w:r>
      <w:r w:rsidR="001E0361">
        <w:t xml:space="preserve">В качестве самой видеокамеры будет использоваться </w:t>
      </w:r>
      <w:r w:rsidR="001E0361" w:rsidRPr="00632C6B">
        <w:rPr>
          <w:i/>
          <w:iCs/>
          <w:lang w:val="en-US"/>
        </w:rPr>
        <w:t>OV</w:t>
      </w:r>
      <w:r w:rsidR="001E0361" w:rsidRPr="00632C6B">
        <w:rPr>
          <w:i/>
          <w:iCs/>
        </w:rPr>
        <w:t>9655</w:t>
      </w:r>
      <w:r w:rsidR="001E0361" w:rsidRPr="001E0361">
        <w:t xml:space="preserve"> </w:t>
      </w:r>
      <w:r w:rsidR="001E0361" w:rsidRPr="00632C6B">
        <w:rPr>
          <w:i/>
          <w:iCs/>
          <w:lang w:val="en-US"/>
        </w:rPr>
        <w:t>CameraBoard</w:t>
      </w:r>
      <w:r w:rsidR="001E0361" w:rsidRPr="001E0361">
        <w:t xml:space="preserve"> </w:t>
      </w:r>
      <w:r w:rsidR="001E0361">
        <w:t xml:space="preserve">– простая цифровая камера, основанная на </w:t>
      </w:r>
      <w:r w:rsidR="001E0361" w:rsidRPr="00632C6B">
        <w:rPr>
          <w:i/>
          <w:iCs/>
          <w:lang w:val="en-US"/>
        </w:rPr>
        <w:t>OV</w:t>
      </w:r>
      <w:r w:rsidR="001E0361" w:rsidRPr="00632C6B">
        <w:rPr>
          <w:i/>
          <w:iCs/>
        </w:rPr>
        <w:t>9655</w:t>
      </w:r>
      <w:r w:rsidR="001E0361">
        <w:t xml:space="preserve">, которая может как делать фотографии, так и снимать видео, но только при использовании совместно с отладочной платой. В основе такой платы будет микроконтроллер на базе ядра </w:t>
      </w:r>
      <w:r w:rsidR="001E0361" w:rsidRPr="00632C6B">
        <w:rPr>
          <w:i/>
          <w:iCs/>
          <w:lang w:val="en-US"/>
        </w:rPr>
        <w:t>ARM</w:t>
      </w:r>
      <w:r w:rsidR="001E0361" w:rsidRPr="00632C6B">
        <w:rPr>
          <w:i/>
          <w:iCs/>
        </w:rPr>
        <w:t xml:space="preserve"> </w:t>
      </w:r>
      <w:r w:rsidR="001E0361" w:rsidRPr="00632C6B">
        <w:rPr>
          <w:i/>
          <w:iCs/>
          <w:lang w:val="en-US"/>
        </w:rPr>
        <w:t>Cortex</w:t>
      </w:r>
      <w:r w:rsidR="001E0361" w:rsidRPr="00632C6B">
        <w:rPr>
          <w:i/>
          <w:iCs/>
        </w:rPr>
        <w:t>-</w:t>
      </w:r>
      <w:r w:rsidR="001E0361" w:rsidRPr="00632C6B">
        <w:rPr>
          <w:i/>
          <w:iCs/>
          <w:lang w:val="en-US"/>
        </w:rPr>
        <w:t>M</w:t>
      </w:r>
      <w:r w:rsidR="001E0361" w:rsidRPr="00632C6B">
        <w:rPr>
          <w:i/>
          <w:iCs/>
        </w:rPr>
        <w:t>4</w:t>
      </w:r>
      <w:r w:rsidR="001E0361">
        <w:t xml:space="preserve">. Прибор </w:t>
      </w:r>
      <w:r w:rsidR="00AE4D10">
        <w:t xml:space="preserve">должен уметь считывать, сжимать, передавать поток данных по </w:t>
      </w:r>
      <w:r w:rsidR="00AE4D10" w:rsidRPr="00632C6B">
        <w:rPr>
          <w:i/>
          <w:iCs/>
          <w:lang w:val="en-US"/>
        </w:rPr>
        <w:t>Ethernet</w:t>
      </w:r>
      <w:r w:rsidR="00AE4D10" w:rsidRPr="00AE4D10">
        <w:t>-</w:t>
      </w:r>
      <w:r w:rsidR="00AE4D10">
        <w:t>каналу на веб-сервер.</w:t>
      </w:r>
      <w:r w:rsidR="00AE7684">
        <w:t xml:space="preserve"> Основным источником питания должно быть питание от аккумулятора напряжением 3.6 В. Потребляемый ток должен быть не более 40 мА. Также должна быть предусмотрена возможность зарядки аккумулятора от дополнительного источника питания через разъём </w:t>
      </w:r>
      <w:r w:rsidR="00AE7684" w:rsidRPr="00632C6B">
        <w:rPr>
          <w:i/>
          <w:iCs/>
          <w:lang w:val="en-US"/>
        </w:rPr>
        <w:t>RJ</w:t>
      </w:r>
      <w:r w:rsidR="00AE7684" w:rsidRPr="00AE7684">
        <w:t xml:space="preserve">-45 </w:t>
      </w:r>
      <w:r w:rsidR="00AE7684">
        <w:t xml:space="preserve">(технология </w:t>
      </w:r>
      <w:r w:rsidR="00AE7684" w:rsidRPr="00632C6B">
        <w:rPr>
          <w:i/>
          <w:iCs/>
          <w:lang w:val="en-US"/>
        </w:rPr>
        <w:t>PoE</w:t>
      </w:r>
      <w:r w:rsidR="00AE7684" w:rsidRPr="00AE7684">
        <w:t xml:space="preserve">). </w:t>
      </w:r>
    </w:p>
    <w:p w14:paraId="450A0AF6" w14:textId="77777777" w:rsidR="00F3107C" w:rsidRPr="0065439C" w:rsidRDefault="00F3107C" w:rsidP="00A21D00"/>
    <w:p w14:paraId="41F8E224" w14:textId="10CE54E0" w:rsidR="00CD6444" w:rsidRPr="00A17053" w:rsidRDefault="00DB144E" w:rsidP="007C46A4">
      <w:pPr>
        <w:pStyle w:val="2"/>
        <w:numPr>
          <w:ilvl w:val="1"/>
          <w:numId w:val="21"/>
        </w:numPr>
      </w:pPr>
      <w:r w:rsidRPr="00A17053">
        <w:rPr>
          <w:rStyle w:val="20"/>
          <w:b/>
        </w:rPr>
        <w:t>Теоретические сведения и принципы функционирования отдельных узлов прибора</w:t>
      </w:r>
    </w:p>
    <w:p w14:paraId="7271DEDB" w14:textId="77777777" w:rsidR="00CD6444" w:rsidRPr="00CD6444" w:rsidRDefault="00CD6444" w:rsidP="00A21D00"/>
    <w:p w14:paraId="2CD6A11D" w14:textId="78139048" w:rsidR="00517D36" w:rsidRPr="00C97383" w:rsidRDefault="00517D36" w:rsidP="00D427FD">
      <w:pPr>
        <w:pStyle w:val="3"/>
        <w:rPr>
          <w:rStyle w:val="30"/>
          <w:bCs/>
        </w:rPr>
      </w:pPr>
      <w:bookmarkStart w:id="7" w:name="_Toc90225443"/>
      <w:r w:rsidRPr="00C97383">
        <w:rPr>
          <w:b/>
        </w:rPr>
        <w:t>1.</w:t>
      </w:r>
      <w:r w:rsidR="00CD6444" w:rsidRPr="00C97383">
        <w:rPr>
          <w:b/>
        </w:rPr>
        <w:t>2.1</w:t>
      </w:r>
      <w:r w:rsidRPr="00C97383">
        <w:t> </w:t>
      </w:r>
      <w:bookmarkEnd w:id="7"/>
      <w:r w:rsidR="00866C4A" w:rsidRPr="00C97383">
        <w:rPr>
          <w:rStyle w:val="30"/>
          <w:bCs/>
        </w:rPr>
        <w:t>Понятие изображения</w:t>
      </w:r>
    </w:p>
    <w:p w14:paraId="219317AA" w14:textId="18AE5AEB" w:rsidR="00866C4A" w:rsidRDefault="00866C4A" w:rsidP="00A21D00">
      <w:pPr>
        <w:rPr>
          <w:rFonts w:cs="Arial"/>
          <w:b/>
          <w:bCs/>
          <w:kern w:val="32"/>
          <w:szCs w:val="32"/>
        </w:rPr>
      </w:pPr>
    </w:p>
    <w:p w14:paraId="574F35AA" w14:textId="1D85B048" w:rsidR="009C639E" w:rsidRDefault="009C639E" w:rsidP="00A21D00">
      <w:pPr>
        <w:rPr>
          <w:rFonts w:cs="Arial"/>
          <w:kern w:val="32"/>
          <w:szCs w:val="32"/>
        </w:rPr>
      </w:pPr>
      <w:r w:rsidRPr="009C639E">
        <w:rPr>
          <w:rFonts w:cs="Arial"/>
          <w:kern w:val="32"/>
          <w:szCs w:val="32"/>
        </w:rPr>
        <w:t>Изображение – это визуальное представление чего-либо. В информационных технологиях этот термин имеет несколько значений</w:t>
      </w:r>
      <w:r>
        <w:rPr>
          <w:rFonts w:cs="Arial"/>
          <w:kern w:val="32"/>
          <w:szCs w:val="32"/>
        </w:rPr>
        <w:t>. В основном, и</w:t>
      </w:r>
      <w:r w:rsidRPr="009C639E">
        <w:rPr>
          <w:rFonts w:cs="Arial"/>
          <w:kern w:val="32"/>
          <w:szCs w:val="32"/>
        </w:rPr>
        <w:t xml:space="preserve">зображение – </w:t>
      </w:r>
      <w:r>
        <w:rPr>
          <w:rFonts w:cs="Arial"/>
          <w:kern w:val="32"/>
          <w:szCs w:val="32"/>
        </w:rPr>
        <w:t>это картинка,</w:t>
      </w:r>
      <w:r w:rsidRPr="009C639E">
        <w:rPr>
          <w:rFonts w:cs="Arial"/>
          <w:kern w:val="32"/>
          <w:szCs w:val="32"/>
        </w:rPr>
        <w:t xml:space="preserve"> созданн</w:t>
      </w:r>
      <w:r>
        <w:rPr>
          <w:rFonts w:cs="Arial"/>
          <w:kern w:val="32"/>
          <w:szCs w:val="32"/>
        </w:rPr>
        <w:t>ая</w:t>
      </w:r>
      <w:r w:rsidRPr="009C639E">
        <w:rPr>
          <w:rFonts w:cs="Arial"/>
          <w:kern w:val="32"/>
          <w:szCs w:val="32"/>
        </w:rPr>
        <w:t xml:space="preserve"> или скопированн</w:t>
      </w:r>
      <w:r>
        <w:rPr>
          <w:rFonts w:cs="Arial"/>
          <w:kern w:val="32"/>
          <w:szCs w:val="32"/>
        </w:rPr>
        <w:t>ая</w:t>
      </w:r>
      <w:r w:rsidRPr="009C639E">
        <w:rPr>
          <w:rFonts w:cs="Arial"/>
          <w:kern w:val="32"/>
          <w:szCs w:val="32"/>
        </w:rPr>
        <w:t xml:space="preserve"> и сохраненн</w:t>
      </w:r>
      <w:r>
        <w:rPr>
          <w:rFonts w:cs="Arial"/>
          <w:kern w:val="32"/>
          <w:szCs w:val="32"/>
        </w:rPr>
        <w:t>ая</w:t>
      </w:r>
      <w:r w:rsidRPr="009C639E">
        <w:rPr>
          <w:rFonts w:cs="Arial"/>
          <w:kern w:val="32"/>
          <w:szCs w:val="32"/>
        </w:rPr>
        <w:t xml:space="preserve"> в электронном виде. Изображение может быть описано с точки зрения векторной графики или растровой графики. Изображение, хранящееся в растровом виде, иногда называют растровым. </w:t>
      </w:r>
    </w:p>
    <w:p w14:paraId="2C9D6518" w14:textId="20791C6C" w:rsidR="00191C67" w:rsidRPr="00191C67" w:rsidRDefault="00191C67" w:rsidP="00A21D00">
      <w:pPr>
        <w:rPr>
          <w:rFonts w:cs="Arial"/>
          <w:kern w:val="32"/>
          <w:szCs w:val="32"/>
        </w:rPr>
      </w:pPr>
      <w:r w:rsidRPr="00191C67">
        <w:rPr>
          <w:rFonts w:cs="Arial"/>
          <w:kern w:val="32"/>
          <w:szCs w:val="32"/>
        </w:rPr>
        <w:t>Векторная графика также известна как масштабируемая векторная графика (</w:t>
      </w:r>
      <w:r w:rsidRPr="00632C6B">
        <w:rPr>
          <w:rFonts w:cs="Arial"/>
          <w:i/>
          <w:iCs/>
          <w:kern w:val="32"/>
          <w:szCs w:val="32"/>
        </w:rPr>
        <w:t>SVG</w:t>
      </w:r>
      <w:r w:rsidRPr="00191C67">
        <w:rPr>
          <w:rFonts w:cs="Arial"/>
          <w:kern w:val="32"/>
          <w:szCs w:val="32"/>
        </w:rPr>
        <w:t>). Эта графика состоит из закрепленных точек, соединенных линиями и кривыми</w:t>
      </w:r>
      <w:r>
        <w:rPr>
          <w:rFonts w:cs="Arial"/>
          <w:kern w:val="32"/>
          <w:szCs w:val="32"/>
        </w:rPr>
        <w:t xml:space="preserve">. </w:t>
      </w:r>
      <w:r w:rsidRPr="00191C67">
        <w:rPr>
          <w:rFonts w:cs="Arial"/>
          <w:kern w:val="32"/>
          <w:szCs w:val="32"/>
        </w:rPr>
        <w:t xml:space="preserve">Поскольку эта графика не основана на пикселях, она известна как независимая от разрешения, что делает ее бесконечно масштабируемой. </w:t>
      </w:r>
      <w:r>
        <w:rPr>
          <w:rFonts w:cs="Arial"/>
          <w:kern w:val="32"/>
          <w:szCs w:val="32"/>
        </w:rPr>
        <w:t>Линии в векторной графике</w:t>
      </w:r>
      <w:r w:rsidRPr="00191C67">
        <w:rPr>
          <w:rFonts w:cs="Arial"/>
          <w:kern w:val="32"/>
          <w:szCs w:val="32"/>
        </w:rPr>
        <w:t xml:space="preserve"> четкие, без потери качества или детализации, независимо от их размера. Эта графика также не зависит от устройства, что означает, что ее качество не зависит от количества точек, доступных на принтере, или количества пикселей на экране. Поскольку они состоят из линий и опорных точек, размер файлов относительно невелик.</w:t>
      </w:r>
    </w:p>
    <w:p w14:paraId="14CA8F81" w14:textId="5412515C" w:rsidR="009C639E" w:rsidRPr="009C639E" w:rsidRDefault="00191C67" w:rsidP="00A21D00">
      <w:pPr>
        <w:rPr>
          <w:rFonts w:cs="Arial"/>
          <w:kern w:val="32"/>
          <w:szCs w:val="32"/>
        </w:rPr>
      </w:pPr>
      <w:r w:rsidRPr="00191C67">
        <w:rPr>
          <w:rFonts w:cs="Arial"/>
          <w:kern w:val="32"/>
          <w:szCs w:val="32"/>
        </w:rPr>
        <w:t xml:space="preserve">Растровые изображения состоят из пикселей или крошечных точек, которые используют цвет и тон для создания изображения. Пиксели выглядят как маленькие квадраты на миллиметровой бумаге, когда изображение увеличивается или увеличивается. Эти изображения создаются цифровыми камерами, путем сканирования изображений в компьютер или с помощью </w:t>
      </w:r>
      <w:r w:rsidRPr="00191C67">
        <w:rPr>
          <w:rFonts w:cs="Arial"/>
          <w:kern w:val="32"/>
          <w:szCs w:val="32"/>
        </w:rPr>
        <w:lastRenderedPageBreak/>
        <w:t>растрового программного обеспечения. Каждое изображение может содержать только фиксированное количество пикселей; количество пикселей определяет качество изображения. Это известно как разрешение. Чем больше пикселей, тем лучше качество при том же или большем размере оригинала, но это также увеличивает размер файла и количество места, которое требуется для хранения файла. Чем меньше количество пикселей, тем ниже разрешение. Разрешение ограничивает размер изображения, которое может быть увеличено без возможности видеть пиксели. Однако изображение с высоким разрешением, напечатанное в маленьком размере, приведет к тому, что пиксели «втиснуты» друг в друга</w:t>
      </w:r>
      <w:r>
        <w:rPr>
          <w:rFonts w:cs="Arial"/>
          <w:kern w:val="32"/>
          <w:szCs w:val="32"/>
        </w:rPr>
        <w:t>.</w:t>
      </w:r>
    </w:p>
    <w:p w14:paraId="490B0D70" w14:textId="49CED0A6" w:rsidR="009C639E" w:rsidRPr="009C639E" w:rsidRDefault="009C639E" w:rsidP="00A21D00">
      <w:pPr>
        <w:rPr>
          <w:rFonts w:cs="Arial"/>
          <w:kern w:val="32"/>
          <w:szCs w:val="32"/>
        </w:rPr>
      </w:pPr>
      <w:r w:rsidRPr="009C639E">
        <w:rPr>
          <w:rFonts w:cs="Arial"/>
          <w:kern w:val="32"/>
          <w:szCs w:val="32"/>
        </w:rPr>
        <w:t>Общие форматы файлов изображений в Интернете включают</w:t>
      </w:r>
      <w:r w:rsidR="00B65587">
        <w:rPr>
          <w:rFonts w:cs="Arial"/>
          <w:kern w:val="32"/>
          <w:szCs w:val="32"/>
        </w:rPr>
        <w:t xml:space="preserve"> </w:t>
      </w:r>
      <w:r w:rsidR="00B65587" w:rsidRPr="00B65587">
        <w:rPr>
          <w:rFonts w:cs="Arial"/>
          <w:kern w:val="32"/>
          <w:szCs w:val="32"/>
        </w:rPr>
        <w:t>[1]</w:t>
      </w:r>
      <w:r w:rsidRPr="009C639E">
        <w:rPr>
          <w:rFonts w:cs="Arial"/>
          <w:kern w:val="32"/>
          <w:szCs w:val="32"/>
        </w:rPr>
        <w:t>:</w:t>
      </w:r>
    </w:p>
    <w:p w14:paraId="1067F985" w14:textId="71ADC5F8" w:rsidR="009C639E" w:rsidRPr="009C639E" w:rsidRDefault="00191C67" w:rsidP="00A21D00">
      <w:pPr>
        <w:rPr>
          <w:rFonts w:cs="Arial"/>
          <w:kern w:val="32"/>
          <w:szCs w:val="32"/>
        </w:rPr>
      </w:pPr>
      <w:r>
        <w:rPr>
          <w:rFonts w:cs="Arial"/>
          <w:kern w:val="32"/>
          <w:szCs w:val="32"/>
        </w:rPr>
        <w:t>1 </w:t>
      </w:r>
      <w:r w:rsidR="009C639E" w:rsidRPr="00632C6B">
        <w:rPr>
          <w:rFonts w:cs="Arial"/>
          <w:i/>
          <w:iCs/>
          <w:kern w:val="32"/>
          <w:szCs w:val="32"/>
        </w:rPr>
        <w:t>JPEG</w:t>
      </w:r>
      <w:r w:rsidR="009C639E" w:rsidRPr="009C639E">
        <w:rPr>
          <w:rFonts w:cs="Arial"/>
          <w:kern w:val="32"/>
          <w:szCs w:val="32"/>
        </w:rPr>
        <w:t xml:space="preserve"> </w:t>
      </w:r>
      <w:r>
        <w:rPr>
          <w:rFonts w:cs="Arial"/>
          <w:kern w:val="32"/>
          <w:szCs w:val="32"/>
        </w:rPr>
        <w:t xml:space="preserve">– </w:t>
      </w:r>
      <w:r w:rsidR="009C639E" w:rsidRPr="009C639E">
        <w:rPr>
          <w:rFonts w:cs="Arial"/>
          <w:kern w:val="32"/>
          <w:szCs w:val="32"/>
        </w:rPr>
        <w:t xml:space="preserve">это файл графического изображения, созданный в соответствии со стандартом Объединенной группы экспертов по фотографии, группы экспертов </w:t>
      </w:r>
      <w:r w:rsidR="009C639E" w:rsidRPr="00632C6B">
        <w:rPr>
          <w:rFonts w:cs="Arial"/>
          <w:i/>
          <w:iCs/>
          <w:kern w:val="32"/>
          <w:szCs w:val="32"/>
        </w:rPr>
        <w:t>ISO/IEC</w:t>
      </w:r>
      <w:r w:rsidR="009C639E" w:rsidRPr="009C639E">
        <w:rPr>
          <w:rFonts w:cs="Arial"/>
          <w:kern w:val="32"/>
          <w:szCs w:val="32"/>
        </w:rPr>
        <w:t>, которая разрабатывает и поддерживает стандарты для набора алгоритмов сжатия файлов компьютерных изображений. Файлы JPEG обычно имеют расширение .</w:t>
      </w:r>
      <w:r w:rsidR="009C639E" w:rsidRPr="00632C6B">
        <w:rPr>
          <w:rFonts w:cs="Arial"/>
          <w:i/>
          <w:iCs/>
          <w:kern w:val="32"/>
          <w:szCs w:val="32"/>
        </w:rPr>
        <w:t>jpg</w:t>
      </w:r>
      <w:r w:rsidR="009C639E" w:rsidRPr="009C639E">
        <w:rPr>
          <w:rFonts w:cs="Arial"/>
          <w:kern w:val="32"/>
          <w:szCs w:val="32"/>
        </w:rPr>
        <w:t>.</w:t>
      </w:r>
    </w:p>
    <w:p w14:paraId="3A51D0AF" w14:textId="3BF04740" w:rsidR="009C639E" w:rsidRPr="009C639E" w:rsidRDefault="00507064" w:rsidP="00A21D00">
      <w:pPr>
        <w:rPr>
          <w:rFonts w:cs="Arial"/>
          <w:kern w:val="32"/>
          <w:szCs w:val="32"/>
        </w:rPr>
      </w:pPr>
      <w:r w:rsidRPr="00507064">
        <w:rPr>
          <w:rFonts w:cs="Arial"/>
          <w:kern w:val="32"/>
          <w:szCs w:val="32"/>
        </w:rPr>
        <w:t>2</w:t>
      </w:r>
      <w:r>
        <w:rPr>
          <w:rFonts w:cs="Arial"/>
          <w:kern w:val="32"/>
          <w:szCs w:val="32"/>
          <w:lang w:val="en-US"/>
        </w:rPr>
        <w:t> </w:t>
      </w:r>
      <w:r w:rsidR="009C639E" w:rsidRPr="00632C6B">
        <w:rPr>
          <w:rFonts w:cs="Arial"/>
          <w:i/>
          <w:iCs/>
          <w:kern w:val="32"/>
          <w:szCs w:val="32"/>
        </w:rPr>
        <w:t>GIF</w:t>
      </w:r>
      <w:r w:rsidR="009C639E" w:rsidRPr="009C639E">
        <w:rPr>
          <w:rFonts w:cs="Arial"/>
          <w:kern w:val="32"/>
          <w:szCs w:val="32"/>
        </w:rPr>
        <w:t xml:space="preserve"> означает формат обмена графикой. </w:t>
      </w:r>
      <w:r w:rsidR="009C639E" w:rsidRPr="00632C6B">
        <w:rPr>
          <w:rFonts w:cs="Arial"/>
          <w:i/>
          <w:iCs/>
          <w:kern w:val="32"/>
          <w:szCs w:val="32"/>
        </w:rPr>
        <w:t>GIF</w:t>
      </w:r>
      <w:r w:rsidR="009C639E" w:rsidRPr="009C639E">
        <w:rPr>
          <w:rFonts w:cs="Arial"/>
          <w:kern w:val="32"/>
          <w:szCs w:val="32"/>
        </w:rPr>
        <w:t xml:space="preserve"> использует растровый тип данных </w:t>
      </w:r>
      <w:r w:rsidR="009C639E" w:rsidRPr="00632C6B">
        <w:rPr>
          <w:rFonts w:cs="Arial"/>
          <w:i/>
          <w:iCs/>
          <w:kern w:val="32"/>
          <w:szCs w:val="32"/>
        </w:rPr>
        <w:t>2D</w:t>
      </w:r>
      <w:r w:rsidR="009C639E" w:rsidRPr="009C639E">
        <w:rPr>
          <w:rFonts w:cs="Arial"/>
          <w:kern w:val="32"/>
          <w:szCs w:val="32"/>
        </w:rPr>
        <w:t xml:space="preserve"> и закодирован в двоичном формате. Файлы </w:t>
      </w:r>
      <w:r w:rsidR="009C639E" w:rsidRPr="00632C6B">
        <w:rPr>
          <w:rFonts w:cs="Arial"/>
          <w:i/>
          <w:iCs/>
          <w:kern w:val="32"/>
          <w:szCs w:val="32"/>
        </w:rPr>
        <w:t>GIF</w:t>
      </w:r>
      <w:r w:rsidR="009C639E" w:rsidRPr="009C639E">
        <w:rPr>
          <w:rFonts w:cs="Arial"/>
          <w:kern w:val="32"/>
          <w:szCs w:val="32"/>
        </w:rPr>
        <w:t xml:space="preserve"> обычно имеют расширение .</w:t>
      </w:r>
      <w:r w:rsidR="009C639E" w:rsidRPr="00632C6B">
        <w:rPr>
          <w:rFonts w:cs="Arial"/>
          <w:i/>
          <w:iCs/>
          <w:kern w:val="32"/>
          <w:szCs w:val="32"/>
        </w:rPr>
        <w:t>gif</w:t>
      </w:r>
    </w:p>
    <w:p w14:paraId="265A2644" w14:textId="1682FF51" w:rsidR="009C639E" w:rsidRPr="009C639E" w:rsidRDefault="00507064" w:rsidP="00A21D00">
      <w:pPr>
        <w:rPr>
          <w:rFonts w:cs="Arial"/>
          <w:kern w:val="32"/>
          <w:szCs w:val="32"/>
        </w:rPr>
      </w:pPr>
      <w:r w:rsidRPr="00507064">
        <w:rPr>
          <w:rFonts w:cs="Arial"/>
          <w:kern w:val="32"/>
          <w:szCs w:val="32"/>
        </w:rPr>
        <w:t>3</w:t>
      </w:r>
      <w:r>
        <w:rPr>
          <w:rFonts w:cs="Arial"/>
          <w:kern w:val="32"/>
          <w:szCs w:val="32"/>
          <w:lang w:val="en-US"/>
        </w:rPr>
        <w:t> </w:t>
      </w:r>
      <w:r w:rsidR="009C639E" w:rsidRPr="00632C6B">
        <w:rPr>
          <w:rFonts w:cs="Arial"/>
          <w:i/>
          <w:iCs/>
          <w:kern w:val="32"/>
          <w:szCs w:val="32"/>
        </w:rPr>
        <w:t>GIF89a</w:t>
      </w:r>
      <w:r w:rsidR="009C639E" w:rsidRPr="009C639E">
        <w:rPr>
          <w:rFonts w:cs="Arial"/>
          <w:kern w:val="32"/>
          <w:szCs w:val="32"/>
        </w:rPr>
        <w:t xml:space="preserve"> </w:t>
      </w:r>
      <w:r w:rsidRPr="00507064">
        <w:rPr>
          <w:rFonts w:cs="Arial"/>
          <w:kern w:val="32"/>
          <w:szCs w:val="32"/>
        </w:rPr>
        <w:t>–</w:t>
      </w:r>
      <w:r w:rsidR="009C639E" w:rsidRPr="009C639E">
        <w:rPr>
          <w:rFonts w:cs="Arial"/>
          <w:kern w:val="32"/>
          <w:szCs w:val="32"/>
        </w:rPr>
        <w:t xml:space="preserve"> это анимированное изображение в формате </w:t>
      </w:r>
      <w:r w:rsidR="009C639E" w:rsidRPr="00632C6B">
        <w:rPr>
          <w:rFonts w:cs="Arial"/>
          <w:i/>
          <w:iCs/>
          <w:kern w:val="32"/>
          <w:szCs w:val="32"/>
        </w:rPr>
        <w:t>GIF</w:t>
      </w:r>
      <w:r w:rsidR="009C639E" w:rsidRPr="009C639E">
        <w:rPr>
          <w:rFonts w:cs="Arial"/>
          <w:kern w:val="32"/>
          <w:szCs w:val="32"/>
        </w:rPr>
        <w:t xml:space="preserve">, отформатированное в соответствии с версией </w:t>
      </w:r>
      <w:r w:rsidR="009C639E" w:rsidRPr="00632C6B">
        <w:rPr>
          <w:rFonts w:cs="Arial"/>
          <w:i/>
          <w:iCs/>
          <w:kern w:val="32"/>
          <w:szCs w:val="32"/>
        </w:rPr>
        <w:t>GIF 89a</w:t>
      </w:r>
      <w:r w:rsidR="009C639E" w:rsidRPr="009C639E">
        <w:rPr>
          <w:rFonts w:cs="Arial"/>
          <w:kern w:val="32"/>
          <w:szCs w:val="32"/>
        </w:rPr>
        <w:t>. Одним из главных преимуществ формата является возможность создания анимированного изображения, которое можно воспроизвести после передачи на страницу просмотра, которая движется</w:t>
      </w:r>
      <w:r w:rsidR="00632C6B">
        <w:rPr>
          <w:rFonts w:cs="Arial"/>
          <w:kern w:val="32"/>
          <w:szCs w:val="32"/>
        </w:rPr>
        <w:t xml:space="preserve"> – </w:t>
      </w:r>
      <w:r w:rsidR="009C639E" w:rsidRPr="009C639E">
        <w:rPr>
          <w:rFonts w:cs="Arial"/>
          <w:kern w:val="32"/>
          <w:szCs w:val="32"/>
        </w:rPr>
        <w:t xml:space="preserve">например, вращающаяся иконка или баннер с машущей рукой или буквы, которые волшебным образом увеличиваются. </w:t>
      </w:r>
      <w:r w:rsidR="009C639E" w:rsidRPr="00632C6B">
        <w:rPr>
          <w:rFonts w:cs="Arial"/>
          <w:i/>
          <w:iCs/>
          <w:kern w:val="32"/>
          <w:szCs w:val="32"/>
        </w:rPr>
        <w:t>GIF89a</w:t>
      </w:r>
      <w:r w:rsidR="009C639E" w:rsidRPr="009C639E">
        <w:rPr>
          <w:rFonts w:cs="Arial"/>
          <w:kern w:val="32"/>
          <w:szCs w:val="32"/>
        </w:rPr>
        <w:t xml:space="preserve"> также может быть указан для чересстрочного представления </w:t>
      </w:r>
      <w:r w:rsidR="009C639E" w:rsidRPr="00632C6B">
        <w:rPr>
          <w:rFonts w:cs="Arial"/>
          <w:i/>
          <w:iCs/>
          <w:kern w:val="32"/>
          <w:szCs w:val="32"/>
        </w:rPr>
        <w:t>GIF</w:t>
      </w:r>
      <w:r w:rsidR="009C639E" w:rsidRPr="009C639E">
        <w:rPr>
          <w:rFonts w:cs="Arial"/>
          <w:kern w:val="32"/>
          <w:szCs w:val="32"/>
        </w:rPr>
        <w:t>.</w:t>
      </w:r>
    </w:p>
    <w:p w14:paraId="62482460" w14:textId="506EC9B8" w:rsidR="009C639E" w:rsidRPr="009C639E" w:rsidRDefault="00507064" w:rsidP="00A21D00">
      <w:pPr>
        <w:rPr>
          <w:rFonts w:cs="Arial"/>
          <w:kern w:val="32"/>
          <w:szCs w:val="32"/>
        </w:rPr>
      </w:pPr>
      <w:r w:rsidRPr="00507064">
        <w:rPr>
          <w:rFonts w:cs="Arial"/>
          <w:kern w:val="32"/>
          <w:szCs w:val="32"/>
        </w:rPr>
        <w:t>4</w:t>
      </w:r>
      <w:r>
        <w:rPr>
          <w:rFonts w:cs="Arial"/>
          <w:kern w:val="32"/>
          <w:szCs w:val="32"/>
          <w:lang w:val="en-US"/>
        </w:rPr>
        <w:t> </w:t>
      </w:r>
      <w:r w:rsidR="009C639E" w:rsidRPr="00632C6B">
        <w:rPr>
          <w:rFonts w:cs="Arial"/>
          <w:i/>
          <w:iCs/>
          <w:kern w:val="32"/>
          <w:szCs w:val="32"/>
        </w:rPr>
        <w:t>PNG</w:t>
      </w:r>
      <w:r w:rsidR="009C639E" w:rsidRPr="009C639E">
        <w:rPr>
          <w:rFonts w:cs="Arial"/>
          <w:kern w:val="32"/>
          <w:szCs w:val="32"/>
        </w:rPr>
        <w:t xml:space="preserve"> </w:t>
      </w:r>
      <w:r w:rsidRPr="00507064">
        <w:rPr>
          <w:rFonts w:cs="Arial"/>
          <w:kern w:val="32"/>
          <w:szCs w:val="32"/>
        </w:rPr>
        <w:t xml:space="preserve">– </w:t>
      </w:r>
      <w:r w:rsidR="009C639E" w:rsidRPr="00632C6B">
        <w:rPr>
          <w:rFonts w:cs="Arial"/>
          <w:i/>
          <w:iCs/>
          <w:kern w:val="32"/>
          <w:szCs w:val="32"/>
        </w:rPr>
        <w:t>Portable Network Graphics</w:t>
      </w:r>
      <w:r w:rsidR="009C639E" w:rsidRPr="009C639E">
        <w:rPr>
          <w:rFonts w:cs="Arial"/>
          <w:kern w:val="32"/>
          <w:szCs w:val="32"/>
        </w:rPr>
        <w:t xml:space="preserve">) </w:t>
      </w:r>
      <w:r w:rsidRPr="00507064">
        <w:rPr>
          <w:rFonts w:cs="Arial"/>
          <w:kern w:val="32"/>
          <w:szCs w:val="32"/>
        </w:rPr>
        <w:t>–</w:t>
      </w:r>
      <w:r w:rsidR="009C639E" w:rsidRPr="009C639E">
        <w:rPr>
          <w:rFonts w:cs="Arial"/>
          <w:kern w:val="32"/>
          <w:szCs w:val="32"/>
        </w:rPr>
        <w:t xml:space="preserve"> это формат файлов для сжатия изображений, который был разработан для обеспечения ряда улучшений по сравнению с форматом </w:t>
      </w:r>
      <w:r w:rsidR="009C639E" w:rsidRPr="00632C6B">
        <w:rPr>
          <w:rFonts w:cs="Arial"/>
          <w:i/>
          <w:iCs/>
          <w:kern w:val="32"/>
          <w:szCs w:val="32"/>
        </w:rPr>
        <w:t>GIF</w:t>
      </w:r>
      <w:r w:rsidR="009C639E" w:rsidRPr="009C639E">
        <w:rPr>
          <w:rFonts w:cs="Arial"/>
          <w:kern w:val="32"/>
          <w:szCs w:val="32"/>
        </w:rPr>
        <w:t xml:space="preserve">. Как и </w:t>
      </w:r>
      <w:r w:rsidR="009C639E" w:rsidRPr="00632C6B">
        <w:rPr>
          <w:rFonts w:cs="Arial"/>
          <w:i/>
          <w:iCs/>
          <w:kern w:val="32"/>
          <w:szCs w:val="32"/>
        </w:rPr>
        <w:t>GIF</w:t>
      </w:r>
      <w:r w:rsidR="009C639E" w:rsidRPr="009C639E">
        <w:rPr>
          <w:rFonts w:cs="Arial"/>
          <w:kern w:val="32"/>
          <w:szCs w:val="32"/>
        </w:rPr>
        <w:t xml:space="preserve">, файл </w:t>
      </w:r>
      <w:r w:rsidR="009C639E" w:rsidRPr="00632C6B">
        <w:rPr>
          <w:rFonts w:cs="Arial"/>
          <w:i/>
          <w:iCs/>
          <w:kern w:val="32"/>
          <w:szCs w:val="32"/>
        </w:rPr>
        <w:t>PNG</w:t>
      </w:r>
      <w:r w:rsidR="009C639E" w:rsidRPr="009C639E">
        <w:rPr>
          <w:rFonts w:cs="Arial"/>
          <w:kern w:val="32"/>
          <w:szCs w:val="32"/>
        </w:rPr>
        <w:t xml:space="preserve"> сжимается без потерь (это означает, что вся информация об изображении восстанавливается при распаковке файла во время просмотра). </w:t>
      </w:r>
    </w:p>
    <w:p w14:paraId="4907C453" w14:textId="7A99B630" w:rsidR="009C639E" w:rsidRPr="009C639E" w:rsidRDefault="00507064" w:rsidP="00A21D00">
      <w:pPr>
        <w:rPr>
          <w:rFonts w:cs="Arial"/>
          <w:kern w:val="32"/>
          <w:szCs w:val="32"/>
        </w:rPr>
      </w:pPr>
      <w:r w:rsidRPr="00507064">
        <w:rPr>
          <w:rFonts w:cs="Arial"/>
          <w:kern w:val="32"/>
          <w:szCs w:val="32"/>
        </w:rPr>
        <w:t>5</w:t>
      </w:r>
      <w:r>
        <w:rPr>
          <w:rFonts w:cs="Arial"/>
          <w:kern w:val="32"/>
          <w:szCs w:val="32"/>
          <w:lang w:val="en-US"/>
        </w:rPr>
        <w:t> </w:t>
      </w:r>
      <w:r w:rsidR="009C639E" w:rsidRPr="00632C6B">
        <w:rPr>
          <w:rFonts w:cs="Arial"/>
          <w:i/>
          <w:iCs/>
          <w:kern w:val="32"/>
          <w:szCs w:val="32"/>
        </w:rPr>
        <w:t>SVG</w:t>
      </w:r>
      <w:r w:rsidRPr="00507064">
        <w:rPr>
          <w:rFonts w:cs="Arial"/>
          <w:kern w:val="32"/>
          <w:szCs w:val="32"/>
        </w:rPr>
        <w:t xml:space="preserve"> –</w:t>
      </w:r>
      <w:r w:rsidR="009C639E" w:rsidRPr="009C639E">
        <w:rPr>
          <w:rFonts w:cs="Arial"/>
          <w:kern w:val="32"/>
          <w:szCs w:val="32"/>
        </w:rPr>
        <w:t xml:space="preserve"> это масштабируемая векторная графика, описание изображения как приложения </w:t>
      </w:r>
      <w:r w:rsidR="009C639E" w:rsidRPr="00632C6B">
        <w:rPr>
          <w:rFonts w:cs="Arial"/>
          <w:i/>
          <w:iCs/>
          <w:kern w:val="32"/>
          <w:szCs w:val="32"/>
        </w:rPr>
        <w:t>XML</w:t>
      </w:r>
      <w:r w:rsidR="009C639E" w:rsidRPr="009C639E">
        <w:rPr>
          <w:rFonts w:cs="Arial"/>
          <w:kern w:val="32"/>
          <w:szCs w:val="32"/>
        </w:rPr>
        <w:t xml:space="preserve">. Любая программа, например браузер, распознающая </w:t>
      </w:r>
      <w:r w:rsidR="009C639E" w:rsidRPr="00632C6B">
        <w:rPr>
          <w:rFonts w:cs="Arial"/>
          <w:i/>
          <w:iCs/>
          <w:kern w:val="32"/>
          <w:szCs w:val="32"/>
        </w:rPr>
        <w:t>XML</w:t>
      </w:r>
      <w:r w:rsidR="009C639E" w:rsidRPr="009C639E">
        <w:rPr>
          <w:rFonts w:cs="Arial"/>
          <w:kern w:val="32"/>
          <w:szCs w:val="32"/>
        </w:rPr>
        <w:t xml:space="preserve">, может отобразить изображение, используя информацию, предоставленную в формате </w:t>
      </w:r>
      <w:r w:rsidR="009C639E" w:rsidRPr="00632C6B">
        <w:rPr>
          <w:rFonts w:cs="Arial"/>
          <w:i/>
          <w:iCs/>
          <w:kern w:val="32"/>
          <w:szCs w:val="32"/>
        </w:rPr>
        <w:t>SVG</w:t>
      </w:r>
      <w:r w:rsidR="009C639E" w:rsidRPr="009C639E">
        <w:rPr>
          <w:rFonts w:cs="Arial"/>
          <w:kern w:val="32"/>
          <w:szCs w:val="32"/>
        </w:rPr>
        <w:t>. Масштабируемость означает, что файл можно просматривать на дисплее компьютера любого размера и разрешения, будь то маленький экран смартфона или большой широкоформатный дисплей ПК. Файлы обычно имеют расширение .</w:t>
      </w:r>
      <w:r w:rsidR="009C639E" w:rsidRPr="00632C6B">
        <w:rPr>
          <w:rFonts w:cs="Arial"/>
          <w:i/>
          <w:iCs/>
          <w:kern w:val="32"/>
          <w:szCs w:val="32"/>
        </w:rPr>
        <w:t>svg</w:t>
      </w:r>
    </w:p>
    <w:p w14:paraId="11F3E2AE" w14:textId="34F1843E" w:rsidR="00866C4A" w:rsidRDefault="00507064" w:rsidP="00A21D00">
      <w:pPr>
        <w:rPr>
          <w:rFonts w:cs="Arial"/>
          <w:kern w:val="32"/>
          <w:szCs w:val="32"/>
        </w:rPr>
      </w:pPr>
      <w:r w:rsidRPr="00507064">
        <w:rPr>
          <w:rFonts w:cs="Arial"/>
          <w:kern w:val="32"/>
          <w:szCs w:val="32"/>
        </w:rPr>
        <w:t>6</w:t>
      </w:r>
      <w:r>
        <w:rPr>
          <w:rFonts w:cs="Arial"/>
          <w:kern w:val="32"/>
          <w:szCs w:val="32"/>
          <w:lang w:val="en-US"/>
        </w:rPr>
        <w:t> </w:t>
      </w:r>
      <w:r w:rsidR="009C639E" w:rsidRPr="00632C6B">
        <w:rPr>
          <w:rFonts w:cs="Arial"/>
          <w:i/>
          <w:iCs/>
          <w:kern w:val="32"/>
          <w:szCs w:val="32"/>
        </w:rPr>
        <w:t>TIFF</w:t>
      </w:r>
      <w:r w:rsidR="009C639E" w:rsidRPr="009C639E">
        <w:rPr>
          <w:rFonts w:cs="Arial"/>
          <w:kern w:val="32"/>
          <w:szCs w:val="32"/>
        </w:rPr>
        <w:t xml:space="preserve"> (</w:t>
      </w:r>
      <w:r w:rsidR="009C639E" w:rsidRPr="00632C6B">
        <w:rPr>
          <w:rFonts w:cs="Arial"/>
          <w:i/>
          <w:iCs/>
          <w:kern w:val="32"/>
          <w:szCs w:val="32"/>
        </w:rPr>
        <w:t>Tag Image File Format</w:t>
      </w:r>
      <w:r w:rsidR="009C639E" w:rsidRPr="009C639E">
        <w:rPr>
          <w:rFonts w:cs="Arial"/>
          <w:kern w:val="32"/>
          <w:szCs w:val="32"/>
        </w:rPr>
        <w:t xml:space="preserve">) </w:t>
      </w:r>
      <w:r w:rsidRPr="00507064">
        <w:rPr>
          <w:rFonts w:cs="Arial"/>
          <w:kern w:val="32"/>
          <w:szCs w:val="32"/>
        </w:rPr>
        <w:t>–</w:t>
      </w:r>
      <w:r w:rsidR="009C639E" w:rsidRPr="009C639E">
        <w:rPr>
          <w:rFonts w:cs="Arial"/>
          <w:kern w:val="32"/>
          <w:szCs w:val="32"/>
        </w:rPr>
        <w:t xml:space="preserve"> это распространенный формат для обмена растровыми графическими (растровыми) изображениями между прикладными программами, включая те, которые используются для </w:t>
      </w:r>
      <w:r w:rsidR="009C639E" w:rsidRPr="009C639E">
        <w:rPr>
          <w:rFonts w:cs="Arial"/>
          <w:kern w:val="32"/>
          <w:szCs w:val="32"/>
        </w:rPr>
        <w:lastRenderedPageBreak/>
        <w:t xml:space="preserve">изображений сканера. Файл </w:t>
      </w:r>
      <w:r w:rsidR="009C639E" w:rsidRPr="00632C6B">
        <w:rPr>
          <w:rFonts w:cs="Arial"/>
          <w:i/>
          <w:iCs/>
          <w:kern w:val="32"/>
          <w:szCs w:val="32"/>
        </w:rPr>
        <w:t>TIFF</w:t>
      </w:r>
      <w:r w:rsidR="009C639E" w:rsidRPr="009C639E">
        <w:rPr>
          <w:rFonts w:cs="Arial"/>
          <w:kern w:val="32"/>
          <w:szCs w:val="32"/>
        </w:rPr>
        <w:t xml:space="preserve"> можно идентифицировать как файл с суффиксом имени файла .</w:t>
      </w:r>
      <w:r w:rsidR="009C639E" w:rsidRPr="00632C6B">
        <w:rPr>
          <w:rFonts w:cs="Arial"/>
          <w:i/>
          <w:iCs/>
          <w:kern w:val="32"/>
          <w:szCs w:val="32"/>
        </w:rPr>
        <w:t>tiff</w:t>
      </w:r>
      <w:r w:rsidR="009C639E" w:rsidRPr="009C639E">
        <w:rPr>
          <w:rFonts w:cs="Arial"/>
          <w:kern w:val="32"/>
          <w:szCs w:val="32"/>
        </w:rPr>
        <w:t xml:space="preserve"> или «.</w:t>
      </w:r>
      <w:r w:rsidR="009C639E" w:rsidRPr="00632C6B">
        <w:rPr>
          <w:rFonts w:cs="Arial"/>
          <w:i/>
          <w:iCs/>
          <w:kern w:val="32"/>
          <w:szCs w:val="32"/>
        </w:rPr>
        <w:t>tif</w:t>
      </w:r>
      <w:r w:rsidR="009C639E" w:rsidRPr="009C639E">
        <w:rPr>
          <w:rFonts w:cs="Arial"/>
          <w:kern w:val="32"/>
          <w:szCs w:val="32"/>
        </w:rPr>
        <w:t>».</w:t>
      </w:r>
    </w:p>
    <w:p w14:paraId="306B1B10" w14:textId="23885060" w:rsidR="00507064" w:rsidRPr="00507064" w:rsidRDefault="00507064" w:rsidP="00A21D00">
      <w:pPr>
        <w:rPr>
          <w:rFonts w:cs="Arial"/>
          <w:kern w:val="32"/>
          <w:szCs w:val="32"/>
        </w:rPr>
      </w:pPr>
      <w:r>
        <w:rPr>
          <w:rFonts w:cs="Arial"/>
          <w:kern w:val="32"/>
          <w:szCs w:val="32"/>
        </w:rPr>
        <w:t>7 </w:t>
      </w:r>
      <w:r w:rsidRPr="00632C6B">
        <w:rPr>
          <w:rFonts w:cs="Arial"/>
          <w:i/>
          <w:iCs/>
          <w:kern w:val="32"/>
          <w:szCs w:val="32"/>
          <w:lang w:val="en-US"/>
        </w:rPr>
        <w:t>BMP</w:t>
      </w:r>
      <w:r w:rsidRPr="00507064">
        <w:rPr>
          <w:rFonts w:cs="Arial"/>
          <w:kern w:val="32"/>
          <w:szCs w:val="32"/>
        </w:rPr>
        <w:t xml:space="preserve"> </w:t>
      </w:r>
      <w:r>
        <w:rPr>
          <w:rFonts w:cs="Arial"/>
          <w:kern w:val="32"/>
          <w:szCs w:val="32"/>
        </w:rPr>
        <w:t xml:space="preserve">– формат несжатого растрового изображения, в заголовке которого записана </w:t>
      </w:r>
      <w:r w:rsidRPr="00507064">
        <w:rPr>
          <w:rFonts w:cs="Arial"/>
          <w:kern w:val="32"/>
          <w:szCs w:val="32"/>
        </w:rPr>
        <w:t xml:space="preserve">информация об изображении </w:t>
      </w:r>
      <w:r w:rsidR="00632C6B" w:rsidRPr="00632C6B">
        <w:rPr>
          <w:rFonts w:cs="Arial"/>
          <w:kern w:val="32"/>
          <w:szCs w:val="32"/>
        </w:rPr>
        <w:t>–</w:t>
      </w:r>
      <w:r w:rsidRPr="00507064">
        <w:rPr>
          <w:rFonts w:cs="Arial"/>
          <w:kern w:val="32"/>
          <w:szCs w:val="32"/>
        </w:rPr>
        <w:t xml:space="preserve"> размер файла, ширина и высота рисунка, глубина пикселей, количество цветов. После заголовка может следовать палитра. Далее идет непосредственно набор данных о пикселях, который идентифицирует положение каждого пикселя и его цвет.</w:t>
      </w:r>
    </w:p>
    <w:p w14:paraId="1C5781DE" w14:textId="77777777" w:rsidR="009C639E" w:rsidRDefault="009C639E" w:rsidP="00A21D00"/>
    <w:p w14:paraId="004D79B0" w14:textId="64E14FE4" w:rsidR="00866C4A" w:rsidRDefault="00866C4A" w:rsidP="00D427FD">
      <w:pPr>
        <w:pStyle w:val="3"/>
      </w:pPr>
      <w:r w:rsidRPr="00C97383">
        <w:rPr>
          <w:b/>
        </w:rPr>
        <w:t>1.2.2</w:t>
      </w:r>
      <w:r w:rsidRPr="0025572A">
        <w:t> </w:t>
      </w:r>
      <w:r>
        <w:t>Принципы формирования и представления изображений</w:t>
      </w:r>
    </w:p>
    <w:p w14:paraId="3742153A" w14:textId="77777777" w:rsidR="00866C4A" w:rsidRDefault="00866C4A" w:rsidP="00A21D00">
      <w:pPr>
        <w:rPr>
          <w:rFonts w:cs="Arial"/>
          <w:b/>
          <w:bCs/>
          <w:kern w:val="32"/>
          <w:szCs w:val="32"/>
        </w:rPr>
      </w:pPr>
    </w:p>
    <w:p w14:paraId="1F16B4AF" w14:textId="0BF2DF8D" w:rsidR="00785203" w:rsidRPr="00785203" w:rsidRDefault="00863AA0" w:rsidP="00A21D00">
      <w:r w:rsidRPr="00785203">
        <w:t>Как было отмечено ранее</w:t>
      </w:r>
      <w:r w:rsidR="00423A67" w:rsidRPr="00785203">
        <w:t>,</w:t>
      </w:r>
      <w:r w:rsidR="00785203" w:rsidRPr="00785203">
        <w:t xml:space="preserve"> </w:t>
      </w:r>
      <w:r w:rsidR="00184D78">
        <w:t>в</w:t>
      </w:r>
      <w:r w:rsidR="00785203" w:rsidRPr="00785203">
        <w:t>екторный подход представляет изображение как совокупность простых элементов: прямых линий, дуг, окружностей, эллипсов, прямоугольников и других, которые называются графическими примитивами. Кодирование векторного изображения предполагает однозначное определение (задание) положения, формы, а также цветовых характеристик всех графических примитивов, составляющих рисунок</w:t>
      </w:r>
      <w:r w:rsidR="00B65587" w:rsidRPr="00B65587">
        <w:t xml:space="preserve"> [2]</w:t>
      </w:r>
      <w:r w:rsidR="00785203" w:rsidRPr="00785203">
        <w:t>.</w:t>
      </w:r>
    </w:p>
    <w:p w14:paraId="5B3CE32C" w14:textId="7EAC7490" w:rsidR="00F261D2" w:rsidRPr="00F261D2" w:rsidRDefault="00785203" w:rsidP="00A21D00">
      <w:r w:rsidRPr="00785203">
        <w:t>Что касается растровой графики, то</w:t>
      </w:r>
      <w:r w:rsidR="00423A67" w:rsidRPr="00785203">
        <w:t xml:space="preserve"> </w:t>
      </w:r>
      <w:r w:rsidR="00F261D2" w:rsidRPr="00785203">
        <w:t>основным элементом растрового изображения является пиксел</w:t>
      </w:r>
      <w:r w:rsidRPr="00785203">
        <w:t>ь</w:t>
      </w:r>
      <w:r w:rsidR="00F261D2" w:rsidRPr="00785203">
        <w:t>. Этот термин имеет несколько значений: отдельный элемент растрового изображения, отдельная точка на экране монитора, отдельная точка на изображении, напечатанном</w:t>
      </w:r>
      <w:r w:rsidR="00F261D2" w:rsidRPr="00F261D2">
        <w:t xml:space="preserve"> принтером. Поэтому на практике эти понятия часто обозначают так:</w:t>
      </w:r>
    </w:p>
    <w:p w14:paraId="49E3FA5B" w14:textId="7B6FC7D0" w:rsidR="00F261D2" w:rsidRPr="00F261D2" w:rsidRDefault="00F261D2" w:rsidP="00A21D00">
      <w:r w:rsidRPr="00F261D2">
        <w:t>–</w:t>
      </w:r>
      <w:r>
        <w:rPr>
          <w:lang w:val="en-US"/>
        </w:rPr>
        <w:t> </w:t>
      </w:r>
      <w:r w:rsidRPr="00F261D2">
        <w:t>пиксель – отдельный элемент растрового изображения;</w:t>
      </w:r>
    </w:p>
    <w:p w14:paraId="4A085A10" w14:textId="72404F35" w:rsidR="00F261D2" w:rsidRPr="00F261D2" w:rsidRDefault="00F261D2" w:rsidP="00A21D00">
      <w:r w:rsidRPr="00F261D2">
        <w:t>–</w:t>
      </w:r>
      <w:r>
        <w:rPr>
          <w:lang w:val="en-US"/>
        </w:rPr>
        <w:t> </w:t>
      </w:r>
      <w:r w:rsidRPr="00F261D2">
        <w:t>видеопиксель – элемент изображения на экране монитора;</w:t>
      </w:r>
    </w:p>
    <w:p w14:paraId="3D73EBF5" w14:textId="013ACDCC" w:rsidR="00F261D2" w:rsidRPr="00F261D2" w:rsidRDefault="00F261D2" w:rsidP="00A21D00">
      <w:r w:rsidRPr="00F261D2">
        <w:t>–</w:t>
      </w:r>
      <w:r>
        <w:rPr>
          <w:lang w:val="en-US"/>
        </w:rPr>
        <w:t> </w:t>
      </w:r>
      <w:r w:rsidRPr="00F261D2">
        <w:t>точка – отдельная точка, создаваемая принтером.</w:t>
      </w:r>
    </w:p>
    <w:p w14:paraId="232FEF2C" w14:textId="7A03FBF8" w:rsidR="00F261D2" w:rsidRDefault="00F261D2" w:rsidP="00A21D00">
      <w:r w:rsidRPr="00F261D2">
        <w:t xml:space="preserve">Растровое изображение </w:t>
      </w:r>
      <w:r>
        <w:t>состоит из</w:t>
      </w:r>
      <w:r w:rsidRPr="00F261D2">
        <w:t xml:space="preserve"> пикселей. Каждый пиксель растрового изображения характеризуется координатами </w:t>
      </w:r>
      <w:r w:rsidRPr="00632C6B">
        <w:rPr>
          <w:i/>
          <w:iCs/>
        </w:rPr>
        <w:t>х</w:t>
      </w:r>
      <w:r w:rsidR="00184D78" w:rsidRPr="00632C6B">
        <w:rPr>
          <w:i/>
          <w:iCs/>
        </w:rPr>
        <w:t>,</w:t>
      </w:r>
      <w:r w:rsidRPr="00632C6B">
        <w:rPr>
          <w:i/>
          <w:iCs/>
        </w:rPr>
        <w:t> у</w:t>
      </w:r>
      <w:r w:rsidRPr="00F261D2">
        <w:t> и яркостью </w:t>
      </w:r>
      <w:r>
        <w:t xml:space="preserve">(только для черно-белых изображений). </w:t>
      </w:r>
      <w:r w:rsidRPr="00F261D2">
        <w:t xml:space="preserve">Поскольку пиксели имеют дискретный характер, то их координаты </w:t>
      </w:r>
      <w:r>
        <w:t>–</w:t>
      </w:r>
      <w:r w:rsidRPr="00F261D2">
        <w:t xml:space="preserve"> это дискретные величины</w:t>
      </w:r>
      <w:r>
        <w:t xml:space="preserve"> – </w:t>
      </w:r>
      <w:r w:rsidRPr="00F261D2">
        <w:t>целые или рациональные числа. В цветном изображении каждый пиксель характеризуется координатами х и у, и тремя яркостями: яркостью красного, яркостью синего и яркостью зеленого цветов (</w:t>
      </w:r>
      <w:r w:rsidRPr="00632C6B">
        <w:rPr>
          <w:i/>
          <w:iCs/>
        </w:rPr>
        <w:t>VR, VB, VG</w:t>
      </w:r>
      <w:r w:rsidRPr="00F261D2">
        <w:t>). Комбинируя данные три цвета, можно получить большое количество различных оттенков.</w:t>
      </w:r>
    </w:p>
    <w:p w14:paraId="78BE4B39" w14:textId="5F440B35" w:rsidR="00866C4A" w:rsidRPr="00785203" w:rsidRDefault="00785203" w:rsidP="00A21D00">
      <w:r w:rsidRPr="00785203">
        <w:t>Если для представления каждого пикселя в черно</w:t>
      </w:r>
      <w:r w:rsidR="00AB31D1">
        <w:t>-</w:t>
      </w:r>
      <w:r w:rsidRPr="00785203">
        <w:t>белом рисунке достаточно одного бита (бинарная форма записи), то для работы с цветом или полутоновым изображения этого явно недостаточно. Однако подход при кодировании цветных изображений остается неизменным. Любой рисунок разбивается на пиксели, т. е. небольшие части, каждая из которых имеет свой цвет.</w:t>
      </w:r>
    </w:p>
    <w:p w14:paraId="7BAD3C77" w14:textId="09C5CD2F" w:rsidR="00785203" w:rsidRPr="00785203" w:rsidRDefault="00785203" w:rsidP="00A21D00">
      <w:r w:rsidRPr="00785203">
        <w:t xml:space="preserve">Объем информации, описывающий цвет пикселя, определяет глубину цвета. Чем больше информации определяет цвет каждой точки в рисунке, тем больше вариантов цвета существует. Понятно, что для рисунков в естественном цвете требуется больший объем памяти. Чтобы представить </w:t>
      </w:r>
      <w:r w:rsidRPr="00785203">
        <w:lastRenderedPageBreak/>
        <w:t>более шестнадцати миллионов цветов, информация о каждой точке рисунка должна занимать четыре байта, что в тридцать два раза больше, чем для монохромного рисунка.</w:t>
      </w:r>
    </w:p>
    <w:p w14:paraId="045D44AB" w14:textId="659A4F70" w:rsidR="00785203" w:rsidRDefault="00D823A0" w:rsidP="00A21D00">
      <w:pPr>
        <w:rPr>
          <w:rFonts w:cs="Arial"/>
          <w:kern w:val="32"/>
          <w:szCs w:val="32"/>
        </w:rPr>
      </w:pPr>
      <w:r>
        <w:rPr>
          <w:rFonts w:cs="Arial"/>
          <w:kern w:val="32"/>
          <w:szCs w:val="32"/>
        </w:rPr>
        <w:t>Важной характеристикой изображения является разрешение, которое измеряется в количестве точек на дюйм.</w:t>
      </w:r>
    </w:p>
    <w:p w14:paraId="6BE66D0D" w14:textId="1309D39F" w:rsidR="00D823A0" w:rsidRDefault="00D823A0" w:rsidP="00A21D00">
      <w:pPr>
        <w:rPr>
          <w:rFonts w:cs="Arial"/>
          <w:kern w:val="32"/>
          <w:szCs w:val="32"/>
        </w:rPr>
      </w:pPr>
      <w:r>
        <w:rPr>
          <w:rFonts w:cs="Arial"/>
          <w:kern w:val="32"/>
          <w:szCs w:val="32"/>
        </w:rPr>
        <w:t>Разбив рисунок на пиксели, описав цвет каждого пикселя и задав разрешение, можно закодировать любое изображение. Таким образом, программы могут воспроизводить изображения.</w:t>
      </w:r>
    </w:p>
    <w:p w14:paraId="07DE2731" w14:textId="77777777" w:rsidR="00D823A0" w:rsidRPr="00EB6509" w:rsidRDefault="00D823A0" w:rsidP="00A21D00">
      <w:pPr>
        <w:rPr>
          <w:rFonts w:cs="Arial"/>
          <w:kern w:val="32"/>
          <w:szCs w:val="32"/>
        </w:rPr>
      </w:pPr>
    </w:p>
    <w:p w14:paraId="5C9C9662" w14:textId="0B29E24B" w:rsidR="00866C4A" w:rsidRDefault="00866C4A" w:rsidP="00D427FD">
      <w:pPr>
        <w:pStyle w:val="3"/>
      </w:pPr>
      <w:r w:rsidRPr="00C97383">
        <w:rPr>
          <w:b/>
        </w:rPr>
        <w:t>1.2.3</w:t>
      </w:r>
      <w:r w:rsidRPr="0025572A">
        <w:t> </w:t>
      </w:r>
      <w:r>
        <w:t>Классификация цветовых моделей</w:t>
      </w:r>
    </w:p>
    <w:p w14:paraId="7E4213E0" w14:textId="77777777" w:rsidR="00866C4A" w:rsidRDefault="00866C4A" w:rsidP="00A21D00">
      <w:pPr>
        <w:rPr>
          <w:rFonts w:cs="Arial"/>
          <w:b/>
          <w:bCs/>
          <w:kern w:val="32"/>
          <w:szCs w:val="32"/>
        </w:rPr>
      </w:pPr>
    </w:p>
    <w:p w14:paraId="5EAB2BEB" w14:textId="27312667" w:rsidR="00C741B5" w:rsidRPr="00C741B5" w:rsidRDefault="00C741B5" w:rsidP="00A21D00">
      <w:r w:rsidRPr="00C741B5">
        <w:t>Цветовая модель </w:t>
      </w:r>
      <w:r w:rsidR="00C728B4">
        <w:t xml:space="preserve">– </w:t>
      </w:r>
      <w:r w:rsidRPr="00C741B5">
        <w:t>термин, обозначающий абстрактную модель описания представления цветов в виде кортежей чисел, обычно из трёх или четырёх значений, называемых цветовыми компонентами или цветовыми координатами. Вместе с методом интерпретации этих данных множество цветов цветовой модели определяет цветовое пространство.</w:t>
      </w:r>
    </w:p>
    <w:p w14:paraId="6EE0F894" w14:textId="02268EAB" w:rsidR="00C741B5" w:rsidRDefault="00A81184" w:rsidP="00A21D00">
      <w:r w:rsidRPr="00A81184">
        <w:t>Все цветовые модели можно разделить на три группы</w:t>
      </w:r>
      <w:r w:rsidR="00C741B5">
        <w:t>, в зависимости от аппаратной платформы</w:t>
      </w:r>
      <w:r w:rsidR="00B65587" w:rsidRPr="00B65587">
        <w:t xml:space="preserve"> [3]</w:t>
      </w:r>
      <w:r w:rsidRPr="00A81184">
        <w:t xml:space="preserve">: </w:t>
      </w:r>
    </w:p>
    <w:p w14:paraId="14AD739D" w14:textId="0C7DC894" w:rsidR="00C741B5" w:rsidRPr="00C741B5" w:rsidRDefault="00C741B5" w:rsidP="00A21D00">
      <w:r w:rsidRPr="00C741B5">
        <w:t>–</w:t>
      </w:r>
      <w:r>
        <w:rPr>
          <w:lang w:val="en-US"/>
        </w:rPr>
        <w:t> </w:t>
      </w:r>
      <w:r w:rsidR="00A81184" w:rsidRPr="00A81184">
        <w:t>аппаратно- зависимые модели, используемые в технических средствах ввода и вывода графической информации</w:t>
      </w:r>
      <w:r w:rsidRPr="00C741B5">
        <w:t xml:space="preserve"> (</w:t>
      </w:r>
      <w:r w:rsidRPr="00632C6B">
        <w:rPr>
          <w:i/>
          <w:iCs/>
          <w:lang w:val="en-US"/>
        </w:rPr>
        <w:t>RGB</w:t>
      </w:r>
      <w:r w:rsidRPr="00632C6B">
        <w:rPr>
          <w:i/>
          <w:iCs/>
        </w:rPr>
        <w:t xml:space="preserve">, </w:t>
      </w:r>
      <w:r w:rsidRPr="00632C6B">
        <w:rPr>
          <w:i/>
          <w:iCs/>
          <w:lang w:val="en-US"/>
        </w:rPr>
        <w:t>CMYK</w:t>
      </w:r>
      <w:r w:rsidRPr="00C741B5">
        <w:t>)</w:t>
      </w:r>
      <w:r w:rsidR="00A81184" w:rsidRPr="00A81184">
        <w:t xml:space="preserve">; </w:t>
      </w:r>
    </w:p>
    <w:p w14:paraId="758259AA" w14:textId="730121C5" w:rsidR="00C741B5" w:rsidRDefault="00C741B5" w:rsidP="00A21D00">
      <w:r w:rsidRPr="00C741B5">
        <w:t>–</w:t>
      </w:r>
      <w:r>
        <w:rPr>
          <w:lang w:val="en-US"/>
        </w:rPr>
        <w:t> </w:t>
      </w:r>
      <w:r w:rsidR="00A81184" w:rsidRPr="00A81184">
        <w:t>аппаратно-независимые модели, описывающие цвет в абстрактных колориметрических терминах</w:t>
      </w:r>
      <w:r w:rsidRPr="00C741B5">
        <w:t xml:space="preserve"> (</w:t>
      </w:r>
      <w:r w:rsidRPr="00632C6B">
        <w:rPr>
          <w:i/>
          <w:iCs/>
          <w:lang w:val="en-US"/>
        </w:rPr>
        <w:t>XYZ</w:t>
      </w:r>
      <w:r w:rsidRPr="00C741B5">
        <w:t>)</w:t>
      </w:r>
      <w:r w:rsidR="00A81184" w:rsidRPr="00A81184">
        <w:t xml:space="preserve">; </w:t>
      </w:r>
    </w:p>
    <w:p w14:paraId="618C40BE" w14:textId="239B02CE" w:rsidR="00866C4A" w:rsidRDefault="00C741B5" w:rsidP="00A21D00">
      <w:r w:rsidRPr="00C741B5">
        <w:t>–</w:t>
      </w:r>
      <w:r>
        <w:rPr>
          <w:lang w:val="en-US"/>
        </w:rPr>
        <w:t> </w:t>
      </w:r>
      <w:r w:rsidR="00A81184" w:rsidRPr="00A81184">
        <w:t>интуитивные модели, построенные на основе субъективного восприятия цвета человеком</w:t>
      </w:r>
      <w:r w:rsidRPr="00C741B5">
        <w:t xml:space="preserve"> (</w:t>
      </w:r>
      <w:r w:rsidRPr="00632C6B">
        <w:rPr>
          <w:i/>
          <w:iCs/>
          <w:lang w:val="en-US"/>
        </w:rPr>
        <w:t>HSB</w:t>
      </w:r>
      <w:r w:rsidRPr="00C741B5">
        <w:t>).</w:t>
      </w:r>
    </w:p>
    <w:p w14:paraId="0CC753F5" w14:textId="0F7E0C11" w:rsidR="00C728B4" w:rsidRPr="00C741B5" w:rsidRDefault="00C728B4" w:rsidP="00A21D00">
      <w:r>
        <w:t>Также в зависимости от объекта, на котором воспроизводится изображение, цветовые модели можно поделить на аддитивные и субтрактивные.</w:t>
      </w:r>
    </w:p>
    <w:p w14:paraId="0D0E6250" w14:textId="134D52C1" w:rsidR="00516677" w:rsidRDefault="00516677" w:rsidP="00A21D00">
      <w:r>
        <w:t xml:space="preserve">Модель </w:t>
      </w:r>
      <w:r w:rsidRPr="00632C6B">
        <w:rPr>
          <w:i/>
          <w:iCs/>
        </w:rPr>
        <w:t>RGB</w:t>
      </w:r>
      <w:r>
        <w:t xml:space="preserve"> используется при работе с проектами на основе цифрового экрана, например, при просмотре на экране компьютера или дисплее телефона. В цветовой модели </w:t>
      </w:r>
      <w:r w:rsidRPr="00632C6B">
        <w:rPr>
          <w:i/>
          <w:iCs/>
        </w:rPr>
        <w:t>RGB</w:t>
      </w:r>
      <w:r>
        <w:t xml:space="preserve"> каждому из основных цветов, красному, зеленому и синему, присваивается значение от 0 до 255, где 0 </w:t>
      </w:r>
      <w:r w:rsidR="00632C6B" w:rsidRPr="00632C6B">
        <w:t>–</w:t>
      </w:r>
      <w:r>
        <w:t xml:space="preserve"> темный, а 255 </w:t>
      </w:r>
      <w:r w:rsidR="00632C6B" w:rsidRPr="00632C6B">
        <w:t>–</w:t>
      </w:r>
      <w:r>
        <w:t xml:space="preserve"> яркий. Указав три значения для красного, зеленого и синего люминофоров, можно указать точный цвет, который получится в итоге.</w:t>
      </w:r>
    </w:p>
    <w:p w14:paraId="1AAA8420" w14:textId="480219FC" w:rsidR="00516677" w:rsidRDefault="00516677" w:rsidP="00A21D00">
      <w:r>
        <w:t xml:space="preserve">Цветовая модель </w:t>
      </w:r>
      <w:r w:rsidRPr="00632C6B">
        <w:rPr>
          <w:i/>
          <w:iCs/>
        </w:rPr>
        <w:t>RGB</w:t>
      </w:r>
      <w:r>
        <w:t xml:space="preserve"> представляет собой аддитивную цветовую систему, что означает, что цвета при смешивании становятся светлее. Когда каждый компонент света смешивается, комбинация становится новым цветом. Красный, зеленый и синий</w:t>
      </w:r>
      <w:r w:rsidR="00632C6B">
        <w:t xml:space="preserve"> – </w:t>
      </w:r>
      <w:r>
        <w:t xml:space="preserve">это три аддитивных основных цвета. </w:t>
      </w:r>
    </w:p>
    <w:p w14:paraId="5CE58CB7" w14:textId="76D8DF41" w:rsidR="00516677" w:rsidRDefault="00516677" w:rsidP="00A21D00">
      <w:r>
        <w:t>Экраны телевизоров и компьютерные мониторы создают цвет, включая красный, зеленый и синий основные цвета в каждом пикселе.</w:t>
      </w:r>
    </w:p>
    <w:p w14:paraId="3BA15F0C" w14:textId="77777777" w:rsidR="00516677" w:rsidRDefault="00516677" w:rsidP="00A21D00">
      <w:r>
        <w:t xml:space="preserve">Поскольку цветовая модель </w:t>
      </w:r>
      <w:r w:rsidRPr="00632C6B">
        <w:rPr>
          <w:i/>
          <w:iCs/>
        </w:rPr>
        <w:t>RGB</w:t>
      </w:r>
      <w:r>
        <w:t xml:space="preserve"> способна воспроизводить только определенный диапазон (или гамму) цветов, некоторые цвета не могут быть точно воспроизведены монитором компьютера. Количество цветов, видимых </w:t>
      </w:r>
      <w:r>
        <w:lastRenderedPageBreak/>
        <w:t xml:space="preserve">на мониторе, еще больше уменьшается из-за ограничений видеооборудования компьютера, которое может отображать любое изображение, от черно-белого до 16,7 миллионов цветов. </w:t>
      </w:r>
    </w:p>
    <w:p w14:paraId="5071E4EC" w14:textId="21EDD216" w:rsidR="00592B9C" w:rsidRDefault="00592B9C" w:rsidP="00A21D00">
      <w:r>
        <w:t xml:space="preserve">Цветовая модель </w:t>
      </w:r>
      <w:r w:rsidRPr="00632C6B">
        <w:rPr>
          <w:i/>
          <w:iCs/>
        </w:rPr>
        <w:t>CMYK</w:t>
      </w:r>
      <w:r>
        <w:t xml:space="preserve"> описывает цвета на основе процентного содержания голубого, пурпурного, желтого и черного. Многие компьютерные принтеры и традиционные «четырехцветные» печатные машины используют модель </w:t>
      </w:r>
      <w:r w:rsidRPr="00632C6B">
        <w:rPr>
          <w:i/>
          <w:iCs/>
        </w:rPr>
        <w:t>CMYK</w:t>
      </w:r>
      <w:r>
        <w:t xml:space="preserve">. В модели </w:t>
      </w:r>
      <w:r w:rsidRPr="00632C6B">
        <w:rPr>
          <w:i/>
          <w:iCs/>
        </w:rPr>
        <w:t>CMYK</w:t>
      </w:r>
      <w:r>
        <w:t>, смешивая голубые, пурпурные, желтые и черные чернила или краски, можно создать практически любой желаемый цвет.</w:t>
      </w:r>
    </w:p>
    <w:p w14:paraId="0154E753" w14:textId="5EFB6A2F" w:rsidR="00592B9C" w:rsidRDefault="00592B9C" w:rsidP="00A21D00">
      <w:r w:rsidRPr="00632C6B">
        <w:rPr>
          <w:i/>
          <w:iCs/>
        </w:rPr>
        <w:t>CMYK</w:t>
      </w:r>
      <w:r>
        <w:t xml:space="preserve"> – это субтрактивная цветовая модель, означающая, что при смешивании цвета становятся темнее. Каждая из смешанных красок или чернил поглощает различные компоненты света. Если смешать правильную комбинацию красок, все компоненты света поглощаются, и в результате получается почти черный цвет. Однако в реальном мире чернила, которые используют принтеры, не идеальны поэтому в результате смешивания цветов получается грязно-коричневый цвет, потому что основные цвета перекрываются и не полностью вычитают свет при смешивании. Поэтому букву </w:t>
      </w:r>
      <w:r w:rsidRPr="00632C6B">
        <w:rPr>
          <w:i/>
          <w:iCs/>
        </w:rPr>
        <w:t>К</w:t>
      </w:r>
      <w:r>
        <w:t xml:space="preserve"> в аббревиатуре обозначает слово </w:t>
      </w:r>
      <w:r w:rsidRPr="00632C6B">
        <w:rPr>
          <w:i/>
          <w:iCs/>
          <w:lang w:val="en-US"/>
        </w:rPr>
        <w:t>Key</w:t>
      </w:r>
      <w:r>
        <w:t xml:space="preserve"> или чёрный цвет. </w:t>
      </w:r>
    </w:p>
    <w:p w14:paraId="0B1CE036" w14:textId="1EEA68E7" w:rsidR="00516677" w:rsidRDefault="00516677" w:rsidP="00A21D00">
      <w:r>
        <w:t xml:space="preserve">Модель </w:t>
      </w:r>
      <w:r w:rsidRPr="00632C6B">
        <w:rPr>
          <w:i/>
          <w:iCs/>
        </w:rPr>
        <w:t>HSL</w:t>
      </w:r>
      <w:r>
        <w:t xml:space="preserve"> очень похожа на цветовую модель </w:t>
      </w:r>
      <w:r w:rsidRPr="00632C6B">
        <w:rPr>
          <w:i/>
          <w:iCs/>
        </w:rPr>
        <w:t>RGB</w:t>
      </w:r>
      <w:r>
        <w:t>. На самом деле, когда они выражены математически, они идентичны. Разница заключается в том, как цвета выражаются численно.</w:t>
      </w:r>
    </w:p>
    <w:p w14:paraId="323C4FDC" w14:textId="277D4D66" w:rsidR="00516677" w:rsidRDefault="00516677" w:rsidP="00A21D00">
      <w:r>
        <w:t>Оттенок определяет, какой это основной цвет. Красный, зеленый, синий, желтый, оранжевый и т. д.</w:t>
      </w:r>
      <w:r w:rsidR="00632C6B">
        <w:t xml:space="preserve"> – </w:t>
      </w:r>
      <w:r>
        <w:t>это разные оттенки. Насыщенность и яркость больше говорят о вариациях этих основных цветов. Насыщенность</w:t>
      </w:r>
      <w:r w:rsidR="00632C6B">
        <w:t xml:space="preserve"> – </w:t>
      </w:r>
      <w:r>
        <w:t>это яркость (или «чистота») цвета, т. е. то, сколько дополнительных цветов смешано. Наконец, легкость относится к «белизне» цвета. Его также можно назвать «яркостью», «значением» или «интенсивностью».</w:t>
      </w:r>
    </w:p>
    <w:p w14:paraId="145547C0" w14:textId="4ED06C2F" w:rsidR="008035A6" w:rsidRPr="00C728B4" w:rsidRDefault="00516677" w:rsidP="00A21D00">
      <w:r>
        <w:t xml:space="preserve">Другими моделями, связанными с моделью </w:t>
      </w:r>
      <w:r w:rsidRPr="00632C6B">
        <w:rPr>
          <w:i/>
          <w:iCs/>
        </w:rPr>
        <w:t>HSL</w:t>
      </w:r>
      <w:r>
        <w:t xml:space="preserve">, являются модели </w:t>
      </w:r>
      <w:r w:rsidRPr="00632C6B">
        <w:rPr>
          <w:i/>
          <w:iCs/>
        </w:rPr>
        <w:t>HSB</w:t>
      </w:r>
      <w:r>
        <w:t xml:space="preserve"> (оттенок, насыщенность, яркость) и </w:t>
      </w:r>
      <w:r w:rsidRPr="00632C6B">
        <w:rPr>
          <w:i/>
          <w:iCs/>
        </w:rPr>
        <w:t>HSI</w:t>
      </w:r>
      <w:r>
        <w:t xml:space="preserve"> (оттенок, насыщенность, интенсивность). Все эти термины похожи, но не взаимозаменяемы.</w:t>
      </w:r>
    </w:p>
    <w:p w14:paraId="28884793" w14:textId="77777777" w:rsidR="00A81184" w:rsidRDefault="00A81184" w:rsidP="00A21D00"/>
    <w:p w14:paraId="226C84C7" w14:textId="2B6E7608" w:rsidR="00866C4A" w:rsidRPr="00866C4A" w:rsidRDefault="00866C4A" w:rsidP="00D427FD">
      <w:pPr>
        <w:pStyle w:val="3"/>
      </w:pPr>
      <w:r w:rsidRPr="00C97383">
        <w:rPr>
          <w:b/>
        </w:rPr>
        <w:t>1.2.4</w:t>
      </w:r>
      <w:r w:rsidRPr="0025572A">
        <w:t> </w:t>
      </w:r>
      <w:r>
        <w:t xml:space="preserve">Разновидности цветовой модели </w:t>
      </w:r>
      <w:r>
        <w:rPr>
          <w:lang w:val="en-US"/>
        </w:rPr>
        <w:t>RGB</w:t>
      </w:r>
    </w:p>
    <w:p w14:paraId="382E9831" w14:textId="77777777" w:rsidR="00866C4A" w:rsidRDefault="00866C4A" w:rsidP="00A21D00">
      <w:pPr>
        <w:rPr>
          <w:rFonts w:cs="Arial"/>
          <w:b/>
          <w:bCs/>
          <w:kern w:val="32"/>
          <w:szCs w:val="32"/>
        </w:rPr>
      </w:pPr>
    </w:p>
    <w:p w14:paraId="6E9157BB" w14:textId="3464BE47" w:rsidR="00866C4A" w:rsidRDefault="00B071FE" w:rsidP="00A21D00">
      <w:pPr>
        <w:rPr>
          <w:rFonts w:cs="Arial"/>
          <w:kern w:val="32"/>
          <w:szCs w:val="32"/>
        </w:rPr>
      </w:pPr>
      <w:r>
        <w:rPr>
          <w:rFonts w:cs="Arial"/>
          <w:kern w:val="32"/>
          <w:szCs w:val="32"/>
        </w:rPr>
        <w:t xml:space="preserve">Существует много разновидностей цветовой модели </w:t>
      </w:r>
      <w:r w:rsidRPr="00632C6B">
        <w:rPr>
          <w:rFonts w:cs="Arial"/>
          <w:i/>
          <w:iCs/>
          <w:kern w:val="32"/>
          <w:szCs w:val="32"/>
          <w:lang w:val="en-US"/>
        </w:rPr>
        <w:t>RGB</w:t>
      </w:r>
      <w:r>
        <w:rPr>
          <w:rFonts w:cs="Arial"/>
          <w:kern w:val="32"/>
          <w:szCs w:val="32"/>
        </w:rPr>
        <w:t>, все они отличаются количеством бит, отведённых под каждый цвет.</w:t>
      </w:r>
      <w:r w:rsidR="00320BE0">
        <w:rPr>
          <w:rFonts w:cs="Arial"/>
          <w:kern w:val="32"/>
          <w:szCs w:val="32"/>
        </w:rPr>
        <w:t xml:space="preserve"> Например, в </w:t>
      </w:r>
      <w:r w:rsidR="00320BE0" w:rsidRPr="00632C6B">
        <w:rPr>
          <w:rFonts w:cs="Arial"/>
          <w:i/>
          <w:iCs/>
          <w:kern w:val="32"/>
          <w:szCs w:val="32"/>
        </w:rPr>
        <w:t>9-</w:t>
      </w:r>
      <w:r w:rsidR="00320BE0" w:rsidRPr="00632C6B">
        <w:rPr>
          <w:rFonts w:cs="Arial"/>
          <w:i/>
          <w:iCs/>
          <w:kern w:val="32"/>
          <w:szCs w:val="32"/>
          <w:lang w:val="en-US"/>
        </w:rPr>
        <w:t>bit</w:t>
      </w:r>
      <w:r w:rsidR="00320BE0" w:rsidRPr="00632C6B">
        <w:rPr>
          <w:rFonts w:cs="Arial"/>
          <w:i/>
          <w:iCs/>
          <w:kern w:val="32"/>
          <w:szCs w:val="32"/>
        </w:rPr>
        <w:t xml:space="preserve"> </w:t>
      </w:r>
      <w:r w:rsidR="00320BE0" w:rsidRPr="00632C6B">
        <w:rPr>
          <w:rFonts w:cs="Arial"/>
          <w:i/>
          <w:iCs/>
          <w:kern w:val="32"/>
          <w:szCs w:val="32"/>
          <w:lang w:val="en-US"/>
        </w:rPr>
        <w:t>RGB</w:t>
      </w:r>
      <w:r w:rsidR="00320BE0" w:rsidRPr="00320BE0">
        <w:rPr>
          <w:rFonts w:cs="Arial"/>
          <w:kern w:val="32"/>
          <w:szCs w:val="32"/>
        </w:rPr>
        <w:t xml:space="preserve"> </w:t>
      </w:r>
      <w:r w:rsidR="00320BE0">
        <w:rPr>
          <w:rFonts w:cs="Arial"/>
          <w:kern w:val="32"/>
          <w:szCs w:val="32"/>
        </w:rPr>
        <w:t>на каждый цвет отведено по 3 бита, значит цветовая палитра включает в себя 512 цветов.</w:t>
      </w:r>
    </w:p>
    <w:p w14:paraId="011B5096" w14:textId="5F507141" w:rsidR="00ED7E13" w:rsidRPr="000E5D4C" w:rsidRDefault="00ED7E13" w:rsidP="000E5D4C">
      <w:pPr>
        <w:rPr>
          <w:rFonts w:cs="Arial"/>
          <w:i/>
          <w:iCs/>
          <w:kern w:val="32"/>
          <w:szCs w:val="32"/>
        </w:rPr>
      </w:pPr>
      <w:r>
        <w:rPr>
          <w:rFonts w:cs="Arial"/>
          <w:kern w:val="32"/>
          <w:szCs w:val="32"/>
        </w:rPr>
        <w:t xml:space="preserve">Наиболее используемым форматом является </w:t>
      </w:r>
      <w:r w:rsidRPr="00632C6B">
        <w:rPr>
          <w:rFonts w:cs="Arial"/>
          <w:i/>
          <w:iCs/>
          <w:kern w:val="32"/>
          <w:szCs w:val="32"/>
          <w:lang w:val="en-US"/>
        </w:rPr>
        <w:t>RGB</w:t>
      </w:r>
      <w:r w:rsidRPr="00632C6B">
        <w:rPr>
          <w:rFonts w:cs="Arial"/>
          <w:i/>
          <w:iCs/>
          <w:kern w:val="32"/>
          <w:szCs w:val="32"/>
        </w:rPr>
        <w:t>24</w:t>
      </w:r>
      <w:r w:rsidR="000E5D4C">
        <w:rPr>
          <w:rFonts w:cs="Arial"/>
          <w:i/>
          <w:iCs/>
          <w:kern w:val="32"/>
          <w:szCs w:val="32"/>
        </w:rPr>
        <w:t xml:space="preserve"> </w:t>
      </w:r>
      <w:r w:rsidR="000E5D4C" w:rsidRPr="000E5D4C">
        <w:rPr>
          <w:rFonts w:cs="Arial"/>
          <w:kern w:val="32"/>
          <w:szCs w:val="32"/>
        </w:rPr>
        <w:t>[4]</w:t>
      </w:r>
      <w:r>
        <w:rPr>
          <w:rFonts w:cs="Arial"/>
          <w:kern w:val="32"/>
          <w:szCs w:val="32"/>
        </w:rPr>
        <w:t>, где каждому цвету соответствует один байт.</w:t>
      </w:r>
      <w:r w:rsidR="003119B7">
        <w:rPr>
          <w:rFonts w:cs="Arial"/>
          <w:kern w:val="32"/>
          <w:szCs w:val="32"/>
        </w:rPr>
        <w:t xml:space="preserve"> Таким образом</w:t>
      </w:r>
      <w:r w:rsidR="003119B7" w:rsidRPr="003119B7">
        <w:rPr>
          <w:rFonts w:cs="Arial"/>
          <w:kern w:val="32"/>
          <w:szCs w:val="32"/>
        </w:rPr>
        <w:t xml:space="preserve">, </w:t>
      </w:r>
      <w:r w:rsidR="003119B7" w:rsidRPr="00632C6B">
        <w:rPr>
          <w:rFonts w:cs="Arial"/>
          <w:i/>
          <w:iCs/>
          <w:kern w:val="32"/>
          <w:szCs w:val="32"/>
          <w:lang w:val="en-US"/>
        </w:rPr>
        <w:t>RGB</w:t>
      </w:r>
      <w:r w:rsidR="003119B7" w:rsidRPr="00632C6B">
        <w:rPr>
          <w:rFonts w:cs="Arial"/>
          <w:i/>
          <w:iCs/>
          <w:kern w:val="32"/>
          <w:szCs w:val="32"/>
        </w:rPr>
        <w:t>24</w:t>
      </w:r>
      <w:r w:rsidR="003119B7" w:rsidRPr="003119B7">
        <w:rPr>
          <w:rFonts w:cs="Arial"/>
          <w:kern w:val="32"/>
          <w:szCs w:val="32"/>
        </w:rPr>
        <w:t xml:space="preserve"> </w:t>
      </w:r>
      <w:r w:rsidR="003119B7">
        <w:rPr>
          <w:rFonts w:cs="Arial"/>
          <w:kern w:val="32"/>
          <w:szCs w:val="32"/>
        </w:rPr>
        <w:t xml:space="preserve">может передавать почти 17 миллионов цветов. </w:t>
      </w:r>
      <w:r>
        <w:rPr>
          <w:rFonts w:cs="Arial"/>
          <w:kern w:val="32"/>
          <w:szCs w:val="32"/>
        </w:rPr>
        <w:t>Как можно заметить, каждый такой формат отличается определённым параметром</w:t>
      </w:r>
      <w:r w:rsidR="003119B7">
        <w:rPr>
          <w:rFonts w:cs="Arial"/>
          <w:kern w:val="32"/>
          <w:szCs w:val="32"/>
        </w:rPr>
        <w:t xml:space="preserve">, который напрямую влияет на </w:t>
      </w:r>
      <w:r w:rsidR="003119B7">
        <w:rPr>
          <w:rFonts w:cs="Arial"/>
          <w:kern w:val="32"/>
          <w:szCs w:val="32"/>
        </w:rPr>
        <w:lastRenderedPageBreak/>
        <w:t>количество передаваемых цветов и который</w:t>
      </w:r>
      <w:r>
        <w:rPr>
          <w:rFonts w:cs="Arial"/>
          <w:kern w:val="32"/>
          <w:szCs w:val="32"/>
        </w:rPr>
        <w:t xml:space="preserve"> называе</w:t>
      </w:r>
      <w:r w:rsidR="003119B7">
        <w:rPr>
          <w:rFonts w:cs="Arial"/>
          <w:kern w:val="32"/>
          <w:szCs w:val="32"/>
        </w:rPr>
        <w:t xml:space="preserve">тся </w:t>
      </w:r>
      <w:r>
        <w:rPr>
          <w:rFonts w:cs="Arial"/>
          <w:kern w:val="32"/>
          <w:szCs w:val="32"/>
        </w:rPr>
        <w:t>глубиной цвета</w:t>
      </w:r>
      <w:r w:rsidR="003119B7">
        <w:rPr>
          <w:rFonts w:cs="Arial"/>
          <w:kern w:val="32"/>
          <w:szCs w:val="32"/>
        </w:rPr>
        <w:t xml:space="preserve"> (</w:t>
      </w:r>
      <w:r w:rsidR="00D86EC3" w:rsidRPr="00D86EC3">
        <w:rPr>
          <w:rFonts w:cs="Arial"/>
          <w:kern w:val="32"/>
          <w:szCs w:val="32"/>
        </w:rPr>
        <w:fldChar w:fldCharType="begin"/>
      </w:r>
      <w:r w:rsidR="00D86EC3" w:rsidRPr="00D86EC3">
        <w:rPr>
          <w:rFonts w:cs="Arial"/>
          <w:kern w:val="32"/>
          <w:szCs w:val="32"/>
        </w:rPr>
        <w:instrText xml:space="preserve"> REF _Ref96272664  \* MERGEFORMAT </w:instrText>
      </w:r>
      <w:r w:rsidR="00D86EC3" w:rsidRPr="00D86EC3">
        <w:rPr>
          <w:rFonts w:cs="Arial"/>
          <w:kern w:val="32"/>
          <w:szCs w:val="32"/>
        </w:rPr>
        <w:fldChar w:fldCharType="separate"/>
      </w:r>
      <w:r w:rsidR="00B65587">
        <w:rPr>
          <w:color w:val="000000" w:themeColor="text1"/>
          <w:szCs w:val="28"/>
        </w:rPr>
        <w:t>р</w:t>
      </w:r>
      <w:r w:rsidR="007D40D3" w:rsidRPr="007D40D3">
        <w:rPr>
          <w:color w:val="000000" w:themeColor="text1"/>
          <w:szCs w:val="28"/>
        </w:rPr>
        <w:t xml:space="preserve">исунок </w:t>
      </w:r>
      <w:r w:rsidR="007D40D3" w:rsidRPr="007D40D3">
        <w:rPr>
          <w:noProof/>
          <w:color w:val="000000" w:themeColor="text1"/>
          <w:szCs w:val="28"/>
        </w:rPr>
        <w:t>1</w:t>
      </w:r>
      <w:r w:rsidR="00D86EC3" w:rsidRPr="00D86EC3">
        <w:rPr>
          <w:rFonts w:cs="Arial"/>
          <w:kern w:val="32"/>
          <w:szCs w:val="32"/>
        </w:rPr>
        <w:fldChar w:fldCharType="end"/>
      </w:r>
      <w:r w:rsidR="003119B7">
        <w:rPr>
          <w:rFonts w:cs="Arial"/>
          <w:kern w:val="32"/>
          <w:szCs w:val="32"/>
        </w:rPr>
        <w:t>)</w:t>
      </w:r>
      <w:r>
        <w:rPr>
          <w:rFonts w:cs="Arial"/>
          <w:kern w:val="32"/>
          <w:szCs w:val="32"/>
        </w:rPr>
        <w:t>.</w:t>
      </w:r>
    </w:p>
    <w:p w14:paraId="79973B01" w14:textId="39BFA0A8" w:rsidR="003119B7" w:rsidRDefault="003119B7" w:rsidP="00A21D00">
      <w:pPr>
        <w:rPr>
          <w:rFonts w:cs="Arial"/>
          <w:kern w:val="32"/>
          <w:szCs w:val="32"/>
        </w:rPr>
      </w:pPr>
    </w:p>
    <w:p w14:paraId="07831A49" w14:textId="3BCCC935" w:rsidR="003119B7" w:rsidRDefault="003119B7" w:rsidP="00A21D00">
      <w:pPr>
        <w:ind w:firstLine="0"/>
        <w:jc w:val="center"/>
        <w:rPr>
          <w:rFonts w:cs="Arial"/>
          <w:kern w:val="32"/>
          <w:szCs w:val="32"/>
        </w:rPr>
      </w:pPr>
      <w:r>
        <w:rPr>
          <w:noProof/>
        </w:rPr>
        <w:drawing>
          <wp:inline distT="0" distB="0" distL="0" distR="0" wp14:anchorId="0E8AB149" wp14:editId="09073BB9">
            <wp:extent cx="3280227" cy="217910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92344" cy="2187153"/>
                    </a:xfrm>
                    <a:prstGeom prst="rect">
                      <a:avLst/>
                    </a:prstGeom>
                    <a:noFill/>
                    <a:ln>
                      <a:noFill/>
                    </a:ln>
                  </pic:spPr>
                </pic:pic>
              </a:graphicData>
            </a:graphic>
          </wp:inline>
        </w:drawing>
      </w:r>
    </w:p>
    <w:p w14:paraId="0CAC3756" w14:textId="52104808" w:rsidR="003119B7" w:rsidRDefault="003119B7" w:rsidP="00A21D00">
      <w:pPr>
        <w:rPr>
          <w:rFonts w:cs="Arial"/>
          <w:kern w:val="32"/>
          <w:szCs w:val="32"/>
        </w:rPr>
      </w:pPr>
    </w:p>
    <w:p w14:paraId="22AE217E" w14:textId="1ED9177E" w:rsidR="004B3B6F" w:rsidRDefault="004B3B6F" w:rsidP="00A21D00">
      <w:pPr>
        <w:keepNext/>
        <w:ind w:firstLine="0"/>
      </w:pPr>
    </w:p>
    <w:p w14:paraId="0D47ABA7" w14:textId="015FA081" w:rsidR="004B3B6F" w:rsidRPr="004B3B6F" w:rsidRDefault="004B3B6F" w:rsidP="00A21D00">
      <w:pPr>
        <w:pStyle w:val="af8"/>
        <w:spacing w:after="0"/>
        <w:jc w:val="center"/>
        <w:rPr>
          <w:i w:val="0"/>
          <w:iCs w:val="0"/>
          <w:color w:val="000000" w:themeColor="text1"/>
          <w:sz w:val="28"/>
          <w:szCs w:val="28"/>
        </w:rPr>
      </w:pPr>
      <w:bookmarkStart w:id="8" w:name="_Ref96272664"/>
      <w:r w:rsidRPr="004B3B6F">
        <w:rPr>
          <w:i w:val="0"/>
          <w:iCs w:val="0"/>
          <w:color w:val="000000" w:themeColor="text1"/>
          <w:sz w:val="28"/>
          <w:szCs w:val="28"/>
        </w:rPr>
        <w:t xml:space="preserve">Рисунок </w:t>
      </w:r>
      <w:r w:rsidRPr="004B3B6F">
        <w:rPr>
          <w:i w:val="0"/>
          <w:iCs w:val="0"/>
          <w:color w:val="000000" w:themeColor="text1"/>
          <w:sz w:val="28"/>
          <w:szCs w:val="28"/>
        </w:rPr>
        <w:fldChar w:fldCharType="begin"/>
      </w:r>
      <w:r w:rsidRPr="004B3B6F">
        <w:rPr>
          <w:i w:val="0"/>
          <w:iCs w:val="0"/>
          <w:color w:val="000000" w:themeColor="text1"/>
          <w:sz w:val="28"/>
          <w:szCs w:val="28"/>
        </w:rPr>
        <w:instrText xml:space="preserve"> SEQ Рисунок \* ARABIC </w:instrText>
      </w:r>
      <w:r w:rsidRPr="004B3B6F">
        <w:rPr>
          <w:i w:val="0"/>
          <w:iCs w:val="0"/>
          <w:color w:val="000000" w:themeColor="text1"/>
          <w:sz w:val="28"/>
          <w:szCs w:val="28"/>
        </w:rPr>
        <w:fldChar w:fldCharType="separate"/>
      </w:r>
      <w:r w:rsidR="007D40D3">
        <w:rPr>
          <w:i w:val="0"/>
          <w:iCs w:val="0"/>
          <w:noProof/>
          <w:color w:val="000000" w:themeColor="text1"/>
          <w:sz w:val="28"/>
          <w:szCs w:val="28"/>
        </w:rPr>
        <w:t>1</w:t>
      </w:r>
      <w:r w:rsidRPr="004B3B6F">
        <w:rPr>
          <w:i w:val="0"/>
          <w:iCs w:val="0"/>
          <w:color w:val="000000" w:themeColor="text1"/>
          <w:sz w:val="28"/>
          <w:szCs w:val="28"/>
        </w:rPr>
        <w:fldChar w:fldCharType="end"/>
      </w:r>
      <w:bookmarkEnd w:id="8"/>
      <w:r w:rsidRPr="004B3B6F">
        <w:rPr>
          <w:i w:val="0"/>
          <w:iCs w:val="0"/>
          <w:color w:val="000000" w:themeColor="text1"/>
          <w:sz w:val="28"/>
          <w:szCs w:val="28"/>
        </w:rPr>
        <w:t xml:space="preserve"> – Глубина цвета на примере черного и белого цвета</w:t>
      </w:r>
    </w:p>
    <w:p w14:paraId="5EB70E82" w14:textId="77777777" w:rsidR="003119B7" w:rsidRDefault="003119B7" w:rsidP="00A21D00">
      <w:pPr>
        <w:rPr>
          <w:rFonts w:cs="Arial"/>
          <w:kern w:val="32"/>
          <w:szCs w:val="32"/>
        </w:rPr>
      </w:pPr>
    </w:p>
    <w:p w14:paraId="160A6603" w14:textId="14002EB9" w:rsidR="003119B7" w:rsidRDefault="003119B7" w:rsidP="00A21D00">
      <w:pPr>
        <w:rPr>
          <w:rFonts w:cs="Arial"/>
          <w:kern w:val="32"/>
          <w:szCs w:val="32"/>
        </w:rPr>
      </w:pPr>
      <w:r>
        <w:rPr>
          <w:rFonts w:cs="Arial"/>
          <w:kern w:val="32"/>
          <w:szCs w:val="32"/>
        </w:rPr>
        <w:t xml:space="preserve">Также существует </w:t>
      </w:r>
      <w:r w:rsidRPr="00632C6B">
        <w:rPr>
          <w:rFonts w:cs="Arial"/>
          <w:i/>
          <w:iCs/>
          <w:kern w:val="32"/>
          <w:szCs w:val="32"/>
          <w:lang w:val="en-US"/>
        </w:rPr>
        <w:t>RGB</w:t>
      </w:r>
      <w:r w:rsidRPr="00632C6B">
        <w:rPr>
          <w:rFonts w:cs="Arial"/>
          <w:i/>
          <w:iCs/>
          <w:kern w:val="32"/>
          <w:szCs w:val="32"/>
        </w:rPr>
        <w:t>32</w:t>
      </w:r>
      <w:r>
        <w:rPr>
          <w:rFonts w:cs="Arial"/>
          <w:kern w:val="32"/>
          <w:szCs w:val="32"/>
        </w:rPr>
        <w:t xml:space="preserve">, который отличается от </w:t>
      </w:r>
      <w:r w:rsidRPr="00632C6B">
        <w:rPr>
          <w:rFonts w:cs="Arial"/>
          <w:i/>
          <w:iCs/>
          <w:kern w:val="32"/>
          <w:szCs w:val="32"/>
          <w:lang w:val="en-US"/>
        </w:rPr>
        <w:t>RGB</w:t>
      </w:r>
      <w:r w:rsidRPr="00632C6B">
        <w:rPr>
          <w:rFonts w:cs="Arial"/>
          <w:i/>
          <w:iCs/>
          <w:kern w:val="32"/>
          <w:szCs w:val="32"/>
        </w:rPr>
        <w:t>24</w:t>
      </w:r>
      <w:r w:rsidRPr="003119B7">
        <w:rPr>
          <w:rFonts w:cs="Arial"/>
          <w:kern w:val="32"/>
          <w:szCs w:val="32"/>
        </w:rPr>
        <w:t xml:space="preserve"> </w:t>
      </w:r>
      <w:r>
        <w:rPr>
          <w:rFonts w:cs="Arial"/>
          <w:kern w:val="32"/>
          <w:szCs w:val="32"/>
        </w:rPr>
        <w:t>тем, что к нему добавляется ещё 1 байт под так называемый альфа-канал, который отвечает за прозрачность пикселя.</w:t>
      </w:r>
    </w:p>
    <w:p w14:paraId="660D302B" w14:textId="69FAC7ED" w:rsidR="003119B7" w:rsidRDefault="003119B7" w:rsidP="00A21D00">
      <w:pPr>
        <w:rPr>
          <w:rFonts w:cs="Arial"/>
          <w:kern w:val="32"/>
          <w:szCs w:val="32"/>
        </w:rPr>
      </w:pPr>
      <w:r>
        <w:rPr>
          <w:rFonts w:cs="Arial"/>
          <w:kern w:val="32"/>
          <w:szCs w:val="32"/>
        </w:rPr>
        <w:t xml:space="preserve">Битовая глубина (или глубина цвета) определяет количество возможных значений цвета, но также существует цветовое пространство, которое определяет максимальное значение или диапазон цвета. Что касается цветового пространства, то </w:t>
      </w:r>
      <w:r w:rsidR="00D11473">
        <w:rPr>
          <w:rFonts w:cs="Arial"/>
          <w:kern w:val="32"/>
          <w:szCs w:val="32"/>
        </w:rPr>
        <w:t xml:space="preserve">кроме стандартного </w:t>
      </w:r>
      <w:r w:rsidR="00D11473" w:rsidRPr="00632C6B">
        <w:rPr>
          <w:rFonts w:cs="Arial"/>
          <w:i/>
          <w:iCs/>
          <w:kern w:val="32"/>
          <w:szCs w:val="32"/>
          <w:lang w:val="en-US"/>
        </w:rPr>
        <w:t>RGB</w:t>
      </w:r>
      <w:r w:rsidR="00D11473">
        <w:rPr>
          <w:rFonts w:cs="Arial"/>
          <w:kern w:val="32"/>
          <w:szCs w:val="32"/>
        </w:rPr>
        <w:t xml:space="preserve"> есть его модификации, такие как</w:t>
      </w:r>
      <w:r w:rsidR="00D11473" w:rsidRPr="00D11473">
        <w:rPr>
          <w:rFonts w:cs="Arial"/>
          <w:kern w:val="32"/>
          <w:szCs w:val="32"/>
        </w:rPr>
        <w:t xml:space="preserve"> </w:t>
      </w:r>
      <w:r w:rsidR="00D11473" w:rsidRPr="00632C6B">
        <w:rPr>
          <w:rFonts w:cs="Arial"/>
          <w:i/>
          <w:iCs/>
          <w:kern w:val="32"/>
          <w:szCs w:val="32"/>
          <w:lang w:val="en-US"/>
        </w:rPr>
        <w:t>Rec</w:t>
      </w:r>
      <w:r w:rsidR="00D11473" w:rsidRPr="00632C6B">
        <w:rPr>
          <w:rFonts w:cs="Arial"/>
          <w:i/>
          <w:iCs/>
          <w:kern w:val="32"/>
          <w:szCs w:val="32"/>
        </w:rPr>
        <w:t xml:space="preserve">.709, </w:t>
      </w:r>
      <w:r w:rsidR="00D11473" w:rsidRPr="00632C6B">
        <w:rPr>
          <w:rFonts w:cs="Arial"/>
          <w:i/>
          <w:iCs/>
          <w:kern w:val="32"/>
          <w:szCs w:val="32"/>
          <w:lang w:val="en-US"/>
        </w:rPr>
        <w:t>AdobeRGB</w:t>
      </w:r>
      <w:r w:rsidR="00D11473" w:rsidRPr="00632C6B">
        <w:rPr>
          <w:rFonts w:cs="Arial"/>
          <w:i/>
          <w:iCs/>
          <w:kern w:val="32"/>
          <w:szCs w:val="32"/>
        </w:rPr>
        <w:t xml:space="preserve">, </w:t>
      </w:r>
      <w:r w:rsidR="00D11473" w:rsidRPr="00632C6B">
        <w:rPr>
          <w:rFonts w:cs="Arial"/>
          <w:i/>
          <w:iCs/>
          <w:kern w:val="32"/>
          <w:szCs w:val="32"/>
          <w:lang w:val="en-US"/>
        </w:rPr>
        <w:t>DCI</w:t>
      </w:r>
      <w:r w:rsidR="00D11473" w:rsidRPr="00632C6B">
        <w:rPr>
          <w:rFonts w:cs="Arial"/>
          <w:i/>
          <w:iCs/>
          <w:kern w:val="32"/>
          <w:szCs w:val="32"/>
        </w:rPr>
        <w:t>-</w:t>
      </w:r>
      <w:r w:rsidR="00D11473" w:rsidRPr="00632C6B">
        <w:rPr>
          <w:rFonts w:cs="Arial"/>
          <w:i/>
          <w:iCs/>
          <w:kern w:val="32"/>
          <w:szCs w:val="32"/>
          <w:lang w:val="en-US"/>
        </w:rPr>
        <w:t>P</w:t>
      </w:r>
      <w:r w:rsidR="00D11473" w:rsidRPr="00632C6B">
        <w:rPr>
          <w:rFonts w:cs="Arial"/>
          <w:i/>
          <w:iCs/>
          <w:kern w:val="32"/>
          <w:szCs w:val="32"/>
        </w:rPr>
        <w:t xml:space="preserve">3, </w:t>
      </w:r>
      <w:r w:rsidR="00D11473" w:rsidRPr="00632C6B">
        <w:rPr>
          <w:rFonts w:cs="Arial"/>
          <w:i/>
          <w:iCs/>
          <w:kern w:val="32"/>
          <w:szCs w:val="32"/>
          <w:lang w:val="en-US"/>
        </w:rPr>
        <w:t>Rec</w:t>
      </w:r>
      <w:r w:rsidR="00D11473" w:rsidRPr="00632C6B">
        <w:rPr>
          <w:rFonts w:cs="Arial"/>
          <w:i/>
          <w:iCs/>
          <w:kern w:val="32"/>
          <w:szCs w:val="32"/>
        </w:rPr>
        <w:t>.2020</w:t>
      </w:r>
      <w:r w:rsidR="00D11473" w:rsidRPr="00D11473">
        <w:rPr>
          <w:rFonts w:cs="Arial"/>
          <w:kern w:val="32"/>
          <w:szCs w:val="32"/>
        </w:rPr>
        <w:t xml:space="preserve">. </w:t>
      </w:r>
      <w:r w:rsidR="00D11473">
        <w:rPr>
          <w:rFonts w:cs="Arial"/>
          <w:kern w:val="32"/>
          <w:szCs w:val="32"/>
        </w:rPr>
        <w:t xml:space="preserve">Как можно заметить на </w:t>
      </w:r>
      <w:r w:rsidR="00D86EC3" w:rsidRPr="00D86EC3">
        <w:rPr>
          <w:rFonts w:cs="Arial"/>
          <w:kern w:val="32"/>
          <w:szCs w:val="32"/>
        </w:rPr>
        <w:fldChar w:fldCharType="begin"/>
      </w:r>
      <w:r w:rsidR="00D86EC3" w:rsidRPr="00D86EC3">
        <w:rPr>
          <w:rFonts w:cs="Arial"/>
          <w:kern w:val="32"/>
          <w:szCs w:val="32"/>
        </w:rPr>
        <w:instrText xml:space="preserve"> REF _Ref96272744  \* MERGEFORMAT </w:instrText>
      </w:r>
      <w:r w:rsidR="00D86EC3" w:rsidRPr="00D86EC3">
        <w:rPr>
          <w:rFonts w:cs="Arial"/>
          <w:kern w:val="32"/>
          <w:szCs w:val="32"/>
        </w:rPr>
        <w:fldChar w:fldCharType="separate"/>
      </w:r>
      <w:r w:rsidR="007D40D3" w:rsidRPr="007D40D3">
        <w:rPr>
          <w:color w:val="000000" w:themeColor="text1"/>
          <w:szCs w:val="28"/>
        </w:rPr>
        <w:t xml:space="preserve">Рисунок </w:t>
      </w:r>
      <w:r w:rsidR="007D40D3" w:rsidRPr="007D40D3">
        <w:rPr>
          <w:noProof/>
          <w:color w:val="000000" w:themeColor="text1"/>
          <w:szCs w:val="28"/>
        </w:rPr>
        <w:t>2</w:t>
      </w:r>
      <w:r w:rsidR="00D86EC3" w:rsidRPr="00D86EC3">
        <w:rPr>
          <w:rFonts w:cs="Arial"/>
          <w:kern w:val="32"/>
          <w:szCs w:val="32"/>
        </w:rPr>
        <w:fldChar w:fldCharType="end"/>
      </w:r>
      <w:r w:rsidR="00D11473" w:rsidRPr="00D86EC3">
        <w:rPr>
          <w:rFonts w:cs="Arial"/>
          <w:kern w:val="32"/>
          <w:szCs w:val="32"/>
        </w:rPr>
        <w:t>,</w:t>
      </w:r>
      <w:r w:rsidR="00D11473">
        <w:rPr>
          <w:rFonts w:cs="Arial"/>
          <w:kern w:val="32"/>
          <w:szCs w:val="32"/>
        </w:rPr>
        <w:t xml:space="preserve"> </w:t>
      </w:r>
      <w:r w:rsidR="00D11473">
        <w:rPr>
          <w:rFonts w:cs="Arial"/>
          <w:kern w:val="32"/>
          <w:szCs w:val="32"/>
          <w:lang w:val="en-US"/>
        </w:rPr>
        <w:t>Rec</w:t>
      </w:r>
      <w:r w:rsidR="00D11473" w:rsidRPr="00D11473">
        <w:rPr>
          <w:rFonts w:cs="Arial"/>
          <w:kern w:val="32"/>
          <w:szCs w:val="32"/>
        </w:rPr>
        <w:t>.2020</w:t>
      </w:r>
      <w:r w:rsidR="00D11473">
        <w:rPr>
          <w:rFonts w:cs="Arial"/>
          <w:kern w:val="32"/>
          <w:szCs w:val="32"/>
        </w:rPr>
        <w:t>, например, имеет большой охват зелёного цвета, соответственно, он может передать больше цветов.</w:t>
      </w:r>
    </w:p>
    <w:p w14:paraId="658F1021" w14:textId="3C6AAD49" w:rsidR="00F132A3" w:rsidRDefault="00F132A3" w:rsidP="00A21D00">
      <w:pPr>
        <w:rPr>
          <w:rFonts w:cs="Arial"/>
          <w:kern w:val="32"/>
          <w:szCs w:val="32"/>
        </w:rPr>
      </w:pPr>
    </w:p>
    <w:p w14:paraId="6386A78D" w14:textId="04406074" w:rsidR="00F132A3" w:rsidRPr="00D11473" w:rsidRDefault="00F132A3" w:rsidP="00A21D00">
      <w:pPr>
        <w:ind w:firstLine="0"/>
        <w:jc w:val="center"/>
        <w:rPr>
          <w:rFonts w:cs="Arial"/>
          <w:kern w:val="32"/>
          <w:szCs w:val="32"/>
        </w:rPr>
      </w:pPr>
      <w:r>
        <w:rPr>
          <w:noProof/>
        </w:rPr>
        <w:drawing>
          <wp:inline distT="0" distB="0" distL="0" distR="0" wp14:anchorId="62DB65F6" wp14:editId="51E55727">
            <wp:extent cx="2275557" cy="258183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0979" cy="2587987"/>
                    </a:xfrm>
                    <a:prstGeom prst="rect">
                      <a:avLst/>
                    </a:prstGeom>
                    <a:noFill/>
                    <a:ln>
                      <a:noFill/>
                    </a:ln>
                  </pic:spPr>
                </pic:pic>
              </a:graphicData>
            </a:graphic>
          </wp:inline>
        </w:drawing>
      </w:r>
    </w:p>
    <w:p w14:paraId="35E4730F" w14:textId="664D44EA" w:rsidR="00866C4A" w:rsidRDefault="00866C4A" w:rsidP="00A21D00">
      <w:pPr>
        <w:rPr>
          <w:rFonts w:cs="Arial"/>
          <w:kern w:val="32"/>
          <w:szCs w:val="32"/>
        </w:rPr>
      </w:pPr>
    </w:p>
    <w:p w14:paraId="594E55AD" w14:textId="77777777" w:rsidR="004B3B6F" w:rsidRDefault="004B3B6F" w:rsidP="00A21D00">
      <w:pPr>
        <w:pStyle w:val="af8"/>
        <w:spacing w:after="0"/>
        <w:jc w:val="center"/>
      </w:pPr>
    </w:p>
    <w:p w14:paraId="167FAED3" w14:textId="4B3B5FF9" w:rsidR="00F132A3" w:rsidRPr="004B3B6F" w:rsidRDefault="004B3B6F" w:rsidP="00A21D00">
      <w:pPr>
        <w:pStyle w:val="af8"/>
        <w:spacing w:after="0"/>
        <w:jc w:val="center"/>
        <w:rPr>
          <w:i w:val="0"/>
          <w:iCs w:val="0"/>
          <w:color w:val="000000" w:themeColor="text1"/>
          <w:sz w:val="28"/>
          <w:szCs w:val="28"/>
        </w:rPr>
      </w:pPr>
      <w:bookmarkStart w:id="9" w:name="_Ref96272744"/>
      <w:r w:rsidRPr="004B3B6F">
        <w:rPr>
          <w:i w:val="0"/>
          <w:iCs w:val="0"/>
          <w:color w:val="000000" w:themeColor="text1"/>
          <w:sz w:val="28"/>
          <w:szCs w:val="28"/>
        </w:rPr>
        <w:t xml:space="preserve">Рисунок </w:t>
      </w:r>
      <w:r w:rsidRPr="004B3B6F">
        <w:rPr>
          <w:i w:val="0"/>
          <w:iCs w:val="0"/>
          <w:color w:val="000000" w:themeColor="text1"/>
          <w:sz w:val="28"/>
          <w:szCs w:val="28"/>
        </w:rPr>
        <w:fldChar w:fldCharType="begin"/>
      </w:r>
      <w:r w:rsidRPr="004B3B6F">
        <w:rPr>
          <w:i w:val="0"/>
          <w:iCs w:val="0"/>
          <w:color w:val="000000" w:themeColor="text1"/>
          <w:sz w:val="28"/>
          <w:szCs w:val="28"/>
        </w:rPr>
        <w:instrText xml:space="preserve"> SEQ Рисунок \* ARABIC </w:instrText>
      </w:r>
      <w:r w:rsidRPr="004B3B6F">
        <w:rPr>
          <w:i w:val="0"/>
          <w:iCs w:val="0"/>
          <w:color w:val="000000" w:themeColor="text1"/>
          <w:sz w:val="28"/>
          <w:szCs w:val="28"/>
        </w:rPr>
        <w:fldChar w:fldCharType="separate"/>
      </w:r>
      <w:r w:rsidR="007D40D3">
        <w:rPr>
          <w:i w:val="0"/>
          <w:iCs w:val="0"/>
          <w:noProof/>
          <w:color w:val="000000" w:themeColor="text1"/>
          <w:sz w:val="28"/>
          <w:szCs w:val="28"/>
        </w:rPr>
        <w:t>2</w:t>
      </w:r>
      <w:r w:rsidRPr="004B3B6F">
        <w:rPr>
          <w:i w:val="0"/>
          <w:iCs w:val="0"/>
          <w:color w:val="000000" w:themeColor="text1"/>
          <w:sz w:val="28"/>
          <w:szCs w:val="28"/>
        </w:rPr>
        <w:fldChar w:fldCharType="end"/>
      </w:r>
      <w:bookmarkEnd w:id="9"/>
      <w:r w:rsidRPr="004B3B6F">
        <w:rPr>
          <w:i w:val="0"/>
          <w:iCs w:val="0"/>
          <w:color w:val="000000" w:themeColor="text1"/>
          <w:sz w:val="28"/>
          <w:szCs w:val="28"/>
        </w:rPr>
        <w:t xml:space="preserve"> – Разница цветовых диапазонов</w:t>
      </w:r>
    </w:p>
    <w:p w14:paraId="524A0F43" w14:textId="51AB611F" w:rsidR="00F132A3" w:rsidRDefault="00F132A3" w:rsidP="00A21D00">
      <w:r w:rsidRPr="00632C6B">
        <w:rPr>
          <w:i/>
          <w:iCs/>
          <w:lang w:val="en-US"/>
        </w:rPr>
        <w:t>S</w:t>
      </w:r>
      <w:r w:rsidRPr="00632C6B">
        <w:rPr>
          <w:i/>
          <w:iCs/>
        </w:rPr>
        <w:t>RGB</w:t>
      </w:r>
      <w:r w:rsidRPr="00F132A3">
        <w:t xml:space="preserve"> по-прежнему является стандартом для компьютерных изображений, большинства потребительских и средних фотокамер и домашних принтеров. Для профессиональной печати и допечатной подготовки часто используется </w:t>
      </w:r>
      <w:r w:rsidRPr="00632C6B">
        <w:rPr>
          <w:i/>
          <w:iCs/>
        </w:rPr>
        <w:t>Adobe RGB</w:t>
      </w:r>
      <w:r w:rsidRPr="00F132A3">
        <w:t xml:space="preserve"> с расширенным цветовым охватом, который можно воспроизвести с помощью профессиональной печати </w:t>
      </w:r>
      <w:r w:rsidRPr="00632C6B">
        <w:rPr>
          <w:i/>
          <w:iCs/>
        </w:rPr>
        <w:t>CMYK</w:t>
      </w:r>
      <w:r w:rsidRPr="00F132A3">
        <w:t xml:space="preserve">. </w:t>
      </w:r>
    </w:p>
    <w:p w14:paraId="36B9C95D" w14:textId="77777777" w:rsidR="00073CB5" w:rsidRPr="00EB6509" w:rsidRDefault="00073CB5" w:rsidP="00A21D00"/>
    <w:p w14:paraId="4538CDA2" w14:textId="31E7345E" w:rsidR="00866C4A" w:rsidRDefault="00866C4A" w:rsidP="00D427FD">
      <w:pPr>
        <w:pStyle w:val="3"/>
      </w:pPr>
      <w:r w:rsidRPr="00C97383">
        <w:rPr>
          <w:b/>
        </w:rPr>
        <w:t>1.2.5</w:t>
      </w:r>
      <w:r w:rsidRPr="0025572A">
        <w:t> </w:t>
      </w:r>
      <w:r>
        <w:t>Понятие видеопотока</w:t>
      </w:r>
    </w:p>
    <w:p w14:paraId="2F358BE8" w14:textId="77777777" w:rsidR="00866C4A" w:rsidRDefault="00866C4A" w:rsidP="00A21D00">
      <w:pPr>
        <w:rPr>
          <w:rFonts w:cs="Arial"/>
          <w:b/>
          <w:bCs/>
          <w:kern w:val="32"/>
          <w:szCs w:val="32"/>
        </w:rPr>
      </w:pPr>
    </w:p>
    <w:p w14:paraId="4E2B1D58" w14:textId="47811CDC" w:rsidR="00372A24" w:rsidRPr="00372A24" w:rsidRDefault="00372A24" w:rsidP="00A21D00">
      <w:r w:rsidRPr="00372A24">
        <w:t xml:space="preserve">Потоковое видео </w:t>
      </w:r>
      <w:r>
        <w:t>–</w:t>
      </w:r>
      <w:r w:rsidRPr="00372A24">
        <w:t xml:space="preserve"> это технология, которая позволяет пользователю просматривать онлайн-видеоконтент без необходимости предварительной загрузки медиафайлов. Потоковое видео относится конкретно к онлайн-видеоконтенту, такому как фильмы, телешоу, прямые трансляции событий и онлайн-видео, </w:t>
      </w:r>
      <w:r>
        <w:t xml:space="preserve">видеонаблюдение. </w:t>
      </w:r>
    </w:p>
    <w:p w14:paraId="1F9ADFFF" w14:textId="09CDE4BD" w:rsidR="00866C4A" w:rsidRDefault="00372A24" w:rsidP="00A21D00">
      <w:r w:rsidRPr="00372A24">
        <w:t>Поскольку пользователю не нужно загружать медиафайлы для использования контента, потоковая передача помогает экономить ресурсы хранения, время, затрачиваемое на загрузку или буферизацию видео, и обеспечивает удобство просмотра для пользователей.</w:t>
      </w:r>
      <w:r w:rsidR="00580B34">
        <w:t xml:space="preserve"> Потоковая передача видео (аудио) не была бы возможно без специальных протоколов.</w:t>
      </w:r>
    </w:p>
    <w:p w14:paraId="7BE82083" w14:textId="3F293C71" w:rsidR="00580B34" w:rsidRDefault="00580B34" w:rsidP="00632C6B">
      <w:r>
        <w:t>Протоколы потоковой передачи видео</w:t>
      </w:r>
      <w:r w:rsidR="000E5D4C">
        <w:t xml:space="preserve"> </w:t>
      </w:r>
      <w:r w:rsidR="000E5D4C" w:rsidRPr="000E5D4C">
        <w:t>[5]</w:t>
      </w:r>
      <w:r>
        <w:t xml:space="preserve"> – это специальные стандартизированные правила и методы, которые разбивают видеофайлы на более мелкие части (пакеты), чтобы их можно было доставить конечному пользователю для повторной сборки и просмотра</w:t>
      </w:r>
    </w:p>
    <w:p w14:paraId="3ACCEA79" w14:textId="13342C5E" w:rsidR="00580B34" w:rsidRDefault="00580B34" w:rsidP="00A21D00">
      <w:r>
        <w:t xml:space="preserve">Файлы должны быть сжаты для транспортировки, этот процесс достигается с помощью «кодека», такого как наиболее распространенный </w:t>
      </w:r>
      <w:r w:rsidRPr="00191314">
        <w:rPr>
          <w:i/>
          <w:iCs/>
        </w:rPr>
        <w:t>H.264</w:t>
      </w:r>
      <w:r>
        <w:t>. Файлы также должны быть сохранены в «контейнерном формате», таком как .</w:t>
      </w:r>
      <w:r w:rsidRPr="00A339E7">
        <w:rPr>
          <w:i/>
          <w:iCs/>
        </w:rPr>
        <w:t>mp4</w:t>
      </w:r>
      <w:r>
        <w:t xml:space="preserve"> или .</w:t>
      </w:r>
      <w:r w:rsidRPr="00A339E7">
        <w:rPr>
          <w:i/>
          <w:iCs/>
        </w:rPr>
        <w:t>avi</w:t>
      </w:r>
      <w:r>
        <w:t>, прежде чем их можно будет передать. Источником видеофайла может быть непосредственно камера вещателя в случае прямой трансляции или статические файлы в случае видео по запросу (</w:t>
      </w:r>
      <w:r w:rsidRPr="00A339E7">
        <w:rPr>
          <w:i/>
          <w:iCs/>
        </w:rPr>
        <w:t>VoD</w:t>
      </w:r>
      <w:r>
        <w:t>).</w:t>
      </w:r>
    </w:p>
    <w:p w14:paraId="25EEBEB1" w14:textId="642B86A8" w:rsidR="00852E4C" w:rsidRDefault="00852E4C" w:rsidP="00A21D00">
      <w:r w:rsidRPr="00852E4C">
        <w:t>На сегодняшний день существует несколько протоколов потоковой передачи видео. Некоторые из них являются устаревшими стандартами, которые все еще используются в некоторых случаях, в то время как другие быстро развиваются, особенно благодаря среде с открытым исходным кодом.</w:t>
      </w:r>
    </w:p>
    <w:p w14:paraId="75E3C09A" w14:textId="1DD0798A" w:rsidR="00EF03F4" w:rsidRDefault="00EF03F4" w:rsidP="00A21D00">
      <w:r>
        <w:t xml:space="preserve">На сегодняшний день </w:t>
      </w:r>
      <w:r w:rsidRPr="00A339E7">
        <w:rPr>
          <w:i/>
          <w:iCs/>
        </w:rPr>
        <w:t>HLS</w:t>
      </w:r>
      <w:r>
        <w:t xml:space="preserve"> является наиболее часто используемым протоколом для потоковой передачи Этот протокол совместим с широким спектром устройств, от настольных браузеров, смарт-телевизоров, телевизионных приставок, мобильных устройств </w:t>
      </w:r>
      <w:r w:rsidRPr="00A339E7">
        <w:rPr>
          <w:i/>
          <w:iCs/>
        </w:rPr>
        <w:t>Android</w:t>
      </w:r>
      <w:r>
        <w:t xml:space="preserve"> и </w:t>
      </w:r>
      <w:r w:rsidRPr="00A339E7">
        <w:rPr>
          <w:i/>
          <w:iCs/>
        </w:rPr>
        <w:t>iOS</w:t>
      </w:r>
      <w:r>
        <w:t xml:space="preserve"> и до видеоплееров </w:t>
      </w:r>
      <w:r w:rsidRPr="00A339E7">
        <w:rPr>
          <w:i/>
          <w:iCs/>
        </w:rPr>
        <w:t>HTML5</w:t>
      </w:r>
      <w:r>
        <w:t xml:space="preserve">. </w:t>
      </w:r>
    </w:p>
    <w:p w14:paraId="74D9B4B8" w14:textId="37B3790C" w:rsidR="00852E4C" w:rsidRDefault="00EF03F4" w:rsidP="00A21D00">
      <w:r w:rsidRPr="00A339E7">
        <w:rPr>
          <w:i/>
          <w:iCs/>
        </w:rPr>
        <w:t>HLS</w:t>
      </w:r>
      <w:r>
        <w:t xml:space="preserve"> также поддерживает потоковую передачу с адаптивным битрейтом. Единственным серьезным недостатком, связанным с протоколом </w:t>
      </w:r>
      <w:r w:rsidRPr="00A339E7">
        <w:rPr>
          <w:i/>
          <w:iCs/>
        </w:rPr>
        <w:t>HLS</w:t>
      </w:r>
      <w:r>
        <w:t xml:space="preserve">, могут быть связанные с ним большие задержки. Под задержкой понимается время, </w:t>
      </w:r>
      <w:r>
        <w:lastRenderedPageBreak/>
        <w:t>необходимое информации для перемещения от источника к месту назначения и обратно, когда через Интернет передаются большие объемы данных.</w:t>
      </w:r>
    </w:p>
    <w:p w14:paraId="09762BA5" w14:textId="3299BCA7" w:rsidR="00EF03F4" w:rsidRDefault="00EF03F4" w:rsidP="00A21D00">
      <w:r w:rsidRPr="00A339E7">
        <w:rPr>
          <w:i/>
          <w:iCs/>
        </w:rPr>
        <w:t>MPEG-DASH</w:t>
      </w:r>
      <w:r>
        <w:t xml:space="preserve"> – один из последних протоколов потоковой передачи, разработанный Экспертной группой по движущимся изображениям (</w:t>
      </w:r>
      <w:r w:rsidRPr="00A339E7">
        <w:rPr>
          <w:i/>
          <w:iCs/>
        </w:rPr>
        <w:t>MPEG</w:t>
      </w:r>
      <w:r>
        <w:t xml:space="preserve">) в качестве альтернативы стандарту </w:t>
      </w:r>
      <w:r w:rsidRPr="00A339E7">
        <w:rPr>
          <w:i/>
          <w:iCs/>
        </w:rPr>
        <w:t>HLS</w:t>
      </w:r>
      <w:r>
        <w:t>. Это стандарт с открытым исходным кодом, который можно настроить для любого аудио- или видеокодека.</w:t>
      </w:r>
    </w:p>
    <w:p w14:paraId="1574FE2F" w14:textId="77777777" w:rsidR="00EF03F4" w:rsidRDefault="00EF03F4" w:rsidP="00A21D00">
      <w:r>
        <w:t xml:space="preserve">Как и </w:t>
      </w:r>
      <w:r w:rsidRPr="00A339E7">
        <w:rPr>
          <w:i/>
          <w:iCs/>
        </w:rPr>
        <w:t>HLS, MPEG-DASH</w:t>
      </w:r>
      <w:r>
        <w:t xml:space="preserve"> поддерживает потоковую передачу с адаптивным битрейтом, позволяя зрителям получать видео самого высокого качества, которое может обрабатывать их сеть.</w:t>
      </w:r>
    </w:p>
    <w:p w14:paraId="1C62A6F2" w14:textId="00D1F33F" w:rsidR="00EF03F4" w:rsidRDefault="00EF03F4" w:rsidP="00A21D00">
      <w:r w:rsidRPr="00A339E7">
        <w:rPr>
          <w:i/>
          <w:iCs/>
        </w:rPr>
        <w:t>WebRTC</w:t>
      </w:r>
      <w:r>
        <w:t xml:space="preserve"> </w:t>
      </w:r>
      <w:r w:rsidR="00054D1F">
        <w:t>–</w:t>
      </w:r>
      <w:r>
        <w:t xml:space="preserve"> это проект с открытым исходным кодом, целью которого является доставка потоковой передачи с задержкой в ​​реальном времени. Первоначально разработанный для приложений на основе исключительно чата и использования </w:t>
      </w:r>
      <w:r w:rsidRPr="00A339E7">
        <w:rPr>
          <w:i/>
          <w:iCs/>
        </w:rPr>
        <w:t>VoIP</w:t>
      </w:r>
      <w:r>
        <w:t xml:space="preserve">, он стал известен для использования в приложениях для видеочата и конференций после того, как был куплен </w:t>
      </w:r>
      <w:r w:rsidRPr="00A339E7">
        <w:rPr>
          <w:i/>
          <w:iCs/>
        </w:rPr>
        <w:t>Google</w:t>
      </w:r>
      <w:r>
        <w:t xml:space="preserve">. </w:t>
      </w:r>
    </w:p>
    <w:p w14:paraId="709CD1C8" w14:textId="05339317" w:rsidR="00EF03F4" w:rsidRDefault="00EF03F4" w:rsidP="00A21D00">
      <w:r w:rsidRPr="00A339E7">
        <w:rPr>
          <w:i/>
          <w:iCs/>
        </w:rPr>
        <w:t>SRT</w:t>
      </w:r>
      <w:r>
        <w:t xml:space="preserve"> </w:t>
      </w:r>
      <w:r w:rsidR="00054D1F">
        <w:t>–</w:t>
      </w:r>
      <w:r>
        <w:t xml:space="preserve"> это еще один протокол с открытым исходным кодом, разработанный поставщиком технологий потоковой передачи </w:t>
      </w:r>
      <w:r w:rsidRPr="00A339E7">
        <w:rPr>
          <w:i/>
          <w:iCs/>
        </w:rPr>
        <w:t>Haivision</w:t>
      </w:r>
      <w:r>
        <w:t xml:space="preserve">. Это предпочтительный протокол для членов </w:t>
      </w:r>
      <w:r w:rsidRPr="00A339E7">
        <w:rPr>
          <w:i/>
          <w:iCs/>
        </w:rPr>
        <w:t>SRT Alliance</w:t>
      </w:r>
      <w:r>
        <w:t xml:space="preserve">, группы компаний, в которую входят поставщики технологий и телекоммуникаций. Основными преимуществами, которыми славится </w:t>
      </w:r>
      <w:r w:rsidRPr="00A339E7">
        <w:rPr>
          <w:i/>
          <w:iCs/>
        </w:rPr>
        <w:t>SRT</w:t>
      </w:r>
      <w:r>
        <w:t>, являются безопасность, надежность, совместимость и потоковая передача с малой задержкой.</w:t>
      </w:r>
    </w:p>
    <w:p w14:paraId="4B28D2D4" w14:textId="6895B65F" w:rsidR="00EF03F4" w:rsidRDefault="00EF03F4" w:rsidP="00A21D00">
      <w:r w:rsidRPr="00A339E7">
        <w:rPr>
          <w:i/>
          <w:iCs/>
        </w:rPr>
        <w:t>SRT</w:t>
      </w:r>
      <w:r>
        <w:t xml:space="preserve"> может передавать потоковое видео высокого качества, даже если сетевые условия нестабильны. Он также не зависит от одного кодека, что позволяет использовать его с любыми аудио- и видеокодеками.</w:t>
      </w:r>
    </w:p>
    <w:p w14:paraId="52825505" w14:textId="77777777" w:rsidR="00337D01" w:rsidRPr="00EB6509" w:rsidRDefault="00337D01" w:rsidP="00A21D00"/>
    <w:p w14:paraId="27CCFEA1" w14:textId="022F3B04" w:rsidR="00866C4A" w:rsidRDefault="00866C4A" w:rsidP="00D427FD">
      <w:pPr>
        <w:pStyle w:val="3"/>
      </w:pPr>
      <w:r w:rsidRPr="00C97383">
        <w:rPr>
          <w:b/>
        </w:rPr>
        <w:t>1.2.6</w:t>
      </w:r>
      <w:r w:rsidRPr="0025572A">
        <w:t> </w:t>
      </w:r>
      <w:r>
        <w:t>Назначение видеокамеры</w:t>
      </w:r>
    </w:p>
    <w:p w14:paraId="7E513C5A" w14:textId="77777777" w:rsidR="00866C4A" w:rsidRDefault="00866C4A" w:rsidP="00A21D00">
      <w:pPr>
        <w:rPr>
          <w:rFonts w:cs="Arial"/>
          <w:b/>
          <w:bCs/>
          <w:kern w:val="32"/>
          <w:szCs w:val="32"/>
        </w:rPr>
      </w:pPr>
    </w:p>
    <w:p w14:paraId="0D854F0C" w14:textId="0D046BC2" w:rsidR="00866C4A" w:rsidRDefault="00C451E2" w:rsidP="00A21D00">
      <w:r>
        <w:t>Основное назначение цифровой видеокамеры</w:t>
      </w:r>
      <w:r w:rsidR="00595096" w:rsidRPr="00595096">
        <w:t xml:space="preserve"> [6]</w:t>
      </w:r>
      <w:r>
        <w:t xml:space="preserve"> – преобразование оптического изображения в электрический сигнал. Чтобы это было возможно, камере необходимо иметь в себе как минимум три компонента: объектив, матрицу, плату обработки.</w:t>
      </w:r>
    </w:p>
    <w:p w14:paraId="0CA1BB90" w14:textId="73B5489E" w:rsidR="00317AAD" w:rsidRDefault="00317AAD" w:rsidP="00A21D00">
      <w:r>
        <w:t>В то время как свет отражается от объектов, он также может проходить сквозь объекты, но, когда это происходит, он может менять направление. Объектив камеры улавливает все световые лучи, отражающиеся вокруг, и использует стекло, чтобы перенаправить их в одну точку, создавая четкое изображение</w:t>
      </w:r>
    </w:p>
    <w:p w14:paraId="443453C2" w14:textId="256BAAE3" w:rsidR="00317AAD" w:rsidRPr="00401F60" w:rsidRDefault="00317AAD" w:rsidP="00A21D00">
      <w:r>
        <w:t>Когда все эти световые лучи встречаются на сенсоре цифровой камеры или на куске пленки, они создают четкое изображение. Если свет не встречается в нужной точке, изображение будет выглядеть размытым или не в фокусе. Система фокусировки объектива перемещает линзу ближе или дальше от сенсора или пленки, позволяя фотографу настроить объектив так, чтобы объект был резким.</w:t>
      </w:r>
    </w:p>
    <w:p w14:paraId="6EAF100A" w14:textId="77777777" w:rsidR="00401F60" w:rsidRPr="00401F60" w:rsidRDefault="00401F60" w:rsidP="00A21D00">
      <w:r w:rsidRPr="00401F60">
        <w:lastRenderedPageBreak/>
        <w:t>Объектив проецирует свет, который отражается от объектов, на матрицу. Качество детализации объекта зависит от расстояния до него. Чем большая степень детализации требуется, тем большую часть матрицы должно занимать интересующее нас изображение.</w:t>
      </w:r>
    </w:p>
    <w:p w14:paraId="4D073F47" w14:textId="24BE5C62" w:rsidR="00401F60" w:rsidRDefault="00401F60" w:rsidP="00A21D00">
      <w:r w:rsidRPr="00401F60">
        <w:t xml:space="preserve">Регулируется это подбором фокусного расстояния объектива или углом его обзора. Эти два параметра находятся в непосредственной взаимосвязи </w:t>
      </w:r>
      <w:r>
        <w:t xml:space="preserve">– </w:t>
      </w:r>
      <w:r w:rsidRPr="00401F60">
        <w:t>чем больше фокусное расстояние, тем меньше угол обзора.</w:t>
      </w:r>
    </w:p>
    <w:p w14:paraId="35EADE5D" w14:textId="1AB409AF" w:rsidR="00401F60" w:rsidRDefault="00401F60" w:rsidP="00A21D00">
      <w:r>
        <w:t xml:space="preserve">Матрицей называется пластина из полупроводникового материала, которая состоит из множества светочувствительных участков (пикселей). Чем больше пикселей, тем лучше разрешение камеры и, соответственно, детализация. Однако при неизменной площади пластины увеличение количества пикселей приводит к потере светочувствительности камеры. </w:t>
      </w:r>
    </w:p>
    <w:p w14:paraId="07E43487" w14:textId="143502EB" w:rsidR="00B74187" w:rsidRPr="00EB6509" w:rsidRDefault="00B74187" w:rsidP="00A21D00">
      <w:r>
        <w:t>Плата обработки сигнала формирует выходной сигнал и в зависимости от вида этого сигнала (аналоговый и цифровой) существуют аналоговые и цифровые камеры.</w:t>
      </w:r>
    </w:p>
    <w:p w14:paraId="39168598" w14:textId="5A0D3843" w:rsidR="00401F60" w:rsidRDefault="00572D37" w:rsidP="00A21D00">
      <w:r>
        <w:t>А</w:t>
      </w:r>
      <w:r w:rsidRPr="00572D37">
        <w:t>налоговые видеокамеры умеют только передавать сигнал, их функциональные возможности позволяют этот сигнал обрабатывать с целью улучшения и устранения возможных помех, искажений.</w:t>
      </w:r>
    </w:p>
    <w:p w14:paraId="48345B80" w14:textId="2B08E31B" w:rsidR="007E186A" w:rsidRPr="007E186A" w:rsidRDefault="007E186A" w:rsidP="00A21D00">
      <w:r>
        <w:t xml:space="preserve">Цифровые видеокамеры также называются </w:t>
      </w:r>
      <w:r w:rsidRPr="00A339E7">
        <w:rPr>
          <w:i/>
          <w:iCs/>
          <w:lang w:val="en-US"/>
        </w:rPr>
        <w:t>IP</w:t>
      </w:r>
      <w:r w:rsidRPr="007E186A">
        <w:t>-</w:t>
      </w:r>
      <w:r>
        <w:t>видеокамерами или сетевыми видеокамерами. В отличие от аналоговых, сетевые видеокамеры могут работать в локальных сетях как отдельные устройства. Также сетевые видеокамеры способны как записывать видео на встроенные карты памяти, так и передавать видеопоток на сервер.</w:t>
      </w:r>
    </w:p>
    <w:p w14:paraId="00FD41A4" w14:textId="0ECBEEC6" w:rsidR="00866C4A" w:rsidRDefault="00866C4A" w:rsidP="00A21D00">
      <w:pPr>
        <w:rPr>
          <w:rFonts w:cs="Arial"/>
          <w:kern w:val="32"/>
          <w:szCs w:val="32"/>
        </w:rPr>
      </w:pPr>
    </w:p>
    <w:p w14:paraId="011023BD" w14:textId="395C8484" w:rsidR="00866C4A" w:rsidRPr="00CA1294" w:rsidRDefault="00866C4A" w:rsidP="00D427FD">
      <w:pPr>
        <w:pStyle w:val="3"/>
        <w:rPr>
          <w:i/>
          <w:iCs/>
        </w:rPr>
      </w:pPr>
      <w:r w:rsidRPr="00C97383">
        <w:rPr>
          <w:b/>
        </w:rPr>
        <w:t>1.2.7</w:t>
      </w:r>
      <w:r w:rsidRPr="0025572A">
        <w:t> </w:t>
      </w:r>
      <w:r>
        <w:rPr>
          <w:lang w:val="en-US"/>
        </w:rPr>
        <w:t>Ethernet</w:t>
      </w:r>
      <w:r w:rsidRPr="00866C4A">
        <w:t xml:space="preserve"> </w:t>
      </w:r>
      <w:r>
        <w:t xml:space="preserve">в контексте модели </w:t>
      </w:r>
      <w:r w:rsidRPr="00CA1294">
        <w:rPr>
          <w:i/>
          <w:iCs/>
          <w:lang w:val="en-US"/>
        </w:rPr>
        <w:t>OSI</w:t>
      </w:r>
    </w:p>
    <w:p w14:paraId="6337A8FA" w14:textId="77777777" w:rsidR="00866C4A" w:rsidRDefault="00866C4A" w:rsidP="00A21D00">
      <w:pPr>
        <w:rPr>
          <w:rFonts w:cs="Arial"/>
          <w:b/>
          <w:bCs/>
          <w:kern w:val="32"/>
          <w:szCs w:val="32"/>
        </w:rPr>
      </w:pPr>
    </w:p>
    <w:p w14:paraId="695A7C2D" w14:textId="6FE58071" w:rsidR="00866C4A" w:rsidRDefault="00704647" w:rsidP="00A21D00">
      <w:pPr>
        <w:rPr>
          <w:rFonts w:cs="Arial"/>
          <w:kern w:val="32"/>
          <w:szCs w:val="32"/>
        </w:rPr>
      </w:pPr>
      <w:r>
        <w:rPr>
          <w:rFonts w:cs="Arial"/>
          <w:kern w:val="32"/>
          <w:szCs w:val="32"/>
        </w:rPr>
        <w:t xml:space="preserve">Модель </w:t>
      </w:r>
      <w:r w:rsidRPr="00A339E7">
        <w:rPr>
          <w:rFonts w:cs="Arial"/>
          <w:i/>
          <w:iCs/>
          <w:kern w:val="32"/>
          <w:szCs w:val="32"/>
          <w:lang w:val="en-US"/>
        </w:rPr>
        <w:t>OSI</w:t>
      </w:r>
      <w:r w:rsidRPr="00704647">
        <w:rPr>
          <w:rFonts w:cs="Arial"/>
          <w:kern w:val="32"/>
          <w:szCs w:val="32"/>
        </w:rPr>
        <w:t xml:space="preserve"> </w:t>
      </w:r>
      <w:r>
        <w:rPr>
          <w:rFonts w:cs="Arial"/>
          <w:kern w:val="32"/>
          <w:szCs w:val="32"/>
        </w:rPr>
        <w:t xml:space="preserve">– эталонная модель, которая описывает архитектуру и принципы работы компьютерных сетей. Всего данная модель имеет 7 уровней. Так как речь идёт про </w:t>
      </w:r>
      <w:r w:rsidRPr="00A339E7">
        <w:rPr>
          <w:rFonts w:cs="Arial"/>
          <w:i/>
          <w:iCs/>
          <w:kern w:val="32"/>
          <w:szCs w:val="32"/>
          <w:lang w:val="en-US"/>
        </w:rPr>
        <w:t>Ethernet</w:t>
      </w:r>
      <w:r>
        <w:rPr>
          <w:rFonts w:cs="Arial"/>
          <w:kern w:val="32"/>
          <w:szCs w:val="32"/>
        </w:rPr>
        <w:t xml:space="preserve">, то будут удостоены внимания два первых уровня в данной сетевой модели – физический и канальный. </w:t>
      </w:r>
    </w:p>
    <w:p w14:paraId="527D680F" w14:textId="4ADE45A1" w:rsidR="00704647" w:rsidRDefault="00704647" w:rsidP="00A21D00">
      <w:pPr>
        <w:rPr>
          <w:rFonts w:cs="Arial"/>
          <w:kern w:val="32"/>
          <w:szCs w:val="32"/>
        </w:rPr>
      </w:pPr>
      <w:r>
        <w:rPr>
          <w:rFonts w:cs="Arial"/>
          <w:kern w:val="32"/>
          <w:szCs w:val="32"/>
        </w:rPr>
        <w:t xml:space="preserve">Физический уровень в </w:t>
      </w:r>
      <w:r w:rsidRPr="00A339E7">
        <w:rPr>
          <w:rFonts w:cs="Arial"/>
          <w:i/>
          <w:iCs/>
          <w:kern w:val="32"/>
          <w:szCs w:val="32"/>
          <w:lang w:val="en-US"/>
        </w:rPr>
        <w:t>OSI</w:t>
      </w:r>
      <w:r>
        <w:rPr>
          <w:rFonts w:cs="Arial"/>
          <w:kern w:val="32"/>
          <w:szCs w:val="32"/>
        </w:rPr>
        <w:t xml:space="preserve"> отвечает за передачу непосредственно электрических сигналов (битов) по какой-либо среде</w:t>
      </w:r>
      <w:r w:rsidR="00EB6509">
        <w:rPr>
          <w:rFonts w:cs="Arial"/>
          <w:kern w:val="32"/>
          <w:szCs w:val="32"/>
        </w:rPr>
        <w:t xml:space="preserve"> и также</w:t>
      </w:r>
      <w:r>
        <w:rPr>
          <w:rFonts w:cs="Arial"/>
          <w:kern w:val="32"/>
          <w:szCs w:val="32"/>
        </w:rPr>
        <w:t xml:space="preserve"> представляет собой физическую среду, по которой передаются сигналы между узлами. </w:t>
      </w:r>
      <w:r w:rsidR="00EE76AE">
        <w:rPr>
          <w:rFonts w:cs="Arial"/>
          <w:kern w:val="32"/>
          <w:szCs w:val="32"/>
        </w:rPr>
        <w:t xml:space="preserve">Формат таких сигналов варьируется в зависимости от среды передачи. </w:t>
      </w:r>
      <w:r w:rsidR="00EE76AE" w:rsidRPr="00EE76AE">
        <w:rPr>
          <w:rFonts w:cs="Arial"/>
          <w:kern w:val="32"/>
          <w:szCs w:val="32"/>
        </w:rPr>
        <w:t xml:space="preserve">В случае </w:t>
      </w:r>
      <w:r w:rsidR="00EE76AE" w:rsidRPr="00A339E7">
        <w:rPr>
          <w:rFonts w:cs="Arial"/>
          <w:i/>
          <w:iCs/>
          <w:kern w:val="32"/>
          <w:szCs w:val="32"/>
        </w:rPr>
        <w:t>Ethernet</w:t>
      </w:r>
      <w:r w:rsidR="00EE76AE" w:rsidRPr="00EE76AE">
        <w:rPr>
          <w:rFonts w:cs="Arial"/>
          <w:kern w:val="32"/>
          <w:szCs w:val="32"/>
        </w:rPr>
        <w:t xml:space="preserve"> биты передаются в виде электрических импульсов. В случае </w:t>
      </w:r>
      <w:r w:rsidR="00EE76AE" w:rsidRPr="00A339E7">
        <w:rPr>
          <w:rFonts w:cs="Arial"/>
          <w:i/>
          <w:iCs/>
          <w:kern w:val="32"/>
          <w:szCs w:val="32"/>
        </w:rPr>
        <w:t>Wi-Fi</w:t>
      </w:r>
      <w:r w:rsidR="00EE76AE" w:rsidRPr="00EE76AE">
        <w:rPr>
          <w:rFonts w:cs="Arial"/>
          <w:kern w:val="32"/>
          <w:szCs w:val="32"/>
        </w:rPr>
        <w:t xml:space="preserve"> биты передаются в виде радиоволн. В случае оптоволокна биты передаются в виде световых импульсов.</w:t>
      </w:r>
    </w:p>
    <w:p w14:paraId="32927A90" w14:textId="3548DFEC" w:rsidR="00EB6509" w:rsidRPr="00EB6509" w:rsidRDefault="00EB6509" w:rsidP="00A21D00">
      <w:r w:rsidRPr="00EB6509">
        <w:t xml:space="preserve">Второй уровень </w:t>
      </w:r>
      <w:r w:rsidR="00687E89">
        <w:t xml:space="preserve">называет </w:t>
      </w:r>
      <w:r w:rsidR="00596E94">
        <w:t>канальным,</w:t>
      </w:r>
      <w:r w:rsidR="00687E89">
        <w:t xml:space="preserve"> и он </w:t>
      </w:r>
      <w:r w:rsidRPr="00EB6509">
        <w:t xml:space="preserve">решает проблему адресации при передаче информации. Канальный уровень получает биты и превращает их в кадры </w:t>
      </w:r>
      <w:r w:rsidR="00687E89">
        <w:t xml:space="preserve">– </w:t>
      </w:r>
      <w:r w:rsidR="00687E89" w:rsidRPr="00A339E7">
        <w:rPr>
          <w:i/>
          <w:iCs/>
          <w:lang w:val="en-US"/>
        </w:rPr>
        <w:t>frames</w:t>
      </w:r>
      <w:r w:rsidR="00687E89" w:rsidRPr="00687E89">
        <w:t xml:space="preserve">. </w:t>
      </w:r>
      <w:r w:rsidR="00687E89">
        <w:t>Канальный уровень формирует</w:t>
      </w:r>
      <w:r w:rsidRPr="00EB6509">
        <w:t xml:space="preserve"> кадры с адресом отправителя и получателя, после чего </w:t>
      </w:r>
      <w:r w:rsidR="00687E89">
        <w:t>отправляет</w:t>
      </w:r>
      <w:r w:rsidRPr="00EB6509">
        <w:t xml:space="preserve"> их по сети.</w:t>
      </w:r>
      <w:r w:rsidR="00596E94" w:rsidRPr="00596E94">
        <w:t xml:space="preserve"> </w:t>
      </w:r>
      <w:r w:rsidR="00596E94" w:rsidRPr="00366264">
        <w:t xml:space="preserve">Кадр </w:t>
      </w:r>
      <w:r w:rsidR="00596E94">
        <w:t>–</w:t>
      </w:r>
      <w:r w:rsidR="00596E94" w:rsidRPr="00366264">
        <w:t> это единица данных, которыми обмениваются ком</w:t>
      </w:r>
      <w:r w:rsidR="00596E94" w:rsidRPr="00366264">
        <w:softHyphen/>
        <w:t xml:space="preserve">пьютеры в сети </w:t>
      </w:r>
      <w:r w:rsidR="00596E94" w:rsidRPr="00A339E7">
        <w:rPr>
          <w:i/>
          <w:iCs/>
        </w:rPr>
        <w:t>Ethernet</w:t>
      </w:r>
      <w:r w:rsidR="00596E94" w:rsidRPr="00366264">
        <w:t xml:space="preserve">. Кадр </w:t>
      </w:r>
      <w:r w:rsidR="00596E94" w:rsidRPr="00366264">
        <w:lastRenderedPageBreak/>
        <w:t>имеет фиксированный формат и наряду с полем данных содержит различную служебную ин</w:t>
      </w:r>
      <w:r w:rsidR="00596E94" w:rsidRPr="00366264">
        <w:softHyphen/>
        <w:t>формацию, например адрес получателя и адрес отправителя. После того как адаптер отправителя поместил кадр в сеть, его начинают принимать все сетевые адаптеры. Каждый адаптер проводит анализ кадра, и если адрес совпадает с их собствен</w:t>
      </w:r>
      <w:r w:rsidR="00596E94" w:rsidRPr="00366264">
        <w:softHyphen/>
        <w:t>ным адресом устройства (</w:t>
      </w:r>
      <w:r w:rsidR="00596E94" w:rsidRPr="00A339E7">
        <w:rPr>
          <w:i/>
          <w:iCs/>
        </w:rPr>
        <w:t>МАС</w:t>
      </w:r>
      <w:r w:rsidR="00596E94">
        <w:t>–</w:t>
      </w:r>
      <w:r w:rsidR="00596E94" w:rsidRPr="00366264">
        <w:t>адрес), кадр помещается во внутренний буфер сетевого адаптера, если же не совпадает, то он игнорируется.</w:t>
      </w:r>
    </w:p>
    <w:p w14:paraId="3874AA93" w14:textId="0BAFD573" w:rsidR="00EB6509" w:rsidRDefault="00EB6509" w:rsidP="00A21D00">
      <w:r w:rsidRPr="00EB6509">
        <w:t xml:space="preserve">У канального уровня есть два подуровня </w:t>
      </w:r>
      <w:r w:rsidR="00B453B5">
        <w:t>–</w:t>
      </w:r>
      <w:r w:rsidRPr="00EB6509">
        <w:t xml:space="preserve"> это </w:t>
      </w:r>
      <w:r w:rsidRPr="00A339E7">
        <w:rPr>
          <w:i/>
          <w:iCs/>
        </w:rPr>
        <w:t>MAC</w:t>
      </w:r>
      <w:r w:rsidRPr="00EB6509">
        <w:t xml:space="preserve"> и </w:t>
      </w:r>
      <w:r w:rsidRPr="00A339E7">
        <w:rPr>
          <w:i/>
          <w:iCs/>
        </w:rPr>
        <w:t>LLC</w:t>
      </w:r>
      <w:r w:rsidRPr="00EB6509">
        <w:t xml:space="preserve">. </w:t>
      </w:r>
      <w:r w:rsidRPr="00A339E7">
        <w:rPr>
          <w:i/>
          <w:iCs/>
        </w:rPr>
        <w:t>MAC</w:t>
      </w:r>
      <w:r w:rsidRPr="00EB6509">
        <w:t xml:space="preserve"> </w:t>
      </w:r>
      <w:r w:rsidR="00687E89">
        <w:t xml:space="preserve">расшифровывается как </w:t>
      </w:r>
      <w:r w:rsidRPr="00A339E7">
        <w:rPr>
          <w:i/>
          <w:iCs/>
        </w:rPr>
        <w:t>Media Access Control</w:t>
      </w:r>
      <w:r w:rsidR="00687E89">
        <w:t xml:space="preserve"> и </w:t>
      </w:r>
      <w:r w:rsidRPr="00EB6509">
        <w:t xml:space="preserve">отвечает за присвоение физических </w:t>
      </w:r>
      <w:r w:rsidRPr="00A339E7">
        <w:rPr>
          <w:i/>
          <w:iCs/>
        </w:rPr>
        <w:t>MAC</w:t>
      </w:r>
      <w:r w:rsidR="00A339E7" w:rsidRPr="00A339E7">
        <w:t>-</w:t>
      </w:r>
      <w:r w:rsidRPr="00EB6509">
        <w:t xml:space="preserve">адресов, а </w:t>
      </w:r>
      <w:r w:rsidRPr="00A339E7">
        <w:rPr>
          <w:i/>
          <w:iCs/>
        </w:rPr>
        <w:t>LLC</w:t>
      </w:r>
      <w:r w:rsidR="00687E89" w:rsidRPr="00A339E7">
        <w:rPr>
          <w:i/>
          <w:iCs/>
        </w:rPr>
        <w:t xml:space="preserve"> –</w:t>
      </w:r>
      <w:r w:rsidRPr="00A339E7">
        <w:rPr>
          <w:i/>
          <w:iCs/>
        </w:rPr>
        <w:t xml:space="preserve"> Logical Link Control</w:t>
      </w:r>
      <w:r w:rsidR="00687E89">
        <w:t xml:space="preserve"> – отвечает</w:t>
      </w:r>
      <w:r w:rsidRPr="00EB6509">
        <w:t xml:space="preserve"> </w:t>
      </w:r>
      <w:r w:rsidR="00687E89">
        <w:t xml:space="preserve">за </w:t>
      </w:r>
      <w:r w:rsidRPr="00EB6509">
        <w:t>контроль логической связи</w:t>
      </w:r>
      <w:r w:rsidR="00687E89">
        <w:t xml:space="preserve"> и</w:t>
      </w:r>
      <w:r w:rsidRPr="00EB6509">
        <w:t xml:space="preserve"> занимается проверкой и исправлением данных, управляет их передачей.</w:t>
      </w:r>
    </w:p>
    <w:p w14:paraId="4C220EC6" w14:textId="06D6400C" w:rsidR="00EB6509" w:rsidRDefault="00687E89" w:rsidP="00A21D00">
      <w:r>
        <w:rPr>
          <w:lang w:val="en-US"/>
        </w:rPr>
        <w:t>Ethernet</w:t>
      </w:r>
      <w:r w:rsidRPr="00687E89">
        <w:t xml:space="preserve"> </w:t>
      </w:r>
      <w:r>
        <w:t xml:space="preserve">работает на первых двух уровнях модели </w:t>
      </w:r>
      <w:r w:rsidRPr="00A339E7">
        <w:rPr>
          <w:i/>
          <w:iCs/>
          <w:lang w:val="en-US"/>
        </w:rPr>
        <w:t>OSI</w:t>
      </w:r>
      <w:r w:rsidR="00595096">
        <w:rPr>
          <w:i/>
          <w:iCs/>
        </w:rPr>
        <w:t xml:space="preserve"> </w:t>
      </w:r>
      <w:r w:rsidR="00595096" w:rsidRPr="00595096">
        <w:t>[7]</w:t>
      </w:r>
      <w:r w:rsidRPr="00687E89">
        <w:t>.</w:t>
      </w:r>
      <w:r>
        <w:t xml:space="preserve"> На втором уровне</w:t>
      </w:r>
      <w:r w:rsidR="00A3089A">
        <w:t xml:space="preserve"> </w:t>
      </w:r>
      <w:r w:rsidR="00A3089A" w:rsidRPr="00A339E7">
        <w:rPr>
          <w:i/>
          <w:iCs/>
        </w:rPr>
        <w:t>Ethernet</w:t>
      </w:r>
      <w:r w:rsidR="00A3089A" w:rsidRPr="00A3089A">
        <w:t xml:space="preserve"> разделяет функции </w:t>
      </w:r>
      <w:r w:rsidR="00A3089A">
        <w:t>канального уровня</w:t>
      </w:r>
      <w:r w:rsidR="00A3089A" w:rsidRPr="00A3089A">
        <w:t xml:space="preserve"> передачи данных на два отдельных подуровня: подуровень управления логическим каналом (</w:t>
      </w:r>
      <w:r w:rsidR="00A3089A" w:rsidRPr="00A339E7">
        <w:rPr>
          <w:i/>
          <w:iCs/>
        </w:rPr>
        <w:t>LLC</w:t>
      </w:r>
      <w:r w:rsidR="00A3089A" w:rsidRPr="00A3089A">
        <w:t>) и подуровень управления доступом к среде (</w:t>
      </w:r>
      <w:r w:rsidR="00A3089A" w:rsidRPr="00A339E7">
        <w:rPr>
          <w:i/>
          <w:iCs/>
        </w:rPr>
        <w:t>MAC</w:t>
      </w:r>
      <w:r w:rsidR="00A3089A" w:rsidRPr="00A3089A">
        <w:t>).</w:t>
      </w:r>
      <w:r w:rsidR="00A3089A">
        <w:t xml:space="preserve"> </w:t>
      </w:r>
      <w:r w:rsidR="00A3089A" w:rsidRPr="00A3089A">
        <w:t xml:space="preserve">Использование этих подуровней значительно способствует совместимости между различными конечными устройствами. </w:t>
      </w:r>
      <w:r w:rsidR="00A3089A">
        <w:t xml:space="preserve">Подуровень </w:t>
      </w:r>
      <w:r w:rsidR="00A3089A" w:rsidRPr="00A339E7">
        <w:rPr>
          <w:i/>
          <w:iCs/>
        </w:rPr>
        <w:t>Ethernet MAC</w:t>
      </w:r>
      <w:r w:rsidR="00A3089A">
        <w:t xml:space="preserve"> выполняет две основные функции: инкапсуляция данных и контроль доступа к данным.</w:t>
      </w:r>
      <w:r w:rsidR="00A3089A" w:rsidRPr="00A3089A">
        <w:t xml:space="preserve"> </w:t>
      </w:r>
      <w:r w:rsidR="00A3089A" w:rsidRPr="00A339E7">
        <w:rPr>
          <w:i/>
          <w:iCs/>
          <w:lang w:val="en-US"/>
        </w:rPr>
        <w:t>MAC</w:t>
      </w:r>
      <w:r w:rsidR="00A3089A">
        <w:t xml:space="preserve"> </w:t>
      </w:r>
      <w:r w:rsidR="00A3089A" w:rsidRPr="00A3089A">
        <w:t>включает в себя инициирование передачи кадров и восстановление после сбоя передачи из</w:t>
      </w:r>
      <w:r w:rsidR="00B453B5">
        <w:t>–</w:t>
      </w:r>
      <w:r w:rsidR="00A3089A" w:rsidRPr="00A3089A">
        <w:t>за коллизий.</w:t>
      </w:r>
      <w:r w:rsidR="00A3089A">
        <w:t xml:space="preserve"> </w:t>
      </w:r>
      <w:r w:rsidR="00A3089A" w:rsidRPr="00A339E7">
        <w:rPr>
          <w:i/>
          <w:iCs/>
          <w:lang w:val="en-US"/>
        </w:rPr>
        <w:t>LLC</w:t>
      </w:r>
      <w:r w:rsidR="00A3089A" w:rsidRPr="00A3089A">
        <w:t xml:space="preserve"> управляет связью между верхними уровнями и сетевым программным обеспечением, а также нижними уровнями, как правило, аппаратным обеспечением. </w:t>
      </w:r>
    </w:p>
    <w:p w14:paraId="3CD2E79E" w14:textId="06CB0FD9" w:rsidR="00366264" w:rsidRPr="00366264" w:rsidRDefault="00366264" w:rsidP="00A21D00">
      <w:r w:rsidRPr="00366264">
        <w:t>Основной принцип работы, используемый в данной техно</w:t>
      </w:r>
      <w:r w:rsidRPr="00366264">
        <w:softHyphen/>
        <w:t>логии, заключается в следующем</w:t>
      </w:r>
      <w:r w:rsidR="00DB3F25">
        <w:t>:</w:t>
      </w:r>
      <w:r w:rsidRPr="00366264">
        <w:t xml:space="preserve"> </w:t>
      </w:r>
      <w:r w:rsidR="00DB3F25">
        <w:t>д</w:t>
      </w:r>
      <w:r w:rsidRPr="00366264">
        <w:t>ля того чтобы начать пе</w:t>
      </w:r>
      <w:r w:rsidRPr="00366264">
        <w:softHyphen/>
        <w:t>редачу данных в сети, сетевой адаптер компьютера «прослу</w:t>
      </w:r>
      <w:r w:rsidRPr="00366264">
        <w:softHyphen/>
        <w:t>шивает» сеть на наличие какого</w:t>
      </w:r>
      <w:r w:rsidR="00B453B5">
        <w:t>–</w:t>
      </w:r>
      <w:r w:rsidRPr="00366264">
        <w:t>либо сигнала</w:t>
      </w:r>
      <w:r w:rsidR="00DB3F25">
        <w:t>, и е</w:t>
      </w:r>
      <w:r w:rsidRPr="00366264">
        <w:t>сли его нет, то адаптер начинает передачу данных, если же сигнал есть, то передача откладывается на определенный интервал времени. Время монопольного использования разделяемой среды од</w:t>
      </w:r>
      <w:r w:rsidRPr="00366264">
        <w:softHyphen/>
        <w:t>ним узлом ограничивается временем передачи одного кадра.</w:t>
      </w:r>
    </w:p>
    <w:p w14:paraId="22762DBD" w14:textId="2AC56428" w:rsidR="00866C4A" w:rsidRDefault="00866C4A" w:rsidP="00A21D00">
      <w:pPr>
        <w:rPr>
          <w:rFonts w:cs="Arial"/>
          <w:kern w:val="32"/>
          <w:szCs w:val="32"/>
        </w:rPr>
      </w:pPr>
    </w:p>
    <w:p w14:paraId="2893CD08" w14:textId="6BDA73A8" w:rsidR="00866C4A" w:rsidRPr="00866C4A" w:rsidRDefault="00866C4A" w:rsidP="00D427FD">
      <w:pPr>
        <w:pStyle w:val="3"/>
      </w:pPr>
      <w:r w:rsidRPr="00C97383">
        <w:rPr>
          <w:b/>
        </w:rPr>
        <w:t>1.2.8</w:t>
      </w:r>
      <w:r w:rsidRPr="0025572A">
        <w:t> </w:t>
      </w:r>
      <w:r>
        <w:t xml:space="preserve">Протокол </w:t>
      </w:r>
      <w:r w:rsidRPr="00CA1294">
        <w:rPr>
          <w:i/>
          <w:iCs/>
          <w:lang w:val="en-US"/>
        </w:rPr>
        <w:t>TCP</w:t>
      </w:r>
      <w:r w:rsidRPr="00CA1294">
        <w:rPr>
          <w:i/>
          <w:iCs/>
        </w:rPr>
        <w:t>/</w:t>
      </w:r>
      <w:r w:rsidRPr="00CA1294">
        <w:rPr>
          <w:i/>
          <w:iCs/>
          <w:lang w:val="en-US"/>
        </w:rPr>
        <w:t>IP</w:t>
      </w:r>
    </w:p>
    <w:p w14:paraId="492D6CDE" w14:textId="77777777" w:rsidR="00866C4A" w:rsidRDefault="00866C4A" w:rsidP="00A21D00">
      <w:pPr>
        <w:rPr>
          <w:rFonts w:cs="Arial"/>
          <w:b/>
          <w:bCs/>
          <w:kern w:val="32"/>
          <w:szCs w:val="32"/>
        </w:rPr>
      </w:pPr>
    </w:p>
    <w:p w14:paraId="66D3F10C" w14:textId="048489A6" w:rsidR="00217340" w:rsidRPr="00217340" w:rsidRDefault="00217340" w:rsidP="00A21D00">
      <w:pPr>
        <w:rPr>
          <w:rFonts w:cs="Arial"/>
          <w:kern w:val="32"/>
          <w:szCs w:val="32"/>
        </w:rPr>
      </w:pPr>
      <w:r w:rsidRPr="00217340">
        <w:rPr>
          <w:rFonts w:cs="Arial"/>
          <w:kern w:val="32"/>
          <w:szCs w:val="32"/>
        </w:rPr>
        <w:t>Интернет-протокол (</w:t>
      </w:r>
      <w:r w:rsidRPr="00A339E7">
        <w:rPr>
          <w:rFonts w:cs="Arial"/>
          <w:i/>
          <w:iCs/>
          <w:kern w:val="32"/>
          <w:szCs w:val="32"/>
        </w:rPr>
        <w:t>IP</w:t>
      </w:r>
      <w:r w:rsidRPr="00217340">
        <w:rPr>
          <w:rFonts w:cs="Arial"/>
          <w:kern w:val="32"/>
          <w:szCs w:val="32"/>
        </w:rPr>
        <w:t xml:space="preserve">) </w:t>
      </w:r>
      <w:r>
        <w:rPr>
          <w:rFonts w:cs="Arial"/>
          <w:kern w:val="32"/>
          <w:szCs w:val="32"/>
        </w:rPr>
        <w:t>–</w:t>
      </w:r>
      <w:r w:rsidRPr="00217340">
        <w:rPr>
          <w:rFonts w:cs="Arial"/>
          <w:kern w:val="32"/>
          <w:szCs w:val="32"/>
        </w:rPr>
        <w:t xml:space="preserve"> это адресная система Интернета, основная функция которой заключается в доставке пакетов информации от исходного устройства к целевому устройству. </w:t>
      </w:r>
      <w:r w:rsidRPr="00A339E7">
        <w:rPr>
          <w:rFonts w:cs="Arial"/>
          <w:i/>
          <w:iCs/>
          <w:kern w:val="32"/>
          <w:szCs w:val="32"/>
        </w:rPr>
        <w:t>IP</w:t>
      </w:r>
      <w:r w:rsidRPr="00217340">
        <w:rPr>
          <w:rFonts w:cs="Arial"/>
          <w:kern w:val="32"/>
          <w:szCs w:val="32"/>
        </w:rPr>
        <w:t xml:space="preserve"> </w:t>
      </w:r>
      <w:r>
        <w:rPr>
          <w:rFonts w:cs="Arial"/>
          <w:kern w:val="32"/>
          <w:szCs w:val="32"/>
        </w:rPr>
        <w:t>–</w:t>
      </w:r>
      <w:r w:rsidRPr="00217340">
        <w:rPr>
          <w:rFonts w:cs="Arial"/>
          <w:kern w:val="32"/>
          <w:szCs w:val="32"/>
        </w:rPr>
        <w:t xml:space="preserve"> это основной способ установления сетевых соединений, и он закладывает основу </w:t>
      </w:r>
      <w:r>
        <w:rPr>
          <w:rFonts w:cs="Arial"/>
          <w:kern w:val="32"/>
          <w:szCs w:val="32"/>
        </w:rPr>
        <w:t>компьютерных сетей</w:t>
      </w:r>
      <w:r w:rsidRPr="00217340">
        <w:rPr>
          <w:rFonts w:cs="Arial"/>
          <w:kern w:val="32"/>
          <w:szCs w:val="32"/>
        </w:rPr>
        <w:t xml:space="preserve">. </w:t>
      </w:r>
      <w:r w:rsidRPr="00A339E7">
        <w:rPr>
          <w:rFonts w:cs="Arial"/>
          <w:i/>
          <w:iCs/>
          <w:kern w:val="32"/>
          <w:szCs w:val="32"/>
        </w:rPr>
        <w:t>IP</w:t>
      </w:r>
      <w:r w:rsidRPr="00217340">
        <w:rPr>
          <w:rFonts w:cs="Arial"/>
          <w:kern w:val="32"/>
          <w:szCs w:val="32"/>
        </w:rPr>
        <w:t xml:space="preserve"> не обрабатывает порядок пакетов или проверку ошибок. Для такой функциональности требуется другой протокол, обычно </w:t>
      </w:r>
      <w:r w:rsidRPr="00A339E7">
        <w:rPr>
          <w:rFonts w:cs="Arial"/>
          <w:i/>
          <w:iCs/>
          <w:kern w:val="32"/>
          <w:szCs w:val="32"/>
        </w:rPr>
        <w:t>TCP</w:t>
      </w:r>
      <w:r w:rsidRPr="00217340">
        <w:rPr>
          <w:rFonts w:cs="Arial"/>
          <w:kern w:val="32"/>
          <w:szCs w:val="32"/>
        </w:rPr>
        <w:t>.</w:t>
      </w:r>
    </w:p>
    <w:p w14:paraId="6EB66CFE" w14:textId="252AA5BA" w:rsidR="00866C4A" w:rsidRDefault="00217340" w:rsidP="00A21D00">
      <w:pPr>
        <w:rPr>
          <w:rFonts w:cs="Arial"/>
          <w:kern w:val="32"/>
          <w:szCs w:val="32"/>
        </w:rPr>
      </w:pPr>
      <w:r w:rsidRPr="00217340">
        <w:rPr>
          <w:rFonts w:cs="Arial"/>
          <w:kern w:val="32"/>
          <w:szCs w:val="32"/>
        </w:rPr>
        <w:t xml:space="preserve">IP </w:t>
      </w:r>
      <w:r>
        <w:rPr>
          <w:rFonts w:cs="Arial"/>
          <w:kern w:val="32"/>
          <w:szCs w:val="32"/>
        </w:rPr>
        <w:t xml:space="preserve">– </w:t>
      </w:r>
      <w:r w:rsidRPr="00217340">
        <w:rPr>
          <w:rFonts w:cs="Arial"/>
          <w:kern w:val="32"/>
          <w:szCs w:val="32"/>
        </w:rPr>
        <w:t xml:space="preserve">это протокол без установления соединения, что означает, что каждая единица данных адресуется и маршрутизируется от исходного устройства к целевому устройству индивидуально, а целевое устройство не отправляет </w:t>
      </w:r>
      <w:r w:rsidRPr="00217340">
        <w:rPr>
          <w:rFonts w:cs="Arial"/>
          <w:kern w:val="32"/>
          <w:szCs w:val="32"/>
        </w:rPr>
        <w:lastRenderedPageBreak/>
        <w:t>подтверждение обратно источнику. Вот тут появляются такие протоколы, как протокол управления передачей (</w:t>
      </w:r>
      <w:r w:rsidRPr="00A339E7">
        <w:rPr>
          <w:rFonts w:cs="Arial"/>
          <w:i/>
          <w:iCs/>
          <w:kern w:val="32"/>
          <w:szCs w:val="32"/>
        </w:rPr>
        <w:t>TCP</w:t>
      </w:r>
      <w:r w:rsidRPr="00217340">
        <w:rPr>
          <w:rFonts w:cs="Arial"/>
          <w:kern w:val="32"/>
          <w:szCs w:val="32"/>
        </w:rPr>
        <w:t xml:space="preserve">). </w:t>
      </w:r>
      <w:r w:rsidRPr="00A339E7">
        <w:rPr>
          <w:rFonts w:cs="Arial"/>
          <w:i/>
          <w:iCs/>
          <w:kern w:val="32"/>
          <w:szCs w:val="32"/>
        </w:rPr>
        <w:t>TCP</w:t>
      </w:r>
      <w:r w:rsidRPr="00217340">
        <w:rPr>
          <w:rFonts w:cs="Arial"/>
          <w:kern w:val="32"/>
          <w:szCs w:val="32"/>
        </w:rPr>
        <w:t xml:space="preserve"> используется в сочетании с </w:t>
      </w:r>
      <w:r w:rsidRPr="00A339E7">
        <w:rPr>
          <w:rFonts w:cs="Arial"/>
          <w:i/>
          <w:iCs/>
          <w:kern w:val="32"/>
          <w:szCs w:val="32"/>
        </w:rPr>
        <w:t>IP</w:t>
      </w:r>
      <w:r w:rsidRPr="00217340">
        <w:rPr>
          <w:rFonts w:cs="Arial"/>
          <w:kern w:val="32"/>
          <w:szCs w:val="32"/>
        </w:rPr>
        <w:t xml:space="preserve"> для поддержания соединения между отправителем и получателем и для обеспечения порядка пакетов.</w:t>
      </w:r>
    </w:p>
    <w:p w14:paraId="22DBA005" w14:textId="74218953" w:rsidR="001444D0" w:rsidRPr="007551F3" w:rsidRDefault="001444D0" w:rsidP="00A21D00">
      <w:pPr>
        <w:rPr>
          <w:rFonts w:cs="Arial"/>
          <w:kern w:val="32"/>
          <w:szCs w:val="32"/>
        </w:rPr>
      </w:pPr>
      <w:r w:rsidRPr="00A339E7">
        <w:rPr>
          <w:rFonts w:cs="Arial"/>
          <w:i/>
          <w:iCs/>
          <w:kern w:val="32"/>
          <w:szCs w:val="32"/>
        </w:rPr>
        <w:t>TCP/IP</w:t>
      </w:r>
      <w:r w:rsidRPr="001444D0">
        <w:rPr>
          <w:rFonts w:cs="Arial"/>
          <w:kern w:val="32"/>
          <w:szCs w:val="32"/>
        </w:rPr>
        <w:t xml:space="preserve"> определяет, как </w:t>
      </w:r>
      <w:r>
        <w:rPr>
          <w:rFonts w:cs="Arial"/>
          <w:kern w:val="32"/>
          <w:szCs w:val="32"/>
        </w:rPr>
        <w:t>устройства</w:t>
      </w:r>
      <w:r w:rsidRPr="001444D0">
        <w:rPr>
          <w:rFonts w:cs="Arial"/>
          <w:kern w:val="32"/>
          <w:szCs w:val="32"/>
        </w:rPr>
        <w:t xml:space="preserve"> передают данные </w:t>
      </w:r>
      <w:r>
        <w:rPr>
          <w:rFonts w:cs="Arial"/>
          <w:kern w:val="32"/>
          <w:szCs w:val="32"/>
        </w:rPr>
        <w:t>между собой, причём важно, чтобы эти данные никак не изменялись во время своего пути</w:t>
      </w:r>
      <w:r w:rsidR="00595096" w:rsidRPr="00595096">
        <w:rPr>
          <w:rFonts w:cs="Arial"/>
          <w:kern w:val="32"/>
          <w:szCs w:val="32"/>
        </w:rPr>
        <w:t xml:space="preserve"> [8]</w:t>
      </w:r>
      <w:r>
        <w:rPr>
          <w:rFonts w:cs="Arial"/>
          <w:kern w:val="32"/>
          <w:szCs w:val="32"/>
        </w:rPr>
        <w:t xml:space="preserve">. </w:t>
      </w:r>
      <w:r w:rsidRPr="001444D0">
        <w:rPr>
          <w:rFonts w:cs="Arial"/>
          <w:kern w:val="32"/>
          <w:szCs w:val="32"/>
        </w:rPr>
        <w:t xml:space="preserve">Чтобы гарантировать, что каждое сообщение достигает адресата без изменений, модель </w:t>
      </w:r>
      <w:r w:rsidRPr="00A339E7">
        <w:rPr>
          <w:rFonts w:cs="Arial"/>
          <w:i/>
          <w:iCs/>
          <w:kern w:val="32"/>
          <w:szCs w:val="32"/>
        </w:rPr>
        <w:t>TCP/IP</w:t>
      </w:r>
      <w:r w:rsidRPr="001444D0">
        <w:rPr>
          <w:rFonts w:cs="Arial"/>
          <w:kern w:val="32"/>
          <w:szCs w:val="32"/>
        </w:rPr>
        <w:t xml:space="preserve"> разбивает данные на пакеты, а затем повторно собирает пакеты в полное сообщение на другом конце. Отправка данных небольшими пакетами упрощает поддержание точности по сравнению с отправкой всех данных сразу.</w:t>
      </w:r>
    </w:p>
    <w:p w14:paraId="618F7BB0" w14:textId="4702B2BE" w:rsidR="00866C4A" w:rsidRDefault="001444D0" w:rsidP="00A21D00">
      <w:pPr>
        <w:rPr>
          <w:rFonts w:cs="Arial"/>
          <w:kern w:val="32"/>
          <w:szCs w:val="32"/>
        </w:rPr>
      </w:pPr>
      <w:r w:rsidRPr="001444D0">
        <w:rPr>
          <w:rFonts w:cs="Arial"/>
          <w:kern w:val="32"/>
          <w:szCs w:val="32"/>
        </w:rPr>
        <w:t xml:space="preserve">После разделения одного сообщения на пакеты эти пакеты могут перемещаться по разным маршрутам, если один маршрут перегружен. Это как отправить по почте несколько разных поздравительных открыток одному и тому же дому. </w:t>
      </w:r>
    </w:p>
    <w:p w14:paraId="262418F3" w14:textId="02BFF0CA" w:rsidR="001444D0" w:rsidRDefault="00EF0C12" w:rsidP="00A21D00">
      <w:pPr>
        <w:rPr>
          <w:rFonts w:cs="Arial"/>
          <w:kern w:val="32"/>
          <w:szCs w:val="32"/>
        </w:rPr>
      </w:pPr>
      <w:r>
        <w:rPr>
          <w:rFonts w:cs="Arial"/>
          <w:kern w:val="32"/>
          <w:szCs w:val="32"/>
        </w:rPr>
        <w:t xml:space="preserve">Таким образом, </w:t>
      </w:r>
      <w:r w:rsidRPr="00A339E7">
        <w:rPr>
          <w:rFonts w:cs="Arial"/>
          <w:i/>
          <w:iCs/>
          <w:kern w:val="32"/>
          <w:szCs w:val="32"/>
          <w:lang w:val="en-US"/>
        </w:rPr>
        <w:t>TCP</w:t>
      </w:r>
      <w:r w:rsidRPr="00A339E7">
        <w:rPr>
          <w:rFonts w:cs="Arial"/>
          <w:i/>
          <w:iCs/>
          <w:kern w:val="32"/>
          <w:szCs w:val="32"/>
        </w:rPr>
        <w:t>/</w:t>
      </w:r>
      <w:r w:rsidRPr="00A339E7">
        <w:rPr>
          <w:rFonts w:cs="Arial"/>
          <w:i/>
          <w:iCs/>
          <w:kern w:val="32"/>
          <w:szCs w:val="32"/>
          <w:lang w:val="en-US"/>
        </w:rPr>
        <w:t>IP</w:t>
      </w:r>
      <w:r>
        <w:rPr>
          <w:rFonts w:cs="Arial"/>
          <w:kern w:val="32"/>
          <w:szCs w:val="32"/>
        </w:rPr>
        <w:t xml:space="preserve"> – сетевая модель, которая описывает процесс передачи цифровых данных, и которая была названа в честь двух главных протоколов в себе на время создания</w:t>
      </w:r>
      <w:r w:rsidR="00595096" w:rsidRPr="00595096">
        <w:rPr>
          <w:rFonts w:cs="Arial"/>
          <w:kern w:val="32"/>
          <w:szCs w:val="32"/>
        </w:rPr>
        <w:t xml:space="preserve"> [9]</w:t>
      </w:r>
      <w:r>
        <w:rPr>
          <w:rFonts w:cs="Arial"/>
          <w:kern w:val="32"/>
          <w:szCs w:val="32"/>
        </w:rPr>
        <w:t xml:space="preserve">. Как и модель </w:t>
      </w:r>
      <w:r w:rsidRPr="00A339E7">
        <w:rPr>
          <w:rFonts w:cs="Arial"/>
          <w:i/>
          <w:iCs/>
          <w:kern w:val="32"/>
          <w:szCs w:val="32"/>
          <w:lang w:val="en-US"/>
        </w:rPr>
        <w:t>OSI</w:t>
      </w:r>
      <w:r>
        <w:rPr>
          <w:rFonts w:cs="Arial"/>
          <w:kern w:val="32"/>
          <w:szCs w:val="32"/>
        </w:rPr>
        <w:t>, данная модель имеет уровни, но их 4</w:t>
      </w:r>
      <w:r w:rsidR="00A339E7" w:rsidRPr="00A339E7">
        <w:rPr>
          <w:rFonts w:cs="Arial"/>
          <w:kern w:val="32"/>
          <w:szCs w:val="32"/>
        </w:rPr>
        <w:t>,</w:t>
      </w:r>
      <w:r>
        <w:rPr>
          <w:rFonts w:cs="Arial"/>
          <w:kern w:val="32"/>
          <w:szCs w:val="32"/>
        </w:rPr>
        <w:t xml:space="preserve"> а не 7: прикладной, транспортный, сетевой и канальный.</w:t>
      </w:r>
      <w:r w:rsidR="006A2050">
        <w:rPr>
          <w:rFonts w:cs="Arial"/>
          <w:kern w:val="32"/>
          <w:szCs w:val="32"/>
        </w:rPr>
        <w:t xml:space="preserve"> На каждом уровне работают свои протоколы (</w:t>
      </w:r>
      <w:r w:rsidR="009559D5" w:rsidRPr="009559D5">
        <w:rPr>
          <w:rFonts w:cs="Arial"/>
          <w:kern w:val="32"/>
          <w:szCs w:val="32"/>
        </w:rPr>
        <w:fldChar w:fldCharType="begin"/>
      </w:r>
      <w:r w:rsidR="009559D5" w:rsidRPr="009559D5">
        <w:rPr>
          <w:rFonts w:cs="Arial"/>
          <w:kern w:val="32"/>
          <w:szCs w:val="32"/>
        </w:rPr>
        <w:instrText xml:space="preserve"> REF _Ref96272799  \* MERGEFORMAT </w:instrText>
      </w:r>
      <w:r w:rsidR="009559D5" w:rsidRPr="009559D5">
        <w:rPr>
          <w:rFonts w:cs="Arial"/>
          <w:kern w:val="32"/>
          <w:szCs w:val="32"/>
        </w:rPr>
        <w:fldChar w:fldCharType="separate"/>
      </w:r>
      <w:r w:rsidR="007D40D3" w:rsidRPr="007D40D3">
        <w:rPr>
          <w:color w:val="000000" w:themeColor="text1"/>
          <w:szCs w:val="28"/>
        </w:rPr>
        <w:t xml:space="preserve">Рисунок </w:t>
      </w:r>
      <w:r w:rsidR="007D40D3" w:rsidRPr="007D40D3">
        <w:rPr>
          <w:noProof/>
          <w:color w:val="000000" w:themeColor="text1"/>
          <w:szCs w:val="28"/>
        </w:rPr>
        <w:t>3</w:t>
      </w:r>
      <w:r w:rsidR="009559D5" w:rsidRPr="009559D5">
        <w:rPr>
          <w:rFonts w:cs="Arial"/>
          <w:kern w:val="32"/>
          <w:szCs w:val="32"/>
        </w:rPr>
        <w:fldChar w:fldCharType="end"/>
      </w:r>
      <w:r w:rsidR="006A2050">
        <w:rPr>
          <w:rFonts w:cs="Arial"/>
          <w:kern w:val="32"/>
          <w:szCs w:val="32"/>
        </w:rPr>
        <w:t xml:space="preserve">), поэтому </w:t>
      </w:r>
      <w:r w:rsidR="006A2050" w:rsidRPr="00A339E7">
        <w:rPr>
          <w:rFonts w:cs="Arial"/>
          <w:i/>
          <w:iCs/>
          <w:kern w:val="32"/>
          <w:szCs w:val="32"/>
          <w:lang w:val="en-US"/>
        </w:rPr>
        <w:t>TCP</w:t>
      </w:r>
      <w:r w:rsidR="006A2050" w:rsidRPr="00A339E7">
        <w:rPr>
          <w:rFonts w:cs="Arial"/>
          <w:i/>
          <w:iCs/>
          <w:kern w:val="32"/>
          <w:szCs w:val="32"/>
        </w:rPr>
        <w:t>/</w:t>
      </w:r>
      <w:r w:rsidR="006A2050" w:rsidRPr="00A339E7">
        <w:rPr>
          <w:rFonts w:cs="Arial"/>
          <w:i/>
          <w:iCs/>
          <w:kern w:val="32"/>
          <w:szCs w:val="32"/>
          <w:lang w:val="en-US"/>
        </w:rPr>
        <w:t>IP</w:t>
      </w:r>
      <w:r w:rsidR="006A2050" w:rsidRPr="006A2050">
        <w:rPr>
          <w:rFonts w:cs="Arial"/>
          <w:kern w:val="32"/>
          <w:szCs w:val="32"/>
        </w:rPr>
        <w:t xml:space="preserve"> </w:t>
      </w:r>
      <w:r w:rsidR="006A2050">
        <w:rPr>
          <w:rFonts w:cs="Arial"/>
          <w:kern w:val="32"/>
          <w:szCs w:val="32"/>
        </w:rPr>
        <w:t xml:space="preserve">является стеком протоколов. </w:t>
      </w:r>
    </w:p>
    <w:p w14:paraId="144DCD41" w14:textId="07C7EF56" w:rsidR="006A2050" w:rsidRDefault="006A2050" w:rsidP="00A21D00">
      <w:pPr>
        <w:rPr>
          <w:rFonts w:cs="Arial"/>
          <w:kern w:val="32"/>
          <w:szCs w:val="32"/>
        </w:rPr>
      </w:pPr>
    </w:p>
    <w:p w14:paraId="1C357CFA" w14:textId="22FC0A4E" w:rsidR="006A2050" w:rsidRDefault="00F67837" w:rsidP="00A21D00">
      <w:pPr>
        <w:ind w:firstLine="0"/>
        <w:jc w:val="center"/>
        <w:rPr>
          <w:rFonts w:cs="Arial"/>
          <w:kern w:val="32"/>
          <w:szCs w:val="32"/>
        </w:rPr>
      </w:pPr>
      <w:r>
        <w:rPr>
          <w:noProof/>
        </w:rPr>
        <w:drawing>
          <wp:inline distT="0" distB="0" distL="0" distR="0" wp14:anchorId="5A6BD45D" wp14:editId="28B6EB9F">
            <wp:extent cx="2469199" cy="3550023"/>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5607" cy="3559236"/>
                    </a:xfrm>
                    <a:prstGeom prst="rect">
                      <a:avLst/>
                    </a:prstGeom>
                    <a:noFill/>
                    <a:ln>
                      <a:noFill/>
                    </a:ln>
                  </pic:spPr>
                </pic:pic>
              </a:graphicData>
            </a:graphic>
          </wp:inline>
        </w:drawing>
      </w:r>
    </w:p>
    <w:p w14:paraId="06190F62" w14:textId="744C0455" w:rsidR="006A2050" w:rsidRDefault="006A2050" w:rsidP="00A21D00">
      <w:pPr>
        <w:ind w:firstLine="0"/>
        <w:jc w:val="center"/>
        <w:rPr>
          <w:rFonts w:cs="Arial"/>
          <w:kern w:val="32"/>
          <w:szCs w:val="32"/>
        </w:rPr>
      </w:pPr>
    </w:p>
    <w:p w14:paraId="17C9B43F" w14:textId="1179C06C" w:rsidR="006A2050" w:rsidRPr="007551F3" w:rsidRDefault="006A2050" w:rsidP="00A21D00">
      <w:pPr>
        <w:pStyle w:val="af8"/>
        <w:spacing w:after="0"/>
        <w:jc w:val="center"/>
        <w:rPr>
          <w:i w:val="0"/>
          <w:iCs w:val="0"/>
          <w:color w:val="000000" w:themeColor="text1"/>
          <w:sz w:val="28"/>
          <w:szCs w:val="28"/>
        </w:rPr>
      </w:pPr>
      <w:bookmarkStart w:id="10" w:name="_Ref96272799"/>
      <w:r w:rsidRPr="00D86EC3">
        <w:rPr>
          <w:i w:val="0"/>
          <w:iCs w:val="0"/>
          <w:color w:val="000000" w:themeColor="text1"/>
          <w:sz w:val="28"/>
          <w:szCs w:val="28"/>
        </w:rPr>
        <w:t xml:space="preserve">Рисунок </w:t>
      </w:r>
      <w:r w:rsidRPr="00D86EC3">
        <w:rPr>
          <w:i w:val="0"/>
          <w:iCs w:val="0"/>
          <w:color w:val="000000" w:themeColor="text1"/>
          <w:sz w:val="28"/>
          <w:szCs w:val="28"/>
        </w:rPr>
        <w:fldChar w:fldCharType="begin"/>
      </w:r>
      <w:r w:rsidRPr="00D86EC3">
        <w:rPr>
          <w:i w:val="0"/>
          <w:iCs w:val="0"/>
          <w:color w:val="000000" w:themeColor="text1"/>
          <w:sz w:val="28"/>
          <w:szCs w:val="28"/>
        </w:rPr>
        <w:instrText xml:space="preserve"> SEQ Рисунок \* ARABIC </w:instrText>
      </w:r>
      <w:r w:rsidRPr="00D86EC3">
        <w:rPr>
          <w:i w:val="0"/>
          <w:iCs w:val="0"/>
          <w:color w:val="000000" w:themeColor="text1"/>
          <w:sz w:val="28"/>
          <w:szCs w:val="28"/>
        </w:rPr>
        <w:fldChar w:fldCharType="separate"/>
      </w:r>
      <w:r w:rsidR="007D40D3">
        <w:rPr>
          <w:i w:val="0"/>
          <w:iCs w:val="0"/>
          <w:noProof/>
          <w:color w:val="000000" w:themeColor="text1"/>
          <w:sz w:val="28"/>
          <w:szCs w:val="28"/>
        </w:rPr>
        <w:t>3</w:t>
      </w:r>
      <w:r w:rsidRPr="00D86EC3">
        <w:rPr>
          <w:i w:val="0"/>
          <w:iCs w:val="0"/>
          <w:color w:val="000000" w:themeColor="text1"/>
          <w:sz w:val="28"/>
          <w:szCs w:val="28"/>
        </w:rPr>
        <w:fldChar w:fldCharType="end"/>
      </w:r>
      <w:bookmarkEnd w:id="10"/>
      <w:r w:rsidRPr="00D86EC3">
        <w:rPr>
          <w:i w:val="0"/>
          <w:iCs w:val="0"/>
          <w:color w:val="000000" w:themeColor="text1"/>
          <w:sz w:val="28"/>
          <w:szCs w:val="28"/>
        </w:rPr>
        <w:t xml:space="preserve"> – Модель </w:t>
      </w:r>
      <w:r w:rsidRPr="00CA1294">
        <w:rPr>
          <w:color w:val="000000" w:themeColor="text1"/>
          <w:sz w:val="28"/>
          <w:szCs w:val="28"/>
          <w:lang w:val="en-US"/>
        </w:rPr>
        <w:t>TCP</w:t>
      </w:r>
      <w:r w:rsidRPr="00CA1294">
        <w:rPr>
          <w:color w:val="000000" w:themeColor="text1"/>
          <w:sz w:val="28"/>
          <w:szCs w:val="28"/>
        </w:rPr>
        <w:t>/</w:t>
      </w:r>
      <w:r w:rsidRPr="00CA1294">
        <w:rPr>
          <w:color w:val="000000" w:themeColor="text1"/>
          <w:sz w:val="28"/>
          <w:szCs w:val="28"/>
          <w:lang w:val="en-US"/>
        </w:rPr>
        <w:t>IP</w:t>
      </w:r>
    </w:p>
    <w:p w14:paraId="14C4CD87" w14:textId="77777777" w:rsidR="00A21D00" w:rsidRPr="007551F3" w:rsidRDefault="00A21D00" w:rsidP="00A21D00"/>
    <w:p w14:paraId="4612B7E7" w14:textId="5C2752B8" w:rsidR="006A2050" w:rsidRDefault="00A21D00" w:rsidP="00A21D00">
      <w:pPr>
        <w:rPr>
          <w:rFonts w:cs="Arial"/>
          <w:kern w:val="32"/>
          <w:szCs w:val="32"/>
        </w:rPr>
      </w:pPr>
      <w:r>
        <w:rPr>
          <w:rFonts w:cs="Arial"/>
          <w:kern w:val="32"/>
          <w:szCs w:val="32"/>
        </w:rPr>
        <w:lastRenderedPageBreak/>
        <w:t>Канальный уровень обрабатывает физический обмен электрическими сигналами. Н</w:t>
      </w:r>
      <w:r w:rsidR="006A2050">
        <w:rPr>
          <w:rFonts w:cs="Arial"/>
          <w:kern w:val="32"/>
          <w:szCs w:val="32"/>
        </w:rPr>
        <w:t xml:space="preserve">а канальном уровне, как правило, работает протокол </w:t>
      </w:r>
      <w:r w:rsidR="006A2050" w:rsidRPr="00A339E7">
        <w:rPr>
          <w:rFonts w:cs="Arial"/>
          <w:i/>
          <w:iCs/>
          <w:kern w:val="32"/>
          <w:szCs w:val="32"/>
          <w:lang w:val="en-US"/>
        </w:rPr>
        <w:t>Ethernet</w:t>
      </w:r>
      <w:r w:rsidR="006A2050" w:rsidRPr="006A2050">
        <w:rPr>
          <w:rFonts w:cs="Arial"/>
          <w:kern w:val="32"/>
          <w:szCs w:val="32"/>
        </w:rPr>
        <w:t xml:space="preserve">. </w:t>
      </w:r>
      <w:r w:rsidR="006A2050">
        <w:rPr>
          <w:rFonts w:cs="Arial"/>
          <w:kern w:val="32"/>
          <w:szCs w:val="32"/>
        </w:rPr>
        <w:t xml:space="preserve">По этому стандарту каждое устройство имеет свой уникальный </w:t>
      </w:r>
      <w:r w:rsidR="006A2050" w:rsidRPr="00A339E7">
        <w:rPr>
          <w:rFonts w:cs="Arial"/>
          <w:i/>
          <w:iCs/>
          <w:kern w:val="32"/>
          <w:szCs w:val="32"/>
          <w:lang w:val="en-US"/>
        </w:rPr>
        <w:t>MAC</w:t>
      </w:r>
      <w:r w:rsidR="006A2050" w:rsidRPr="006A2050">
        <w:rPr>
          <w:rFonts w:cs="Arial"/>
          <w:kern w:val="32"/>
          <w:szCs w:val="32"/>
        </w:rPr>
        <w:t>-</w:t>
      </w:r>
      <w:r w:rsidR="006A2050">
        <w:rPr>
          <w:rFonts w:cs="Arial"/>
          <w:kern w:val="32"/>
          <w:szCs w:val="32"/>
        </w:rPr>
        <w:t>адрес, который затем инкапсулируется в пакет данных на сетевом уровне.</w:t>
      </w:r>
    </w:p>
    <w:p w14:paraId="6B9D4A76" w14:textId="650FA600" w:rsidR="00A21D00" w:rsidRDefault="00D43443" w:rsidP="00A21D00">
      <w:pPr>
        <w:rPr>
          <w:rFonts w:cs="Arial"/>
          <w:kern w:val="32"/>
          <w:szCs w:val="32"/>
        </w:rPr>
      </w:pPr>
      <w:r>
        <w:rPr>
          <w:rFonts w:cs="Arial"/>
          <w:kern w:val="32"/>
          <w:szCs w:val="32"/>
        </w:rPr>
        <w:t xml:space="preserve">Сетевой уровень формирует пакеты данных, добавляет </w:t>
      </w:r>
      <w:r w:rsidRPr="00CA1294">
        <w:rPr>
          <w:rFonts w:cs="Arial"/>
          <w:i/>
          <w:iCs/>
          <w:kern w:val="32"/>
          <w:szCs w:val="32"/>
          <w:lang w:val="en-US"/>
        </w:rPr>
        <w:t>IP</w:t>
      </w:r>
      <w:r w:rsidRPr="00D43443">
        <w:rPr>
          <w:rFonts w:cs="Arial"/>
          <w:kern w:val="32"/>
          <w:szCs w:val="32"/>
        </w:rPr>
        <w:t>-</w:t>
      </w:r>
      <w:r>
        <w:rPr>
          <w:rFonts w:cs="Arial"/>
          <w:kern w:val="32"/>
          <w:szCs w:val="32"/>
        </w:rPr>
        <w:t>адреса источника и получателя к заголовкам пакетов.</w:t>
      </w:r>
    </w:p>
    <w:p w14:paraId="24602AFD" w14:textId="616B3A39" w:rsidR="00E237B2" w:rsidRDefault="00E237B2" w:rsidP="00A21D00">
      <w:pPr>
        <w:rPr>
          <w:rFonts w:cs="Arial"/>
          <w:kern w:val="32"/>
          <w:szCs w:val="32"/>
        </w:rPr>
      </w:pPr>
      <w:r>
        <w:rPr>
          <w:rFonts w:cs="Arial"/>
          <w:kern w:val="32"/>
          <w:szCs w:val="32"/>
        </w:rPr>
        <w:t xml:space="preserve">Далее данные инкапсулируются на транспортный уровень, где пакеты становятся сегментами (если речь идёт про </w:t>
      </w:r>
      <w:r w:rsidRPr="00CA1294">
        <w:rPr>
          <w:rFonts w:cs="Arial"/>
          <w:i/>
          <w:iCs/>
          <w:kern w:val="32"/>
          <w:szCs w:val="32"/>
          <w:lang w:val="en-US"/>
        </w:rPr>
        <w:t>TCP</w:t>
      </w:r>
      <w:r w:rsidRPr="00E237B2">
        <w:rPr>
          <w:rFonts w:cs="Arial"/>
          <w:kern w:val="32"/>
          <w:szCs w:val="32"/>
        </w:rPr>
        <w:t>)</w:t>
      </w:r>
      <w:r>
        <w:rPr>
          <w:rFonts w:cs="Arial"/>
          <w:kern w:val="32"/>
          <w:szCs w:val="32"/>
        </w:rPr>
        <w:t xml:space="preserve"> или д</w:t>
      </w:r>
      <w:r w:rsidR="00CA1294">
        <w:rPr>
          <w:rFonts w:cs="Arial"/>
          <w:kern w:val="32"/>
          <w:szCs w:val="32"/>
        </w:rPr>
        <w:t>ейт</w:t>
      </w:r>
      <w:r>
        <w:rPr>
          <w:rFonts w:cs="Arial"/>
          <w:kern w:val="32"/>
          <w:szCs w:val="32"/>
        </w:rPr>
        <w:t>аграммами (</w:t>
      </w:r>
      <w:r w:rsidRPr="00CA1294">
        <w:rPr>
          <w:rFonts w:cs="Arial"/>
          <w:i/>
          <w:iCs/>
          <w:kern w:val="32"/>
          <w:szCs w:val="32"/>
          <w:lang w:val="en-US"/>
        </w:rPr>
        <w:t>UDP</w:t>
      </w:r>
      <w:r w:rsidRPr="00E237B2">
        <w:rPr>
          <w:rFonts w:cs="Arial"/>
          <w:kern w:val="32"/>
          <w:szCs w:val="32"/>
        </w:rPr>
        <w:t>)</w:t>
      </w:r>
      <w:r>
        <w:rPr>
          <w:rFonts w:cs="Arial"/>
          <w:kern w:val="32"/>
          <w:szCs w:val="32"/>
        </w:rPr>
        <w:t xml:space="preserve">. Выделяются порядковые номера, в заголовок добавляются номера портов источника и получателя. В случае с </w:t>
      </w:r>
      <w:r w:rsidRPr="00CA1294">
        <w:rPr>
          <w:rFonts w:cs="Arial"/>
          <w:i/>
          <w:iCs/>
          <w:kern w:val="32"/>
          <w:szCs w:val="32"/>
          <w:lang w:val="en-US"/>
        </w:rPr>
        <w:t>TCP</w:t>
      </w:r>
      <w:r>
        <w:rPr>
          <w:rFonts w:cs="Arial"/>
          <w:kern w:val="32"/>
          <w:szCs w:val="32"/>
        </w:rPr>
        <w:t>, который является протоколом гарантированной доставки, доставка подтверждается, а то, что потерялось, отсылается повторно.</w:t>
      </w:r>
    </w:p>
    <w:p w14:paraId="5D0DDBBC" w14:textId="7CAE7B33" w:rsidR="00AC111F" w:rsidRPr="00E237B2" w:rsidRDefault="00E237B2" w:rsidP="00AC111F">
      <w:pPr>
        <w:rPr>
          <w:rFonts w:cs="Arial"/>
          <w:kern w:val="32"/>
          <w:szCs w:val="32"/>
        </w:rPr>
      </w:pPr>
      <w:r>
        <w:rPr>
          <w:rFonts w:cs="Arial"/>
          <w:kern w:val="32"/>
          <w:szCs w:val="32"/>
        </w:rPr>
        <w:t>Уровень приложения использует протоколы самого верхнего уровня, чтобы каким-либо образом отображать, изменять данные в понятном человеку виде.</w:t>
      </w:r>
      <w:r w:rsidR="00AC111F">
        <w:rPr>
          <w:rFonts w:cs="Arial"/>
          <w:kern w:val="32"/>
          <w:szCs w:val="32"/>
        </w:rPr>
        <w:t xml:space="preserve"> Схема инкапсуляции, декапсуляции, а также содержимого пакетов представлено на </w:t>
      </w:r>
      <w:r w:rsidR="00B40079" w:rsidRPr="00B40079">
        <w:rPr>
          <w:rFonts w:cs="Arial"/>
          <w:kern w:val="32"/>
          <w:szCs w:val="32"/>
        </w:rPr>
        <w:fldChar w:fldCharType="begin"/>
      </w:r>
      <w:r w:rsidR="00B40079" w:rsidRPr="00B40079">
        <w:rPr>
          <w:rFonts w:cs="Arial"/>
          <w:kern w:val="32"/>
          <w:szCs w:val="32"/>
        </w:rPr>
        <w:instrText xml:space="preserve"> REF _Ref96274642  \* MERGEFORMAT </w:instrText>
      </w:r>
      <w:r w:rsidR="00B40079" w:rsidRPr="00B40079">
        <w:rPr>
          <w:rFonts w:cs="Arial"/>
          <w:kern w:val="32"/>
          <w:szCs w:val="32"/>
        </w:rPr>
        <w:fldChar w:fldCharType="separate"/>
      </w:r>
      <w:r w:rsidR="007D40D3" w:rsidRPr="007D40D3">
        <w:rPr>
          <w:color w:val="000000" w:themeColor="text1"/>
          <w:szCs w:val="28"/>
        </w:rPr>
        <w:t xml:space="preserve">Рисунок </w:t>
      </w:r>
      <w:r w:rsidR="007D40D3" w:rsidRPr="007D40D3">
        <w:rPr>
          <w:noProof/>
          <w:color w:val="000000" w:themeColor="text1"/>
          <w:szCs w:val="28"/>
        </w:rPr>
        <w:t>4</w:t>
      </w:r>
      <w:r w:rsidR="00B40079" w:rsidRPr="00B40079">
        <w:rPr>
          <w:rFonts w:cs="Arial"/>
          <w:kern w:val="32"/>
          <w:szCs w:val="32"/>
        </w:rPr>
        <w:fldChar w:fldCharType="end"/>
      </w:r>
      <w:r w:rsidR="00AC111F">
        <w:rPr>
          <w:rFonts w:cs="Arial"/>
          <w:kern w:val="32"/>
          <w:szCs w:val="32"/>
        </w:rPr>
        <w:t>.</w:t>
      </w:r>
    </w:p>
    <w:p w14:paraId="6A7C3A9E" w14:textId="3AE1B869" w:rsidR="00A21D00" w:rsidRDefault="00A21D00" w:rsidP="00A21D00">
      <w:pPr>
        <w:rPr>
          <w:rFonts w:cs="Arial"/>
          <w:kern w:val="32"/>
          <w:szCs w:val="32"/>
        </w:rPr>
      </w:pPr>
    </w:p>
    <w:p w14:paraId="006C5509" w14:textId="244658CB" w:rsidR="00A21D00" w:rsidRDefault="00A21D00" w:rsidP="00AC111F">
      <w:pPr>
        <w:ind w:firstLine="0"/>
        <w:jc w:val="center"/>
        <w:rPr>
          <w:rFonts w:cs="Arial"/>
          <w:kern w:val="32"/>
          <w:szCs w:val="32"/>
          <w:lang w:val="en-US"/>
        </w:rPr>
      </w:pPr>
      <w:r>
        <w:rPr>
          <w:noProof/>
        </w:rPr>
        <w:drawing>
          <wp:inline distT="0" distB="0" distL="0" distR="0" wp14:anchorId="03EBA1EC" wp14:editId="589D43FE">
            <wp:extent cx="5109462" cy="4356847"/>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3270" cy="4360094"/>
                    </a:xfrm>
                    <a:prstGeom prst="rect">
                      <a:avLst/>
                    </a:prstGeom>
                    <a:noFill/>
                    <a:ln>
                      <a:noFill/>
                    </a:ln>
                  </pic:spPr>
                </pic:pic>
              </a:graphicData>
            </a:graphic>
          </wp:inline>
        </w:drawing>
      </w:r>
    </w:p>
    <w:p w14:paraId="39C91E57" w14:textId="739DCB17" w:rsidR="00B40079" w:rsidRDefault="00B40079" w:rsidP="00AC111F">
      <w:pPr>
        <w:ind w:firstLine="0"/>
        <w:jc w:val="center"/>
        <w:rPr>
          <w:rFonts w:cs="Arial"/>
          <w:kern w:val="32"/>
          <w:szCs w:val="32"/>
          <w:lang w:val="en-US"/>
        </w:rPr>
      </w:pPr>
    </w:p>
    <w:p w14:paraId="0785293F" w14:textId="3EDDB1AB" w:rsidR="00B40079" w:rsidRPr="00B40079" w:rsidRDefault="00B40079" w:rsidP="00B40079">
      <w:pPr>
        <w:pStyle w:val="af8"/>
        <w:jc w:val="center"/>
        <w:rPr>
          <w:rFonts w:cs="Arial"/>
          <w:i w:val="0"/>
          <w:iCs w:val="0"/>
          <w:color w:val="000000" w:themeColor="text1"/>
          <w:kern w:val="32"/>
          <w:sz w:val="28"/>
          <w:szCs w:val="28"/>
        </w:rPr>
      </w:pPr>
      <w:bookmarkStart w:id="11" w:name="_Ref96274642"/>
      <w:r w:rsidRPr="00B40079">
        <w:rPr>
          <w:i w:val="0"/>
          <w:iCs w:val="0"/>
          <w:color w:val="000000" w:themeColor="text1"/>
          <w:sz w:val="28"/>
          <w:szCs w:val="28"/>
        </w:rPr>
        <w:t xml:space="preserve">Рисунок </w:t>
      </w:r>
      <w:r w:rsidRPr="00B40079">
        <w:rPr>
          <w:i w:val="0"/>
          <w:iCs w:val="0"/>
          <w:color w:val="000000" w:themeColor="text1"/>
          <w:sz w:val="28"/>
          <w:szCs w:val="28"/>
        </w:rPr>
        <w:fldChar w:fldCharType="begin"/>
      </w:r>
      <w:r w:rsidRPr="00B40079">
        <w:rPr>
          <w:i w:val="0"/>
          <w:iCs w:val="0"/>
          <w:color w:val="000000" w:themeColor="text1"/>
          <w:sz w:val="28"/>
          <w:szCs w:val="28"/>
        </w:rPr>
        <w:instrText xml:space="preserve"> SEQ Рисунок \* ARABIC </w:instrText>
      </w:r>
      <w:r w:rsidRPr="00B40079">
        <w:rPr>
          <w:i w:val="0"/>
          <w:iCs w:val="0"/>
          <w:color w:val="000000" w:themeColor="text1"/>
          <w:sz w:val="28"/>
          <w:szCs w:val="28"/>
        </w:rPr>
        <w:fldChar w:fldCharType="separate"/>
      </w:r>
      <w:r w:rsidR="007D40D3">
        <w:rPr>
          <w:i w:val="0"/>
          <w:iCs w:val="0"/>
          <w:noProof/>
          <w:color w:val="000000" w:themeColor="text1"/>
          <w:sz w:val="28"/>
          <w:szCs w:val="28"/>
        </w:rPr>
        <w:t>4</w:t>
      </w:r>
      <w:r w:rsidRPr="00B40079">
        <w:rPr>
          <w:i w:val="0"/>
          <w:iCs w:val="0"/>
          <w:color w:val="000000" w:themeColor="text1"/>
          <w:sz w:val="28"/>
          <w:szCs w:val="28"/>
        </w:rPr>
        <w:fldChar w:fldCharType="end"/>
      </w:r>
      <w:bookmarkEnd w:id="11"/>
      <w:r w:rsidRPr="00B40079">
        <w:rPr>
          <w:i w:val="0"/>
          <w:iCs w:val="0"/>
          <w:color w:val="000000" w:themeColor="text1"/>
          <w:sz w:val="28"/>
          <w:szCs w:val="28"/>
        </w:rPr>
        <w:t xml:space="preserve"> – Обработка пакетов в </w:t>
      </w:r>
      <w:r w:rsidRPr="00CA1294">
        <w:rPr>
          <w:color w:val="000000" w:themeColor="text1"/>
          <w:sz w:val="28"/>
          <w:szCs w:val="28"/>
          <w:lang w:val="en-US"/>
        </w:rPr>
        <w:t>TCP</w:t>
      </w:r>
      <w:r w:rsidRPr="00CA1294">
        <w:rPr>
          <w:color w:val="000000" w:themeColor="text1"/>
          <w:sz w:val="28"/>
          <w:szCs w:val="28"/>
        </w:rPr>
        <w:t>/</w:t>
      </w:r>
      <w:r w:rsidRPr="00CA1294">
        <w:rPr>
          <w:color w:val="000000" w:themeColor="text1"/>
          <w:sz w:val="28"/>
          <w:szCs w:val="28"/>
          <w:lang w:val="en-US"/>
        </w:rPr>
        <w:t>IP</w:t>
      </w:r>
    </w:p>
    <w:p w14:paraId="0E42C5D8" w14:textId="797ABF3C" w:rsidR="009834A2" w:rsidRPr="001511B5" w:rsidRDefault="001511B5" w:rsidP="001511B5">
      <w:r>
        <w:lastRenderedPageBreak/>
        <w:t xml:space="preserve">Таким образом, </w:t>
      </w:r>
      <w:r w:rsidRPr="001511B5">
        <w:t xml:space="preserve">модель </w:t>
      </w:r>
      <w:r w:rsidRPr="00CA1294">
        <w:rPr>
          <w:i/>
          <w:iCs/>
          <w:lang w:val="en-US"/>
        </w:rPr>
        <w:t>TCP</w:t>
      </w:r>
      <w:r w:rsidRPr="00CA1294">
        <w:rPr>
          <w:i/>
          <w:iCs/>
        </w:rPr>
        <w:t>/</w:t>
      </w:r>
      <w:r w:rsidRPr="00CA1294">
        <w:rPr>
          <w:i/>
          <w:iCs/>
          <w:lang w:val="en-US"/>
        </w:rPr>
        <w:t>IP</w:t>
      </w:r>
      <w:r w:rsidRPr="001511B5">
        <w:t xml:space="preserve"> остается неизменной, в то время как стандарты протоколов могут обновляться, что еще дальше упрощает работу с </w:t>
      </w:r>
      <w:r w:rsidRPr="00CA1294">
        <w:rPr>
          <w:i/>
          <w:iCs/>
        </w:rPr>
        <w:t>TCP/IP</w:t>
      </w:r>
      <w:r w:rsidRPr="001511B5">
        <w:t xml:space="preserve">. Благодаря всем преимуществам стек </w:t>
      </w:r>
      <w:r w:rsidRPr="00CA1294">
        <w:rPr>
          <w:i/>
          <w:iCs/>
        </w:rPr>
        <w:t>TCP/IP</w:t>
      </w:r>
      <w:r w:rsidRPr="001511B5">
        <w:t xml:space="preserve"> получил широкое распространение и использовался сначала в качестве основы для создания глобальной сети, а после для описания работы интернета.</w:t>
      </w:r>
    </w:p>
    <w:p w14:paraId="31203842" w14:textId="77777777" w:rsidR="001511B5" w:rsidRDefault="001511B5" w:rsidP="00A21D00">
      <w:pPr>
        <w:rPr>
          <w:rFonts w:cs="Arial"/>
          <w:kern w:val="32"/>
          <w:szCs w:val="32"/>
        </w:rPr>
      </w:pPr>
    </w:p>
    <w:p w14:paraId="6E7D33EC" w14:textId="3D8590D0" w:rsidR="00866C4A" w:rsidRPr="00866C4A" w:rsidRDefault="00866C4A" w:rsidP="00D427FD">
      <w:pPr>
        <w:pStyle w:val="3"/>
      </w:pPr>
      <w:r w:rsidRPr="00C97383">
        <w:rPr>
          <w:b/>
        </w:rPr>
        <w:t>1.2.9</w:t>
      </w:r>
      <w:r w:rsidRPr="0025572A">
        <w:t> </w:t>
      </w:r>
      <w:r>
        <w:t xml:space="preserve">Обзор современных архитектур и микропроцессорной базы </w:t>
      </w:r>
      <w:r w:rsidRPr="00CA1294">
        <w:rPr>
          <w:i/>
          <w:iCs/>
          <w:lang w:val="en-US"/>
        </w:rPr>
        <w:t>IP</w:t>
      </w:r>
      <w:r w:rsidR="00CA1294">
        <w:rPr>
          <w:i/>
          <w:iCs/>
        </w:rPr>
        <w:t>-</w:t>
      </w:r>
      <w:r>
        <w:t>видеокамер</w:t>
      </w:r>
    </w:p>
    <w:p w14:paraId="543DD8A6" w14:textId="77777777" w:rsidR="00866C4A" w:rsidRDefault="00866C4A" w:rsidP="00A21D00">
      <w:pPr>
        <w:rPr>
          <w:rFonts w:cs="Arial"/>
          <w:b/>
          <w:bCs/>
          <w:kern w:val="32"/>
          <w:szCs w:val="32"/>
        </w:rPr>
      </w:pPr>
    </w:p>
    <w:p w14:paraId="39173222" w14:textId="56CDF53D" w:rsidR="00526596" w:rsidRPr="00526596" w:rsidRDefault="00526596" w:rsidP="00526596">
      <w:pPr>
        <w:rPr>
          <w:rFonts w:cs="Arial"/>
          <w:kern w:val="32"/>
          <w:szCs w:val="32"/>
        </w:rPr>
      </w:pPr>
      <w:r w:rsidRPr="00526596">
        <w:rPr>
          <w:rFonts w:cs="Arial"/>
          <w:kern w:val="32"/>
          <w:szCs w:val="32"/>
        </w:rPr>
        <w:t xml:space="preserve">В 1974 году компания </w:t>
      </w:r>
      <w:r w:rsidRPr="00CA1294">
        <w:rPr>
          <w:rFonts w:cs="Arial"/>
          <w:i/>
          <w:iCs/>
          <w:kern w:val="32"/>
          <w:szCs w:val="32"/>
        </w:rPr>
        <w:t>Texas Instruments</w:t>
      </w:r>
      <w:r w:rsidRPr="00526596">
        <w:rPr>
          <w:rFonts w:cs="Arial"/>
          <w:kern w:val="32"/>
          <w:szCs w:val="32"/>
        </w:rPr>
        <w:t xml:space="preserve"> выпустила первый микроконтроллер, представляющий собой тип микропроцессора с оперативной памятью и устройствами ввода-вывода, интегрированными с ЦП на одном кристалле. Вместо того, чтобы </w:t>
      </w:r>
      <w:r w:rsidR="00D5273F">
        <w:rPr>
          <w:rFonts w:cs="Arial"/>
          <w:kern w:val="32"/>
          <w:szCs w:val="32"/>
        </w:rPr>
        <w:t>соединять отдельные компоненты</w:t>
      </w:r>
      <w:r w:rsidRPr="00526596">
        <w:rPr>
          <w:rFonts w:cs="Arial"/>
          <w:kern w:val="32"/>
          <w:szCs w:val="32"/>
        </w:rPr>
        <w:t xml:space="preserve">, </w:t>
      </w:r>
      <w:r w:rsidR="00D5273F">
        <w:rPr>
          <w:rFonts w:cs="Arial"/>
          <w:kern w:val="32"/>
          <w:szCs w:val="32"/>
        </w:rPr>
        <w:t>их</w:t>
      </w:r>
      <w:r w:rsidRPr="00526596">
        <w:rPr>
          <w:rFonts w:cs="Arial"/>
          <w:kern w:val="32"/>
          <w:szCs w:val="32"/>
        </w:rPr>
        <w:t xml:space="preserve"> </w:t>
      </w:r>
      <w:r w:rsidR="009856D1">
        <w:rPr>
          <w:rFonts w:cs="Arial"/>
          <w:kern w:val="32"/>
          <w:szCs w:val="32"/>
        </w:rPr>
        <w:t>объединили на</w:t>
      </w:r>
      <w:r w:rsidRPr="00526596">
        <w:rPr>
          <w:rFonts w:cs="Arial"/>
          <w:kern w:val="32"/>
          <w:szCs w:val="32"/>
        </w:rPr>
        <w:t xml:space="preserve"> од</w:t>
      </w:r>
      <w:r w:rsidR="009856D1">
        <w:rPr>
          <w:rFonts w:cs="Arial"/>
          <w:kern w:val="32"/>
          <w:szCs w:val="32"/>
        </w:rPr>
        <w:t xml:space="preserve">ном </w:t>
      </w:r>
      <w:r w:rsidRPr="00526596">
        <w:rPr>
          <w:rFonts w:cs="Arial"/>
          <w:kern w:val="32"/>
          <w:szCs w:val="32"/>
        </w:rPr>
        <w:t>чип</w:t>
      </w:r>
      <w:r w:rsidR="009856D1">
        <w:rPr>
          <w:rFonts w:cs="Arial"/>
          <w:kern w:val="32"/>
          <w:szCs w:val="32"/>
        </w:rPr>
        <w:t>е</w:t>
      </w:r>
      <w:r w:rsidR="00D5273F">
        <w:rPr>
          <w:rFonts w:cs="Arial"/>
          <w:kern w:val="32"/>
          <w:szCs w:val="32"/>
        </w:rPr>
        <w:t>.</w:t>
      </w:r>
    </w:p>
    <w:p w14:paraId="6608172E" w14:textId="6473AFC5" w:rsidR="00526596" w:rsidRDefault="00526596" w:rsidP="00526596">
      <w:pPr>
        <w:rPr>
          <w:rFonts w:cs="Arial"/>
          <w:kern w:val="32"/>
          <w:szCs w:val="32"/>
        </w:rPr>
      </w:pPr>
      <w:r w:rsidRPr="00526596">
        <w:rPr>
          <w:rFonts w:cs="Arial"/>
          <w:kern w:val="32"/>
          <w:szCs w:val="32"/>
        </w:rPr>
        <w:t xml:space="preserve">В последнее время </w:t>
      </w:r>
      <w:r w:rsidR="009856D1">
        <w:rPr>
          <w:rFonts w:cs="Arial"/>
          <w:kern w:val="32"/>
          <w:szCs w:val="32"/>
        </w:rPr>
        <w:t>развитие</w:t>
      </w:r>
      <w:r w:rsidRPr="00526596">
        <w:rPr>
          <w:rFonts w:cs="Arial"/>
          <w:kern w:val="32"/>
          <w:szCs w:val="32"/>
        </w:rPr>
        <w:t xml:space="preserve"> </w:t>
      </w:r>
      <w:r w:rsidR="009856D1">
        <w:rPr>
          <w:rFonts w:cs="Arial"/>
          <w:kern w:val="32"/>
          <w:szCs w:val="32"/>
        </w:rPr>
        <w:t>мобильных систем</w:t>
      </w:r>
      <w:r w:rsidRPr="00526596">
        <w:rPr>
          <w:rFonts w:cs="Arial"/>
          <w:kern w:val="32"/>
          <w:szCs w:val="32"/>
        </w:rPr>
        <w:t xml:space="preserve"> подтолкнуло интеграцию даже дальше, чем микропроцессоры или микроконтроллеры. В результате получается система на чипе, которая может упаковать многие элементы современной компьютерной системы (графический процессор, сотовый модем, ускорители ИИ, </w:t>
      </w:r>
      <w:r w:rsidRPr="00CA1294">
        <w:rPr>
          <w:rFonts w:cs="Arial"/>
          <w:i/>
          <w:iCs/>
          <w:kern w:val="32"/>
          <w:szCs w:val="32"/>
        </w:rPr>
        <w:t>USB</w:t>
      </w:r>
      <w:r w:rsidRPr="00526596">
        <w:rPr>
          <w:rFonts w:cs="Arial"/>
          <w:kern w:val="32"/>
          <w:szCs w:val="32"/>
        </w:rPr>
        <w:t>-контроллер, сетевой интерфейс) вместе с процессором и системной памятью в одном корпусе. Это еще один шаг в непрерывной интеграции и миниатюризации электроники, которая, вероятно, будет продолжаться и в будущем.</w:t>
      </w:r>
    </w:p>
    <w:p w14:paraId="7DB76423" w14:textId="778976CA" w:rsidR="00526596" w:rsidRPr="00526596" w:rsidRDefault="00526596" w:rsidP="00526596">
      <w:pPr>
        <w:rPr>
          <w:rFonts w:cs="Arial"/>
          <w:kern w:val="32"/>
          <w:szCs w:val="32"/>
        </w:rPr>
      </w:pPr>
      <w:r w:rsidRPr="00CA1294">
        <w:rPr>
          <w:rFonts w:cs="Arial"/>
          <w:i/>
          <w:iCs/>
          <w:kern w:val="32"/>
          <w:szCs w:val="32"/>
        </w:rPr>
        <w:t>SoC</w:t>
      </w:r>
      <w:r w:rsidRPr="00526596">
        <w:rPr>
          <w:rFonts w:cs="Arial"/>
          <w:kern w:val="32"/>
          <w:szCs w:val="32"/>
        </w:rPr>
        <w:t xml:space="preserve"> – это аббревиатура от </w:t>
      </w:r>
      <w:r w:rsidRPr="00CA1294">
        <w:rPr>
          <w:rFonts w:cs="Arial"/>
          <w:i/>
          <w:iCs/>
          <w:kern w:val="32"/>
          <w:szCs w:val="32"/>
        </w:rPr>
        <w:t>System on Chip</w:t>
      </w:r>
      <w:r w:rsidR="00595096" w:rsidRPr="00595096">
        <w:rPr>
          <w:rFonts w:cs="Arial"/>
          <w:i/>
          <w:iCs/>
          <w:kern w:val="32"/>
          <w:szCs w:val="32"/>
        </w:rPr>
        <w:t xml:space="preserve"> </w:t>
      </w:r>
      <w:r w:rsidR="00595096" w:rsidRPr="00595096">
        <w:rPr>
          <w:rFonts w:cs="Arial"/>
          <w:kern w:val="32"/>
          <w:szCs w:val="32"/>
        </w:rPr>
        <w:t>[10]</w:t>
      </w:r>
      <w:r w:rsidRPr="00526596">
        <w:rPr>
          <w:rFonts w:cs="Arial"/>
          <w:kern w:val="32"/>
          <w:szCs w:val="32"/>
        </w:rPr>
        <w:t>, это основ</w:t>
      </w:r>
      <w:r w:rsidR="00486710">
        <w:rPr>
          <w:rFonts w:cs="Arial"/>
          <w:kern w:val="32"/>
          <w:szCs w:val="32"/>
        </w:rPr>
        <w:t xml:space="preserve">а </w:t>
      </w:r>
      <w:r w:rsidRPr="00526596">
        <w:rPr>
          <w:rFonts w:cs="Arial"/>
          <w:kern w:val="32"/>
          <w:szCs w:val="32"/>
        </w:rPr>
        <w:t xml:space="preserve">каждой </w:t>
      </w:r>
      <w:r w:rsidRPr="00CA1294">
        <w:rPr>
          <w:rFonts w:cs="Arial"/>
          <w:i/>
          <w:iCs/>
          <w:kern w:val="32"/>
          <w:szCs w:val="32"/>
        </w:rPr>
        <w:t>IP</w:t>
      </w:r>
      <w:r w:rsidRPr="00526596">
        <w:rPr>
          <w:rFonts w:cs="Arial"/>
          <w:kern w:val="32"/>
          <w:szCs w:val="32"/>
        </w:rPr>
        <w:t>-камеры</w:t>
      </w:r>
      <w:r w:rsidR="00486710">
        <w:rPr>
          <w:rFonts w:cs="Arial"/>
          <w:kern w:val="32"/>
          <w:szCs w:val="32"/>
        </w:rPr>
        <w:t xml:space="preserve"> (а также </w:t>
      </w:r>
      <w:r w:rsidRPr="00CA1294">
        <w:rPr>
          <w:rFonts w:cs="Arial"/>
          <w:i/>
          <w:iCs/>
          <w:kern w:val="32"/>
          <w:szCs w:val="32"/>
        </w:rPr>
        <w:t>DVR</w:t>
      </w:r>
      <w:r w:rsidRPr="00526596">
        <w:rPr>
          <w:rFonts w:cs="Arial"/>
          <w:kern w:val="32"/>
          <w:szCs w:val="32"/>
        </w:rPr>
        <w:t xml:space="preserve"> и </w:t>
      </w:r>
      <w:r w:rsidRPr="00CA1294">
        <w:rPr>
          <w:rFonts w:cs="Arial"/>
          <w:i/>
          <w:iCs/>
          <w:kern w:val="32"/>
          <w:szCs w:val="32"/>
        </w:rPr>
        <w:t>NVR</w:t>
      </w:r>
      <w:r w:rsidR="00486710">
        <w:rPr>
          <w:rFonts w:cs="Arial"/>
          <w:kern w:val="32"/>
          <w:szCs w:val="32"/>
        </w:rPr>
        <w:t>)</w:t>
      </w:r>
      <w:r w:rsidRPr="00526596">
        <w:rPr>
          <w:rFonts w:cs="Arial"/>
          <w:kern w:val="32"/>
          <w:szCs w:val="32"/>
        </w:rPr>
        <w:t xml:space="preserve">. Для </w:t>
      </w:r>
      <w:r w:rsidRPr="00CA1294">
        <w:rPr>
          <w:rFonts w:cs="Arial"/>
          <w:i/>
          <w:iCs/>
          <w:kern w:val="32"/>
          <w:szCs w:val="32"/>
        </w:rPr>
        <w:t>IP</w:t>
      </w:r>
      <w:r w:rsidRPr="00526596">
        <w:rPr>
          <w:rFonts w:cs="Arial"/>
          <w:kern w:val="32"/>
          <w:szCs w:val="32"/>
        </w:rPr>
        <w:t xml:space="preserve">-камер </w:t>
      </w:r>
      <w:r w:rsidRPr="00CA1294">
        <w:rPr>
          <w:rFonts w:cs="Arial"/>
          <w:i/>
          <w:iCs/>
          <w:kern w:val="32"/>
          <w:szCs w:val="32"/>
        </w:rPr>
        <w:t>SoC</w:t>
      </w:r>
      <w:r w:rsidRPr="00526596">
        <w:rPr>
          <w:rFonts w:cs="Arial"/>
          <w:kern w:val="32"/>
          <w:szCs w:val="32"/>
        </w:rPr>
        <w:t xml:space="preserve"> объединяет процессор сигналов изображения (</w:t>
      </w:r>
      <w:r w:rsidRPr="00CA1294">
        <w:rPr>
          <w:rFonts w:cs="Arial"/>
          <w:i/>
          <w:iCs/>
          <w:kern w:val="32"/>
          <w:szCs w:val="32"/>
        </w:rPr>
        <w:t>ISP</w:t>
      </w:r>
      <w:r w:rsidRPr="00526596">
        <w:rPr>
          <w:rFonts w:cs="Arial"/>
          <w:kern w:val="32"/>
          <w:szCs w:val="32"/>
        </w:rPr>
        <w:t>), модуль видеокодека (кодирование), процессор цифровых сигналов (</w:t>
      </w:r>
      <w:r w:rsidRPr="00CA1294">
        <w:rPr>
          <w:rFonts w:cs="Arial"/>
          <w:i/>
          <w:iCs/>
          <w:kern w:val="32"/>
          <w:szCs w:val="32"/>
        </w:rPr>
        <w:t>DSP</w:t>
      </w:r>
      <w:r w:rsidRPr="00526596">
        <w:rPr>
          <w:rFonts w:cs="Arial"/>
          <w:kern w:val="32"/>
          <w:szCs w:val="32"/>
        </w:rPr>
        <w:t xml:space="preserve">), сетевые периферийные интерфейсы, интеллектуальный механизм анализа видео и т. д. </w:t>
      </w:r>
    </w:p>
    <w:p w14:paraId="199E71B7" w14:textId="437BED66" w:rsidR="00866C4A" w:rsidRDefault="00526596" w:rsidP="00526596">
      <w:pPr>
        <w:rPr>
          <w:rFonts w:cs="Arial"/>
          <w:kern w:val="32"/>
          <w:szCs w:val="32"/>
        </w:rPr>
      </w:pPr>
      <w:r w:rsidRPr="00526596">
        <w:rPr>
          <w:rFonts w:cs="Arial"/>
          <w:kern w:val="32"/>
          <w:szCs w:val="32"/>
        </w:rPr>
        <w:t xml:space="preserve">Если </w:t>
      </w:r>
      <w:r w:rsidR="00A034CB">
        <w:rPr>
          <w:rFonts w:cs="Arial"/>
          <w:kern w:val="32"/>
          <w:szCs w:val="32"/>
        </w:rPr>
        <w:t>знать</w:t>
      </w:r>
      <w:r w:rsidRPr="00526596">
        <w:rPr>
          <w:rFonts w:cs="Arial"/>
          <w:kern w:val="32"/>
          <w:szCs w:val="32"/>
        </w:rPr>
        <w:t xml:space="preserve">, какая </w:t>
      </w:r>
      <w:r w:rsidRPr="00CA1294">
        <w:rPr>
          <w:rFonts w:cs="Arial"/>
          <w:i/>
          <w:iCs/>
          <w:kern w:val="32"/>
          <w:szCs w:val="32"/>
        </w:rPr>
        <w:t>SoC</w:t>
      </w:r>
      <w:r w:rsidRPr="00526596">
        <w:rPr>
          <w:rFonts w:cs="Arial"/>
          <w:kern w:val="32"/>
          <w:szCs w:val="32"/>
        </w:rPr>
        <w:t xml:space="preserve"> использовалась, </w:t>
      </w:r>
      <w:r w:rsidR="00A034CB">
        <w:rPr>
          <w:rFonts w:cs="Arial"/>
          <w:kern w:val="32"/>
          <w:szCs w:val="32"/>
        </w:rPr>
        <w:t>можно</w:t>
      </w:r>
      <w:r w:rsidRPr="00526596">
        <w:rPr>
          <w:rFonts w:cs="Arial"/>
          <w:kern w:val="32"/>
          <w:szCs w:val="32"/>
        </w:rPr>
        <w:t xml:space="preserve"> сравнивать </w:t>
      </w:r>
      <w:r w:rsidRPr="00CA1294">
        <w:rPr>
          <w:rFonts w:cs="Arial"/>
          <w:i/>
          <w:iCs/>
          <w:kern w:val="32"/>
          <w:szCs w:val="32"/>
        </w:rPr>
        <w:t>IP</w:t>
      </w:r>
      <w:r w:rsidRPr="00526596">
        <w:rPr>
          <w:rFonts w:cs="Arial"/>
          <w:kern w:val="32"/>
          <w:szCs w:val="32"/>
        </w:rPr>
        <w:t xml:space="preserve">-камеры разных брендов, которые имеют схожие функции. Однако многие производители </w:t>
      </w:r>
      <w:r w:rsidRPr="00CA1294">
        <w:rPr>
          <w:rFonts w:cs="Arial"/>
          <w:i/>
          <w:iCs/>
          <w:kern w:val="32"/>
          <w:szCs w:val="32"/>
        </w:rPr>
        <w:t>IP</w:t>
      </w:r>
      <w:r w:rsidRPr="00526596">
        <w:rPr>
          <w:rFonts w:cs="Arial"/>
          <w:kern w:val="32"/>
          <w:szCs w:val="32"/>
        </w:rPr>
        <w:t xml:space="preserve">-камер не раскрывают </w:t>
      </w:r>
      <w:r w:rsidRPr="00CA1294">
        <w:rPr>
          <w:rFonts w:cs="Arial"/>
          <w:i/>
          <w:iCs/>
          <w:kern w:val="32"/>
          <w:szCs w:val="32"/>
        </w:rPr>
        <w:t>SoC</w:t>
      </w:r>
      <w:r w:rsidRPr="00526596">
        <w:rPr>
          <w:rFonts w:cs="Arial"/>
          <w:kern w:val="32"/>
          <w:szCs w:val="32"/>
        </w:rPr>
        <w:t xml:space="preserve">, который они используют в своих продуктах. </w:t>
      </w:r>
      <w:r w:rsidRPr="00CA1294">
        <w:rPr>
          <w:rFonts w:cs="Arial"/>
          <w:i/>
          <w:iCs/>
          <w:kern w:val="32"/>
          <w:szCs w:val="32"/>
        </w:rPr>
        <w:t>Amabrella</w:t>
      </w:r>
      <w:r w:rsidRPr="00526596">
        <w:rPr>
          <w:rFonts w:cs="Arial"/>
          <w:kern w:val="32"/>
          <w:szCs w:val="32"/>
        </w:rPr>
        <w:t xml:space="preserve">, </w:t>
      </w:r>
      <w:r w:rsidRPr="00CA1294">
        <w:rPr>
          <w:rFonts w:cs="Arial"/>
          <w:i/>
          <w:iCs/>
          <w:kern w:val="32"/>
          <w:szCs w:val="32"/>
        </w:rPr>
        <w:t>Hisilicon, Texas Instruments</w:t>
      </w:r>
      <w:r w:rsidRPr="00526596">
        <w:rPr>
          <w:rFonts w:cs="Arial"/>
          <w:kern w:val="32"/>
          <w:szCs w:val="32"/>
        </w:rPr>
        <w:t xml:space="preserve"> </w:t>
      </w:r>
      <w:r w:rsidR="007551F3">
        <w:rPr>
          <w:rFonts w:cs="Arial"/>
          <w:kern w:val="32"/>
          <w:szCs w:val="32"/>
        </w:rPr>
        <w:t xml:space="preserve">– </w:t>
      </w:r>
      <w:r w:rsidRPr="00526596">
        <w:rPr>
          <w:rFonts w:cs="Arial"/>
          <w:kern w:val="32"/>
          <w:szCs w:val="32"/>
        </w:rPr>
        <w:t xml:space="preserve">три известных и распространенных производителя </w:t>
      </w:r>
      <w:r w:rsidRPr="00CA1294">
        <w:rPr>
          <w:rFonts w:cs="Arial"/>
          <w:i/>
          <w:iCs/>
          <w:kern w:val="32"/>
          <w:szCs w:val="32"/>
        </w:rPr>
        <w:t>SoC</w:t>
      </w:r>
      <w:r w:rsidRPr="00526596">
        <w:rPr>
          <w:rFonts w:cs="Arial"/>
          <w:kern w:val="32"/>
          <w:szCs w:val="32"/>
        </w:rPr>
        <w:t xml:space="preserve"> для </w:t>
      </w:r>
      <w:r w:rsidR="00486710" w:rsidRPr="00CA1294">
        <w:rPr>
          <w:rFonts w:cs="Arial"/>
          <w:i/>
          <w:iCs/>
          <w:kern w:val="32"/>
          <w:szCs w:val="32"/>
          <w:lang w:val="en-US"/>
        </w:rPr>
        <w:t>IP</w:t>
      </w:r>
      <w:r w:rsidR="00486710" w:rsidRPr="00486710">
        <w:rPr>
          <w:rFonts w:cs="Arial"/>
          <w:kern w:val="32"/>
          <w:szCs w:val="32"/>
        </w:rPr>
        <w:t>-</w:t>
      </w:r>
      <w:r w:rsidR="00486710">
        <w:rPr>
          <w:rFonts w:cs="Arial"/>
          <w:kern w:val="32"/>
          <w:szCs w:val="32"/>
        </w:rPr>
        <w:t>камер</w:t>
      </w:r>
      <w:r w:rsidR="00595096" w:rsidRPr="00595096">
        <w:rPr>
          <w:rFonts w:cs="Arial"/>
          <w:kern w:val="32"/>
          <w:szCs w:val="32"/>
        </w:rPr>
        <w:t xml:space="preserve"> [11]</w:t>
      </w:r>
      <w:r w:rsidRPr="00526596">
        <w:rPr>
          <w:rFonts w:cs="Arial"/>
          <w:kern w:val="32"/>
          <w:szCs w:val="32"/>
        </w:rPr>
        <w:t xml:space="preserve">. Известные бренды оборудования для </w:t>
      </w:r>
      <w:r w:rsidRPr="00CA1294">
        <w:rPr>
          <w:rFonts w:cs="Arial"/>
          <w:i/>
          <w:iCs/>
          <w:kern w:val="32"/>
          <w:szCs w:val="32"/>
        </w:rPr>
        <w:t>IP</w:t>
      </w:r>
      <w:r w:rsidRPr="00526596">
        <w:rPr>
          <w:rFonts w:cs="Arial"/>
          <w:kern w:val="32"/>
          <w:szCs w:val="32"/>
        </w:rPr>
        <w:t>-</w:t>
      </w:r>
      <w:r w:rsidR="00486710">
        <w:rPr>
          <w:rFonts w:cs="Arial"/>
          <w:kern w:val="32"/>
          <w:szCs w:val="32"/>
        </w:rPr>
        <w:t>наблюдения</w:t>
      </w:r>
      <w:r w:rsidRPr="00526596">
        <w:rPr>
          <w:rFonts w:cs="Arial"/>
          <w:kern w:val="32"/>
          <w:szCs w:val="32"/>
        </w:rPr>
        <w:t xml:space="preserve">, такие как </w:t>
      </w:r>
      <w:r w:rsidRPr="00CA1294">
        <w:rPr>
          <w:rFonts w:cs="Arial"/>
          <w:i/>
          <w:iCs/>
          <w:kern w:val="32"/>
          <w:szCs w:val="32"/>
        </w:rPr>
        <w:t>Hikvision</w:t>
      </w:r>
      <w:r w:rsidRPr="00526596">
        <w:rPr>
          <w:rFonts w:cs="Arial"/>
          <w:kern w:val="32"/>
          <w:szCs w:val="32"/>
        </w:rPr>
        <w:t xml:space="preserve"> и </w:t>
      </w:r>
      <w:r w:rsidRPr="00CA1294">
        <w:rPr>
          <w:rFonts w:cs="Arial"/>
          <w:i/>
          <w:iCs/>
          <w:kern w:val="32"/>
          <w:szCs w:val="32"/>
        </w:rPr>
        <w:t>Dahua</w:t>
      </w:r>
      <w:r w:rsidRPr="00526596">
        <w:rPr>
          <w:rFonts w:cs="Arial"/>
          <w:kern w:val="32"/>
          <w:szCs w:val="32"/>
        </w:rPr>
        <w:t xml:space="preserve">, в основном </w:t>
      </w:r>
      <w:r w:rsidRPr="00CA1294">
        <w:rPr>
          <w:rFonts w:cs="Arial"/>
          <w:i/>
          <w:iCs/>
          <w:kern w:val="32"/>
          <w:szCs w:val="32"/>
        </w:rPr>
        <w:t>используют SoC Ambarell</w:t>
      </w:r>
      <w:r w:rsidRPr="00526596">
        <w:rPr>
          <w:rFonts w:cs="Arial"/>
          <w:kern w:val="32"/>
          <w:szCs w:val="32"/>
        </w:rPr>
        <w:t xml:space="preserve">a, а </w:t>
      </w:r>
      <w:r w:rsidRPr="00CA1294">
        <w:rPr>
          <w:rFonts w:cs="Arial"/>
          <w:i/>
          <w:iCs/>
          <w:kern w:val="32"/>
          <w:szCs w:val="32"/>
        </w:rPr>
        <w:t>Uniview</w:t>
      </w:r>
      <w:r w:rsidRPr="00526596">
        <w:rPr>
          <w:rFonts w:cs="Arial"/>
          <w:kern w:val="32"/>
          <w:szCs w:val="32"/>
        </w:rPr>
        <w:t xml:space="preserve"> и </w:t>
      </w:r>
      <w:r w:rsidRPr="00CA1294">
        <w:rPr>
          <w:rFonts w:cs="Arial"/>
          <w:i/>
          <w:iCs/>
          <w:kern w:val="32"/>
          <w:szCs w:val="32"/>
        </w:rPr>
        <w:t>Tiandy</w:t>
      </w:r>
      <w:r w:rsidRPr="00526596">
        <w:rPr>
          <w:rFonts w:cs="Arial"/>
          <w:kern w:val="32"/>
          <w:szCs w:val="32"/>
        </w:rPr>
        <w:t xml:space="preserve"> используют </w:t>
      </w:r>
      <w:r w:rsidRPr="00CA1294">
        <w:rPr>
          <w:rFonts w:cs="Arial"/>
          <w:i/>
          <w:iCs/>
          <w:kern w:val="32"/>
          <w:szCs w:val="32"/>
        </w:rPr>
        <w:t>SoC Hisilicon</w:t>
      </w:r>
      <w:r w:rsidRPr="00526596">
        <w:rPr>
          <w:rFonts w:cs="Arial"/>
          <w:kern w:val="32"/>
          <w:szCs w:val="32"/>
        </w:rPr>
        <w:t>.</w:t>
      </w:r>
    </w:p>
    <w:p w14:paraId="6168A060" w14:textId="0683CBF9" w:rsidR="00844DF2" w:rsidRPr="00844DF2" w:rsidRDefault="00844DF2" w:rsidP="00844DF2">
      <w:pPr>
        <w:rPr>
          <w:rFonts w:cs="Arial"/>
          <w:kern w:val="32"/>
          <w:szCs w:val="32"/>
        </w:rPr>
      </w:pPr>
      <w:r w:rsidRPr="00844DF2">
        <w:rPr>
          <w:rFonts w:cs="Arial"/>
          <w:kern w:val="32"/>
          <w:szCs w:val="32"/>
        </w:rPr>
        <w:t xml:space="preserve">Сегодня многие </w:t>
      </w:r>
      <w:r w:rsidRPr="00CA1294">
        <w:rPr>
          <w:rFonts w:cs="Arial"/>
          <w:i/>
          <w:iCs/>
          <w:kern w:val="32"/>
          <w:szCs w:val="32"/>
        </w:rPr>
        <w:t>SoC</w:t>
      </w:r>
      <w:r w:rsidRPr="00844DF2">
        <w:rPr>
          <w:rFonts w:cs="Arial"/>
          <w:kern w:val="32"/>
          <w:szCs w:val="32"/>
        </w:rPr>
        <w:t xml:space="preserve"> основаны на процессорных ядрах </w:t>
      </w:r>
      <w:r w:rsidRPr="00CA1294">
        <w:rPr>
          <w:rFonts w:cs="Arial"/>
          <w:i/>
          <w:iCs/>
          <w:kern w:val="32"/>
          <w:szCs w:val="32"/>
        </w:rPr>
        <w:t>Arm</w:t>
      </w:r>
      <w:r w:rsidRPr="00844DF2">
        <w:rPr>
          <w:rFonts w:cs="Arial"/>
          <w:kern w:val="32"/>
          <w:szCs w:val="32"/>
        </w:rPr>
        <w:t xml:space="preserve">, таких как ядра </w:t>
      </w:r>
      <w:r w:rsidRPr="00CA1294">
        <w:rPr>
          <w:rFonts w:cs="Arial"/>
          <w:i/>
          <w:iCs/>
          <w:kern w:val="32"/>
          <w:szCs w:val="32"/>
        </w:rPr>
        <w:t>Cortex-A</w:t>
      </w:r>
      <w:r w:rsidRPr="00844DF2">
        <w:rPr>
          <w:rFonts w:cs="Arial"/>
          <w:kern w:val="32"/>
          <w:szCs w:val="32"/>
        </w:rPr>
        <w:t xml:space="preserve">, </w:t>
      </w:r>
      <w:r w:rsidRPr="00CA1294">
        <w:rPr>
          <w:rFonts w:cs="Arial"/>
          <w:i/>
          <w:iCs/>
          <w:kern w:val="32"/>
          <w:szCs w:val="32"/>
        </w:rPr>
        <w:t>Cortex-M</w:t>
      </w:r>
      <w:r w:rsidRPr="00844DF2">
        <w:rPr>
          <w:rFonts w:cs="Arial"/>
          <w:kern w:val="32"/>
          <w:szCs w:val="32"/>
        </w:rPr>
        <w:t xml:space="preserve"> и </w:t>
      </w:r>
      <w:r w:rsidRPr="00CA1294">
        <w:rPr>
          <w:rFonts w:cs="Arial"/>
          <w:i/>
          <w:iCs/>
          <w:kern w:val="32"/>
          <w:szCs w:val="32"/>
        </w:rPr>
        <w:t>Cortex-R</w:t>
      </w:r>
      <w:r w:rsidRPr="00844DF2">
        <w:rPr>
          <w:rFonts w:cs="Arial"/>
          <w:kern w:val="32"/>
          <w:szCs w:val="32"/>
        </w:rPr>
        <w:t xml:space="preserve">. Другие специализированные ядра, используемые в архитектурах </w:t>
      </w:r>
      <w:r w:rsidRPr="00CA1294">
        <w:rPr>
          <w:rFonts w:cs="Arial"/>
          <w:i/>
          <w:iCs/>
          <w:kern w:val="32"/>
          <w:szCs w:val="32"/>
        </w:rPr>
        <w:t>SoC</w:t>
      </w:r>
      <w:r w:rsidRPr="00844DF2">
        <w:rPr>
          <w:rFonts w:cs="Arial"/>
          <w:kern w:val="32"/>
          <w:szCs w:val="32"/>
        </w:rPr>
        <w:t xml:space="preserve">, включают процессоры </w:t>
      </w:r>
      <w:r w:rsidRPr="00CA1294">
        <w:rPr>
          <w:rFonts w:cs="Arial"/>
          <w:i/>
          <w:iCs/>
          <w:kern w:val="32"/>
          <w:szCs w:val="32"/>
        </w:rPr>
        <w:t>Synopsys</w:t>
      </w:r>
      <w:r w:rsidRPr="00844DF2">
        <w:rPr>
          <w:rFonts w:cs="Arial"/>
          <w:kern w:val="32"/>
          <w:szCs w:val="32"/>
        </w:rPr>
        <w:t xml:space="preserve"> </w:t>
      </w:r>
      <w:r w:rsidRPr="00CA1294">
        <w:rPr>
          <w:rFonts w:cs="Arial"/>
          <w:i/>
          <w:iCs/>
          <w:kern w:val="32"/>
          <w:szCs w:val="32"/>
        </w:rPr>
        <w:t>ARC</w:t>
      </w:r>
      <w:r w:rsidRPr="00844DF2">
        <w:rPr>
          <w:rFonts w:cs="Arial"/>
          <w:kern w:val="32"/>
          <w:szCs w:val="32"/>
        </w:rPr>
        <w:t xml:space="preserve">, процессоры </w:t>
      </w:r>
      <w:r w:rsidRPr="00CA1294">
        <w:rPr>
          <w:rFonts w:cs="Arial"/>
          <w:i/>
          <w:iCs/>
          <w:kern w:val="32"/>
          <w:szCs w:val="32"/>
        </w:rPr>
        <w:t>Cadence Tensilica Xtensa</w:t>
      </w:r>
      <w:r w:rsidRPr="00844DF2">
        <w:rPr>
          <w:rFonts w:cs="Arial"/>
          <w:kern w:val="32"/>
          <w:szCs w:val="32"/>
        </w:rPr>
        <w:t xml:space="preserve"> и процессорные ядра, основанные на архитектуре набора инструкций </w:t>
      </w:r>
      <w:r w:rsidRPr="00CA1294">
        <w:rPr>
          <w:rFonts w:cs="Arial"/>
          <w:i/>
          <w:iCs/>
          <w:kern w:val="32"/>
          <w:szCs w:val="32"/>
        </w:rPr>
        <w:t>RISC-</w:t>
      </w:r>
      <w:r w:rsidRPr="003C0A96">
        <w:rPr>
          <w:rFonts w:cs="Arial"/>
          <w:i/>
          <w:iCs/>
          <w:kern w:val="32"/>
          <w:szCs w:val="32"/>
        </w:rPr>
        <w:t>V</w:t>
      </w:r>
      <w:r w:rsidR="003C0A96" w:rsidRPr="003C0A96">
        <w:rPr>
          <w:rFonts w:cs="Arial"/>
          <w:kern w:val="32"/>
          <w:szCs w:val="32"/>
        </w:rPr>
        <w:t xml:space="preserve"> [12]</w:t>
      </w:r>
      <w:r w:rsidRPr="003C0A96">
        <w:rPr>
          <w:rFonts w:cs="Arial"/>
          <w:kern w:val="32"/>
          <w:szCs w:val="32"/>
        </w:rPr>
        <w:t>.</w:t>
      </w:r>
    </w:p>
    <w:p w14:paraId="113C3252" w14:textId="4AD7B24B" w:rsidR="00844DF2" w:rsidRPr="00844DF2" w:rsidRDefault="00844DF2" w:rsidP="00844DF2">
      <w:pPr>
        <w:rPr>
          <w:rFonts w:cs="Arial"/>
          <w:kern w:val="32"/>
          <w:szCs w:val="32"/>
        </w:rPr>
      </w:pPr>
      <w:r w:rsidRPr="00844DF2">
        <w:rPr>
          <w:rFonts w:cs="Arial"/>
          <w:kern w:val="32"/>
          <w:szCs w:val="32"/>
        </w:rPr>
        <w:t xml:space="preserve">Архитектуры </w:t>
      </w:r>
      <w:r w:rsidRPr="00CA1294">
        <w:rPr>
          <w:rFonts w:cs="Arial"/>
          <w:i/>
          <w:iCs/>
          <w:kern w:val="32"/>
          <w:szCs w:val="32"/>
        </w:rPr>
        <w:t>SoC</w:t>
      </w:r>
      <w:r w:rsidRPr="00844DF2">
        <w:rPr>
          <w:rFonts w:cs="Arial"/>
          <w:kern w:val="32"/>
          <w:szCs w:val="32"/>
        </w:rPr>
        <w:t xml:space="preserve"> все чаще основаны на нескольких ядрах. При симметричной многопроцессорной обработке </w:t>
      </w:r>
      <w:r>
        <w:rPr>
          <w:rFonts w:cs="Arial"/>
          <w:kern w:val="32"/>
          <w:szCs w:val="32"/>
        </w:rPr>
        <w:t>вычисления</w:t>
      </w:r>
      <w:r w:rsidRPr="00844DF2">
        <w:rPr>
          <w:rFonts w:cs="Arial"/>
          <w:kern w:val="32"/>
          <w:szCs w:val="32"/>
        </w:rPr>
        <w:t xml:space="preserve"> распределяются по нескольким процессорным ядрам. В асимметричной многопроцессорной </w:t>
      </w:r>
      <w:r w:rsidRPr="00844DF2">
        <w:rPr>
          <w:rFonts w:cs="Arial"/>
          <w:kern w:val="32"/>
          <w:szCs w:val="32"/>
        </w:rPr>
        <w:lastRenderedPageBreak/>
        <w:t>обработке у ядер могут быть совершенно разные роли: одни выполняют задачи управления вводом-выводом в реальном времени, а другие выполняют исполнительные функции.</w:t>
      </w:r>
    </w:p>
    <w:p w14:paraId="73BA6146" w14:textId="0447A1A7" w:rsidR="00844DF2" w:rsidRPr="00844DF2" w:rsidRDefault="00844DF2" w:rsidP="00844DF2">
      <w:pPr>
        <w:rPr>
          <w:rFonts w:cs="Arial"/>
          <w:kern w:val="32"/>
          <w:szCs w:val="32"/>
        </w:rPr>
      </w:pPr>
      <w:r w:rsidRPr="00844DF2">
        <w:rPr>
          <w:rFonts w:cs="Arial"/>
          <w:kern w:val="32"/>
          <w:szCs w:val="32"/>
        </w:rPr>
        <w:t xml:space="preserve">Архитектуры </w:t>
      </w:r>
      <w:r w:rsidRPr="00CA1294">
        <w:rPr>
          <w:rFonts w:cs="Arial"/>
          <w:i/>
          <w:iCs/>
          <w:kern w:val="32"/>
          <w:szCs w:val="32"/>
        </w:rPr>
        <w:t>SoC</w:t>
      </w:r>
      <w:r w:rsidRPr="00844DF2">
        <w:rPr>
          <w:rFonts w:cs="Arial"/>
          <w:kern w:val="32"/>
          <w:szCs w:val="32"/>
        </w:rPr>
        <w:t xml:space="preserve"> могут включать в себя различные типы памяти и конфигурации. Статическая оперативная память (</w:t>
      </w:r>
      <w:r w:rsidRPr="00CA1294">
        <w:rPr>
          <w:rFonts w:cs="Arial"/>
          <w:i/>
          <w:iCs/>
          <w:kern w:val="32"/>
          <w:szCs w:val="32"/>
        </w:rPr>
        <w:t>SRAM</w:t>
      </w:r>
      <w:r w:rsidRPr="00844DF2">
        <w:rPr>
          <w:rFonts w:cs="Arial"/>
          <w:kern w:val="32"/>
          <w:szCs w:val="32"/>
        </w:rPr>
        <w:t xml:space="preserve">) может использоваться для регистров процессора и быстрых кэшей уровня 1 (или </w:t>
      </w:r>
      <w:r w:rsidRPr="00CA1294">
        <w:rPr>
          <w:rFonts w:cs="Arial"/>
          <w:i/>
          <w:iCs/>
          <w:kern w:val="32"/>
          <w:szCs w:val="32"/>
        </w:rPr>
        <w:t>L1</w:t>
      </w:r>
      <w:r w:rsidRPr="00844DF2">
        <w:rPr>
          <w:rFonts w:cs="Arial"/>
          <w:kern w:val="32"/>
          <w:szCs w:val="32"/>
        </w:rPr>
        <w:t>), в то время как динамическая оперативная память (</w:t>
      </w:r>
      <w:r w:rsidRPr="00CA1294">
        <w:rPr>
          <w:rFonts w:cs="Arial"/>
          <w:i/>
          <w:iCs/>
          <w:kern w:val="32"/>
          <w:szCs w:val="32"/>
        </w:rPr>
        <w:t>DRAM</w:t>
      </w:r>
      <w:r w:rsidRPr="00844DF2">
        <w:rPr>
          <w:rFonts w:cs="Arial"/>
          <w:kern w:val="32"/>
          <w:szCs w:val="32"/>
        </w:rPr>
        <w:t xml:space="preserve">) часто составляет основную память нижнего уровня </w:t>
      </w:r>
      <w:r w:rsidRPr="00CA1294">
        <w:rPr>
          <w:rFonts w:cs="Arial"/>
          <w:i/>
          <w:iCs/>
          <w:kern w:val="32"/>
          <w:szCs w:val="32"/>
        </w:rPr>
        <w:t>SoC</w:t>
      </w:r>
      <w:r w:rsidRPr="00844DF2">
        <w:rPr>
          <w:rFonts w:cs="Arial"/>
          <w:kern w:val="32"/>
          <w:szCs w:val="32"/>
        </w:rPr>
        <w:t>.</w:t>
      </w:r>
    </w:p>
    <w:p w14:paraId="13F931D7" w14:textId="2CA7C542" w:rsidR="00844DF2" w:rsidRPr="00353B79" w:rsidRDefault="00844DF2" w:rsidP="00844DF2">
      <w:pPr>
        <w:rPr>
          <w:rFonts w:cs="Arial"/>
          <w:kern w:val="32"/>
          <w:szCs w:val="32"/>
          <w:lang w:val="en-US"/>
        </w:rPr>
      </w:pPr>
      <w:r w:rsidRPr="00844DF2">
        <w:rPr>
          <w:rFonts w:cs="Arial"/>
          <w:kern w:val="32"/>
          <w:szCs w:val="32"/>
        </w:rPr>
        <w:t xml:space="preserve">Многие периферийные устройства были включены в архитектуры </w:t>
      </w:r>
      <w:r w:rsidRPr="00CA1294">
        <w:rPr>
          <w:rFonts w:cs="Arial"/>
          <w:i/>
          <w:iCs/>
          <w:kern w:val="32"/>
          <w:szCs w:val="32"/>
        </w:rPr>
        <w:t>SoC</w:t>
      </w:r>
      <w:r w:rsidRPr="00844DF2">
        <w:rPr>
          <w:rFonts w:cs="Arial"/>
          <w:kern w:val="32"/>
          <w:szCs w:val="32"/>
        </w:rPr>
        <w:t xml:space="preserve">, часто для работы с </w:t>
      </w:r>
      <w:r w:rsidR="00E84D23">
        <w:rPr>
          <w:rFonts w:cs="Arial"/>
          <w:kern w:val="32"/>
          <w:szCs w:val="32"/>
        </w:rPr>
        <w:t>часто используемыми</w:t>
      </w:r>
      <w:r w:rsidRPr="00844DF2">
        <w:rPr>
          <w:rFonts w:cs="Arial"/>
          <w:kern w:val="32"/>
          <w:szCs w:val="32"/>
        </w:rPr>
        <w:t xml:space="preserve"> протоколами связи. Популярные</w:t>
      </w:r>
      <w:r w:rsidRPr="00353B79">
        <w:rPr>
          <w:rFonts w:cs="Arial"/>
          <w:kern w:val="32"/>
          <w:szCs w:val="32"/>
          <w:lang w:val="en-US"/>
        </w:rPr>
        <w:t xml:space="preserve"> </w:t>
      </w:r>
      <w:r w:rsidRPr="00844DF2">
        <w:rPr>
          <w:rFonts w:cs="Arial"/>
          <w:kern w:val="32"/>
          <w:szCs w:val="32"/>
        </w:rPr>
        <w:t>интерфейсы</w:t>
      </w:r>
      <w:r w:rsidRPr="00353B79">
        <w:rPr>
          <w:rFonts w:cs="Arial"/>
          <w:kern w:val="32"/>
          <w:szCs w:val="32"/>
          <w:lang w:val="en-US"/>
        </w:rPr>
        <w:t xml:space="preserve"> </w:t>
      </w:r>
      <w:r w:rsidRPr="00844DF2">
        <w:rPr>
          <w:rFonts w:cs="Arial"/>
          <w:kern w:val="32"/>
          <w:szCs w:val="32"/>
        </w:rPr>
        <w:t>включают</w:t>
      </w:r>
      <w:r w:rsidRPr="00353B79">
        <w:rPr>
          <w:rFonts w:cs="Arial"/>
          <w:kern w:val="32"/>
          <w:szCs w:val="32"/>
          <w:lang w:val="en-US"/>
        </w:rPr>
        <w:t xml:space="preserve"> </w:t>
      </w:r>
      <w:r w:rsidRPr="00CA1294">
        <w:rPr>
          <w:rFonts w:cs="Arial"/>
          <w:i/>
          <w:iCs/>
          <w:kern w:val="32"/>
          <w:szCs w:val="32"/>
          <w:lang w:val="en-US"/>
        </w:rPr>
        <w:t>GPIO</w:t>
      </w:r>
      <w:r w:rsidRPr="00353B79">
        <w:rPr>
          <w:rFonts w:cs="Arial"/>
          <w:i/>
          <w:iCs/>
          <w:kern w:val="32"/>
          <w:szCs w:val="32"/>
          <w:lang w:val="en-US"/>
        </w:rPr>
        <w:t xml:space="preserve">, </w:t>
      </w:r>
      <w:r w:rsidRPr="00CA1294">
        <w:rPr>
          <w:rFonts w:cs="Arial"/>
          <w:i/>
          <w:iCs/>
          <w:kern w:val="32"/>
          <w:szCs w:val="32"/>
          <w:lang w:val="en-US"/>
        </w:rPr>
        <w:t>PCI</w:t>
      </w:r>
      <w:r w:rsidRPr="00353B79">
        <w:rPr>
          <w:rFonts w:cs="Arial"/>
          <w:i/>
          <w:iCs/>
          <w:kern w:val="32"/>
          <w:szCs w:val="32"/>
          <w:lang w:val="en-US"/>
        </w:rPr>
        <w:t>-</w:t>
      </w:r>
      <w:r w:rsidRPr="00CA1294">
        <w:rPr>
          <w:rFonts w:cs="Arial"/>
          <w:i/>
          <w:iCs/>
          <w:kern w:val="32"/>
          <w:szCs w:val="32"/>
          <w:lang w:val="en-US"/>
        </w:rPr>
        <w:t>Express</w:t>
      </w:r>
      <w:r w:rsidRPr="00353B79">
        <w:rPr>
          <w:rFonts w:cs="Arial"/>
          <w:i/>
          <w:iCs/>
          <w:kern w:val="32"/>
          <w:szCs w:val="32"/>
          <w:lang w:val="en-US"/>
        </w:rPr>
        <w:t xml:space="preserve">, </w:t>
      </w:r>
      <w:r w:rsidRPr="00CA1294">
        <w:rPr>
          <w:rFonts w:cs="Arial"/>
          <w:i/>
          <w:iCs/>
          <w:kern w:val="32"/>
          <w:szCs w:val="32"/>
          <w:lang w:val="en-US"/>
        </w:rPr>
        <w:t>Gigabit</w:t>
      </w:r>
      <w:r w:rsidRPr="00353B79">
        <w:rPr>
          <w:rFonts w:cs="Arial"/>
          <w:i/>
          <w:iCs/>
          <w:kern w:val="32"/>
          <w:szCs w:val="32"/>
          <w:lang w:val="en-US"/>
        </w:rPr>
        <w:t xml:space="preserve"> </w:t>
      </w:r>
      <w:r w:rsidRPr="00CA1294">
        <w:rPr>
          <w:rFonts w:cs="Arial"/>
          <w:i/>
          <w:iCs/>
          <w:kern w:val="32"/>
          <w:szCs w:val="32"/>
          <w:lang w:val="en-US"/>
        </w:rPr>
        <w:t>Ethernet</w:t>
      </w:r>
      <w:r w:rsidRPr="00353B79">
        <w:rPr>
          <w:rFonts w:cs="Arial"/>
          <w:i/>
          <w:iCs/>
          <w:kern w:val="32"/>
          <w:szCs w:val="32"/>
          <w:lang w:val="en-US"/>
        </w:rPr>
        <w:t xml:space="preserve">, </w:t>
      </w:r>
      <w:r w:rsidRPr="00CA1294">
        <w:rPr>
          <w:rFonts w:cs="Arial"/>
          <w:i/>
          <w:iCs/>
          <w:kern w:val="32"/>
          <w:szCs w:val="32"/>
          <w:lang w:val="en-US"/>
        </w:rPr>
        <w:t>CAN</w:t>
      </w:r>
      <w:r w:rsidRPr="00353B79">
        <w:rPr>
          <w:rFonts w:cs="Arial"/>
          <w:i/>
          <w:iCs/>
          <w:kern w:val="32"/>
          <w:szCs w:val="32"/>
          <w:lang w:val="en-US"/>
        </w:rPr>
        <w:t xml:space="preserve">, </w:t>
      </w:r>
      <w:r w:rsidRPr="00CA1294">
        <w:rPr>
          <w:rFonts w:cs="Arial"/>
          <w:i/>
          <w:iCs/>
          <w:kern w:val="32"/>
          <w:szCs w:val="32"/>
          <w:lang w:val="en-US"/>
        </w:rPr>
        <w:t>SPI</w:t>
      </w:r>
      <w:r w:rsidRPr="00353B79">
        <w:rPr>
          <w:rFonts w:cs="Arial"/>
          <w:i/>
          <w:iCs/>
          <w:kern w:val="32"/>
          <w:szCs w:val="32"/>
          <w:lang w:val="en-US"/>
        </w:rPr>
        <w:t xml:space="preserve">, </w:t>
      </w:r>
      <w:r w:rsidRPr="00CA1294">
        <w:rPr>
          <w:rFonts w:cs="Arial"/>
          <w:i/>
          <w:iCs/>
          <w:kern w:val="32"/>
          <w:szCs w:val="32"/>
          <w:lang w:val="en-US"/>
        </w:rPr>
        <w:t>USB</w:t>
      </w:r>
      <w:r w:rsidRPr="00353B79">
        <w:rPr>
          <w:rFonts w:cs="Arial"/>
          <w:i/>
          <w:iCs/>
          <w:kern w:val="32"/>
          <w:szCs w:val="32"/>
          <w:lang w:val="en-US"/>
        </w:rPr>
        <w:t xml:space="preserve">, </w:t>
      </w:r>
      <w:r w:rsidRPr="00CA1294">
        <w:rPr>
          <w:rFonts w:cs="Arial"/>
          <w:i/>
          <w:iCs/>
          <w:kern w:val="32"/>
          <w:szCs w:val="32"/>
          <w:lang w:val="en-US"/>
        </w:rPr>
        <w:t>UART</w:t>
      </w:r>
      <w:r w:rsidRPr="00353B79">
        <w:rPr>
          <w:rFonts w:cs="Arial"/>
          <w:kern w:val="32"/>
          <w:szCs w:val="32"/>
          <w:lang w:val="en-US"/>
        </w:rPr>
        <w:t xml:space="preserve"> </w:t>
      </w:r>
      <w:r w:rsidRPr="00844DF2">
        <w:rPr>
          <w:rFonts w:cs="Arial"/>
          <w:kern w:val="32"/>
          <w:szCs w:val="32"/>
        </w:rPr>
        <w:t>и</w:t>
      </w:r>
      <w:r w:rsidRPr="00353B79">
        <w:rPr>
          <w:rFonts w:cs="Arial"/>
          <w:kern w:val="32"/>
          <w:szCs w:val="32"/>
          <w:lang w:val="en-US"/>
        </w:rPr>
        <w:t xml:space="preserve"> </w:t>
      </w:r>
      <w:r w:rsidRPr="00CA1294">
        <w:rPr>
          <w:rFonts w:cs="Arial"/>
          <w:i/>
          <w:iCs/>
          <w:kern w:val="32"/>
          <w:szCs w:val="32"/>
          <w:lang w:val="en-US"/>
        </w:rPr>
        <w:t>I</w:t>
      </w:r>
      <w:r w:rsidRPr="00353B79">
        <w:rPr>
          <w:rFonts w:cs="Arial"/>
          <w:i/>
          <w:iCs/>
          <w:kern w:val="32"/>
          <w:szCs w:val="32"/>
          <w:lang w:val="en-US"/>
        </w:rPr>
        <w:t>2</w:t>
      </w:r>
      <w:r w:rsidRPr="00CA1294">
        <w:rPr>
          <w:rFonts w:cs="Arial"/>
          <w:i/>
          <w:iCs/>
          <w:kern w:val="32"/>
          <w:szCs w:val="32"/>
          <w:lang w:val="en-US"/>
        </w:rPr>
        <w:t>C</w:t>
      </w:r>
      <w:r w:rsidRPr="00353B79">
        <w:rPr>
          <w:rFonts w:cs="Arial"/>
          <w:kern w:val="32"/>
          <w:szCs w:val="32"/>
          <w:lang w:val="en-US"/>
        </w:rPr>
        <w:t>.</w:t>
      </w:r>
    </w:p>
    <w:p w14:paraId="0EE9E795" w14:textId="77777777" w:rsidR="00E84D23" w:rsidRPr="00353B79" w:rsidRDefault="00E84D23" w:rsidP="007551F3">
      <w:pPr>
        <w:ind w:firstLine="0"/>
        <w:rPr>
          <w:lang w:val="en-US"/>
        </w:rPr>
      </w:pPr>
    </w:p>
    <w:p w14:paraId="6B756229" w14:textId="223CD621" w:rsidR="00866C4A" w:rsidRPr="00866C4A" w:rsidRDefault="00866C4A" w:rsidP="00D427FD">
      <w:pPr>
        <w:pStyle w:val="3"/>
      </w:pPr>
      <w:r w:rsidRPr="00D427FD">
        <w:rPr>
          <w:b/>
        </w:rPr>
        <w:t>1.2.10</w:t>
      </w:r>
      <w:r w:rsidRPr="0025572A">
        <w:t> </w:t>
      </w:r>
      <w:r>
        <w:t>Структура микроконтроллер</w:t>
      </w:r>
      <w:r w:rsidR="00596E94">
        <w:t>ного</w:t>
      </w:r>
      <w:r>
        <w:t xml:space="preserve"> ядра </w:t>
      </w:r>
      <w:r w:rsidRPr="00CA1294">
        <w:rPr>
          <w:i/>
          <w:iCs/>
          <w:lang w:val="en-US"/>
        </w:rPr>
        <w:t>ARM</w:t>
      </w:r>
      <w:r w:rsidRPr="00CA1294">
        <w:rPr>
          <w:i/>
          <w:iCs/>
        </w:rPr>
        <w:t xml:space="preserve"> </w:t>
      </w:r>
      <w:r w:rsidRPr="00CA1294">
        <w:rPr>
          <w:i/>
          <w:iCs/>
          <w:lang w:val="en-US"/>
        </w:rPr>
        <w:t>Cortex</w:t>
      </w:r>
      <w:r w:rsidR="00B453B5" w:rsidRPr="00CA1294">
        <w:rPr>
          <w:i/>
          <w:iCs/>
        </w:rPr>
        <w:t>–</w:t>
      </w:r>
      <w:r w:rsidRPr="00CA1294">
        <w:rPr>
          <w:i/>
          <w:iCs/>
          <w:lang w:val="en-US"/>
        </w:rPr>
        <w:t>M</w:t>
      </w:r>
      <w:r w:rsidRPr="00CA1294">
        <w:rPr>
          <w:i/>
          <w:iCs/>
        </w:rPr>
        <w:t>4</w:t>
      </w:r>
    </w:p>
    <w:p w14:paraId="1143BB5B" w14:textId="77777777" w:rsidR="00866C4A" w:rsidRDefault="00866C4A" w:rsidP="00A21D00">
      <w:pPr>
        <w:rPr>
          <w:rFonts w:cs="Arial"/>
          <w:b/>
          <w:bCs/>
          <w:kern w:val="32"/>
          <w:szCs w:val="32"/>
        </w:rPr>
      </w:pPr>
    </w:p>
    <w:p w14:paraId="6E773A4B" w14:textId="4F4FEA0D" w:rsidR="00866C4A" w:rsidRDefault="00BB3A0B" w:rsidP="00A21D00">
      <w:pPr>
        <w:rPr>
          <w:rFonts w:cs="Arial"/>
          <w:kern w:val="32"/>
          <w:szCs w:val="32"/>
        </w:rPr>
      </w:pPr>
      <w:r w:rsidRPr="00BB3A0B">
        <w:rPr>
          <w:rFonts w:cs="Arial"/>
          <w:kern w:val="32"/>
          <w:szCs w:val="32"/>
        </w:rPr>
        <w:t xml:space="preserve">Аббревиатура </w:t>
      </w:r>
      <w:r w:rsidRPr="00CA1294">
        <w:rPr>
          <w:rFonts w:cs="Arial"/>
          <w:i/>
          <w:iCs/>
          <w:kern w:val="32"/>
          <w:szCs w:val="32"/>
        </w:rPr>
        <w:t>ARM</w:t>
      </w:r>
      <w:r w:rsidRPr="00BB3A0B">
        <w:rPr>
          <w:rFonts w:cs="Arial"/>
          <w:kern w:val="32"/>
          <w:szCs w:val="32"/>
        </w:rPr>
        <w:t xml:space="preserve"> известна как </w:t>
      </w:r>
      <w:r w:rsidRPr="00CA1294">
        <w:rPr>
          <w:rFonts w:cs="Arial"/>
          <w:i/>
          <w:iCs/>
          <w:kern w:val="32"/>
          <w:szCs w:val="32"/>
        </w:rPr>
        <w:t>Acorn RISC Machines</w:t>
      </w:r>
      <w:r w:rsidRPr="00BB3A0B">
        <w:rPr>
          <w:rFonts w:cs="Arial"/>
          <w:kern w:val="32"/>
          <w:szCs w:val="32"/>
        </w:rPr>
        <w:t xml:space="preserve">, но со временем она была </w:t>
      </w:r>
      <w:r>
        <w:rPr>
          <w:rFonts w:cs="Arial"/>
          <w:kern w:val="32"/>
          <w:szCs w:val="32"/>
        </w:rPr>
        <w:t>переименована</w:t>
      </w:r>
      <w:r w:rsidRPr="00BB3A0B">
        <w:rPr>
          <w:rFonts w:cs="Arial"/>
          <w:kern w:val="32"/>
          <w:szCs w:val="32"/>
        </w:rPr>
        <w:t xml:space="preserve"> </w:t>
      </w:r>
      <w:r>
        <w:rPr>
          <w:rFonts w:cs="Arial"/>
          <w:kern w:val="32"/>
          <w:szCs w:val="32"/>
        </w:rPr>
        <w:t>на</w:t>
      </w:r>
      <w:r w:rsidRPr="00BB3A0B">
        <w:rPr>
          <w:rFonts w:cs="Arial"/>
          <w:kern w:val="32"/>
          <w:szCs w:val="32"/>
        </w:rPr>
        <w:t xml:space="preserve"> </w:t>
      </w:r>
      <w:r w:rsidRPr="00CA1294">
        <w:rPr>
          <w:rFonts w:cs="Arial"/>
          <w:i/>
          <w:iCs/>
          <w:kern w:val="32"/>
          <w:szCs w:val="32"/>
        </w:rPr>
        <w:t>Advanced RISC Machines</w:t>
      </w:r>
      <w:r w:rsidRPr="00BB3A0B">
        <w:rPr>
          <w:rFonts w:cs="Arial"/>
          <w:kern w:val="32"/>
          <w:szCs w:val="32"/>
        </w:rPr>
        <w:t xml:space="preserve">. Важным моментом здесь является то, что </w:t>
      </w:r>
      <w:r w:rsidRPr="00CA1294">
        <w:rPr>
          <w:rFonts w:cs="Arial"/>
          <w:i/>
          <w:iCs/>
          <w:kern w:val="32"/>
          <w:szCs w:val="32"/>
        </w:rPr>
        <w:t>ARM</w:t>
      </w:r>
      <w:r w:rsidRPr="00BB3A0B">
        <w:rPr>
          <w:rFonts w:cs="Arial"/>
          <w:kern w:val="32"/>
          <w:szCs w:val="32"/>
        </w:rPr>
        <w:t xml:space="preserve"> не разрабатывает кремниевые чипы для микроконтроллеров, а только предоставляет ядро для микропроцессора и других строительных блоков микроконтроллера. Затем </w:t>
      </w:r>
      <w:r w:rsidRPr="00CA1294">
        <w:rPr>
          <w:rFonts w:cs="Arial"/>
          <w:i/>
          <w:iCs/>
          <w:kern w:val="32"/>
          <w:szCs w:val="32"/>
        </w:rPr>
        <w:t>ARM</w:t>
      </w:r>
      <w:r w:rsidRPr="00BB3A0B">
        <w:rPr>
          <w:rFonts w:cs="Arial"/>
          <w:kern w:val="32"/>
          <w:szCs w:val="32"/>
        </w:rPr>
        <w:t xml:space="preserve"> предоставляет его различным производителям посредством лицензирования. </w:t>
      </w:r>
    </w:p>
    <w:p w14:paraId="2641D52F" w14:textId="0E663E2B" w:rsidR="00866C4A" w:rsidRDefault="006735C2" w:rsidP="006735C2">
      <w:r w:rsidRPr="006735C2">
        <w:t xml:space="preserve">Микроконтроллеры </w:t>
      </w:r>
      <w:r w:rsidRPr="00725507">
        <w:rPr>
          <w:i/>
          <w:iCs/>
        </w:rPr>
        <w:t>Cortex-M</w:t>
      </w:r>
      <w:r w:rsidRPr="006735C2">
        <w:t xml:space="preserve"> представляют собой одно из направлений развития микропроцессорных ядер, предлагаемых фирмой </w:t>
      </w:r>
      <w:r w:rsidRPr="00725507">
        <w:rPr>
          <w:i/>
          <w:iCs/>
        </w:rPr>
        <w:t>ARM</w:t>
      </w:r>
      <w:r w:rsidRPr="006735C2">
        <w:t xml:space="preserve">. Фактически, под общей торговой маркой </w:t>
      </w:r>
      <w:r w:rsidRPr="00725507">
        <w:rPr>
          <w:i/>
          <w:iCs/>
        </w:rPr>
        <w:t>Cortex</w:t>
      </w:r>
      <w:r w:rsidRPr="006735C2">
        <w:t xml:space="preserve"> можно увидеть три типа процессоров, обозначаемых буквами </w:t>
      </w:r>
      <w:r w:rsidRPr="00725507">
        <w:rPr>
          <w:i/>
          <w:iCs/>
        </w:rPr>
        <w:t>A, R, M</w:t>
      </w:r>
      <w:r w:rsidRPr="006735C2">
        <w:t xml:space="preserve">. </w:t>
      </w:r>
      <w:r>
        <w:t xml:space="preserve">Профиль </w:t>
      </w:r>
      <w:r w:rsidRPr="00725507">
        <w:rPr>
          <w:i/>
          <w:iCs/>
        </w:rPr>
        <w:t>А</w:t>
      </w:r>
      <w:r>
        <w:t xml:space="preserve"> характеризуется</w:t>
      </w:r>
      <w:r w:rsidRPr="006735C2">
        <w:t xml:space="preserve"> достижение</w:t>
      </w:r>
      <w:r>
        <w:t>м</w:t>
      </w:r>
      <w:r w:rsidRPr="006735C2">
        <w:t xml:space="preserve"> большой вычислительной мощности. Профиль </w:t>
      </w:r>
      <w:r w:rsidRPr="00725507">
        <w:rPr>
          <w:i/>
          <w:iCs/>
        </w:rPr>
        <w:t>R</w:t>
      </w:r>
      <w:r w:rsidRPr="006735C2">
        <w:t xml:space="preserve"> нацелен на использование во встраиваемых системах, поэтому эти процессоры модернизированы для исполнения задач в реальном времени. Основной задачей профиля </w:t>
      </w:r>
      <w:r w:rsidRPr="00725507">
        <w:rPr>
          <w:i/>
          <w:iCs/>
        </w:rPr>
        <w:t>M</w:t>
      </w:r>
      <w:r w:rsidRPr="006735C2">
        <w:t xml:space="preserve"> заявлена простота и низкая стоимость. Технически </w:t>
      </w:r>
      <w:r w:rsidRPr="00725507">
        <w:rPr>
          <w:i/>
          <w:iCs/>
        </w:rPr>
        <w:t>Cortex-M</w:t>
      </w:r>
      <w:r w:rsidRPr="006735C2">
        <w:t xml:space="preserve"> представляют сильно упрощенные варианты старших моделей. Тем не менее, даже такие «урезанные» контроллеры обладают вычислительной мощностью, значительно превышающей многие аналоги.</w:t>
      </w:r>
    </w:p>
    <w:p w14:paraId="036BAA5A" w14:textId="741F93DB" w:rsidR="006735C2" w:rsidRDefault="00243F9D" w:rsidP="006735C2">
      <w:r>
        <w:t xml:space="preserve">Семейство </w:t>
      </w:r>
      <w:r w:rsidRPr="00725507">
        <w:rPr>
          <w:i/>
          <w:iCs/>
          <w:lang w:val="en-US"/>
        </w:rPr>
        <w:t>Cortex</w:t>
      </w:r>
      <w:r w:rsidRPr="00725507">
        <w:rPr>
          <w:i/>
          <w:iCs/>
        </w:rPr>
        <w:t>-</w:t>
      </w:r>
      <w:r w:rsidRPr="00725507">
        <w:rPr>
          <w:i/>
          <w:iCs/>
          <w:lang w:val="en-US"/>
        </w:rPr>
        <w:t>M</w:t>
      </w:r>
      <w:r w:rsidRPr="00243F9D">
        <w:t xml:space="preserve"> состоит из </w:t>
      </w:r>
      <w:r w:rsidRPr="00725507">
        <w:rPr>
          <w:i/>
          <w:iCs/>
          <w:lang w:val="en-US"/>
        </w:rPr>
        <w:t>Cortex</w:t>
      </w:r>
      <w:r w:rsidRPr="00725507">
        <w:rPr>
          <w:i/>
          <w:iCs/>
        </w:rPr>
        <w:t>-</w:t>
      </w:r>
      <w:r w:rsidRPr="00725507">
        <w:rPr>
          <w:i/>
          <w:iCs/>
          <w:lang w:val="en-US"/>
        </w:rPr>
        <w:t>M</w:t>
      </w:r>
      <w:r w:rsidRPr="00725507">
        <w:rPr>
          <w:i/>
          <w:iCs/>
        </w:rPr>
        <w:t xml:space="preserve">0, </w:t>
      </w:r>
      <w:r w:rsidRPr="00725507">
        <w:rPr>
          <w:i/>
          <w:iCs/>
          <w:lang w:val="en-US"/>
        </w:rPr>
        <w:t>Cortex</w:t>
      </w:r>
      <w:r w:rsidRPr="00725507">
        <w:rPr>
          <w:i/>
          <w:iCs/>
        </w:rPr>
        <w:t>-</w:t>
      </w:r>
      <w:r w:rsidRPr="00725507">
        <w:rPr>
          <w:i/>
          <w:iCs/>
          <w:lang w:val="en-US"/>
        </w:rPr>
        <w:t>M</w:t>
      </w:r>
      <w:r w:rsidRPr="00725507">
        <w:rPr>
          <w:i/>
          <w:iCs/>
        </w:rPr>
        <w:t xml:space="preserve">0+, </w:t>
      </w:r>
      <w:r w:rsidRPr="00725507">
        <w:rPr>
          <w:i/>
          <w:iCs/>
          <w:lang w:val="en-US"/>
        </w:rPr>
        <w:t>Cortex</w:t>
      </w:r>
      <w:r w:rsidRPr="00725507">
        <w:rPr>
          <w:i/>
          <w:iCs/>
        </w:rPr>
        <w:t>-</w:t>
      </w:r>
      <w:r w:rsidRPr="00725507">
        <w:rPr>
          <w:i/>
          <w:iCs/>
          <w:lang w:val="en-US"/>
        </w:rPr>
        <w:t>M</w:t>
      </w:r>
      <w:r w:rsidRPr="00725507">
        <w:rPr>
          <w:i/>
          <w:iCs/>
        </w:rPr>
        <w:t xml:space="preserve">1, </w:t>
      </w:r>
      <w:r w:rsidRPr="00725507">
        <w:rPr>
          <w:i/>
          <w:iCs/>
          <w:lang w:val="en-US"/>
        </w:rPr>
        <w:t>Cortex</w:t>
      </w:r>
      <w:r w:rsidRPr="00725507">
        <w:rPr>
          <w:i/>
          <w:iCs/>
        </w:rPr>
        <w:t>-</w:t>
      </w:r>
      <w:r w:rsidRPr="00725507">
        <w:rPr>
          <w:i/>
          <w:iCs/>
          <w:lang w:val="en-US"/>
        </w:rPr>
        <w:t>M</w:t>
      </w:r>
      <w:r w:rsidRPr="00725507">
        <w:rPr>
          <w:i/>
          <w:iCs/>
        </w:rPr>
        <w:t xml:space="preserve">3, </w:t>
      </w:r>
      <w:r w:rsidRPr="00725507">
        <w:rPr>
          <w:i/>
          <w:iCs/>
          <w:lang w:val="en-US"/>
        </w:rPr>
        <w:t>Cortex</w:t>
      </w:r>
      <w:r w:rsidRPr="00725507">
        <w:rPr>
          <w:i/>
          <w:iCs/>
        </w:rPr>
        <w:t>-</w:t>
      </w:r>
      <w:r w:rsidRPr="00725507">
        <w:rPr>
          <w:i/>
          <w:iCs/>
          <w:lang w:val="en-US"/>
        </w:rPr>
        <w:t>M</w:t>
      </w:r>
      <w:r w:rsidRPr="00725507">
        <w:rPr>
          <w:i/>
          <w:iCs/>
        </w:rPr>
        <w:t xml:space="preserve">4 и </w:t>
      </w:r>
      <w:r w:rsidRPr="00725507">
        <w:rPr>
          <w:i/>
          <w:iCs/>
          <w:lang w:val="en-US"/>
        </w:rPr>
        <w:t>Cortex</w:t>
      </w:r>
      <w:r w:rsidRPr="00725507">
        <w:rPr>
          <w:i/>
          <w:iCs/>
        </w:rPr>
        <w:t>-</w:t>
      </w:r>
      <w:r w:rsidRPr="00725507">
        <w:rPr>
          <w:i/>
          <w:iCs/>
          <w:lang w:val="en-US"/>
        </w:rPr>
        <w:t>M</w:t>
      </w:r>
      <w:r w:rsidRPr="00725507">
        <w:rPr>
          <w:i/>
          <w:iCs/>
        </w:rPr>
        <w:t>7</w:t>
      </w:r>
      <w:r w:rsidRPr="00243F9D">
        <w:t>.</w:t>
      </w:r>
      <w:r>
        <w:t xml:space="preserve"> Рассматриваемое ядро </w:t>
      </w:r>
      <w:r w:rsidRPr="00725507">
        <w:rPr>
          <w:i/>
          <w:iCs/>
          <w:lang w:val="en-US"/>
        </w:rPr>
        <w:t>Cortex</w:t>
      </w:r>
      <w:r w:rsidRPr="00725507">
        <w:rPr>
          <w:i/>
          <w:iCs/>
        </w:rPr>
        <w:t>-</w:t>
      </w:r>
      <w:r w:rsidRPr="00725507">
        <w:rPr>
          <w:i/>
          <w:iCs/>
          <w:lang w:val="en-US"/>
        </w:rPr>
        <w:t>M</w:t>
      </w:r>
      <w:r w:rsidRPr="00725507">
        <w:rPr>
          <w:i/>
          <w:iCs/>
        </w:rPr>
        <w:t>4</w:t>
      </w:r>
      <w:r w:rsidRPr="00E93011">
        <w:t xml:space="preserve"> </w:t>
      </w:r>
      <w:r>
        <w:t xml:space="preserve">основано на архитектуре </w:t>
      </w:r>
      <w:r w:rsidRPr="00725507">
        <w:rPr>
          <w:i/>
          <w:iCs/>
          <w:lang w:val="en-US"/>
        </w:rPr>
        <w:t>ARMv</w:t>
      </w:r>
      <w:r w:rsidRPr="00725507">
        <w:rPr>
          <w:i/>
          <w:iCs/>
        </w:rPr>
        <w:t>7</w:t>
      </w:r>
      <w:r w:rsidRPr="00E93011">
        <w:t>.</w:t>
      </w:r>
    </w:p>
    <w:p w14:paraId="7A783922" w14:textId="1909D1BC" w:rsidR="00243F9D" w:rsidRDefault="00243F9D" w:rsidP="00AA12D8">
      <w:r>
        <w:t xml:space="preserve">Структура </w:t>
      </w:r>
      <w:r w:rsidRPr="00725507">
        <w:rPr>
          <w:i/>
          <w:iCs/>
          <w:lang w:val="en-US"/>
        </w:rPr>
        <w:t>ARM</w:t>
      </w:r>
      <w:r w:rsidRPr="00243F9D">
        <w:t xml:space="preserve"> </w:t>
      </w:r>
      <w:r w:rsidRPr="00725507">
        <w:rPr>
          <w:i/>
          <w:iCs/>
          <w:lang w:val="en-US"/>
        </w:rPr>
        <w:t>Cortex</w:t>
      </w:r>
      <w:r w:rsidRPr="00725507">
        <w:rPr>
          <w:i/>
          <w:iCs/>
        </w:rPr>
        <w:t>-</w:t>
      </w:r>
      <w:r w:rsidRPr="00725507">
        <w:rPr>
          <w:i/>
          <w:iCs/>
          <w:lang w:val="en-US"/>
        </w:rPr>
        <w:t>M</w:t>
      </w:r>
      <w:r w:rsidRPr="00725507">
        <w:rPr>
          <w:i/>
          <w:iCs/>
        </w:rPr>
        <w:t>4</w:t>
      </w:r>
      <w:r w:rsidRPr="00243F9D">
        <w:t xml:space="preserve"> </w:t>
      </w:r>
      <w:r>
        <w:t xml:space="preserve">представлена на </w:t>
      </w:r>
      <w:r w:rsidRPr="00243F9D">
        <w:fldChar w:fldCharType="begin"/>
      </w:r>
      <w:r w:rsidRPr="00243F9D">
        <w:instrText xml:space="preserve"> REF _Ref96347328 \h  \* MERGEFORMAT </w:instrText>
      </w:r>
      <w:r w:rsidRPr="00243F9D">
        <w:fldChar w:fldCharType="separate"/>
      </w:r>
      <w:r w:rsidR="007D40D3" w:rsidRPr="007D40D3">
        <w:rPr>
          <w:szCs w:val="28"/>
        </w:rPr>
        <w:t xml:space="preserve">Рисунок </w:t>
      </w:r>
      <w:r w:rsidR="007D40D3" w:rsidRPr="007D40D3">
        <w:rPr>
          <w:noProof/>
          <w:szCs w:val="28"/>
        </w:rPr>
        <w:t>5</w:t>
      </w:r>
      <w:r w:rsidR="007D40D3" w:rsidRPr="00243F9D">
        <w:rPr>
          <w:i/>
          <w:iCs/>
          <w:szCs w:val="28"/>
        </w:rPr>
        <w:t xml:space="preserve"> – </w:t>
      </w:r>
      <w:r w:rsidR="007D40D3">
        <w:rPr>
          <w:i/>
          <w:iCs/>
          <w:szCs w:val="28"/>
        </w:rPr>
        <w:t>С</w:t>
      </w:r>
      <w:r w:rsidR="007D40D3" w:rsidRPr="00243F9D">
        <w:rPr>
          <w:i/>
          <w:iCs/>
          <w:szCs w:val="28"/>
        </w:rPr>
        <w:t xml:space="preserve">труктура </w:t>
      </w:r>
      <w:r w:rsidR="007D40D3" w:rsidRPr="00725507">
        <w:rPr>
          <w:szCs w:val="28"/>
          <w:lang w:val="en-US"/>
        </w:rPr>
        <w:t>ARM</w:t>
      </w:r>
      <w:r w:rsidR="007D40D3" w:rsidRPr="00725507">
        <w:rPr>
          <w:szCs w:val="28"/>
        </w:rPr>
        <w:t xml:space="preserve"> </w:t>
      </w:r>
      <w:r w:rsidR="007D40D3" w:rsidRPr="00725507">
        <w:rPr>
          <w:szCs w:val="28"/>
          <w:lang w:val="en-US"/>
        </w:rPr>
        <w:t>Cortex</w:t>
      </w:r>
      <w:r w:rsidR="007D40D3" w:rsidRPr="00725507">
        <w:rPr>
          <w:szCs w:val="28"/>
        </w:rPr>
        <w:t>-</w:t>
      </w:r>
      <w:r w:rsidR="007D40D3" w:rsidRPr="00725507">
        <w:rPr>
          <w:szCs w:val="28"/>
          <w:lang w:val="en-US"/>
        </w:rPr>
        <w:t>M</w:t>
      </w:r>
      <w:r w:rsidR="007D40D3" w:rsidRPr="00725507">
        <w:rPr>
          <w:szCs w:val="28"/>
        </w:rPr>
        <w:t>4</w:t>
      </w:r>
      <w:r w:rsidRPr="00243F9D">
        <w:fldChar w:fldCharType="end"/>
      </w:r>
    </w:p>
    <w:p w14:paraId="59C73F8A" w14:textId="4BDD6EF1" w:rsidR="00243F9D" w:rsidRDefault="00243F9D" w:rsidP="006735C2"/>
    <w:p w14:paraId="185C8BAA" w14:textId="09D17982" w:rsidR="00243F9D" w:rsidRDefault="004955B9" w:rsidP="00243F9D">
      <w:pPr>
        <w:ind w:firstLine="0"/>
        <w:jc w:val="center"/>
      </w:pPr>
      <w:r>
        <w:rPr>
          <w:noProof/>
        </w:rPr>
        <w:lastRenderedPageBreak/>
        <w:drawing>
          <wp:inline distT="0" distB="0" distL="0" distR="0" wp14:anchorId="0A677B1C" wp14:editId="3748D06A">
            <wp:extent cx="4033082" cy="3681350"/>
            <wp:effectExtent l="0" t="0" r="5715" b="0"/>
            <wp:docPr id="6" name="Рисунок 6" descr="Процессорное ядро ARM Corte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оцессорное ядро ARM Cortex-M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5412" cy="3683477"/>
                    </a:xfrm>
                    <a:prstGeom prst="rect">
                      <a:avLst/>
                    </a:prstGeom>
                    <a:noFill/>
                    <a:ln>
                      <a:noFill/>
                    </a:ln>
                  </pic:spPr>
                </pic:pic>
              </a:graphicData>
            </a:graphic>
          </wp:inline>
        </w:drawing>
      </w:r>
    </w:p>
    <w:p w14:paraId="77AFC229" w14:textId="2CB8900A" w:rsidR="00243F9D" w:rsidRDefault="00243F9D" w:rsidP="00243F9D">
      <w:pPr>
        <w:ind w:firstLine="0"/>
        <w:jc w:val="center"/>
      </w:pPr>
    </w:p>
    <w:p w14:paraId="3F7A8DE6" w14:textId="3596654A" w:rsidR="00243F9D" w:rsidRPr="00243F9D" w:rsidRDefault="00243F9D" w:rsidP="00243F9D">
      <w:pPr>
        <w:pStyle w:val="af8"/>
        <w:ind w:firstLine="0"/>
        <w:jc w:val="center"/>
        <w:rPr>
          <w:i w:val="0"/>
          <w:iCs w:val="0"/>
          <w:color w:val="auto"/>
          <w:sz w:val="28"/>
          <w:szCs w:val="28"/>
        </w:rPr>
      </w:pPr>
      <w:bookmarkStart w:id="12" w:name="_Ref96347328"/>
      <w:r w:rsidRPr="00243F9D">
        <w:rPr>
          <w:i w:val="0"/>
          <w:iCs w:val="0"/>
          <w:color w:val="auto"/>
          <w:sz w:val="28"/>
          <w:szCs w:val="28"/>
        </w:rPr>
        <w:t xml:space="preserve">Рисунок </w:t>
      </w:r>
      <w:r w:rsidRPr="00243F9D">
        <w:rPr>
          <w:i w:val="0"/>
          <w:iCs w:val="0"/>
          <w:color w:val="auto"/>
          <w:sz w:val="28"/>
          <w:szCs w:val="28"/>
        </w:rPr>
        <w:fldChar w:fldCharType="begin"/>
      </w:r>
      <w:r w:rsidRPr="00243F9D">
        <w:rPr>
          <w:i w:val="0"/>
          <w:iCs w:val="0"/>
          <w:color w:val="auto"/>
          <w:sz w:val="28"/>
          <w:szCs w:val="28"/>
        </w:rPr>
        <w:instrText xml:space="preserve"> SEQ Рисунок \* ARABIC </w:instrText>
      </w:r>
      <w:r w:rsidRPr="00243F9D">
        <w:rPr>
          <w:i w:val="0"/>
          <w:iCs w:val="0"/>
          <w:color w:val="auto"/>
          <w:sz w:val="28"/>
          <w:szCs w:val="28"/>
        </w:rPr>
        <w:fldChar w:fldCharType="separate"/>
      </w:r>
      <w:r w:rsidR="007D40D3">
        <w:rPr>
          <w:i w:val="0"/>
          <w:iCs w:val="0"/>
          <w:noProof/>
          <w:color w:val="auto"/>
          <w:sz w:val="28"/>
          <w:szCs w:val="28"/>
        </w:rPr>
        <w:t>5</w:t>
      </w:r>
      <w:r w:rsidRPr="00243F9D">
        <w:rPr>
          <w:i w:val="0"/>
          <w:iCs w:val="0"/>
          <w:color w:val="auto"/>
          <w:sz w:val="28"/>
          <w:szCs w:val="28"/>
        </w:rPr>
        <w:fldChar w:fldCharType="end"/>
      </w:r>
      <w:r w:rsidRPr="00243F9D">
        <w:rPr>
          <w:i w:val="0"/>
          <w:iCs w:val="0"/>
          <w:color w:val="auto"/>
          <w:sz w:val="28"/>
          <w:szCs w:val="28"/>
        </w:rPr>
        <w:t xml:space="preserve"> – </w:t>
      </w:r>
      <w:r w:rsidR="00725507">
        <w:rPr>
          <w:i w:val="0"/>
          <w:iCs w:val="0"/>
          <w:color w:val="auto"/>
          <w:sz w:val="28"/>
          <w:szCs w:val="28"/>
        </w:rPr>
        <w:t>С</w:t>
      </w:r>
      <w:r w:rsidRPr="00243F9D">
        <w:rPr>
          <w:i w:val="0"/>
          <w:iCs w:val="0"/>
          <w:color w:val="auto"/>
          <w:sz w:val="28"/>
          <w:szCs w:val="28"/>
        </w:rPr>
        <w:t xml:space="preserve">труктура </w:t>
      </w:r>
      <w:r w:rsidRPr="00725507">
        <w:rPr>
          <w:color w:val="auto"/>
          <w:sz w:val="28"/>
          <w:szCs w:val="28"/>
          <w:lang w:val="en-US"/>
        </w:rPr>
        <w:t>ARM</w:t>
      </w:r>
      <w:r w:rsidRPr="00725507">
        <w:rPr>
          <w:color w:val="auto"/>
          <w:sz w:val="28"/>
          <w:szCs w:val="28"/>
        </w:rPr>
        <w:t xml:space="preserve"> </w:t>
      </w:r>
      <w:r w:rsidRPr="00725507">
        <w:rPr>
          <w:color w:val="auto"/>
          <w:sz w:val="28"/>
          <w:szCs w:val="28"/>
          <w:lang w:val="en-US"/>
        </w:rPr>
        <w:t>Cortex</w:t>
      </w:r>
      <w:r w:rsidRPr="00725507">
        <w:rPr>
          <w:color w:val="auto"/>
          <w:sz w:val="28"/>
          <w:szCs w:val="28"/>
        </w:rPr>
        <w:t>-</w:t>
      </w:r>
      <w:r w:rsidR="00AA12D8" w:rsidRPr="00725507">
        <w:rPr>
          <w:color w:val="auto"/>
          <w:sz w:val="28"/>
          <w:szCs w:val="28"/>
          <w:lang w:val="en-US"/>
        </w:rPr>
        <w:t>M</w:t>
      </w:r>
      <w:r w:rsidRPr="00725507">
        <w:rPr>
          <w:color w:val="auto"/>
          <w:sz w:val="28"/>
          <w:szCs w:val="28"/>
        </w:rPr>
        <w:t>4</w:t>
      </w:r>
      <w:bookmarkEnd w:id="12"/>
    </w:p>
    <w:p w14:paraId="0EFB16B2" w14:textId="669B5ECD" w:rsidR="00AA12D8" w:rsidRDefault="00AA12D8" w:rsidP="00AA12D8">
      <w:pPr>
        <w:rPr>
          <w:rFonts w:cs="Arial"/>
          <w:kern w:val="32"/>
          <w:szCs w:val="32"/>
        </w:rPr>
      </w:pP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AA12D8">
        <w:rPr>
          <w:rFonts w:cs="Arial"/>
          <w:kern w:val="32"/>
          <w:szCs w:val="32"/>
        </w:rPr>
        <w:t xml:space="preserve"> </w:t>
      </w:r>
      <w:r>
        <w:rPr>
          <w:rFonts w:cs="Arial"/>
          <w:kern w:val="32"/>
          <w:szCs w:val="32"/>
        </w:rPr>
        <w:t>состоит из следующих компонентов</w:t>
      </w:r>
      <w:r w:rsidR="00A47915" w:rsidRPr="00A47915">
        <w:rPr>
          <w:rFonts w:cs="Arial"/>
          <w:kern w:val="32"/>
          <w:szCs w:val="32"/>
        </w:rPr>
        <w:t xml:space="preserve"> [13]</w:t>
      </w:r>
      <w:r>
        <w:rPr>
          <w:rFonts w:cs="Arial"/>
          <w:kern w:val="32"/>
          <w:szCs w:val="32"/>
        </w:rPr>
        <w:t>:</w:t>
      </w:r>
    </w:p>
    <w:p w14:paraId="1D3D2BE2" w14:textId="312C15BD" w:rsidR="00AA12D8" w:rsidRDefault="00AA12D8" w:rsidP="00AA12D8">
      <w:pPr>
        <w:rPr>
          <w:rFonts w:cs="Arial"/>
          <w:kern w:val="32"/>
          <w:szCs w:val="32"/>
        </w:rPr>
      </w:pPr>
      <w:r>
        <w:rPr>
          <w:rFonts w:cs="Arial"/>
          <w:kern w:val="32"/>
          <w:szCs w:val="32"/>
        </w:rPr>
        <w:t>– ядро процессора;</w:t>
      </w:r>
    </w:p>
    <w:p w14:paraId="1BA21265" w14:textId="6E34FC4A" w:rsidR="00AA12D8" w:rsidRDefault="00AA12D8" w:rsidP="00AA12D8">
      <w:pPr>
        <w:rPr>
          <w:rFonts w:cs="Arial"/>
          <w:kern w:val="32"/>
          <w:szCs w:val="32"/>
        </w:rPr>
      </w:pPr>
      <w:r>
        <w:rPr>
          <w:rFonts w:cs="Arial"/>
          <w:kern w:val="32"/>
          <w:szCs w:val="32"/>
        </w:rPr>
        <w:t xml:space="preserve">– </w:t>
      </w:r>
      <w:r w:rsidR="003A3B3B">
        <w:rPr>
          <w:rFonts w:cs="Arial"/>
          <w:kern w:val="32"/>
          <w:szCs w:val="32"/>
        </w:rPr>
        <w:t>контроллер вложенных векторных прерываний</w:t>
      </w:r>
      <w:r>
        <w:rPr>
          <w:rFonts w:cs="Arial"/>
          <w:kern w:val="32"/>
          <w:szCs w:val="32"/>
        </w:rPr>
        <w:t>;</w:t>
      </w:r>
    </w:p>
    <w:p w14:paraId="01BF935B" w14:textId="336553B7" w:rsidR="003A3B3B" w:rsidRDefault="003A3B3B" w:rsidP="00AA12D8">
      <w:pPr>
        <w:rPr>
          <w:rFonts w:cs="Arial"/>
          <w:kern w:val="32"/>
          <w:szCs w:val="32"/>
        </w:rPr>
      </w:pPr>
      <w:r>
        <w:rPr>
          <w:rFonts w:cs="Arial"/>
          <w:kern w:val="32"/>
          <w:szCs w:val="32"/>
        </w:rPr>
        <w:t xml:space="preserve">– </w:t>
      </w:r>
      <w:r w:rsidR="00F63CA1">
        <w:rPr>
          <w:rFonts w:cs="Arial"/>
          <w:kern w:val="32"/>
          <w:szCs w:val="32"/>
        </w:rPr>
        <w:t>блок с системой</w:t>
      </w:r>
      <w:r>
        <w:rPr>
          <w:rFonts w:cs="Arial"/>
          <w:kern w:val="32"/>
          <w:szCs w:val="32"/>
        </w:rPr>
        <w:t xml:space="preserve"> отладки;</w:t>
      </w:r>
    </w:p>
    <w:p w14:paraId="097A9C76" w14:textId="58EF7A85" w:rsidR="003A3B3B" w:rsidRDefault="003A3B3B" w:rsidP="00AA12D8">
      <w:pPr>
        <w:rPr>
          <w:rFonts w:cs="Arial"/>
          <w:kern w:val="32"/>
          <w:szCs w:val="32"/>
        </w:rPr>
      </w:pPr>
      <w:r>
        <w:rPr>
          <w:rFonts w:cs="Arial"/>
          <w:kern w:val="32"/>
          <w:szCs w:val="32"/>
        </w:rPr>
        <w:t>– система шин и матрица шин;</w:t>
      </w:r>
    </w:p>
    <w:p w14:paraId="69BACA7D" w14:textId="21CD7C7D" w:rsidR="00F63CA1" w:rsidRDefault="003A3B3B" w:rsidP="00F63CA1">
      <w:pPr>
        <w:rPr>
          <w:rFonts w:cs="Arial"/>
          <w:kern w:val="32"/>
          <w:szCs w:val="32"/>
        </w:rPr>
      </w:pPr>
      <w:r>
        <w:rPr>
          <w:rFonts w:cs="Arial"/>
          <w:kern w:val="32"/>
          <w:szCs w:val="32"/>
        </w:rPr>
        <w:t>–</w:t>
      </w:r>
      <w:r w:rsidR="00F63CA1">
        <w:rPr>
          <w:rFonts w:cs="Arial"/>
          <w:kern w:val="32"/>
          <w:szCs w:val="32"/>
        </w:rPr>
        <w:t xml:space="preserve"> память;</w:t>
      </w:r>
    </w:p>
    <w:p w14:paraId="632D8646" w14:textId="51495ABD" w:rsidR="00F63CA1" w:rsidRDefault="00F63CA1" w:rsidP="00F63CA1">
      <w:pPr>
        <w:rPr>
          <w:rFonts w:cs="Arial"/>
          <w:kern w:val="32"/>
          <w:szCs w:val="32"/>
        </w:rPr>
      </w:pPr>
      <w:r>
        <w:rPr>
          <w:rFonts w:cs="Arial"/>
          <w:kern w:val="32"/>
          <w:szCs w:val="32"/>
        </w:rPr>
        <w:t>– блок операций с плавающей точкой;</w:t>
      </w:r>
    </w:p>
    <w:p w14:paraId="443AB798" w14:textId="1BCD701F" w:rsidR="00AA12D8" w:rsidRPr="00AA12D8" w:rsidRDefault="00F63CA1" w:rsidP="006B5EBC">
      <w:pPr>
        <w:rPr>
          <w:rFonts w:cs="Arial"/>
          <w:kern w:val="32"/>
          <w:szCs w:val="32"/>
        </w:rPr>
      </w:pPr>
      <w:r w:rsidRPr="00F63CA1">
        <w:rPr>
          <w:rFonts w:cs="Arial"/>
          <w:kern w:val="32"/>
          <w:szCs w:val="32"/>
        </w:rPr>
        <w:t xml:space="preserve">Микроконтроллер </w:t>
      </w:r>
      <w:r w:rsidRPr="00725507">
        <w:rPr>
          <w:rFonts w:cs="Arial"/>
          <w:i/>
          <w:iCs/>
          <w:kern w:val="32"/>
          <w:szCs w:val="32"/>
        </w:rPr>
        <w:t>ARM Cortex-M4</w:t>
      </w:r>
      <w:r w:rsidRPr="00F63CA1">
        <w:rPr>
          <w:rFonts w:cs="Arial"/>
          <w:kern w:val="32"/>
          <w:szCs w:val="32"/>
        </w:rPr>
        <w:t xml:space="preserve"> поддерживает 240 системных и периферийных прерываний, а </w:t>
      </w:r>
      <w:r w:rsidRPr="00725507">
        <w:rPr>
          <w:rFonts w:cs="Arial"/>
          <w:i/>
          <w:iCs/>
          <w:kern w:val="32"/>
          <w:szCs w:val="32"/>
        </w:rPr>
        <w:t>NVIC</w:t>
      </w:r>
      <w:r w:rsidRPr="00F63CA1">
        <w:rPr>
          <w:rFonts w:cs="Arial"/>
          <w:kern w:val="32"/>
          <w:szCs w:val="32"/>
        </w:rPr>
        <w:t xml:space="preserve"> осуществляет управление прерываниями с помощью таблицы векторов прерываний.</w:t>
      </w:r>
      <w:r>
        <w:rPr>
          <w:rFonts w:cs="Arial"/>
          <w:kern w:val="32"/>
          <w:szCs w:val="32"/>
        </w:rPr>
        <w:t xml:space="preserve"> Также микроконтроллеры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F63CA1">
        <w:rPr>
          <w:rFonts w:cs="Arial"/>
          <w:kern w:val="32"/>
          <w:szCs w:val="32"/>
        </w:rPr>
        <w:t xml:space="preserve"> </w:t>
      </w:r>
      <w:r>
        <w:rPr>
          <w:rFonts w:cs="Arial"/>
          <w:kern w:val="32"/>
          <w:szCs w:val="32"/>
        </w:rPr>
        <w:t xml:space="preserve">обычно основаны на 32-разрядной архитектуре </w:t>
      </w:r>
      <w:r w:rsidRPr="00725507">
        <w:rPr>
          <w:rFonts w:cs="Arial"/>
          <w:i/>
          <w:iCs/>
          <w:kern w:val="32"/>
          <w:szCs w:val="32"/>
          <w:lang w:val="en-US"/>
        </w:rPr>
        <w:t>RISC</w:t>
      </w:r>
      <w:r w:rsidRPr="00F63CA1">
        <w:rPr>
          <w:rFonts w:cs="Arial"/>
          <w:kern w:val="32"/>
          <w:szCs w:val="32"/>
        </w:rPr>
        <w:t>.</w:t>
      </w:r>
    </w:p>
    <w:p w14:paraId="5DACD854" w14:textId="77777777" w:rsidR="00AA12D8" w:rsidRDefault="00AA12D8" w:rsidP="00A21D00">
      <w:pPr>
        <w:rPr>
          <w:rFonts w:cs="Arial"/>
          <w:kern w:val="32"/>
          <w:szCs w:val="32"/>
        </w:rPr>
      </w:pPr>
    </w:p>
    <w:p w14:paraId="3F02B606" w14:textId="3FAD7F42" w:rsidR="00866C4A" w:rsidRPr="00866C4A" w:rsidRDefault="00866C4A" w:rsidP="00D427FD">
      <w:pPr>
        <w:pStyle w:val="3"/>
      </w:pPr>
      <w:r w:rsidRPr="00D427FD">
        <w:rPr>
          <w:b/>
        </w:rPr>
        <w:t>1.2.11</w:t>
      </w:r>
      <w:r w:rsidRPr="0025572A">
        <w:t> </w:t>
      </w:r>
      <w:r>
        <w:t>Регистровая модель портов ввода</w:t>
      </w:r>
      <w:r w:rsidR="00B453B5">
        <w:t>–</w:t>
      </w:r>
      <w:r>
        <w:t xml:space="preserve">вывода общего назначения микроконтроллера с ядром </w:t>
      </w:r>
      <w:r w:rsidRPr="00725507">
        <w:rPr>
          <w:i/>
          <w:iCs/>
          <w:lang w:val="en-US"/>
        </w:rPr>
        <w:t>ARM</w:t>
      </w:r>
      <w:r w:rsidRPr="00725507">
        <w:rPr>
          <w:i/>
          <w:iCs/>
        </w:rPr>
        <w:t xml:space="preserve"> </w:t>
      </w:r>
      <w:r w:rsidRPr="00725507">
        <w:rPr>
          <w:i/>
          <w:iCs/>
          <w:lang w:val="en-US"/>
        </w:rPr>
        <w:t>Cortex</w:t>
      </w:r>
      <w:r w:rsidR="00B453B5" w:rsidRPr="00725507">
        <w:rPr>
          <w:i/>
          <w:iCs/>
        </w:rPr>
        <w:t>–</w:t>
      </w:r>
      <w:r w:rsidRPr="00725507">
        <w:rPr>
          <w:i/>
          <w:iCs/>
          <w:lang w:val="en-US"/>
        </w:rPr>
        <w:t>M</w:t>
      </w:r>
      <w:r w:rsidRPr="00725507">
        <w:rPr>
          <w:i/>
          <w:iCs/>
        </w:rPr>
        <w:t>4</w:t>
      </w:r>
    </w:p>
    <w:p w14:paraId="660DDA92" w14:textId="77777777" w:rsidR="00866C4A" w:rsidRDefault="00866C4A" w:rsidP="00A21D00">
      <w:pPr>
        <w:rPr>
          <w:rFonts w:cs="Arial"/>
          <w:b/>
          <w:bCs/>
          <w:kern w:val="32"/>
          <w:szCs w:val="32"/>
        </w:rPr>
      </w:pPr>
    </w:p>
    <w:p w14:paraId="7C511FE3" w14:textId="6AFB2E7E" w:rsidR="00EA225F" w:rsidRDefault="00373721" w:rsidP="00A21D00">
      <w:pPr>
        <w:rPr>
          <w:rFonts w:cs="Arial"/>
          <w:kern w:val="32"/>
          <w:szCs w:val="32"/>
        </w:rPr>
      </w:pPr>
      <w:r w:rsidRPr="00725507">
        <w:rPr>
          <w:rFonts w:cs="Arial"/>
          <w:i/>
          <w:iCs/>
          <w:kern w:val="32"/>
          <w:szCs w:val="32"/>
        </w:rPr>
        <w:t>GPIO</w:t>
      </w:r>
      <w:r w:rsidRPr="00373721">
        <w:rPr>
          <w:rFonts w:cs="Arial"/>
          <w:kern w:val="32"/>
          <w:szCs w:val="32"/>
        </w:rPr>
        <w:t xml:space="preserve"> – это сигнальный контакт на интегральной схеме или плате, который можно использовать для выполнения функций цифрового ввода или вывода</w:t>
      </w:r>
      <w:r w:rsidR="00A47915">
        <w:rPr>
          <w:rFonts w:cs="Arial"/>
          <w:kern w:val="32"/>
          <w:szCs w:val="32"/>
        </w:rPr>
        <w:t xml:space="preserve"> </w:t>
      </w:r>
      <w:r w:rsidR="00A47915" w:rsidRPr="00A47915">
        <w:rPr>
          <w:rFonts w:cs="Arial"/>
          <w:kern w:val="32"/>
          <w:szCs w:val="32"/>
        </w:rPr>
        <w:t>[14]</w:t>
      </w:r>
      <w:r w:rsidRPr="00373721">
        <w:rPr>
          <w:rFonts w:cs="Arial"/>
          <w:kern w:val="32"/>
          <w:szCs w:val="32"/>
        </w:rPr>
        <w:t xml:space="preserve">. По своей конструкции он не имеет заранее определенной </w:t>
      </w:r>
      <w:r>
        <w:rPr>
          <w:rFonts w:cs="Arial"/>
          <w:kern w:val="32"/>
          <w:szCs w:val="32"/>
        </w:rPr>
        <w:t>формы</w:t>
      </w:r>
      <w:r w:rsidRPr="00373721">
        <w:rPr>
          <w:rFonts w:cs="Arial"/>
          <w:kern w:val="32"/>
          <w:szCs w:val="32"/>
        </w:rPr>
        <w:t xml:space="preserve"> и может использоваться разработчиком аппаратного или программного обеспечения для выполнения выбранных им функций. Типичные области применения включают в себя управление светодиодами, переключателями считывания и управление различными типами датчиков.</w:t>
      </w:r>
    </w:p>
    <w:p w14:paraId="3C45B89B" w14:textId="7ED83FA5" w:rsidR="00373721" w:rsidRDefault="00373721" w:rsidP="00A21D00">
      <w:pPr>
        <w:rPr>
          <w:rFonts w:cs="Arial"/>
          <w:kern w:val="32"/>
          <w:szCs w:val="32"/>
        </w:rPr>
      </w:pPr>
      <w:r w:rsidRPr="00725507">
        <w:rPr>
          <w:rFonts w:cs="Arial"/>
          <w:i/>
          <w:iCs/>
          <w:kern w:val="32"/>
          <w:szCs w:val="32"/>
        </w:rPr>
        <w:lastRenderedPageBreak/>
        <w:t>GPIO</w:t>
      </w:r>
      <w:r w:rsidRPr="00373721">
        <w:rPr>
          <w:rFonts w:cs="Arial"/>
          <w:kern w:val="32"/>
          <w:szCs w:val="32"/>
        </w:rPr>
        <w:t xml:space="preserve"> может быть реализован с помощью выделенных интегральных схем или</w:t>
      </w:r>
      <w:r>
        <w:rPr>
          <w:rFonts w:cs="Arial"/>
          <w:kern w:val="32"/>
          <w:szCs w:val="32"/>
        </w:rPr>
        <w:t xml:space="preserve"> </w:t>
      </w:r>
      <w:r w:rsidRPr="00373721">
        <w:rPr>
          <w:rFonts w:cs="Arial"/>
          <w:kern w:val="32"/>
          <w:szCs w:val="32"/>
        </w:rPr>
        <w:t>поддержива</w:t>
      </w:r>
      <w:r>
        <w:rPr>
          <w:rFonts w:cs="Arial"/>
          <w:kern w:val="32"/>
          <w:szCs w:val="32"/>
        </w:rPr>
        <w:t>ть</w:t>
      </w:r>
      <w:r w:rsidRPr="00373721">
        <w:rPr>
          <w:rFonts w:cs="Arial"/>
          <w:kern w:val="32"/>
          <w:szCs w:val="32"/>
        </w:rPr>
        <w:t>ся устройствами системы на кристалле (</w:t>
      </w:r>
      <w:r w:rsidRPr="00725507">
        <w:rPr>
          <w:rFonts w:cs="Arial"/>
          <w:i/>
          <w:iCs/>
          <w:kern w:val="32"/>
          <w:szCs w:val="32"/>
        </w:rPr>
        <w:t>SoC</w:t>
      </w:r>
      <w:r w:rsidRPr="00373721">
        <w:rPr>
          <w:rFonts w:cs="Arial"/>
          <w:kern w:val="32"/>
          <w:szCs w:val="32"/>
        </w:rPr>
        <w:t>) или системой на модуле (</w:t>
      </w:r>
      <w:r w:rsidRPr="00725507">
        <w:rPr>
          <w:rFonts w:cs="Arial"/>
          <w:i/>
          <w:iCs/>
          <w:kern w:val="32"/>
          <w:szCs w:val="32"/>
        </w:rPr>
        <w:t>SoM</w:t>
      </w:r>
      <w:r w:rsidRPr="00373721">
        <w:rPr>
          <w:rFonts w:cs="Arial"/>
          <w:kern w:val="32"/>
          <w:szCs w:val="32"/>
        </w:rPr>
        <w:t>).</w:t>
      </w:r>
    </w:p>
    <w:p w14:paraId="490EAADB" w14:textId="470A17FE" w:rsidR="00F04C51" w:rsidRDefault="00F04C51" w:rsidP="00A21D00">
      <w:pPr>
        <w:rPr>
          <w:rFonts w:cs="Arial"/>
          <w:kern w:val="32"/>
          <w:szCs w:val="32"/>
        </w:rPr>
      </w:pPr>
      <w:r>
        <w:rPr>
          <w:rFonts w:cs="Arial"/>
          <w:kern w:val="32"/>
          <w:szCs w:val="32"/>
        </w:rPr>
        <w:t xml:space="preserve">Что касается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0067689F">
        <w:rPr>
          <w:rFonts w:cs="Arial"/>
          <w:kern w:val="32"/>
          <w:szCs w:val="32"/>
        </w:rPr>
        <w:t xml:space="preserve"> и </w:t>
      </w:r>
      <w:r w:rsidR="0067689F" w:rsidRPr="00725507">
        <w:rPr>
          <w:rFonts w:cs="Arial"/>
          <w:i/>
          <w:iCs/>
          <w:kern w:val="32"/>
          <w:szCs w:val="32"/>
          <w:lang w:val="en-US"/>
        </w:rPr>
        <w:t>GPIO</w:t>
      </w:r>
      <w:r>
        <w:rPr>
          <w:rFonts w:cs="Arial"/>
          <w:kern w:val="32"/>
          <w:szCs w:val="32"/>
        </w:rPr>
        <w:t xml:space="preserve">, то важно упомянуть про разделение пространства памяти на блоки, </w:t>
      </w:r>
      <w:r w:rsidR="0067689F">
        <w:rPr>
          <w:rFonts w:cs="Arial"/>
          <w:kern w:val="32"/>
          <w:szCs w:val="32"/>
        </w:rPr>
        <w:t xml:space="preserve">часть которых представлена на </w:t>
      </w:r>
      <w:r w:rsidR="0067689F" w:rsidRPr="0067689F">
        <w:rPr>
          <w:rFonts w:cs="Arial"/>
          <w:kern w:val="32"/>
          <w:szCs w:val="32"/>
        </w:rPr>
        <w:fldChar w:fldCharType="begin"/>
      </w:r>
      <w:r w:rsidR="0067689F" w:rsidRPr="0067689F">
        <w:rPr>
          <w:rFonts w:cs="Arial"/>
          <w:kern w:val="32"/>
          <w:szCs w:val="32"/>
        </w:rPr>
        <w:instrText xml:space="preserve"> REF _Ref96362112 \h  \* MERGEFORMAT </w:instrText>
      </w:r>
      <w:r w:rsidR="0067689F" w:rsidRPr="0067689F">
        <w:rPr>
          <w:rFonts w:cs="Arial"/>
          <w:kern w:val="32"/>
          <w:szCs w:val="32"/>
        </w:rPr>
      </w:r>
      <w:r w:rsidR="0067689F" w:rsidRPr="0067689F">
        <w:rPr>
          <w:rFonts w:cs="Arial"/>
          <w:kern w:val="32"/>
          <w:szCs w:val="32"/>
        </w:rPr>
        <w:fldChar w:fldCharType="separate"/>
      </w:r>
      <w:r w:rsidR="007D40D3" w:rsidRPr="007D40D3">
        <w:rPr>
          <w:szCs w:val="28"/>
        </w:rPr>
        <w:t xml:space="preserve">Рисунок </w:t>
      </w:r>
      <w:r w:rsidR="007D40D3" w:rsidRPr="007D40D3">
        <w:rPr>
          <w:noProof/>
          <w:szCs w:val="28"/>
        </w:rPr>
        <w:t>6</w:t>
      </w:r>
      <w:r w:rsidR="007D40D3">
        <w:rPr>
          <w:i/>
          <w:iCs/>
          <w:szCs w:val="28"/>
        </w:rPr>
        <w:t xml:space="preserve"> – Р</w:t>
      </w:r>
      <w:r w:rsidR="007D40D3" w:rsidRPr="0067689F">
        <w:rPr>
          <w:i/>
          <w:iCs/>
          <w:szCs w:val="28"/>
        </w:rPr>
        <w:t xml:space="preserve">азметка </w:t>
      </w:r>
      <w:r w:rsidR="007D40D3">
        <w:rPr>
          <w:i/>
          <w:iCs/>
          <w:szCs w:val="28"/>
        </w:rPr>
        <w:t xml:space="preserve">участка </w:t>
      </w:r>
      <w:r w:rsidR="007D40D3" w:rsidRPr="0067689F">
        <w:rPr>
          <w:i/>
          <w:iCs/>
          <w:szCs w:val="28"/>
        </w:rPr>
        <w:t>памяти</w:t>
      </w:r>
      <w:r w:rsidR="0067689F" w:rsidRPr="0067689F">
        <w:rPr>
          <w:rFonts w:cs="Arial"/>
          <w:kern w:val="32"/>
          <w:szCs w:val="32"/>
        </w:rPr>
        <w:fldChar w:fldCharType="end"/>
      </w:r>
      <w:r w:rsidR="0067689F">
        <w:rPr>
          <w:rFonts w:cs="Arial"/>
          <w:kern w:val="32"/>
          <w:szCs w:val="32"/>
        </w:rPr>
        <w:t>.</w:t>
      </w:r>
    </w:p>
    <w:p w14:paraId="180D84BA" w14:textId="59A9A1DE" w:rsidR="0067689F" w:rsidRDefault="0067689F" w:rsidP="00A21D00">
      <w:pPr>
        <w:rPr>
          <w:rFonts w:cs="Arial"/>
          <w:kern w:val="32"/>
          <w:szCs w:val="32"/>
        </w:rPr>
      </w:pPr>
    </w:p>
    <w:p w14:paraId="5BB3BABB" w14:textId="0D0323F2" w:rsidR="0067689F" w:rsidRDefault="0067689F" w:rsidP="0067689F">
      <w:pPr>
        <w:ind w:firstLine="0"/>
        <w:jc w:val="center"/>
        <w:rPr>
          <w:rFonts w:cs="Arial"/>
          <w:kern w:val="32"/>
          <w:szCs w:val="32"/>
        </w:rPr>
      </w:pPr>
      <w:r w:rsidRPr="0067689F">
        <w:rPr>
          <w:rFonts w:cs="Arial"/>
          <w:noProof/>
          <w:kern w:val="32"/>
          <w:szCs w:val="32"/>
        </w:rPr>
        <w:drawing>
          <wp:inline distT="0" distB="0" distL="0" distR="0" wp14:anchorId="743EC1C5" wp14:editId="269C9AE7">
            <wp:extent cx="4172532" cy="274358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2532" cy="2743583"/>
                    </a:xfrm>
                    <a:prstGeom prst="rect">
                      <a:avLst/>
                    </a:prstGeom>
                  </pic:spPr>
                </pic:pic>
              </a:graphicData>
            </a:graphic>
          </wp:inline>
        </w:drawing>
      </w:r>
    </w:p>
    <w:p w14:paraId="4C86C0AC" w14:textId="7A40305F" w:rsidR="0067689F" w:rsidRDefault="0067689F" w:rsidP="0067689F">
      <w:pPr>
        <w:ind w:firstLine="0"/>
        <w:jc w:val="center"/>
        <w:rPr>
          <w:rFonts w:cs="Arial"/>
          <w:kern w:val="32"/>
          <w:szCs w:val="32"/>
        </w:rPr>
      </w:pPr>
    </w:p>
    <w:p w14:paraId="0B8C9CC2" w14:textId="14D84635" w:rsidR="0067689F" w:rsidRPr="0067689F" w:rsidRDefault="0067689F" w:rsidP="0067689F">
      <w:pPr>
        <w:pStyle w:val="af8"/>
        <w:ind w:firstLine="0"/>
        <w:jc w:val="center"/>
        <w:rPr>
          <w:rFonts w:cs="Arial"/>
          <w:i w:val="0"/>
          <w:iCs w:val="0"/>
          <w:color w:val="auto"/>
          <w:kern w:val="32"/>
          <w:sz w:val="28"/>
          <w:szCs w:val="28"/>
        </w:rPr>
      </w:pPr>
      <w:bookmarkStart w:id="13" w:name="_Ref96362112"/>
      <w:r w:rsidRPr="0067689F">
        <w:rPr>
          <w:i w:val="0"/>
          <w:iCs w:val="0"/>
          <w:color w:val="auto"/>
          <w:sz w:val="28"/>
          <w:szCs w:val="28"/>
        </w:rPr>
        <w:t xml:space="preserve">Рисунок </w:t>
      </w:r>
      <w:r w:rsidRPr="0067689F">
        <w:rPr>
          <w:i w:val="0"/>
          <w:iCs w:val="0"/>
          <w:color w:val="auto"/>
          <w:sz w:val="28"/>
          <w:szCs w:val="28"/>
        </w:rPr>
        <w:fldChar w:fldCharType="begin"/>
      </w:r>
      <w:r w:rsidRPr="0067689F">
        <w:rPr>
          <w:i w:val="0"/>
          <w:iCs w:val="0"/>
          <w:color w:val="auto"/>
          <w:sz w:val="28"/>
          <w:szCs w:val="28"/>
        </w:rPr>
        <w:instrText xml:space="preserve"> SEQ Рисунок \* ARABIC </w:instrText>
      </w:r>
      <w:r w:rsidRPr="0067689F">
        <w:rPr>
          <w:i w:val="0"/>
          <w:iCs w:val="0"/>
          <w:color w:val="auto"/>
          <w:sz w:val="28"/>
          <w:szCs w:val="28"/>
        </w:rPr>
        <w:fldChar w:fldCharType="separate"/>
      </w:r>
      <w:r w:rsidR="007D40D3">
        <w:rPr>
          <w:i w:val="0"/>
          <w:iCs w:val="0"/>
          <w:noProof/>
          <w:color w:val="auto"/>
          <w:sz w:val="28"/>
          <w:szCs w:val="28"/>
        </w:rPr>
        <w:t>6</w:t>
      </w:r>
      <w:r w:rsidRPr="0067689F">
        <w:rPr>
          <w:i w:val="0"/>
          <w:iCs w:val="0"/>
          <w:color w:val="auto"/>
          <w:sz w:val="28"/>
          <w:szCs w:val="28"/>
        </w:rPr>
        <w:fldChar w:fldCharType="end"/>
      </w:r>
      <w:r w:rsidR="00632C6B">
        <w:rPr>
          <w:i w:val="0"/>
          <w:iCs w:val="0"/>
          <w:color w:val="auto"/>
          <w:sz w:val="28"/>
          <w:szCs w:val="28"/>
        </w:rPr>
        <w:t xml:space="preserve"> – </w:t>
      </w:r>
      <w:r>
        <w:rPr>
          <w:i w:val="0"/>
          <w:iCs w:val="0"/>
          <w:color w:val="auto"/>
          <w:sz w:val="28"/>
          <w:szCs w:val="28"/>
        </w:rPr>
        <w:t>Р</w:t>
      </w:r>
      <w:r w:rsidRPr="0067689F">
        <w:rPr>
          <w:i w:val="0"/>
          <w:iCs w:val="0"/>
          <w:color w:val="auto"/>
          <w:sz w:val="28"/>
          <w:szCs w:val="28"/>
        </w:rPr>
        <w:t xml:space="preserve">азметка </w:t>
      </w:r>
      <w:r w:rsidR="003A5657">
        <w:rPr>
          <w:i w:val="0"/>
          <w:iCs w:val="0"/>
          <w:color w:val="auto"/>
          <w:sz w:val="28"/>
          <w:szCs w:val="28"/>
        </w:rPr>
        <w:t xml:space="preserve">участка </w:t>
      </w:r>
      <w:r w:rsidRPr="0067689F">
        <w:rPr>
          <w:i w:val="0"/>
          <w:iCs w:val="0"/>
          <w:color w:val="auto"/>
          <w:sz w:val="28"/>
          <w:szCs w:val="28"/>
        </w:rPr>
        <w:t>памяти</w:t>
      </w:r>
      <w:bookmarkEnd w:id="13"/>
    </w:p>
    <w:p w14:paraId="064C7E17" w14:textId="32C42BA8" w:rsidR="003A5657" w:rsidRPr="003A5657" w:rsidRDefault="0067689F" w:rsidP="003A5657">
      <w:pPr>
        <w:rPr>
          <w:rFonts w:cs="Arial"/>
          <w:kern w:val="32"/>
          <w:szCs w:val="32"/>
        </w:rPr>
      </w:pPr>
      <w:r>
        <w:rPr>
          <w:rFonts w:cs="Arial"/>
          <w:kern w:val="32"/>
          <w:szCs w:val="32"/>
        </w:rPr>
        <w:t xml:space="preserve">Как можно увидеть, </w:t>
      </w:r>
      <w:r w:rsidRPr="00725507">
        <w:rPr>
          <w:rFonts w:cs="Arial"/>
          <w:i/>
          <w:iCs/>
          <w:kern w:val="32"/>
          <w:szCs w:val="32"/>
          <w:lang w:val="en-US"/>
        </w:rPr>
        <w:t>GPIO</w:t>
      </w:r>
      <w:r w:rsidRPr="0067689F">
        <w:rPr>
          <w:rFonts w:cs="Arial"/>
          <w:kern w:val="32"/>
          <w:szCs w:val="32"/>
        </w:rPr>
        <w:t xml:space="preserve"> </w:t>
      </w:r>
      <w:r>
        <w:rPr>
          <w:rFonts w:cs="Arial"/>
          <w:kern w:val="32"/>
          <w:szCs w:val="32"/>
        </w:rPr>
        <w:t xml:space="preserve">разделён на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A</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B</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C</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D</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E</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F</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G</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H</w:t>
      </w:r>
      <w:r w:rsidR="003A5657">
        <w:rPr>
          <w:rFonts w:cs="Arial"/>
          <w:kern w:val="32"/>
          <w:szCs w:val="32"/>
        </w:rPr>
        <w:t>.</w:t>
      </w:r>
    </w:p>
    <w:p w14:paraId="444968C8" w14:textId="180E29D1" w:rsidR="003A5657" w:rsidRPr="003A5657" w:rsidRDefault="003A5657" w:rsidP="003A5657">
      <w:pPr>
        <w:rPr>
          <w:rFonts w:cs="Arial"/>
          <w:kern w:val="32"/>
          <w:szCs w:val="32"/>
        </w:rPr>
      </w:pPr>
      <w:r w:rsidRPr="003A5657">
        <w:rPr>
          <w:rFonts w:cs="Arial"/>
          <w:kern w:val="32"/>
          <w:szCs w:val="32"/>
        </w:rPr>
        <w:t xml:space="preserve">Каждый порт в </w:t>
      </w:r>
      <w:r>
        <w:rPr>
          <w:rFonts w:cs="Arial"/>
          <w:kern w:val="32"/>
          <w:szCs w:val="32"/>
        </w:rPr>
        <w:t xml:space="preserve">контроллерах с ядром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3A5657">
        <w:rPr>
          <w:rFonts w:cs="Arial"/>
          <w:kern w:val="32"/>
          <w:szCs w:val="32"/>
        </w:rPr>
        <w:t xml:space="preserve"> состо</w:t>
      </w:r>
      <w:r>
        <w:rPr>
          <w:rFonts w:cs="Arial"/>
          <w:kern w:val="32"/>
          <w:szCs w:val="32"/>
        </w:rPr>
        <w:t>и</w:t>
      </w:r>
      <w:r w:rsidRPr="003A5657">
        <w:rPr>
          <w:rFonts w:cs="Arial"/>
          <w:kern w:val="32"/>
          <w:szCs w:val="32"/>
        </w:rPr>
        <w:t>т из 16 контактов</w:t>
      </w:r>
      <w:r w:rsidR="00A47915">
        <w:rPr>
          <w:rFonts w:cs="Arial"/>
          <w:kern w:val="32"/>
          <w:szCs w:val="32"/>
        </w:rPr>
        <w:t xml:space="preserve"> </w:t>
      </w:r>
      <w:r w:rsidR="00A47915" w:rsidRPr="00A47915">
        <w:rPr>
          <w:rFonts w:cs="Arial"/>
          <w:kern w:val="32"/>
          <w:szCs w:val="32"/>
        </w:rPr>
        <w:t>[15]</w:t>
      </w:r>
      <w:r w:rsidRPr="003A5657">
        <w:rPr>
          <w:rFonts w:cs="Arial"/>
          <w:kern w:val="32"/>
          <w:szCs w:val="32"/>
        </w:rPr>
        <w:t xml:space="preserve">. С каждым выводом связаны различные регистры, изменяя содержимое регистров, </w:t>
      </w:r>
      <w:r>
        <w:rPr>
          <w:rFonts w:cs="Arial"/>
          <w:kern w:val="32"/>
          <w:szCs w:val="32"/>
        </w:rPr>
        <w:t>можно</w:t>
      </w:r>
      <w:r w:rsidRPr="003A5657">
        <w:rPr>
          <w:rFonts w:cs="Arial"/>
          <w:kern w:val="32"/>
          <w:szCs w:val="32"/>
        </w:rPr>
        <w:t xml:space="preserve"> управлять поведением конкретного вывода.</w:t>
      </w:r>
    </w:p>
    <w:p w14:paraId="3C2AECF9" w14:textId="37E9296F" w:rsidR="003A5657" w:rsidRPr="003A5657" w:rsidRDefault="003A5657" w:rsidP="003A5657">
      <w:pPr>
        <w:rPr>
          <w:rFonts w:cs="Arial"/>
          <w:kern w:val="32"/>
          <w:szCs w:val="32"/>
        </w:rPr>
      </w:pPr>
      <w:r w:rsidRPr="003A5657">
        <w:rPr>
          <w:rFonts w:cs="Arial"/>
          <w:kern w:val="32"/>
          <w:szCs w:val="32"/>
        </w:rPr>
        <w:t xml:space="preserve">В </w:t>
      </w:r>
      <w:r>
        <w:rPr>
          <w:rFonts w:cs="Arial"/>
          <w:kern w:val="32"/>
          <w:szCs w:val="32"/>
        </w:rPr>
        <w:t xml:space="preserve">контроллерах с ядром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3A5657">
        <w:rPr>
          <w:rFonts w:cs="Arial"/>
          <w:kern w:val="32"/>
          <w:szCs w:val="32"/>
        </w:rPr>
        <w:t xml:space="preserve"> поведение каждого вывода можно контролировать с помощью:</w:t>
      </w:r>
    </w:p>
    <w:p w14:paraId="55D1E492" w14:textId="69101E00"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Mode</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режима</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703AA641" w14:textId="1F650F8D"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Output</w:t>
      </w:r>
      <w:r w:rsidRPr="00353B79">
        <w:rPr>
          <w:rFonts w:cs="Arial"/>
          <w:i/>
          <w:iCs/>
          <w:kern w:val="32"/>
          <w:szCs w:val="32"/>
          <w:lang w:val="en-US"/>
        </w:rPr>
        <w:t xml:space="preserve"> </w:t>
      </w:r>
      <w:r w:rsidRPr="00725507">
        <w:rPr>
          <w:rFonts w:cs="Arial"/>
          <w:i/>
          <w:iCs/>
          <w:kern w:val="32"/>
          <w:szCs w:val="32"/>
          <w:lang w:val="en-US"/>
        </w:rPr>
        <w:t>Type</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типа</w:t>
      </w:r>
      <w:r w:rsidRPr="00353B79">
        <w:rPr>
          <w:rFonts w:cs="Arial"/>
          <w:kern w:val="32"/>
          <w:szCs w:val="32"/>
          <w:lang w:val="en-US"/>
        </w:rPr>
        <w:t xml:space="preserve"> </w:t>
      </w:r>
      <w:r w:rsidRPr="003A5657">
        <w:rPr>
          <w:rFonts w:cs="Arial"/>
          <w:kern w:val="32"/>
          <w:szCs w:val="32"/>
        </w:rPr>
        <w:t>вывода</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1508F710" w14:textId="736BC09F"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Speed</w:t>
      </w:r>
      <w:r w:rsidRPr="00353B79">
        <w:rPr>
          <w:rFonts w:cs="Arial"/>
          <w:i/>
          <w:iCs/>
          <w:kern w:val="32"/>
          <w:szCs w:val="32"/>
          <w:lang w:val="en-US"/>
        </w:rPr>
        <w:t xml:space="preserve"> </w:t>
      </w:r>
      <w:r w:rsidRPr="00725507">
        <w:rPr>
          <w:rFonts w:cs="Arial"/>
          <w:i/>
          <w:iCs/>
          <w:kern w:val="32"/>
          <w:szCs w:val="32"/>
          <w:lang w:val="en-US"/>
        </w:rPr>
        <w:t>Registe</w:t>
      </w:r>
      <w:r w:rsidRPr="003A5657">
        <w:rPr>
          <w:rFonts w:cs="Arial"/>
          <w:kern w:val="32"/>
          <w:szCs w:val="32"/>
          <w:lang w:val="en-US"/>
        </w:rPr>
        <w:t>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скорости</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13FAE693" w14:textId="5A979AE8"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Pull</w:t>
      </w:r>
      <w:r w:rsidRPr="00353B79">
        <w:rPr>
          <w:rFonts w:cs="Arial"/>
          <w:i/>
          <w:iCs/>
          <w:kern w:val="32"/>
          <w:szCs w:val="32"/>
          <w:lang w:val="en-US"/>
        </w:rPr>
        <w:t>-</w:t>
      </w:r>
      <w:r w:rsidRPr="00725507">
        <w:rPr>
          <w:rFonts w:cs="Arial"/>
          <w:i/>
          <w:iCs/>
          <w:kern w:val="32"/>
          <w:szCs w:val="32"/>
          <w:lang w:val="en-US"/>
        </w:rPr>
        <w:t>up</w:t>
      </w:r>
      <w:r w:rsidRPr="00353B79">
        <w:rPr>
          <w:rFonts w:cs="Arial"/>
          <w:i/>
          <w:iCs/>
          <w:kern w:val="32"/>
          <w:szCs w:val="32"/>
          <w:lang w:val="en-US"/>
        </w:rPr>
        <w:t>/</w:t>
      </w:r>
      <w:r w:rsidRPr="00725507">
        <w:rPr>
          <w:rFonts w:cs="Arial"/>
          <w:i/>
          <w:iCs/>
          <w:kern w:val="32"/>
          <w:szCs w:val="32"/>
          <w:lang w:val="en-US"/>
        </w:rPr>
        <w:t>Pull</w:t>
      </w:r>
      <w:r w:rsidRPr="00353B79">
        <w:rPr>
          <w:rFonts w:cs="Arial"/>
          <w:i/>
          <w:iCs/>
          <w:kern w:val="32"/>
          <w:szCs w:val="32"/>
          <w:lang w:val="en-US"/>
        </w:rPr>
        <w:t>-</w:t>
      </w:r>
      <w:r w:rsidRPr="00725507">
        <w:rPr>
          <w:rFonts w:cs="Arial"/>
          <w:i/>
          <w:iCs/>
          <w:kern w:val="32"/>
          <w:szCs w:val="32"/>
          <w:lang w:val="en-US"/>
        </w:rPr>
        <w:t>down</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п</w:t>
      </w:r>
      <w:r w:rsidRPr="003A5657">
        <w:rPr>
          <w:rFonts w:cs="Arial"/>
          <w:kern w:val="32"/>
          <w:szCs w:val="32"/>
        </w:rPr>
        <w:t>одтягивающий</w:t>
      </w:r>
      <w:r w:rsidRPr="00353B79">
        <w:rPr>
          <w:rFonts w:cs="Arial"/>
          <w:kern w:val="32"/>
          <w:szCs w:val="32"/>
          <w:lang w:val="en-US"/>
        </w:rPr>
        <w:t>/</w:t>
      </w:r>
      <w:r w:rsidRPr="003A5657">
        <w:rPr>
          <w:rFonts w:cs="Arial"/>
          <w:kern w:val="32"/>
          <w:szCs w:val="32"/>
        </w:rPr>
        <w:t>вытягивающий</w:t>
      </w:r>
      <w:r w:rsidRPr="00353B79">
        <w:rPr>
          <w:rFonts w:cs="Arial"/>
          <w:kern w:val="32"/>
          <w:szCs w:val="32"/>
          <w:lang w:val="en-US"/>
        </w:rPr>
        <w:t xml:space="preserve"> </w:t>
      </w:r>
      <w:r w:rsidRPr="003A5657">
        <w:rPr>
          <w:rFonts w:cs="Arial"/>
          <w:kern w:val="32"/>
          <w:szCs w:val="32"/>
        </w:rPr>
        <w:t>регистр</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1B6C4D00" w14:textId="0071E81A"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Input</w:t>
      </w:r>
      <w:r w:rsidRPr="00353B79">
        <w:rPr>
          <w:rFonts w:cs="Arial"/>
          <w:i/>
          <w:iCs/>
          <w:kern w:val="32"/>
          <w:szCs w:val="32"/>
          <w:lang w:val="en-US"/>
        </w:rPr>
        <w:t xml:space="preserve"> </w:t>
      </w:r>
      <w:r w:rsidRPr="00725507">
        <w:rPr>
          <w:rFonts w:cs="Arial"/>
          <w:i/>
          <w:iCs/>
          <w:kern w:val="32"/>
          <w:szCs w:val="32"/>
          <w:lang w:val="en-US"/>
        </w:rPr>
        <w:t>data</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входных</w:t>
      </w:r>
      <w:r w:rsidRPr="00353B79">
        <w:rPr>
          <w:rFonts w:cs="Arial"/>
          <w:kern w:val="32"/>
          <w:szCs w:val="32"/>
          <w:lang w:val="en-US"/>
        </w:rPr>
        <w:t xml:space="preserve"> </w:t>
      </w:r>
      <w:r w:rsidRPr="003A5657">
        <w:rPr>
          <w:rFonts w:cs="Arial"/>
          <w:kern w:val="32"/>
          <w:szCs w:val="32"/>
        </w:rPr>
        <w:t>данных</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24D2CA4D" w14:textId="703C7261" w:rsidR="003A5657" w:rsidRPr="00353B79" w:rsidRDefault="003A5657" w:rsidP="003A5657">
      <w:pPr>
        <w:tabs>
          <w:tab w:val="left" w:pos="8513"/>
        </w:tabs>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Output</w:t>
      </w:r>
      <w:r w:rsidRPr="00353B79">
        <w:rPr>
          <w:rFonts w:cs="Arial"/>
          <w:i/>
          <w:iCs/>
          <w:kern w:val="32"/>
          <w:szCs w:val="32"/>
          <w:lang w:val="en-US"/>
        </w:rPr>
        <w:t xml:space="preserve"> </w:t>
      </w:r>
      <w:r w:rsidRPr="00725507">
        <w:rPr>
          <w:rFonts w:cs="Arial"/>
          <w:i/>
          <w:iCs/>
          <w:kern w:val="32"/>
          <w:szCs w:val="32"/>
          <w:lang w:val="en-US"/>
        </w:rPr>
        <w:t>data</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выходных</w:t>
      </w:r>
      <w:r w:rsidRPr="00353B79">
        <w:rPr>
          <w:rFonts w:cs="Arial"/>
          <w:kern w:val="32"/>
          <w:szCs w:val="32"/>
          <w:lang w:val="en-US"/>
        </w:rPr>
        <w:t xml:space="preserve"> </w:t>
      </w:r>
      <w:r w:rsidRPr="003A5657">
        <w:rPr>
          <w:rFonts w:cs="Arial"/>
          <w:kern w:val="32"/>
          <w:szCs w:val="32"/>
        </w:rPr>
        <w:t>данных</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45A7A285" w14:textId="7A1184A9" w:rsidR="003A5657" w:rsidRPr="003A5657" w:rsidRDefault="003A5657" w:rsidP="003A5657">
      <w:pPr>
        <w:rPr>
          <w:rFonts w:cs="Arial"/>
          <w:kern w:val="32"/>
          <w:szCs w:val="32"/>
          <w:lang w:val="en-US"/>
        </w:rPr>
      </w:pPr>
      <w:r w:rsidRPr="003A5657">
        <w:rPr>
          <w:rFonts w:cs="Arial"/>
          <w:kern w:val="32"/>
          <w:szCs w:val="32"/>
          <w:lang w:val="en-US"/>
        </w:rPr>
        <w:t>– </w:t>
      </w:r>
      <w:r w:rsidRPr="00725507">
        <w:rPr>
          <w:rFonts w:cs="Arial"/>
          <w:i/>
          <w:iCs/>
          <w:kern w:val="32"/>
          <w:szCs w:val="32"/>
          <w:lang w:val="en-US"/>
        </w:rPr>
        <w:t>GPIO bit set/reset Register</w:t>
      </w:r>
      <w:r w:rsidRPr="003A5657">
        <w:rPr>
          <w:rFonts w:cs="Arial"/>
          <w:kern w:val="32"/>
          <w:szCs w:val="32"/>
          <w:lang w:val="en-US"/>
        </w:rPr>
        <w:t xml:space="preserve"> (</w:t>
      </w:r>
      <w:r w:rsidR="00725507">
        <w:rPr>
          <w:rFonts w:cs="Arial"/>
          <w:kern w:val="32"/>
          <w:szCs w:val="32"/>
        </w:rPr>
        <w:t>у</w:t>
      </w:r>
      <w:r w:rsidRPr="003A5657">
        <w:rPr>
          <w:rFonts w:cs="Arial"/>
          <w:kern w:val="32"/>
          <w:szCs w:val="32"/>
        </w:rPr>
        <w:t>становка</w:t>
      </w:r>
      <w:r w:rsidRPr="003A5657">
        <w:rPr>
          <w:rFonts w:cs="Arial"/>
          <w:kern w:val="32"/>
          <w:szCs w:val="32"/>
          <w:lang w:val="en-US"/>
        </w:rPr>
        <w:t>/</w:t>
      </w:r>
      <w:r w:rsidRPr="003A5657">
        <w:rPr>
          <w:rFonts w:cs="Arial"/>
          <w:kern w:val="32"/>
          <w:szCs w:val="32"/>
        </w:rPr>
        <w:t>сброс</w:t>
      </w:r>
      <w:r w:rsidRPr="003A5657">
        <w:rPr>
          <w:rFonts w:cs="Arial"/>
          <w:kern w:val="32"/>
          <w:szCs w:val="32"/>
          <w:lang w:val="en-US"/>
        </w:rPr>
        <w:t xml:space="preserve"> </w:t>
      </w:r>
      <w:r w:rsidRPr="003A5657">
        <w:rPr>
          <w:rFonts w:cs="Arial"/>
          <w:kern w:val="32"/>
          <w:szCs w:val="32"/>
        </w:rPr>
        <w:t>бита</w:t>
      </w:r>
      <w:r w:rsidRPr="003A5657">
        <w:rPr>
          <w:rFonts w:cs="Arial"/>
          <w:kern w:val="32"/>
          <w:szCs w:val="32"/>
          <w:lang w:val="en-US"/>
        </w:rPr>
        <w:t>);</w:t>
      </w:r>
    </w:p>
    <w:p w14:paraId="4B12AB25" w14:textId="6C4726D3" w:rsidR="003A5657" w:rsidRPr="003A5657" w:rsidRDefault="003A5657" w:rsidP="003A5657">
      <w:pPr>
        <w:rPr>
          <w:rFonts w:cs="Arial"/>
          <w:kern w:val="32"/>
          <w:szCs w:val="32"/>
          <w:lang w:val="en-US"/>
        </w:rPr>
      </w:pPr>
      <w:r w:rsidRPr="003A5657">
        <w:rPr>
          <w:rFonts w:cs="Arial"/>
          <w:kern w:val="32"/>
          <w:szCs w:val="32"/>
          <w:lang w:val="en-US"/>
        </w:rPr>
        <w:t>– </w:t>
      </w:r>
      <w:r w:rsidRPr="00725507">
        <w:rPr>
          <w:rFonts w:cs="Arial"/>
          <w:i/>
          <w:iCs/>
          <w:kern w:val="32"/>
          <w:szCs w:val="32"/>
          <w:lang w:val="en-US"/>
        </w:rPr>
        <w:t>GPIO Configuration Lock Register</w:t>
      </w:r>
      <w:r w:rsidRPr="003A5657">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A5657">
        <w:rPr>
          <w:rFonts w:cs="Arial"/>
          <w:kern w:val="32"/>
          <w:szCs w:val="32"/>
          <w:lang w:val="en-US"/>
        </w:rPr>
        <w:t xml:space="preserve"> </w:t>
      </w:r>
      <w:r w:rsidRPr="003A5657">
        <w:rPr>
          <w:rFonts w:cs="Arial"/>
          <w:kern w:val="32"/>
          <w:szCs w:val="32"/>
        </w:rPr>
        <w:t>блокировки</w:t>
      </w:r>
      <w:r w:rsidRPr="003A5657">
        <w:rPr>
          <w:rFonts w:cs="Arial"/>
          <w:kern w:val="32"/>
          <w:szCs w:val="32"/>
          <w:lang w:val="en-US"/>
        </w:rPr>
        <w:t xml:space="preserve"> </w:t>
      </w:r>
      <w:r w:rsidRPr="003A5657">
        <w:rPr>
          <w:rFonts w:cs="Arial"/>
          <w:kern w:val="32"/>
          <w:szCs w:val="32"/>
        </w:rPr>
        <w:t>конфигурации</w:t>
      </w:r>
      <w:r w:rsidRPr="003A5657">
        <w:rPr>
          <w:rFonts w:cs="Arial"/>
          <w:kern w:val="32"/>
          <w:szCs w:val="32"/>
          <w:lang w:val="en-US"/>
        </w:rPr>
        <w:t xml:space="preserve"> </w:t>
      </w:r>
      <w:r w:rsidRPr="00725507">
        <w:rPr>
          <w:rFonts w:cs="Arial"/>
          <w:i/>
          <w:iCs/>
          <w:kern w:val="32"/>
          <w:szCs w:val="32"/>
          <w:lang w:val="en-US"/>
        </w:rPr>
        <w:t>GPIO</w:t>
      </w:r>
      <w:r w:rsidRPr="003A5657">
        <w:rPr>
          <w:rFonts w:cs="Arial"/>
          <w:kern w:val="32"/>
          <w:szCs w:val="32"/>
          <w:lang w:val="en-US"/>
        </w:rPr>
        <w:t>);</w:t>
      </w:r>
    </w:p>
    <w:p w14:paraId="263C9AB0" w14:textId="7E408532" w:rsidR="003A5657" w:rsidRPr="003A5657" w:rsidRDefault="003A5657" w:rsidP="003A5657">
      <w:pPr>
        <w:rPr>
          <w:rFonts w:cs="Arial"/>
          <w:kern w:val="32"/>
          <w:szCs w:val="32"/>
        </w:rPr>
      </w:pPr>
      <w:r>
        <w:rPr>
          <w:rFonts w:cs="Arial"/>
          <w:kern w:val="32"/>
          <w:szCs w:val="32"/>
        </w:rPr>
        <w:t>– </w:t>
      </w:r>
      <w:r w:rsidRPr="00725507">
        <w:rPr>
          <w:rFonts w:cs="Arial"/>
          <w:i/>
          <w:iCs/>
          <w:kern w:val="32"/>
          <w:szCs w:val="32"/>
        </w:rPr>
        <w:t>GPIO Alternate Functionality Register</w:t>
      </w:r>
      <w:r w:rsidRPr="003A5657">
        <w:rPr>
          <w:rFonts w:cs="Arial"/>
          <w:kern w:val="32"/>
          <w:szCs w:val="32"/>
        </w:rPr>
        <w:t xml:space="preserve"> </w:t>
      </w:r>
      <w:r>
        <w:rPr>
          <w:rFonts w:cs="Arial"/>
          <w:kern w:val="32"/>
          <w:szCs w:val="32"/>
        </w:rPr>
        <w:t>(</w:t>
      </w:r>
      <w:r w:rsidR="00725507">
        <w:rPr>
          <w:rFonts w:cs="Arial"/>
          <w:kern w:val="32"/>
          <w:szCs w:val="32"/>
        </w:rPr>
        <w:t>р</w:t>
      </w:r>
      <w:r w:rsidRPr="003A5657">
        <w:rPr>
          <w:rFonts w:cs="Arial"/>
          <w:kern w:val="32"/>
          <w:szCs w:val="32"/>
        </w:rPr>
        <w:t xml:space="preserve">егистр альтернативной функциональности </w:t>
      </w:r>
      <w:r w:rsidRPr="00725507">
        <w:rPr>
          <w:rFonts w:cs="Arial"/>
          <w:i/>
          <w:iCs/>
          <w:kern w:val="32"/>
          <w:szCs w:val="32"/>
        </w:rPr>
        <w:t>GPIO</w:t>
      </w:r>
      <w:r>
        <w:rPr>
          <w:rFonts w:cs="Arial"/>
          <w:kern w:val="32"/>
          <w:szCs w:val="32"/>
        </w:rPr>
        <w:t>).</w:t>
      </w:r>
    </w:p>
    <w:p w14:paraId="0D69BBF4" w14:textId="6ECA05D5" w:rsidR="00B31764" w:rsidRDefault="00B31764" w:rsidP="00883251">
      <w:pPr>
        <w:rPr>
          <w:rFonts w:cs="Arial"/>
          <w:kern w:val="32"/>
          <w:szCs w:val="32"/>
        </w:rPr>
      </w:pPr>
      <w:r w:rsidRPr="00B31764">
        <w:rPr>
          <w:rFonts w:cs="Arial"/>
          <w:kern w:val="32"/>
          <w:szCs w:val="32"/>
        </w:rPr>
        <w:lastRenderedPageBreak/>
        <w:t xml:space="preserve">Регистр режима </w:t>
      </w:r>
      <w:r w:rsidRPr="00725507">
        <w:rPr>
          <w:rFonts w:cs="Arial"/>
          <w:i/>
          <w:iCs/>
          <w:kern w:val="32"/>
          <w:szCs w:val="32"/>
        </w:rPr>
        <w:t>GPIO</w:t>
      </w:r>
      <w:r w:rsidRPr="00B31764">
        <w:rPr>
          <w:rFonts w:cs="Arial"/>
          <w:kern w:val="32"/>
          <w:szCs w:val="32"/>
        </w:rPr>
        <w:t xml:space="preserve"> используется для выбора режима вывода. В этом регистре можно запрограммировать четыре режима: режим ввода, режим вывода общего назначения, режим альтернативной функции и аналоговый режим. Режим вывода общего назначения используется, когда </w:t>
      </w:r>
      <w:r>
        <w:rPr>
          <w:rFonts w:cs="Arial"/>
          <w:kern w:val="32"/>
          <w:szCs w:val="32"/>
        </w:rPr>
        <w:t>нужно что-то подать на выход.</w:t>
      </w:r>
      <w:r w:rsidRPr="00B31764">
        <w:rPr>
          <w:rFonts w:cs="Arial"/>
          <w:kern w:val="32"/>
          <w:szCs w:val="32"/>
        </w:rPr>
        <w:t xml:space="preserve"> Каждый вывод имеет соответствующий выходной буфер, который может быть записан программным обеспечением</w:t>
      </w:r>
      <w:r w:rsidR="00A3414F">
        <w:rPr>
          <w:rFonts w:cs="Arial"/>
          <w:kern w:val="32"/>
          <w:szCs w:val="32"/>
        </w:rPr>
        <w:t>.</w:t>
      </w:r>
      <w:r w:rsidRPr="00B31764">
        <w:rPr>
          <w:rFonts w:cs="Arial"/>
          <w:kern w:val="32"/>
          <w:szCs w:val="32"/>
        </w:rPr>
        <w:t xml:space="preserve"> Альтернативный функциональный режим используется, когда </w:t>
      </w:r>
      <w:r w:rsidR="00A3414F">
        <w:rPr>
          <w:rFonts w:cs="Arial"/>
          <w:kern w:val="32"/>
          <w:szCs w:val="32"/>
        </w:rPr>
        <w:t>нужно</w:t>
      </w:r>
      <w:r w:rsidRPr="00B31764">
        <w:rPr>
          <w:rFonts w:cs="Arial"/>
          <w:kern w:val="32"/>
          <w:szCs w:val="32"/>
        </w:rPr>
        <w:t xml:space="preserve"> назначить конкретный вывод любому другому периферийному устройству</w:t>
      </w:r>
      <w:r w:rsidR="00A3414F">
        <w:rPr>
          <w:rFonts w:cs="Arial"/>
          <w:kern w:val="32"/>
          <w:szCs w:val="32"/>
        </w:rPr>
        <w:t>, н</w:t>
      </w:r>
      <w:r w:rsidRPr="00B31764">
        <w:rPr>
          <w:rFonts w:cs="Arial"/>
          <w:kern w:val="32"/>
          <w:szCs w:val="32"/>
        </w:rPr>
        <w:t xml:space="preserve">апример: если </w:t>
      </w:r>
      <w:r w:rsidR="00A3414F">
        <w:rPr>
          <w:rFonts w:cs="Arial"/>
          <w:kern w:val="32"/>
          <w:szCs w:val="32"/>
        </w:rPr>
        <w:t>использу</w:t>
      </w:r>
      <w:r w:rsidR="0054293C">
        <w:rPr>
          <w:rFonts w:cs="Arial"/>
          <w:kern w:val="32"/>
          <w:szCs w:val="32"/>
        </w:rPr>
        <w:t>е</w:t>
      </w:r>
      <w:r w:rsidR="00A3414F">
        <w:rPr>
          <w:rFonts w:cs="Arial"/>
          <w:kern w:val="32"/>
          <w:szCs w:val="32"/>
        </w:rPr>
        <w:t>тся</w:t>
      </w:r>
      <w:r w:rsidRPr="00B31764">
        <w:rPr>
          <w:rFonts w:cs="Arial"/>
          <w:kern w:val="32"/>
          <w:szCs w:val="32"/>
        </w:rPr>
        <w:t xml:space="preserve"> </w:t>
      </w:r>
      <w:r w:rsidRPr="005F27A3">
        <w:rPr>
          <w:rFonts w:cs="Arial"/>
          <w:i/>
          <w:iCs/>
          <w:kern w:val="32"/>
          <w:szCs w:val="32"/>
        </w:rPr>
        <w:t>I2C</w:t>
      </w:r>
      <w:r w:rsidRPr="00B31764">
        <w:rPr>
          <w:rFonts w:cs="Arial"/>
          <w:kern w:val="32"/>
          <w:szCs w:val="32"/>
        </w:rPr>
        <w:t xml:space="preserve">, </w:t>
      </w:r>
      <w:r w:rsidR="00A3414F">
        <w:rPr>
          <w:rFonts w:cs="Arial"/>
          <w:kern w:val="32"/>
          <w:szCs w:val="32"/>
        </w:rPr>
        <w:t>то</w:t>
      </w:r>
      <w:r w:rsidRPr="00B31764">
        <w:rPr>
          <w:rFonts w:cs="Arial"/>
          <w:kern w:val="32"/>
          <w:szCs w:val="32"/>
        </w:rPr>
        <w:t xml:space="preserve"> понадобятся два контакта, </w:t>
      </w:r>
      <w:r w:rsidR="0054293C">
        <w:rPr>
          <w:rFonts w:cs="Arial"/>
          <w:kern w:val="32"/>
          <w:szCs w:val="32"/>
        </w:rPr>
        <w:t>для</w:t>
      </w:r>
      <w:r w:rsidRPr="00B31764">
        <w:rPr>
          <w:rFonts w:cs="Arial"/>
          <w:kern w:val="32"/>
          <w:szCs w:val="32"/>
        </w:rPr>
        <w:t xml:space="preserve"> </w:t>
      </w:r>
      <w:r w:rsidRPr="005F27A3">
        <w:rPr>
          <w:rFonts w:cs="Arial"/>
          <w:i/>
          <w:iCs/>
          <w:kern w:val="32"/>
          <w:szCs w:val="32"/>
        </w:rPr>
        <w:t>SDA</w:t>
      </w:r>
      <w:r w:rsidRPr="00B31764">
        <w:rPr>
          <w:rFonts w:cs="Arial"/>
          <w:kern w:val="32"/>
          <w:szCs w:val="32"/>
        </w:rPr>
        <w:t xml:space="preserve"> и </w:t>
      </w:r>
      <w:r w:rsidRPr="005F27A3">
        <w:rPr>
          <w:rFonts w:cs="Arial"/>
          <w:i/>
          <w:iCs/>
          <w:kern w:val="32"/>
          <w:szCs w:val="32"/>
        </w:rPr>
        <w:t>SCL</w:t>
      </w:r>
      <w:r w:rsidRPr="00B31764">
        <w:rPr>
          <w:rFonts w:cs="Arial"/>
          <w:kern w:val="32"/>
          <w:szCs w:val="32"/>
        </w:rPr>
        <w:t>.</w:t>
      </w:r>
      <w:r w:rsidR="0054293C">
        <w:rPr>
          <w:rFonts w:cs="Arial"/>
          <w:kern w:val="32"/>
          <w:szCs w:val="32"/>
        </w:rPr>
        <w:t xml:space="preserve"> </w:t>
      </w:r>
      <w:r w:rsidR="003D2F95">
        <w:rPr>
          <w:rFonts w:cs="Arial"/>
          <w:kern w:val="32"/>
          <w:szCs w:val="32"/>
        </w:rPr>
        <w:t>Аналоговый режим работы если нужны возможности аналого-цифрового или цифро-аналогового преобразователя.</w:t>
      </w:r>
    </w:p>
    <w:p w14:paraId="68B70888" w14:textId="3D10850F" w:rsidR="00883251" w:rsidRDefault="00883251" w:rsidP="003A5657">
      <w:pPr>
        <w:rPr>
          <w:rFonts w:cs="Arial"/>
          <w:kern w:val="32"/>
          <w:szCs w:val="32"/>
        </w:rPr>
      </w:pPr>
      <w:r w:rsidRPr="00883251">
        <w:rPr>
          <w:rFonts w:cs="Arial"/>
          <w:kern w:val="32"/>
          <w:szCs w:val="32"/>
        </w:rPr>
        <w:t xml:space="preserve">Регистр типа вывода </w:t>
      </w:r>
      <w:r w:rsidRPr="005F27A3">
        <w:rPr>
          <w:rFonts w:cs="Arial"/>
          <w:i/>
          <w:iCs/>
          <w:kern w:val="32"/>
          <w:szCs w:val="32"/>
        </w:rPr>
        <w:t>GPIO</w:t>
      </w:r>
      <w:r w:rsidRPr="00883251">
        <w:rPr>
          <w:rFonts w:cs="Arial"/>
          <w:kern w:val="32"/>
          <w:szCs w:val="32"/>
        </w:rPr>
        <w:t xml:space="preserve"> </w:t>
      </w:r>
      <w:r>
        <w:rPr>
          <w:rFonts w:cs="Arial"/>
          <w:kern w:val="32"/>
          <w:szCs w:val="32"/>
        </w:rPr>
        <w:t>–</w:t>
      </w:r>
      <w:r w:rsidRPr="00883251">
        <w:rPr>
          <w:rFonts w:cs="Arial"/>
          <w:kern w:val="32"/>
          <w:szCs w:val="32"/>
        </w:rPr>
        <w:t xml:space="preserve"> этот регистр записывается программным обеспечением для настройки типа вывода. Возможны два типа выхода: выход двухтактный и выход с открытым стоком. </w:t>
      </w:r>
    </w:p>
    <w:p w14:paraId="42DE6BBE" w14:textId="0D94546E" w:rsidR="00B31764" w:rsidRDefault="00883251" w:rsidP="003A5657">
      <w:pPr>
        <w:rPr>
          <w:rFonts w:cs="Arial"/>
          <w:kern w:val="32"/>
          <w:szCs w:val="32"/>
        </w:rPr>
      </w:pPr>
      <w:r w:rsidRPr="00883251">
        <w:rPr>
          <w:rFonts w:cs="Arial"/>
          <w:kern w:val="32"/>
          <w:szCs w:val="32"/>
        </w:rPr>
        <w:t xml:space="preserve">Регистр скорости </w:t>
      </w:r>
      <w:r w:rsidRPr="005F27A3">
        <w:rPr>
          <w:rFonts w:cs="Arial"/>
          <w:i/>
          <w:iCs/>
          <w:kern w:val="32"/>
          <w:szCs w:val="32"/>
        </w:rPr>
        <w:t>GPIO</w:t>
      </w:r>
      <w:r w:rsidRPr="00883251">
        <w:rPr>
          <w:rFonts w:cs="Arial"/>
          <w:kern w:val="32"/>
          <w:szCs w:val="32"/>
        </w:rPr>
        <w:t xml:space="preserve"> – </w:t>
      </w:r>
      <w:r>
        <w:rPr>
          <w:rFonts w:cs="Arial"/>
          <w:kern w:val="32"/>
          <w:szCs w:val="32"/>
        </w:rPr>
        <w:t>э</w:t>
      </w:r>
      <w:r w:rsidRPr="00883251">
        <w:rPr>
          <w:rFonts w:cs="Arial"/>
          <w:kern w:val="32"/>
          <w:szCs w:val="32"/>
        </w:rPr>
        <w:t>то параметр скорости</w:t>
      </w:r>
      <w:r w:rsidR="002D4AD5">
        <w:rPr>
          <w:rFonts w:cs="Arial"/>
          <w:kern w:val="32"/>
          <w:szCs w:val="32"/>
        </w:rPr>
        <w:t>, который определяет,</w:t>
      </w:r>
      <w:r w:rsidRPr="00883251">
        <w:rPr>
          <w:rFonts w:cs="Arial"/>
          <w:kern w:val="32"/>
          <w:szCs w:val="32"/>
        </w:rPr>
        <w:t xml:space="preserve"> насколько быстро он может перейти от уровня </w:t>
      </w:r>
      <w:r w:rsidR="002D4AD5">
        <w:rPr>
          <w:rFonts w:cs="Arial"/>
          <w:kern w:val="32"/>
          <w:szCs w:val="32"/>
        </w:rPr>
        <w:t>0</w:t>
      </w:r>
      <w:r w:rsidRPr="00883251">
        <w:rPr>
          <w:rFonts w:cs="Arial"/>
          <w:kern w:val="32"/>
          <w:szCs w:val="32"/>
        </w:rPr>
        <w:t xml:space="preserve"> к уровню </w:t>
      </w:r>
      <w:r w:rsidR="002D4AD5">
        <w:rPr>
          <w:rFonts w:cs="Arial"/>
          <w:kern w:val="32"/>
          <w:szCs w:val="32"/>
        </w:rPr>
        <w:t>логической единицы</w:t>
      </w:r>
      <w:r w:rsidRPr="00883251">
        <w:rPr>
          <w:rFonts w:cs="Arial"/>
          <w:kern w:val="32"/>
          <w:szCs w:val="32"/>
        </w:rPr>
        <w:t xml:space="preserve"> и наоборот.</w:t>
      </w:r>
    </w:p>
    <w:p w14:paraId="6F65D2CC" w14:textId="1596694B" w:rsidR="002D4AD5" w:rsidRPr="002D4AD5" w:rsidRDefault="002D4AD5" w:rsidP="002D4AD5">
      <w:pPr>
        <w:rPr>
          <w:rFonts w:cs="Arial"/>
          <w:kern w:val="32"/>
          <w:szCs w:val="32"/>
        </w:rPr>
      </w:pPr>
      <w:r w:rsidRPr="002D4AD5">
        <w:rPr>
          <w:rFonts w:cs="Arial"/>
          <w:kern w:val="32"/>
          <w:szCs w:val="32"/>
        </w:rPr>
        <w:t>Регистр</w:t>
      </w:r>
      <w:r w:rsidRPr="002D4AD5">
        <w:rPr>
          <w:rFonts w:cs="Arial"/>
          <w:kern w:val="32"/>
          <w:szCs w:val="32"/>
          <w:lang w:val="en-US"/>
        </w:rPr>
        <w:t xml:space="preserve"> </w:t>
      </w:r>
      <w:r w:rsidRPr="005F27A3">
        <w:rPr>
          <w:rFonts w:cs="Arial"/>
          <w:i/>
          <w:iCs/>
          <w:kern w:val="32"/>
          <w:szCs w:val="32"/>
          <w:lang w:val="en-US"/>
        </w:rPr>
        <w:t>GPIO Pull-up/Pull-down</w:t>
      </w:r>
      <w:r w:rsidRPr="002D4AD5">
        <w:rPr>
          <w:rFonts w:cs="Arial"/>
          <w:kern w:val="32"/>
          <w:szCs w:val="32"/>
          <w:lang w:val="en-US"/>
        </w:rPr>
        <w:t xml:space="preserve">. </w:t>
      </w:r>
      <w:r w:rsidRPr="002D4AD5">
        <w:rPr>
          <w:rFonts w:cs="Arial"/>
          <w:kern w:val="32"/>
          <w:szCs w:val="32"/>
        </w:rPr>
        <w:t xml:space="preserve">Используя этот регистр, </w:t>
      </w:r>
      <w:r>
        <w:rPr>
          <w:rFonts w:cs="Arial"/>
          <w:kern w:val="32"/>
          <w:szCs w:val="32"/>
        </w:rPr>
        <w:t>можно</w:t>
      </w:r>
      <w:r w:rsidRPr="002D4AD5">
        <w:rPr>
          <w:rFonts w:cs="Arial"/>
          <w:kern w:val="32"/>
          <w:szCs w:val="32"/>
        </w:rPr>
        <w:t xml:space="preserve"> включать/отключать </w:t>
      </w:r>
      <w:r w:rsidR="00A24C48">
        <w:rPr>
          <w:rFonts w:cs="Arial"/>
          <w:kern w:val="32"/>
          <w:szCs w:val="32"/>
        </w:rPr>
        <w:t>управлять током проводящей линии на месте контакта.</w:t>
      </w:r>
    </w:p>
    <w:p w14:paraId="3054C5C2" w14:textId="0F61381B" w:rsidR="002D4AD5" w:rsidRPr="002D4AD5" w:rsidRDefault="002D4AD5" w:rsidP="002D4AD5">
      <w:pPr>
        <w:rPr>
          <w:rFonts w:cs="Arial"/>
          <w:kern w:val="32"/>
          <w:szCs w:val="32"/>
        </w:rPr>
      </w:pPr>
      <w:r w:rsidRPr="002D4AD5">
        <w:rPr>
          <w:rFonts w:cs="Arial"/>
          <w:kern w:val="32"/>
          <w:szCs w:val="32"/>
        </w:rPr>
        <w:t xml:space="preserve">Регистр входных данных </w:t>
      </w:r>
      <w:r w:rsidRPr="005F27A3">
        <w:rPr>
          <w:rFonts w:cs="Arial"/>
          <w:i/>
          <w:iCs/>
          <w:kern w:val="32"/>
          <w:szCs w:val="32"/>
        </w:rPr>
        <w:t>GPIO</w:t>
      </w:r>
      <w:r w:rsidRPr="002D4AD5">
        <w:rPr>
          <w:rFonts w:cs="Arial"/>
          <w:kern w:val="32"/>
          <w:szCs w:val="32"/>
        </w:rPr>
        <w:t xml:space="preserve">. </w:t>
      </w:r>
      <w:r w:rsidR="00A24C48">
        <w:rPr>
          <w:rFonts w:cs="Arial"/>
          <w:kern w:val="32"/>
          <w:szCs w:val="32"/>
        </w:rPr>
        <w:t xml:space="preserve">Этот регистр можно </w:t>
      </w:r>
      <w:r w:rsidRPr="002D4AD5">
        <w:rPr>
          <w:rFonts w:cs="Arial"/>
          <w:kern w:val="32"/>
          <w:szCs w:val="32"/>
        </w:rPr>
        <w:t xml:space="preserve">использовать для </w:t>
      </w:r>
      <w:r w:rsidR="00A24C48">
        <w:rPr>
          <w:rFonts w:cs="Arial"/>
          <w:kern w:val="32"/>
          <w:szCs w:val="32"/>
        </w:rPr>
        <w:t>установки состояния чтения на выводе. Может считывать до 4 байтов.</w:t>
      </w:r>
    </w:p>
    <w:p w14:paraId="3F3381D0" w14:textId="4771375D" w:rsidR="002D4AD5" w:rsidRPr="002D4AD5" w:rsidRDefault="002D4AD5" w:rsidP="002D4AD5">
      <w:pPr>
        <w:rPr>
          <w:rFonts w:cs="Arial"/>
          <w:kern w:val="32"/>
          <w:szCs w:val="32"/>
        </w:rPr>
      </w:pPr>
      <w:r w:rsidRPr="002D4AD5">
        <w:rPr>
          <w:rFonts w:cs="Arial"/>
          <w:kern w:val="32"/>
          <w:szCs w:val="32"/>
        </w:rPr>
        <w:t xml:space="preserve">Регистр выходных данных </w:t>
      </w:r>
      <w:r w:rsidRPr="005F27A3">
        <w:rPr>
          <w:rFonts w:cs="Arial"/>
          <w:i/>
          <w:iCs/>
          <w:kern w:val="32"/>
          <w:szCs w:val="32"/>
        </w:rPr>
        <w:t>GPIO</w:t>
      </w:r>
      <w:r w:rsidRPr="002D4AD5">
        <w:rPr>
          <w:rFonts w:cs="Arial"/>
          <w:kern w:val="32"/>
          <w:szCs w:val="32"/>
        </w:rPr>
        <w:t xml:space="preserve"> </w:t>
      </w:r>
      <w:r w:rsidR="00A24C48">
        <w:rPr>
          <w:rFonts w:cs="Arial"/>
          <w:kern w:val="32"/>
          <w:szCs w:val="32"/>
        </w:rPr>
        <w:t>–</w:t>
      </w:r>
      <w:r w:rsidRPr="002D4AD5">
        <w:rPr>
          <w:rFonts w:cs="Arial"/>
          <w:kern w:val="32"/>
          <w:szCs w:val="32"/>
        </w:rPr>
        <w:t xml:space="preserve"> этот регистр используется для установки</w:t>
      </w:r>
      <w:r w:rsidR="00A24C48">
        <w:rPr>
          <w:rFonts w:cs="Arial"/>
          <w:kern w:val="32"/>
          <w:szCs w:val="32"/>
        </w:rPr>
        <w:t xml:space="preserve"> значения 0</w:t>
      </w:r>
      <w:r w:rsidRPr="002D4AD5">
        <w:rPr>
          <w:rFonts w:cs="Arial"/>
          <w:kern w:val="32"/>
          <w:szCs w:val="32"/>
        </w:rPr>
        <w:t xml:space="preserve"> </w:t>
      </w:r>
      <w:r w:rsidR="00A24C48">
        <w:rPr>
          <w:rFonts w:cs="Arial"/>
          <w:kern w:val="32"/>
          <w:szCs w:val="32"/>
        </w:rPr>
        <w:t xml:space="preserve">или 1 </w:t>
      </w:r>
      <w:r w:rsidRPr="002D4AD5">
        <w:rPr>
          <w:rFonts w:cs="Arial"/>
          <w:kern w:val="32"/>
          <w:szCs w:val="32"/>
        </w:rPr>
        <w:t xml:space="preserve">на выходном контакте. </w:t>
      </w:r>
    </w:p>
    <w:p w14:paraId="3607D657" w14:textId="27233E0B" w:rsidR="002D4AD5" w:rsidRPr="002D4AD5" w:rsidRDefault="002D4AD5" w:rsidP="002D4AD5">
      <w:pPr>
        <w:rPr>
          <w:rFonts w:cs="Arial"/>
          <w:kern w:val="32"/>
          <w:szCs w:val="32"/>
        </w:rPr>
      </w:pPr>
      <w:r w:rsidRPr="002D4AD5">
        <w:rPr>
          <w:rFonts w:cs="Arial"/>
          <w:kern w:val="32"/>
          <w:szCs w:val="32"/>
        </w:rPr>
        <w:t xml:space="preserve">Регистр установки/сброса битов </w:t>
      </w:r>
      <w:r w:rsidRPr="005F27A3">
        <w:rPr>
          <w:rFonts w:cs="Arial"/>
          <w:i/>
          <w:iCs/>
          <w:kern w:val="32"/>
          <w:szCs w:val="32"/>
        </w:rPr>
        <w:t>GPIO</w:t>
      </w:r>
      <w:r w:rsidRPr="002D4AD5">
        <w:rPr>
          <w:rFonts w:cs="Arial"/>
          <w:kern w:val="32"/>
          <w:szCs w:val="32"/>
        </w:rPr>
        <w:t xml:space="preserve">. Этот регистр позволяет устанавливать и сбрасывать каждый отдельный бит в регистре выходных данных </w:t>
      </w:r>
      <w:r w:rsidRPr="005F27A3">
        <w:rPr>
          <w:rFonts w:cs="Arial"/>
          <w:i/>
          <w:iCs/>
          <w:kern w:val="32"/>
          <w:szCs w:val="32"/>
        </w:rPr>
        <w:t>GPIO</w:t>
      </w:r>
      <w:r w:rsidRPr="002D4AD5">
        <w:rPr>
          <w:rFonts w:cs="Arial"/>
          <w:kern w:val="32"/>
          <w:szCs w:val="32"/>
        </w:rPr>
        <w:t xml:space="preserve">. </w:t>
      </w:r>
    </w:p>
    <w:p w14:paraId="65B68FE9" w14:textId="1DCD2443" w:rsidR="002D4AD5" w:rsidRPr="002D4AD5" w:rsidRDefault="002D4AD5" w:rsidP="002D4AD5">
      <w:pPr>
        <w:rPr>
          <w:rFonts w:cs="Arial"/>
          <w:kern w:val="32"/>
          <w:szCs w:val="32"/>
        </w:rPr>
      </w:pPr>
      <w:r w:rsidRPr="002D4AD5">
        <w:rPr>
          <w:rFonts w:cs="Arial"/>
          <w:kern w:val="32"/>
          <w:szCs w:val="32"/>
        </w:rPr>
        <w:t xml:space="preserve">Регистр блокировки конфигурации </w:t>
      </w:r>
      <w:r w:rsidRPr="005F27A3">
        <w:rPr>
          <w:rFonts w:cs="Arial"/>
          <w:i/>
          <w:iCs/>
          <w:kern w:val="32"/>
          <w:szCs w:val="32"/>
        </w:rPr>
        <w:t>GPIO</w:t>
      </w:r>
      <w:r w:rsidRPr="002D4AD5">
        <w:rPr>
          <w:rFonts w:cs="Arial"/>
          <w:kern w:val="32"/>
          <w:szCs w:val="32"/>
        </w:rPr>
        <w:t xml:space="preserve"> </w:t>
      </w:r>
      <w:r w:rsidR="00A24C48">
        <w:rPr>
          <w:rFonts w:cs="Arial"/>
          <w:kern w:val="32"/>
          <w:szCs w:val="32"/>
        </w:rPr>
        <w:t>–</w:t>
      </w:r>
      <w:r w:rsidRPr="002D4AD5">
        <w:rPr>
          <w:rFonts w:cs="Arial"/>
          <w:kern w:val="32"/>
          <w:szCs w:val="32"/>
        </w:rPr>
        <w:t xml:space="preserve"> этот регистр используется для блокировки конфигурации вывода</w:t>
      </w:r>
      <w:r w:rsidR="00A24C48">
        <w:rPr>
          <w:rFonts w:cs="Arial"/>
          <w:kern w:val="32"/>
          <w:szCs w:val="32"/>
        </w:rPr>
        <w:t>.</w:t>
      </w:r>
    </w:p>
    <w:p w14:paraId="0E77C054" w14:textId="60AC5776" w:rsidR="002D4AD5" w:rsidRDefault="002D4AD5" w:rsidP="002D4AD5">
      <w:pPr>
        <w:rPr>
          <w:rFonts w:cs="Arial"/>
          <w:kern w:val="32"/>
          <w:szCs w:val="32"/>
        </w:rPr>
      </w:pPr>
      <w:r w:rsidRPr="002D4AD5">
        <w:rPr>
          <w:rFonts w:cs="Arial"/>
          <w:kern w:val="32"/>
          <w:szCs w:val="32"/>
        </w:rPr>
        <w:t xml:space="preserve">Регистр альтернативных функций </w:t>
      </w:r>
      <w:r w:rsidRPr="005F27A3">
        <w:rPr>
          <w:rFonts w:cs="Arial"/>
          <w:i/>
          <w:iCs/>
          <w:kern w:val="32"/>
          <w:szCs w:val="32"/>
        </w:rPr>
        <w:t>GPIO</w:t>
      </w:r>
      <w:r w:rsidRPr="002D4AD5">
        <w:rPr>
          <w:rFonts w:cs="Arial"/>
          <w:kern w:val="32"/>
          <w:szCs w:val="32"/>
        </w:rPr>
        <w:t xml:space="preserve">. Этот регистр используется для настройки контактов в качестве альтернативных функций, т. е. эти контакты могут использоваться другими периферийными устройствами в микроконтроллере. Однако конкретный вывод может быть связан только с одним периферийным устройством одновременно. </w:t>
      </w:r>
    </w:p>
    <w:p w14:paraId="7C4C7867" w14:textId="77777777" w:rsidR="00883251" w:rsidRDefault="00883251" w:rsidP="003A5657">
      <w:pPr>
        <w:rPr>
          <w:rFonts w:cs="Arial"/>
          <w:kern w:val="32"/>
          <w:szCs w:val="32"/>
        </w:rPr>
      </w:pPr>
    </w:p>
    <w:p w14:paraId="413B5A91" w14:textId="2D3BA493" w:rsidR="00866C4A" w:rsidRPr="00866C4A" w:rsidRDefault="00866C4A" w:rsidP="00D427FD">
      <w:pPr>
        <w:pStyle w:val="3"/>
      </w:pPr>
      <w:r w:rsidRPr="00D427FD">
        <w:rPr>
          <w:b/>
        </w:rPr>
        <w:t>1.2.12</w:t>
      </w:r>
      <w:r w:rsidRPr="0025572A">
        <w:t> </w:t>
      </w:r>
      <w:r>
        <w:t xml:space="preserve">Физический и канальный уровни интерфейса </w:t>
      </w:r>
      <w:r w:rsidRPr="005F27A3">
        <w:rPr>
          <w:i/>
          <w:iCs/>
          <w:lang w:val="en-US"/>
        </w:rPr>
        <w:t>I</w:t>
      </w:r>
      <w:r w:rsidRPr="005F27A3">
        <w:rPr>
          <w:i/>
          <w:iCs/>
        </w:rPr>
        <w:t>2</w:t>
      </w:r>
      <w:r w:rsidRPr="005F27A3">
        <w:rPr>
          <w:i/>
          <w:iCs/>
          <w:lang w:val="en-US"/>
        </w:rPr>
        <w:t>C</w:t>
      </w:r>
    </w:p>
    <w:p w14:paraId="1D0E42D9" w14:textId="77777777" w:rsidR="00866C4A" w:rsidRDefault="00866C4A" w:rsidP="00A21D00">
      <w:pPr>
        <w:rPr>
          <w:rFonts w:cs="Arial"/>
          <w:b/>
          <w:bCs/>
          <w:kern w:val="32"/>
          <w:szCs w:val="32"/>
        </w:rPr>
      </w:pPr>
    </w:p>
    <w:p w14:paraId="43D0C7DE" w14:textId="65BA908B" w:rsidR="00E75A8C" w:rsidRPr="00E75A8C" w:rsidRDefault="00E75A8C" w:rsidP="00E75A8C">
      <w:pPr>
        <w:rPr>
          <w:rFonts w:cs="Arial"/>
          <w:kern w:val="32"/>
          <w:szCs w:val="32"/>
        </w:rPr>
      </w:pPr>
      <w:r w:rsidRPr="00E75A8C">
        <w:rPr>
          <w:rFonts w:cs="Arial"/>
          <w:kern w:val="32"/>
          <w:szCs w:val="32"/>
        </w:rPr>
        <w:t xml:space="preserve">Протокол связи </w:t>
      </w:r>
      <w:r w:rsidRPr="005F27A3">
        <w:rPr>
          <w:rFonts w:cs="Arial"/>
          <w:i/>
          <w:iCs/>
          <w:kern w:val="32"/>
          <w:szCs w:val="32"/>
        </w:rPr>
        <w:t>I2</w:t>
      </w:r>
      <w:r w:rsidRPr="00E75A8C">
        <w:rPr>
          <w:rFonts w:cs="Arial"/>
          <w:kern w:val="32"/>
          <w:szCs w:val="32"/>
        </w:rPr>
        <w:t>C (</w:t>
      </w:r>
      <w:r w:rsidRPr="005F27A3">
        <w:rPr>
          <w:rFonts w:cs="Arial"/>
          <w:i/>
          <w:iCs/>
          <w:kern w:val="32"/>
          <w:szCs w:val="32"/>
        </w:rPr>
        <w:t>Inter-Integrated Circuit</w:t>
      </w:r>
      <w:r w:rsidRPr="00E75A8C">
        <w:rPr>
          <w:rFonts w:cs="Arial"/>
          <w:kern w:val="32"/>
          <w:szCs w:val="32"/>
        </w:rPr>
        <w:t xml:space="preserve">) был разработан компанией </w:t>
      </w:r>
      <w:r w:rsidRPr="005F27A3">
        <w:rPr>
          <w:rFonts w:cs="Arial"/>
          <w:i/>
          <w:iCs/>
          <w:kern w:val="32"/>
          <w:szCs w:val="32"/>
        </w:rPr>
        <w:t>Philps</w:t>
      </w:r>
      <w:r w:rsidRPr="00E75A8C">
        <w:rPr>
          <w:rFonts w:cs="Arial"/>
          <w:kern w:val="32"/>
          <w:szCs w:val="32"/>
        </w:rPr>
        <w:t>. В настоящее время</w:t>
      </w:r>
      <w:r>
        <w:rPr>
          <w:rFonts w:cs="Arial"/>
          <w:kern w:val="32"/>
          <w:szCs w:val="32"/>
        </w:rPr>
        <w:t xml:space="preserve"> мало где используется ввиду низкой пропускной способности, но</w:t>
      </w:r>
      <w:r w:rsidRPr="00E75A8C">
        <w:rPr>
          <w:rFonts w:cs="Arial"/>
          <w:kern w:val="32"/>
          <w:szCs w:val="32"/>
        </w:rPr>
        <w:t xml:space="preserve"> широко </w:t>
      </w:r>
      <w:r>
        <w:rPr>
          <w:rFonts w:cs="Arial"/>
          <w:kern w:val="32"/>
          <w:szCs w:val="32"/>
        </w:rPr>
        <w:t>использовался</w:t>
      </w:r>
      <w:r w:rsidRPr="00E75A8C">
        <w:rPr>
          <w:rFonts w:cs="Arial"/>
          <w:kern w:val="32"/>
          <w:szCs w:val="32"/>
        </w:rPr>
        <w:t xml:space="preserve"> для связи между несколькими интегральными схемами (ИС) в системе.</w:t>
      </w:r>
      <w:r>
        <w:rPr>
          <w:rFonts w:cs="Arial"/>
          <w:kern w:val="32"/>
          <w:szCs w:val="32"/>
        </w:rPr>
        <w:t xml:space="preserve"> Состоит из двух уровней – физического и канального</w:t>
      </w:r>
      <w:r w:rsidR="00622A74">
        <w:rPr>
          <w:rFonts w:cs="Arial"/>
          <w:kern w:val="32"/>
          <w:szCs w:val="32"/>
        </w:rPr>
        <w:t xml:space="preserve"> </w:t>
      </w:r>
      <w:r w:rsidR="00622A74">
        <w:rPr>
          <w:rFonts w:cs="Arial"/>
          <w:kern w:val="32"/>
          <w:szCs w:val="32"/>
          <w:lang w:val="en-US"/>
        </w:rPr>
        <w:t>[16]</w:t>
      </w:r>
      <w:r>
        <w:rPr>
          <w:rFonts w:cs="Arial"/>
          <w:kern w:val="32"/>
          <w:szCs w:val="32"/>
        </w:rPr>
        <w:t>.</w:t>
      </w:r>
    </w:p>
    <w:p w14:paraId="291473D6" w14:textId="038E3393" w:rsidR="00E75A8C" w:rsidRPr="00E75A8C" w:rsidRDefault="00E75A8C" w:rsidP="002A0189">
      <w:pPr>
        <w:rPr>
          <w:rFonts w:cs="Arial"/>
          <w:kern w:val="32"/>
          <w:szCs w:val="32"/>
        </w:rPr>
      </w:pPr>
      <w:r w:rsidRPr="00E75A8C">
        <w:rPr>
          <w:rFonts w:cs="Arial"/>
          <w:kern w:val="32"/>
          <w:szCs w:val="32"/>
        </w:rPr>
        <w:lastRenderedPageBreak/>
        <w:t>Физический уровень</w:t>
      </w:r>
      <w:r w:rsidR="002A0189">
        <w:rPr>
          <w:rFonts w:cs="Arial"/>
          <w:kern w:val="32"/>
          <w:szCs w:val="32"/>
        </w:rPr>
        <w:t xml:space="preserve"> представлен </w:t>
      </w:r>
      <w:r w:rsidRPr="00E75A8C">
        <w:rPr>
          <w:rFonts w:cs="Arial"/>
          <w:kern w:val="32"/>
          <w:szCs w:val="32"/>
        </w:rPr>
        <w:t>шин</w:t>
      </w:r>
      <w:r w:rsidR="002A0189">
        <w:rPr>
          <w:rFonts w:cs="Arial"/>
          <w:kern w:val="32"/>
          <w:szCs w:val="32"/>
        </w:rPr>
        <w:t>ой</w:t>
      </w:r>
      <w:r w:rsidRPr="00E75A8C">
        <w:rPr>
          <w:rFonts w:cs="Arial"/>
          <w:kern w:val="32"/>
          <w:szCs w:val="32"/>
        </w:rPr>
        <w:t xml:space="preserve">, </w:t>
      </w:r>
      <w:r w:rsidR="002A0189">
        <w:rPr>
          <w:rFonts w:cs="Arial"/>
          <w:kern w:val="32"/>
          <w:szCs w:val="32"/>
        </w:rPr>
        <w:t>в которой есть две линии шины:</w:t>
      </w:r>
      <w:r w:rsidRPr="00E75A8C">
        <w:rPr>
          <w:rFonts w:cs="Arial"/>
          <w:kern w:val="32"/>
          <w:szCs w:val="32"/>
        </w:rPr>
        <w:t xml:space="preserve"> двунаправленн</w:t>
      </w:r>
      <w:r w:rsidR="002A0189">
        <w:rPr>
          <w:rFonts w:cs="Arial"/>
          <w:kern w:val="32"/>
          <w:szCs w:val="32"/>
        </w:rPr>
        <w:t>ая</w:t>
      </w:r>
      <w:r w:rsidRPr="00E75A8C">
        <w:rPr>
          <w:rFonts w:cs="Arial"/>
          <w:kern w:val="32"/>
          <w:szCs w:val="32"/>
        </w:rPr>
        <w:t xml:space="preserve"> последовательн</w:t>
      </w:r>
      <w:r w:rsidR="002A0189">
        <w:rPr>
          <w:rFonts w:cs="Arial"/>
          <w:kern w:val="32"/>
          <w:szCs w:val="32"/>
        </w:rPr>
        <w:t xml:space="preserve">ая </w:t>
      </w:r>
      <w:r w:rsidRPr="00E75A8C">
        <w:rPr>
          <w:rFonts w:cs="Arial"/>
          <w:kern w:val="32"/>
          <w:szCs w:val="32"/>
        </w:rPr>
        <w:t>лин</w:t>
      </w:r>
      <w:r w:rsidR="002A0189">
        <w:rPr>
          <w:rFonts w:cs="Arial"/>
          <w:kern w:val="32"/>
          <w:szCs w:val="32"/>
        </w:rPr>
        <w:t>ия</w:t>
      </w:r>
      <w:r w:rsidRPr="00E75A8C">
        <w:rPr>
          <w:rFonts w:cs="Arial"/>
          <w:kern w:val="32"/>
          <w:szCs w:val="32"/>
        </w:rPr>
        <w:t xml:space="preserve"> данных (</w:t>
      </w:r>
      <w:r w:rsidRPr="005F27A3">
        <w:rPr>
          <w:rFonts w:cs="Arial"/>
          <w:i/>
          <w:iCs/>
          <w:kern w:val="32"/>
          <w:szCs w:val="32"/>
        </w:rPr>
        <w:t>SDA</w:t>
      </w:r>
      <w:r w:rsidRPr="00E75A8C">
        <w:rPr>
          <w:rFonts w:cs="Arial"/>
          <w:kern w:val="32"/>
          <w:szCs w:val="32"/>
        </w:rPr>
        <w:t>) и последовательн</w:t>
      </w:r>
      <w:r w:rsidR="002A0189">
        <w:rPr>
          <w:rFonts w:cs="Arial"/>
          <w:kern w:val="32"/>
          <w:szCs w:val="32"/>
        </w:rPr>
        <w:t>ая</w:t>
      </w:r>
      <w:r w:rsidRPr="00E75A8C">
        <w:rPr>
          <w:rFonts w:cs="Arial"/>
          <w:kern w:val="32"/>
          <w:szCs w:val="32"/>
        </w:rPr>
        <w:t xml:space="preserve"> лини</w:t>
      </w:r>
      <w:r w:rsidR="002A0189">
        <w:rPr>
          <w:rFonts w:cs="Arial"/>
          <w:kern w:val="32"/>
          <w:szCs w:val="32"/>
        </w:rPr>
        <w:t>я</w:t>
      </w:r>
      <w:r w:rsidRPr="00E75A8C">
        <w:rPr>
          <w:rFonts w:cs="Arial"/>
          <w:kern w:val="32"/>
          <w:szCs w:val="32"/>
        </w:rPr>
        <w:t xml:space="preserve"> синхронизации (</w:t>
      </w:r>
      <w:r w:rsidRPr="005F27A3">
        <w:rPr>
          <w:rFonts w:cs="Arial"/>
          <w:i/>
          <w:iCs/>
          <w:kern w:val="32"/>
          <w:szCs w:val="32"/>
        </w:rPr>
        <w:t>SCL</w:t>
      </w:r>
      <w:r w:rsidRPr="00E75A8C">
        <w:rPr>
          <w:rFonts w:cs="Arial"/>
          <w:kern w:val="32"/>
          <w:szCs w:val="32"/>
        </w:rPr>
        <w:t>). Линия данных используется для представления данных, а линия синхронизации используется для синхронизации передачи и приема данных.</w:t>
      </w:r>
    </w:p>
    <w:p w14:paraId="10ACA014" w14:textId="6F37031E" w:rsidR="00E75A8C" w:rsidRPr="00E75A8C" w:rsidRDefault="00E75A8C" w:rsidP="00E75A8C">
      <w:pPr>
        <w:rPr>
          <w:rFonts w:cs="Arial"/>
          <w:kern w:val="32"/>
          <w:szCs w:val="32"/>
        </w:rPr>
      </w:pPr>
      <w:r w:rsidRPr="00E75A8C">
        <w:rPr>
          <w:rFonts w:cs="Arial"/>
          <w:kern w:val="32"/>
          <w:szCs w:val="32"/>
        </w:rPr>
        <w:t>Каждое устройство, подключенное к шине, имеет независимый адрес, и хост может использовать этот адрес для доступа между различными устройствами.</w:t>
      </w:r>
    </w:p>
    <w:p w14:paraId="54A6C468" w14:textId="77777777" w:rsidR="002A0189" w:rsidRDefault="00E75A8C" w:rsidP="00E75A8C">
      <w:pPr>
        <w:rPr>
          <w:rFonts w:cs="Arial"/>
          <w:kern w:val="32"/>
          <w:szCs w:val="32"/>
        </w:rPr>
      </w:pPr>
      <w:r w:rsidRPr="00E75A8C">
        <w:rPr>
          <w:rFonts w:cs="Arial"/>
          <w:kern w:val="32"/>
          <w:szCs w:val="32"/>
        </w:rPr>
        <w:t xml:space="preserve">На шине </w:t>
      </w:r>
      <w:r w:rsidRPr="005F27A3">
        <w:rPr>
          <w:rFonts w:cs="Arial"/>
          <w:i/>
          <w:iCs/>
          <w:kern w:val="32"/>
          <w:szCs w:val="32"/>
        </w:rPr>
        <w:t>I2C</w:t>
      </w:r>
      <w:r w:rsidRPr="00E75A8C">
        <w:rPr>
          <w:rFonts w:cs="Arial"/>
          <w:kern w:val="32"/>
          <w:szCs w:val="32"/>
        </w:rPr>
        <w:t xml:space="preserve"> высокий уровень представляет собой логическую 1, низкий уровень представляет собой логический 0, а другое состояние является состоянием с высоким импедансом.</w:t>
      </w:r>
      <w:r w:rsidR="002A0189">
        <w:rPr>
          <w:rFonts w:cs="Arial"/>
          <w:kern w:val="32"/>
          <w:szCs w:val="32"/>
        </w:rPr>
        <w:t xml:space="preserve"> </w:t>
      </w:r>
    </w:p>
    <w:p w14:paraId="691B89C8" w14:textId="132AA89D" w:rsidR="00E75A8C" w:rsidRPr="00E75A8C" w:rsidRDefault="00E75A8C" w:rsidP="00E75A8C">
      <w:pPr>
        <w:rPr>
          <w:rFonts w:cs="Arial"/>
          <w:kern w:val="32"/>
          <w:szCs w:val="32"/>
        </w:rPr>
      </w:pPr>
      <w:r w:rsidRPr="00E75A8C">
        <w:rPr>
          <w:rFonts w:cs="Arial"/>
          <w:kern w:val="32"/>
          <w:szCs w:val="32"/>
        </w:rPr>
        <w:t>Когда несколько хостов используют шину одновременно, для предотвращения конфликтов данных используется арбитраж для определения того, какое устройство занимает шину.</w:t>
      </w:r>
    </w:p>
    <w:p w14:paraId="6081B8D6" w14:textId="2DDA296D" w:rsidR="00E75A8C" w:rsidRPr="00E75A8C" w:rsidRDefault="00E75A8C" w:rsidP="00E75A8C">
      <w:pPr>
        <w:rPr>
          <w:rFonts w:cs="Arial"/>
          <w:kern w:val="32"/>
          <w:szCs w:val="32"/>
        </w:rPr>
      </w:pPr>
      <w:r w:rsidRPr="005F27A3">
        <w:rPr>
          <w:rFonts w:cs="Arial"/>
          <w:i/>
          <w:iCs/>
          <w:kern w:val="32"/>
          <w:szCs w:val="32"/>
        </w:rPr>
        <w:t>I2C</w:t>
      </w:r>
      <w:r w:rsidRPr="00E75A8C">
        <w:rPr>
          <w:rFonts w:cs="Arial"/>
          <w:kern w:val="32"/>
          <w:szCs w:val="32"/>
        </w:rPr>
        <w:t xml:space="preserve"> имеет три режима передачи: стандартный режим имеет скорость передачи 100 кбит/с, быстрый режим </w:t>
      </w:r>
      <w:r w:rsidR="00515EC0">
        <w:rPr>
          <w:rFonts w:cs="Arial"/>
          <w:kern w:val="32"/>
          <w:szCs w:val="32"/>
        </w:rPr>
        <w:t>–</w:t>
      </w:r>
      <w:r w:rsidRPr="00E75A8C">
        <w:rPr>
          <w:rFonts w:cs="Arial"/>
          <w:kern w:val="32"/>
          <w:szCs w:val="32"/>
        </w:rPr>
        <w:t xml:space="preserve"> 400 кбит/с, а высокоскоростной режим может достигать 3,4 Мбит/с, но большинство устройств </w:t>
      </w:r>
      <w:r w:rsidRPr="005F27A3">
        <w:rPr>
          <w:rFonts w:cs="Arial"/>
          <w:i/>
          <w:iCs/>
          <w:kern w:val="32"/>
          <w:szCs w:val="32"/>
        </w:rPr>
        <w:t>I2C</w:t>
      </w:r>
      <w:r w:rsidRPr="00E75A8C">
        <w:rPr>
          <w:rFonts w:cs="Arial"/>
          <w:kern w:val="32"/>
          <w:szCs w:val="32"/>
        </w:rPr>
        <w:t xml:space="preserve"> в настоящее время не поддерживают высокоскоростной режим. </w:t>
      </w:r>
    </w:p>
    <w:p w14:paraId="0A29D30E" w14:textId="5EDB605B" w:rsidR="00866C4A" w:rsidRDefault="00E75A8C" w:rsidP="00E75A8C">
      <w:pPr>
        <w:rPr>
          <w:rFonts w:cs="Arial"/>
          <w:kern w:val="32"/>
          <w:szCs w:val="32"/>
        </w:rPr>
      </w:pPr>
      <w:r w:rsidRPr="00E75A8C">
        <w:rPr>
          <w:rFonts w:cs="Arial"/>
          <w:kern w:val="32"/>
          <w:szCs w:val="32"/>
        </w:rPr>
        <w:t>Количество микросхем, подключенных к одной шине, ограничено максимальной емкостью шины 400 пФ.</w:t>
      </w:r>
    </w:p>
    <w:p w14:paraId="6D26EC94" w14:textId="13423892" w:rsidR="002A0189" w:rsidRPr="002A0189" w:rsidRDefault="002A0189" w:rsidP="002A0189">
      <w:pPr>
        <w:rPr>
          <w:rFonts w:cs="Arial"/>
          <w:kern w:val="32"/>
          <w:szCs w:val="32"/>
        </w:rPr>
      </w:pPr>
      <w:r>
        <w:rPr>
          <w:rFonts w:cs="Arial"/>
          <w:kern w:val="32"/>
          <w:szCs w:val="32"/>
        </w:rPr>
        <w:t>Логический уровень</w:t>
      </w:r>
      <w:r w:rsidRPr="002A0189">
        <w:rPr>
          <w:rFonts w:cs="Arial"/>
          <w:kern w:val="32"/>
          <w:szCs w:val="32"/>
        </w:rPr>
        <w:t xml:space="preserve"> </w:t>
      </w:r>
      <w:r w:rsidRPr="005F27A3">
        <w:rPr>
          <w:rFonts w:cs="Arial"/>
          <w:i/>
          <w:iCs/>
          <w:kern w:val="32"/>
          <w:szCs w:val="32"/>
        </w:rPr>
        <w:t>I2C</w:t>
      </w:r>
      <w:r w:rsidRPr="002A0189">
        <w:rPr>
          <w:rFonts w:cs="Arial"/>
          <w:kern w:val="32"/>
          <w:szCs w:val="32"/>
        </w:rPr>
        <w:t xml:space="preserve"> определяет сигналы запуска и остановки, достоверность данных, ответ, арбитраж, синхронизацию </w:t>
      </w:r>
      <w:r>
        <w:rPr>
          <w:rFonts w:cs="Arial"/>
          <w:kern w:val="32"/>
          <w:szCs w:val="32"/>
        </w:rPr>
        <w:t>тактов</w:t>
      </w:r>
      <w:r w:rsidRPr="002A0189">
        <w:rPr>
          <w:rFonts w:cs="Arial"/>
          <w:kern w:val="32"/>
          <w:szCs w:val="32"/>
        </w:rPr>
        <w:t xml:space="preserve"> и адресную широковещательную передачу связи.</w:t>
      </w:r>
    </w:p>
    <w:p w14:paraId="60A982CE" w14:textId="7BF2C125" w:rsidR="002A0189" w:rsidRPr="002A0189" w:rsidRDefault="002A0189" w:rsidP="002A0189">
      <w:pPr>
        <w:rPr>
          <w:rFonts w:cs="Arial"/>
          <w:kern w:val="32"/>
          <w:szCs w:val="32"/>
        </w:rPr>
      </w:pPr>
      <w:r w:rsidRPr="002A0189">
        <w:rPr>
          <w:rFonts w:cs="Arial"/>
          <w:kern w:val="32"/>
          <w:szCs w:val="32"/>
        </w:rPr>
        <w:t>После того, как сгенерирован стартовый сигнал, все ведомые устройства начинают ждать адресного сигнала ведомого устройства (</w:t>
      </w:r>
      <w:r w:rsidRPr="005F27A3">
        <w:rPr>
          <w:rFonts w:cs="Arial"/>
          <w:i/>
          <w:iCs/>
          <w:kern w:val="32"/>
          <w:szCs w:val="32"/>
        </w:rPr>
        <w:t>SLAVE_ADDRESS</w:t>
      </w:r>
      <w:r w:rsidRPr="002A0189">
        <w:rPr>
          <w:rFonts w:cs="Arial"/>
          <w:kern w:val="32"/>
          <w:szCs w:val="32"/>
        </w:rPr>
        <w:t xml:space="preserve">), которое затем передает ведущее устройство. На шине </w:t>
      </w:r>
      <w:r w:rsidRPr="005F27A3">
        <w:rPr>
          <w:rFonts w:cs="Arial"/>
          <w:i/>
          <w:iCs/>
          <w:kern w:val="32"/>
          <w:szCs w:val="32"/>
        </w:rPr>
        <w:t>I2C</w:t>
      </w:r>
      <w:r w:rsidRPr="002A0189">
        <w:rPr>
          <w:rFonts w:cs="Arial"/>
          <w:kern w:val="32"/>
          <w:szCs w:val="32"/>
        </w:rPr>
        <w:t xml:space="preserve"> адрес каждого устройства уникален. Когда адрес, </w:t>
      </w:r>
      <w:r>
        <w:t xml:space="preserve">передаваемый </w:t>
      </w:r>
      <w:r w:rsidRPr="002A0189">
        <w:rPr>
          <w:rFonts w:cs="Arial"/>
          <w:kern w:val="32"/>
          <w:szCs w:val="32"/>
        </w:rPr>
        <w:t xml:space="preserve">хостом, совпадает с адресом определенного устройства, устройство выбирается, а невыбранное устройство игнорирует последующий сигнал данных. В соответствии с протоколом </w:t>
      </w:r>
      <w:r w:rsidRPr="005F27A3">
        <w:rPr>
          <w:rFonts w:cs="Arial"/>
          <w:i/>
          <w:iCs/>
          <w:kern w:val="32"/>
          <w:szCs w:val="32"/>
        </w:rPr>
        <w:t>I2C</w:t>
      </w:r>
      <w:r w:rsidRPr="002A0189">
        <w:rPr>
          <w:rFonts w:cs="Arial"/>
          <w:kern w:val="32"/>
          <w:szCs w:val="32"/>
        </w:rPr>
        <w:t xml:space="preserve"> этот адрес ведомого устройства может быть 7- или 10-битным.</w:t>
      </w:r>
    </w:p>
    <w:p w14:paraId="620C0C39" w14:textId="6CA066C9" w:rsidR="002A0189" w:rsidRPr="002A0189" w:rsidRDefault="002A0189" w:rsidP="002A0189">
      <w:pPr>
        <w:rPr>
          <w:rFonts w:cs="Arial"/>
          <w:kern w:val="32"/>
          <w:szCs w:val="32"/>
        </w:rPr>
      </w:pPr>
      <w:r w:rsidRPr="002A0189">
        <w:rPr>
          <w:rFonts w:cs="Arial"/>
          <w:kern w:val="32"/>
          <w:szCs w:val="32"/>
        </w:rPr>
        <w:t xml:space="preserve">После адресного бита идет бит выбора направления передачи. Когда этот бит равен 0, это означает, что последующее направление передачи данных </w:t>
      </w:r>
      <w:r w:rsidR="00515EC0">
        <w:rPr>
          <w:rFonts w:cs="Arial"/>
          <w:kern w:val="32"/>
          <w:szCs w:val="32"/>
        </w:rPr>
        <w:t>–</w:t>
      </w:r>
      <w:r w:rsidRPr="002A0189">
        <w:rPr>
          <w:rFonts w:cs="Arial"/>
          <w:kern w:val="32"/>
          <w:szCs w:val="32"/>
        </w:rPr>
        <w:t xml:space="preserve"> от хоста к ведомому, то есть хост записывает данные в ведомый. Когда этот бит равен 1, происходит обратное, то есть ведущий считывает данные с ведомого.</w:t>
      </w:r>
    </w:p>
    <w:p w14:paraId="033DDC6C" w14:textId="3B01B79A" w:rsidR="002A0189" w:rsidRPr="002A0189" w:rsidRDefault="002A0189" w:rsidP="002A0189">
      <w:pPr>
        <w:rPr>
          <w:rFonts w:cs="Arial"/>
          <w:kern w:val="32"/>
          <w:szCs w:val="32"/>
        </w:rPr>
      </w:pPr>
      <w:r w:rsidRPr="002A0189">
        <w:rPr>
          <w:rFonts w:cs="Arial"/>
          <w:kern w:val="32"/>
          <w:szCs w:val="32"/>
        </w:rPr>
        <w:t>После того, как ведомое устройство получит соответствующий адрес, ведущее или ведомое устройство вернет сигнал подтверждения (</w:t>
      </w:r>
      <w:r w:rsidRPr="005F27A3">
        <w:rPr>
          <w:rFonts w:cs="Arial"/>
          <w:i/>
          <w:iCs/>
          <w:kern w:val="32"/>
          <w:szCs w:val="32"/>
        </w:rPr>
        <w:t>ACK</w:t>
      </w:r>
      <w:r>
        <w:rPr>
          <w:rFonts w:cs="Arial"/>
          <w:kern w:val="32"/>
          <w:szCs w:val="32"/>
        </w:rPr>
        <w:t xml:space="preserve"> = 0</w:t>
      </w:r>
      <w:r w:rsidRPr="002A0189">
        <w:rPr>
          <w:rFonts w:cs="Arial"/>
          <w:kern w:val="32"/>
          <w:szCs w:val="32"/>
        </w:rPr>
        <w:t xml:space="preserve">) или </w:t>
      </w:r>
      <w:r w:rsidR="00515EC0">
        <w:rPr>
          <w:rFonts w:cs="Arial"/>
          <w:kern w:val="32"/>
          <w:szCs w:val="32"/>
        </w:rPr>
        <w:t>отклонения</w:t>
      </w:r>
      <w:r w:rsidRPr="002A0189">
        <w:rPr>
          <w:rFonts w:cs="Arial"/>
          <w:kern w:val="32"/>
          <w:szCs w:val="32"/>
        </w:rPr>
        <w:t xml:space="preserve"> (</w:t>
      </w:r>
      <w:r w:rsidRPr="005F27A3">
        <w:rPr>
          <w:rFonts w:cs="Arial"/>
          <w:i/>
          <w:iCs/>
          <w:kern w:val="32"/>
          <w:szCs w:val="32"/>
        </w:rPr>
        <w:t>NACK</w:t>
      </w:r>
      <w:r>
        <w:rPr>
          <w:rFonts w:cs="Arial"/>
          <w:kern w:val="32"/>
          <w:szCs w:val="32"/>
        </w:rPr>
        <w:t xml:space="preserve"> = 1</w:t>
      </w:r>
      <w:r w:rsidRPr="002A0189">
        <w:rPr>
          <w:rFonts w:cs="Arial"/>
          <w:kern w:val="32"/>
          <w:szCs w:val="32"/>
        </w:rPr>
        <w:t>).</w:t>
      </w:r>
    </w:p>
    <w:p w14:paraId="773DDC6B" w14:textId="66422FE3" w:rsidR="002A0189" w:rsidRPr="002A0189" w:rsidRDefault="002A0189" w:rsidP="002A0189">
      <w:pPr>
        <w:rPr>
          <w:rFonts w:cs="Arial"/>
          <w:kern w:val="32"/>
          <w:szCs w:val="32"/>
        </w:rPr>
      </w:pPr>
      <w:r w:rsidRPr="002A0189">
        <w:rPr>
          <w:rFonts w:cs="Arial"/>
          <w:kern w:val="32"/>
          <w:szCs w:val="32"/>
        </w:rPr>
        <w:t>Только после получения сигнала подтверждения мастер может продолжать отправлять или получать данные.</w:t>
      </w:r>
    </w:p>
    <w:p w14:paraId="3AE2428F" w14:textId="14C193B7" w:rsidR="002A0189" w:rsidRPr="002A0189" w:rsidRDefault="002A0189" w:rsidP="002A0189">
      <w:pPr>
        <w:rPr>
          <w:rFonts w:cs="Arial"/>
          <w:kern w:val="32"/>
          <w:szCs w:val="32"/>
        </w:rPr>
      </w:pPr>
      <w:r w:rsidRPr="002A0189">
        <w:rPr>
          <w:rFonts w:cs="Arial"/>
          <w:kern w:val="32"/>
          <w:szCs w:val="32"/>
        </w:rPr>
        <w:t>Размер пакета данных составляет 8 бит, и хост будет отправлять его каждый раз. Для байтовых д</w:t>
      </w:r>
      <w:r w:rsidR="00515EC0">
        <w:rPr>
          <w:rFonts w:cs="Arial"/>
          <w:kern w:val="32"/>
          <w:szCs w:val="32"/>
        </w:rPr>
        <w:t>анных</w:t>
      </w:r>
      <w:r w:rsidRPr="002A0189">
        <w:rPr>
          <w:rFonts w:cs="Arial"/>
          <w:kern w:val="32"/>
          <w:szCs w:val="32"/>
        </w:rPr>
        <w:t xml:space="preserve"> необходимо дождаться ответного сигнала </w:t>
      </w:r>
      <w:r w:rsidRPr="002A0189">
        <w:rPr>
          <w:rFonts w:cs="Arial"/>
          <w:kern w:val="32"/>
          <w:szCs w:val="32"/>
        </w:rPr>
        <w:lastRenderedPageBreak/>
        <w:t>(</w:t>
      </w:r>
      <w:r w:rsidRPr="005F27A3">
        <w:rPr>
          <w:rFonts w:cs="Arial"/>
          <w:i/>
          <w:iCs/>
          <w:kern w:val="32"/>
          <w:szCs w:val="32"/>
        </w:rPr>
        <w:t>ACK</w:t>
      </w:r>
      <w:r w:rsidRPr="002A0189">
        <w:rPr>
          <w:rFonts w:cs="Arial"/>
          <w:kern w:val="32"/>
          <w:szCs w:val="32"/>
        </w:rPr>
        <w:t xml:space="preserve">) от ведомого устройства. </w:t>
      </w:r>
      <w:r w:rsidR="00515EC0">
        <w:rPr>
          <w:rFonts w:cs="Arial"/>
          <w:kern w:val="32"/>
          <w:szCs w:val="32"/>
        </w:rPr>
        <w:t>Чтобы повторять неограниченное число байтов данных, нужно просто повторять этот процесс.</w:t>
      </w:r>
      <w:r w:rsidRPr="002A0189">
        <w:rPr>
          <w:rFonts w:cs="Arial"/>
          <w:kern w:val="32"/>
          <w:szCs w:val="32"/>
        </w:rPr>
        <w:t xml:space="preserve"> Когда передача данных завершена, мастер отправляет подчиненному сигнал остановки </w:t>
      </w:r>
      <w:r w:rsidR="00515EC0">
        <w:rPr>
          <w:rFonts w:cs="Arial"/>
          <w:kern w:val="32"/>
          <w:szCs w:val="32"/>
        </w:rPr>
        <w:t>передачи</w:t>
      </w:r>
      <w:r w:rsidRPr="002A0189">
        <w:rPr>
          <w:rFonts w:cs="Arial"/>
          <w:kern w:val="32"/>
          <w:szCs w:val="32"/>
        </w:rPr>
        <w:t>, что означает, что данные больше не передаются.</w:t>
      </w:r>
    </w:p>
    <w:p w14:paraId="30A3258B" w14:textId="4C05B173" w:rsidR="002A0189" w:rsidRPr="002A0189" w:rsidRDefault="00515EC0" w:rsidP="002A0189">
      <w:pPr>
        <w:rPr>
          <w:rFonts w:cs="Arial"/>
          <w:kern w:val="32"/>
          <w:szCs w:val="32"/>
        </w:rPr>
      </w:pPr>
      <w:r w:rsidRPr="002A0189">
        <w:rPr>
          <w:rFonts w:cs="Arial"/>
          <w:kern w:val="32"/>
          <w:szCs w:val="32"/>
        </w:rPr>
        <w:t xml:space="preserve">Когда ведущий хочет прекратить прием данных, он возвращает сигнал </w:t>
      </w:r>
      <w:r>
        <w:rPr>
          <w:rFonts w:cs="Arial"/>
          <w:kern w:val="32"/>
          <w:szCs w:val="32"/>
        </w:rPr>
        <w:t>отклонения</w:t>
      </w:r>
      <w:r w:rsidRPr="002A0189">
        <w:rPr>
          <w:rFonts w:cs="Arial"/>
          <w:kern w:val="32"/>
          <w:szCs w:val="32"/>
        </w:rPr>
        <w:t xml:space="preserve"> (</w:t>
      </w:r>
      <w:r w:rsidRPr="005F27A3">
        <w:rPr>
          <w:rFonts w:cs="Arial"/>
          <w:i/>
          <w:iCs/>
          <w:kern w:val="32"/>
          <w:szCs w:val="32"/>
        </w:rPr>
        <w:t>NACK</w:t>
      </w:r>
      <w:r w:rsidRPr="002A0189">
        <w:rPr>
          <w:rFonts w:cs="Arial"/>
          <w:kern w:val="32"/>
          <w:szCs w:val="32"/>
        </w:rPr>
        <w:t xml:space="preserve">) ведомому, и </w:t>
      </w:r>
      <w:r>
        <w:rPr>
          <w:rFonts w:cs="Arial"/>
          <w:kern w:val="32"/>
          <w:szCs w:val="32"/>
        </w:rPr>
        <w:t>мастер</w:t>
      </w:r>
      <w:r w:rsidRPr="002A0189">
        <w:rPr>
          <w:rFonts w:cs="Arial"/>
          <w:kern w:val="32"/>
          <w:szCs w:val="32"/>
        </w:rPr>
        <w:t xml:space="preserve"> автоматически прекращает передачу данных.</w:t>
      </w:r>
    </w:p>
    <w:p w14:paraId="6D934920" w14:textId="6405C0A8" w:rsidR="002A0189" w:rsidRPr="002A0189" w:rsidRDefault="002A0189" w:rsidP="002A0189">
      <w:pPr>
        <w:rPr>
          <w:rFonts w:cs="Arial"/>
          <w:kern w:val="32"/>
          <w:szCs w:val="32"/>
        </w:rPr>
      </w:pPr>
      <w:r w:rsidRPr="002A0189">
        <w:rPr>
          <w:rFonts w:cs="Arial"/>
          <w:kern w:val="32"/>
          <w:szCs w:val="32"/>
        </w:rPr>
        <w:t xml:space="preserve">Когда линия </w:t>
      </w:r>
      <w:r w:rsidRPr="005F27A3">
        <w:rPr>
          <w:rFonts w:cs="Arial"/>
          <w:i/>
          <w:iCs/>
          <w:kern w:val="32"/>
          <w:szCs w:val="32"/>
        </w:rPr>
        <w:t>SCL</w:t>
      </w:r>
      <w:r w:rsidRPr="002A0189">
        <w:rPr>
          <w:rFonts w:cs="Arial"/>
          <w:kern w:val="32"/>
          <w:szCs w:val="32"/>
        </w:rPr>
        <w:t xml:space="preserve"> имеет высокий уровень, линия </w:t>
      </w:r>
      <w:r w:rsidRPr="005F27A3">
        <w:rPr>
          <w:rFonts w:cs="Arial"/>
          <w:i/>
          <w:iCs/>
          <w:kern w:val="32"/>
          <w:szCs w:val="32"/>
        </w:rPr>
        <w:t>SDA</w:t>
      </w:r>
      <w:r w:rsidRPr="002A0189">
        <w:rPr>
          <w:rFonts w:cs="Arial"/>
          <w:kern w:val="32"/>
          <w:szCs w:val="32"/>
        </w:rPr>
        <w:t xml:space="preserve"> переключается с высокого уровня на низкий. Эта ситуация свидетельствует о начале общения.</w:t>
      </w:r>
    </w:p>
    <w:p w14:paraId="46694A3C" w14:textId="4BBCE657" w:rsidR="002A0189" w:rsidRPr="002A0189" w:rsidRDefault="002A0189" w:rsidP="002A0189">
      <w:pPr>
        <w:rPr>
          <w:rFonts w:cs="Arial"/>
          <w:kern w:val="32"/>
          <w:szCs w:val="32"/>
        </w:rPr>
      </w:pPr>
      <w:r w:rsidRPr="002A0189">
        <w:rPr>
          <w:rFonts w:cs="Arial"/>
          <w:kern w:val="32"/>
          <w:szCs w:val="32"/>
        </w:rPr>
        <w:t xml:space="preserve">Когда </w:t>
      </w:r>
      <w:r w:rsidRPr="005F27A3">
        <w:rPr>
          <w:rFonts w:cs="Arial"/>
          <w:i/>
          <w:iCs/>
          <w:kern w:val="32"/>
          <w:szCs w:val="32"/>
        </w:rPr>
        <w:t>SCL</w:t>
      </w:r>
      <w:r w:rsidRPr="002A0189">
        <w:rPr>
          <w:rFonts w:cs="Arial"/>
          <w:kern w:val="32"/>
          <w:szCs w:val="32"/>
        </w:rPr>
        <w:t xml:space="preserve"> находится на высоком уровне, линия </w:t>
      </w:r>
      <w:r w:rsidRPr="005F27A3">
        <w:rPr>
          <w:rFonts w:cs="Arial"/>
          <w:i/>
          <w:iCs/>
          <w:kern w:val="32"/>
          <w:szCs w:val="32"/>
        </w:rPr>
        <w:t>SDA</w:t>
      </w:r>
      <w:r w:rsidRPr="002A0189">
        <w:rPr>
          <w:rFonts w:cs="Arial"/>
          <w:kern w:val="32"/>
          <w:szCs w:val="32"/>
        </w:rPr>
        <w:t xml:space="preserve"> переключается с низкого уровня на высокий уровень, указывая на остановку связи.</w:t>
      </w:r>
    </w:p>
    <w:p w14:paraId="1C56DF82" w14:textId="39E793B0" w:rsidR="002A0189" w:rsidRDefault="002A0189" w:rsidP="002A0189">
      <w:pPr>
        <w:rPr>
          <w:rFonts w:cs="Arial"/>
          <w:kern w:val="32"/>
          <w:szCs w:val="32"/>
        </w:rPr>
      </w:pPr>
      <w:r w:rsidRPr="005F27A3">
        <w:rPr>
          <w:rFonts w:cs="Arial"/>
          <w:i/>
          <w:iCs/>
          <w:kern w:val="32"/>
          <w:szCs w:val="32"/>
        </w:rPr>
        <w:t>I2C</w:t>
      </w:r>
      <w:r w:rsidRPr="002A0189">
        <w:rPr>
          <w:rFonts w:cs="Arial"/>
          <w:kern w:val="32"/>
          <w:szCs w:val="32"/>
        </w:rPr>
        <w:t xml:space="preserve"> использует сигнальную линию </w:t>
      </w:r>
      <w:r w:rsidRPr="005F27A3">
        <w:rPr>
          <w:rFonts w:cs="Arial"/>
          <w:i/>
          <w:iCs/>
          <w:kern w:val="32"/>
          <w:szCs w:val="32"/>
        </w:rPr>
        <w:t>SDA</w:t>
      </w:r>
      <w:r w:rsidRPr="002A0189">
        <w:rPr>
          <w:rFonts w:cs="Arial"/>
          <w:kern w:val="32"/>
          <w:szCs w:val="32"/>
        </w:rPr>
        <w:t xml:space="preserve"> для передачи данных и сигнальную линию </w:t>
      </w:r>
      <w:r w:rsidRPr="005F27A3">
        <w:rPr>
          <w:rFonts w:cs="Arial"/>
          <w:i/>
          <w:iCs/>
          <w:kern w:val="32"/>
          <w:szCs w:val="32"/>
        </w:rPr>
        <w:t>SCL</w:t>
      </w:r>
      <w:r w:rsidRPr="002A0189">
        <w:rPr>
          <w:rFonts w:cs="Arial"/>
          <w:kern w:val="32"/>
          <w:szCs w:val="32"/>
        </w:rPr>
        <w:t xml:space="preserve"> для синхронизации данных. Линия данных </w:t>
      </w:r>
      <w:r w:rsidRPr="005F27A3">
        <w:rPr>
          <w:rFonts w:cs="Arial"/>
          <w:i/>
          <w:iCs/>
          <w:kern w:val="32"/>
          <w:szCs w:val="32"/>
        </w:rPr>
        <w:t>SDA</w:t>
      </w:r>
      <w:r w:rsidRPr="002A0189">
        <w:rPr>
          <w:rFonts w:cs="Arial"/>
          <w:kern w:val="32"/>
          <w:szCs w:val="32"/>
        </w:rPr>
        <w:t xml:space="preserve"> передает один бит данных в каждом такте </w:t>
      </w:r>
      <w:r w:rsidRPr="005F27A3">
        <w:rPr>
          <w:rFonts w:cs="Arial"/>
          <w:i/>
          <w:iCs/>
          <w:kern w:val="32"/>
          <w:szCs w:val="32"/>
        </w:rPr>
        <w:t>SCL</w:t>
      </w:r>
      <w:r w:rsidRPr="002A0189">
        <w:rPr>
          <w:rFonts w:cs="Arial"/>
          <w:kern w:val="32"/>
          <w:szCs w:val="32"/>
        </w:rPr>
        <w:t>.</w:t>
      </w:r>
    </w:p>
    <w:p w14:paraId="04198C40" w14:textId="77777777" w:rsidR="00515EC0" w:rsidRPr="002A0189" w:rsidRDefault="00515EC0" w:rsidP="002A0189">
      <w:pPr>
        <w:rPr>
          <w:rFonts w:cs="Arial"/>
          <w:kern w:val="32"/>
          <w:szCs w:val="32"/>
        </w:rPr>
      </w:pPr>
    </w:p>
    <w:p w14:paraId="2BA6CAF5" w14:textId="2E5D079D" w:rsidR="00866C4A" w:rsidRDefault="00866C4A" w:rsidP="00D427FD">
      <w:pPr>
        <w:pStyle w:val="3"/>
        <w:rPr>
          <w:i/>
          <w:iCs/>
        </w:rPr>
      </w:pPr>
      <w:r w:rsidRPr="00D427FD">
        <w:rPr>
          <w:b/>
        </w:rPr>
        <w:t>1.2.13</w:t>
      </w:r>
      <w:r w:rsidRPr="0025572A">
        <w:t> </w:t>
      </w:r>
      <w:r>
        <w:t xml:space="preserve">Регистровая модель </w:t>
      </w:r>
      <w:r w:rsidRPr="005F27A3">
        <w:rPr>
          <w:i/>
          <w:iCs/>
          <w:lang w:val="en-US"/>
        </w:rPr>
        <w:t>I</w:t>
      </w:r>
      <w:r w:rsidRPr="005F27A3">
        <w:rPr>
          <w:i/>
          <w:iCs/>
        </w:rPr>
        <w:t>2</w:t>
      </w:r>
      <w:r w:rsidRPr="005F27A3">
        <w:rPr>
          <w:i/>
          <w:iCs/>
          <w:lang w:val="en-US"/>
        </w:rPr>
        <w:t>C</w:t>
      </w:r>
      <w:r w:rsidRPr="00866C4A">
        <w:t xml:space="preserve"> </w:t>
      </w:r>
      <w:r>
        <w:t xml:space="preserve">микроконтроллера на базе ядра </w:t>
      </w:r>
      <w:r w:rsidRPr="005F27A3">
        <w:rPr>
          <w:i/>
          <w:iCs/>
          <w:lang w:val="en-US"/>
        </w:rPr>
        <w:t>ARM</w:t>
      </w:r>
      <w:r w:rsidRPr="005F27A3">
        <w:rPr>
          <w:i/>
          <w:iCs/>
        </w:rPr>
        <w:t xml:space="preserve"> </w:t>
      </w:r>
      <w:r w:rsidRPr="005F27A3">
        <w:rPr>
          <w:i/>
          <w:iCs/>
          <w:lang w:val="en-US"/>
        </w:rPr>
        <w:t>Cortex</w:t>
      </w:r>
      <w:r w:rsidR="00B453B5" w:rsidRPr="005F27A3">
        <w:rPr>
          <w:i/>
          <w:iCs/>
        </w:rPr>
        <w:t>–</w:t>
      </w:r>
      <w:r w:rsidRPr="005F27A3">
        <w:rPr>
          <w:i/>
          <w:iCs/>
          <w:lang w:val="en-US"/>
        </w:rPr>
        <w:t>M</w:t>
      </w:r>
      <w:r w:rsidRPr="005F27A3">
        <w:rPr>
          <w:i/>
          <w:iCs/>
        </w:rPr>
        <w:t>4</w:t>
      </w:r>
    </w:p>
    <w:p w14:paraId="41F9CF8D" w14:textId="279C32EF" w:rsidR="00185464" w:rsidRDefault="00185464" w:rsidP="00185464"/>
    <w:p w14:paraId="5DC828EC" w14:textId="13957350" w:rsidR="005E0650" w:rsidRDefault="00185464" w:rsidP="006966ED">
      <w:r w:rsidRPr="006966ED">
        <w:t xml:space="preserve">Регистровая модель </w:t>
      </w:r>
      <w:r w:rsidRPr="005040ED">
        <w:rPr>
          <w:i/>
          <w:iCs/>
        </w:rPr>
        <w:t>I2C</w:t>
      </w:r>
      <w:r w:rsidRPr="006966ED">
        <w:t xml:space="preserve"> у </w:t>
      </w:r>
      <w:r w:rsidRPr="005040ED">
        <w:rPr>
          <w:i/>
          <w:iCs/>
        </w:rPr>
        <w:t>STM32</w:t>
      </w:r>
      <w:r w:rsidR="006966ED" w:rsidRPr="006966ED">
        <w:t xml:space="preserve"> представлена на </w:t>
      </w:r>
      <w:r w:rsidR="006966ED">
        <w:fldChar w:fldCharType="begin"/>
      </w:r>
      <w:r w:rsidR="006966ED">
        <w:instrText xml:space="preserve"> REF _Ref96868374 \h </w:instrText>
      </w:r>
      <w:r w:rsidR="006966ED">
        <w:fldChar w:fldCharType="separate"/>
      </w:r>
      <w:r w:rsidR="00A47915">
        <w:t>ри</w:t>
      </w:r>
      <w:r w:rsidR="007D40D3">
        <w:t>с</w:t>
      </w:r>
      <w:r w:rsidR="00A47915">
        <w:t>унке</w:t>
      </w:r>
      <w:r w:rsidR="007D40D3">
        <w:t xml:space="preserve"> </w:t>
      </w:r>
      <w:r w:rsidR="007D40D3">
        <w:rPr>
          <w:noProof/>
        </w:rPr>
        <w:t>7</w:t>
      </w:r>
      <w:r w:rsidR="006966ED">
        <w:fldChar w:fldCharType="end"/>
      </w:r>
      <w:r w:rsidR="00A47915">
        <w:t>.</w:t>
      </w:r>
      <w:r w:rsidR="005241C6">
        <w:t xml:space="preserve"> </w:t>
      </w:r>
      <w:r w:rsidR="005E0650" w:rsidRPr="006966ED">
        <w:t xml:space="preserve">Регистр управления </w:t>
      </w:r>
      <w:r w:rsidR="005E0650" w:rsidRPr="005040ED">
        <w:rPr>
          <w:i/>
          <w:iCs/>
        </w:rPr>
        <w:t>I2C_CR1</w:t>
      </w:r>
      <w:r w:rsidR="005E0650">
        <w:t xml:space="preserve"> содержит в себе</w:t>
      </w:r>
      <w:r w:rsidR="00E56303">
        <w:t xml:space="preserve"> </w:t>
      </w:r>
      <w:r w:rsidR="00E56303">
        <w:rPr>
          <w:lang w:val="en-US"/>
        </w:rPr>
        <w:t>[17]</w:t>
      </w:r>
      <w:r w:rsidR="005E0650" w:rsidRPr="006966ED">
        <w:t>:</w:t>
      </w:r>
    </w:p>
    <w:p w14:paraId="44065292" w14:textId="77777777" w:rsidR="005E0650" w:rsidRDefault="005E0650" w:rsidP="005E0650">
      <w:r>
        <w:t>– </w:t>
      </w:r>
      <w:r w:rsidRPr="005E0650">
        <w:rPr>
          <w:i/>
          <w:iCs/>
        </w:rPr>
        <w:t>SWRST(Software reset)</w:t>
      </w:r>
      <w:r>
        <w:t xml:space="preserve"> – </w:t>
      </w:r>
      <w:r w:rsidRPr="006966ED">
        <w:t xml:space="preserve">единица в этом бите сбрасывает значение всех регистров модуля в </w:t>
      </w:r>
      <w:r>
        <w:t>базовое</w:t>
      </w:r>
      <w:r w:rsidRPr="006966ED">
        <w:t xml:space="preserve"> стояние, может использоваться для сброса при возникновении ошибки.</w:t>
      </w:r>
    </w:p>
    <w:p w14:paraId="7ECFAE93" w14:textId="77777777" w:rsidR="005E0650" w:rsidRDefault="005E0650" w:rsidP="005E0650">
      <w:r>
        <w:t xml:space="preserve">– </w:t>
      </w:r>
      <w:r w:rsidRPr="005E0650">
        <w:rPr>
          <w:i/>
          <w:iCs/>
        </w:rPr>
        <w:t>ALERT(SMBus alert)</w:t>
      </w:r>
      <w:r>
        <w:t xml:space="preserve"> – </w:t>
      </w:r>
      <w:r w:rsidRPr="006966ED">
        <w:t>установка единицы в этот бит разрешает генерировать сигнал </w:t>
      </w:r>
      <w:r w:rsidRPr="005E0650">
        <w:rPr>
          <w:i/>
          <w:iCs/>
        </w:rPr>
        <w:t>alert</w:t>
      </w:r>
      <w:r w:rsidRPr="006966ED">
        <w:t> в режиме </w:t>
      </w:r>
      <w:r w:rsidRPr="005E0650">
        <w:rPr>
          <w:i/>
          <w:iCs/>
        </w:rPr>
        <w:t>SMBus</w:t>
      </w:r>
      <w:r>
        <w:t>;</w:t>
      </w:r>
    </w:p>
    <w:p w14:paraId="56905967" w14:textId="77777777" w:rsidR="005E0650" w:rsidRDefault="005E0650" w:rsidP="005E0650">
      <w:r>
        <w:t xml:space="preserve">– </w:t>
      </w:r>
      <w:r w:rsidRPr="005E0650">
        <w:rPr>
          <w:i/>
          <w:iCs/>
        </w:rPr>
        <w:t>PEC(Packet error checking)</w:t>
      </w:r>
      <w:r>
        <w:t xml:space="preserve"> – </w:t>
      </w:r>
      <w:r w:rsidRPr="006966ED">
        <w:t xml:space="preserve">управление этим битом производится программно, но он может быть сброшен аппаратно когда передается </w:t>
      </w:r>
      <w:r w:rsidRPr="005E0650">
        <w:rPr>
          <w:i/>
          <w:iCs/>
        </w:rPr>
        <w:t>PEC</w:t>
      </w:r>
      <w:r w:rsidRPr="006966ED">
        <w:t xml:space="preserve">, </w:t>
      </w:r>
      <w:r w:rsidRPr="005E0650">
        <w:rPr>
          <w:i/>
          <w:iCs/>
        </w:rPr>
        <w:t>START, STOP</w:t>
      </w:r>
      <w:r w:rsidRPr="006966ED">
        <w:t xml:space="preserve"> или </w:t>
      </w:r>
      <w:r w:rsidRPr="005E0650">
        <w:rPr>
          <w:i/>
          <w:iCs/>
        </w:rPr>
        <w:t>PE</w:t>
      </w:r>
      <w:r w:rsidRPr="006966ED">
        <w:t>=0. Единица в этом бите разрешает передачу </w:t>
      </w:r>
      <w:r w:rsidRPr="005E0650">
        <w:rPr>
          <w:i/>
          <w:iCs/>
        </w:rPr>
        <w:t>CRC</w:t>
      </w:r>
      <w:r>
        <w:t>;</w:t>
      </w:r>
    </w:p>
    <w:p w14:paraId="2AC6D0CC" w14:textId="77777777" w:rsidR="005E0650" w:rsidRDefault="005E0650" w:rsidP="005E0650">
      <w:r>
        <w:t xml:space="preserve">– </w:t>
      </w:r>
      <w:r w:rsidRPr="005E0650">
        <w:rPr>
          <w:i/>
          <w:iCs/>
        </w:rPr>
        <w:t>POS(Acknowledge/PEC Position (for data reception))</w:t>
      </w:r>
      <w:r>
        <w:t xml:space="preserve"> – </w:t>
      </w:r>
      <w:r w:rsidRPr="006966ED">
        <w:t>состояние этого бита определяет положение </w:t>
      </w:r>
      <w:r w:rsidRPr="005E0650">
        <w:rPr>
          <w:i/>
          <w:iCs/>
        </w:rPr>
        <w:t>ACK/PEC</w:t>
      </w:r>
      <w:r w:rsidRPr="006966ED">
        <w:t xml:space="preserve"> в двух байтовой конфигурации в режиме </w:t>
      </w:r>
      <w:r w:rsidRPr="005E0650">
        <w:rPr>
          <w:i/>
          <w:iCs/>
        </w:rPr>
        <w:t>Master</w:t>
      </w:r>
      <w:r>
        <w:t>;</w:t>
      </w:r>
    </w:p>
    <w:p w14:paraId="3B508114" w14:textId="77777777" w:rsidR="005E0650" w:rsidRDefault="005E0650" w:rsidP="005E0650">
      <w:r>
        <w:rPr>
          <w:i/>
          <w:iCs/>
        </w:rPr>
        <w:t>– </w:t>
      </w:r>
      <w:r w:rsidRPr="005E0650">
        <w:rPr>
          <w:i/>
          <w:iCs/>
        </w:rPr>
        <w:t>ACK(Acknowledge enable)</w:t>
      </w:r>
      <w:r>
        <w:t xml:space="preserve"> – </w:t>
      </w:r>
      <w:r w:rsidRPr="006966ED">
        <w:t>единица в этом бите разрешает отправлять </w:t>
      </w:r>
      <w:r w:rsidRPr="005E0650">
        <w:rPr>
          <w:i/>
          <w:iCs/>
        </w:rPr>
        <w:t>ACK/NACK</w:t>
      </w:r>
      <w:r w:rsidRPr="006966ED">
        <w:t> после приема байта адреса или данных</w:t>
      </w:r>
      <w:r>
        <w:t>;</w:t>
      </w:r>
    </w:p>
    <w:p w14:paraId="76602106" w14:textId="77777777" w:rsidR="005E0650" w:rsidRDefault="005E0650" w:rsidP="005E0650">
      <w:r>
        <w:t>– </w:t>
      </w:r>
      <w:r w:rsidRPr="005E0650">
        <w:rPr>
          <w:i/>
          <w:iCs/>
        </w:rPr>
        <w:t>STOP(Stop generation)</w:t>
      </w:r>
      <w:r>
        <w:t xml:space="preserve"> – </w:t>
      </w:r>
      <w:r w:rsidRPr="006966ED">
        <w:t>установка единицы в этот бит генерирует сигнал </w:t>
      </w:r>
      <w:r w:rsidRPr="005E0650">
        <w:rPr>
          <w:i/>
          <w:iCs/>
        </w:rPr>
        <w:t>STOP</w:t>
      </w:r>
      <w:r w:rsidRPr="006966ED">
        <w:t xml:space="preserve"> в режиме </w:t>
      </w:r>
      <w:r w:rsidRPr="005E0650">
        <w:rPr>
          <w:i/>
          <w:iCs/>
        </w:rPr>
        <w:t>Master</w:t>
      </w:r>
      <w:r>
        <w:t>;</w:t>
      </w:r>
    </w:p>
    <w:p w14:paraId="786F8397" w14:textId="77777777" w:rsidR="005E0650" w:rsidRDefault="005E0650" w:rsidP="005E0650">
      <w:r>
        <w:rPr>
          <w:i/>
          <w:iCs/>
        </w:rPr>
        <w:t>– </w:t>
      </w:r>
      <w:r w:rsidRPr="005E0650">
        <w:rPr>
          <w:i/>
          <w:iCs/>
        </w:rPr>
        <w:t>START(Start generation)</w:t>
      </w:r>
      <w:r>
        <w:t xml:space="preserve"> – </w:t>
      </w:r>
      <w:r w:rsidRPr="006966ED">
        <w:t>установка единицы в этот бит генерирует состояние </w:t>
      </w:r>
      <w:r w:rsidRPr="005E0650">
        <w:rPr>
          <w:i/>
          <w:iCs/>
        </w:rPr>
        <w:t>START</w:t>
      </w:r>
      <w:r w:rsidRPr="006966ED">
        <w:t xml:space="preserve"> в режиме </w:t>
      </w:r>
      <w:r w:rsidRPr="005E0650">
        <w:rPr>
          <w:i/>
          <w:iCs/>
        </w:rPr>
        <w:t>Master</w:t>
      </w:r>
      <w:r>
        <w:t>;</w:t>
      </w:r>
    </w:p>
    <w:p w14:paraId="7CE2AFBD" w14:textId="77777777" w:rsidR="005E0650" w:rsidRDefault="005E0650" w:rsidP="005E0650">
      <w:r>
        <w:t>– </w:t>
      </w:r>
      <w:r w:rsidRPr="005E0650">
        <w:rPr>
          <w:i/>
          <w:iCs/>
        </w:rPr>
        <w:t>NOSTRETCH(Clock stretching disable (Slave mode))</w:t>
      </w:r>
      <w:r>
        <w:t xml:space="preserve"> – </w:t>
      </w:r>
      <w:r w:rsidRPr="006966ED">
        <w:t>если на обработку данных требуется время </w:t>
      </w:r>
      <w:r w:rsidRPr="005E0650">
        <w:rPr>
          <w:i/>
          <w:iCs/>
        </w:rPr>
        <w:t>Slave</w:t>
      </w:r>
      <w:r w:rsidRPr="006966ED">
        <w:t> может остановить передачу мастера, прижав линию </w:t>
      </w:r>
      <w:r w:rsidRPr="005E0650">
        <w:rPr>
          <w:i/>
          <w:iCs/>
        </w:rPr>
        <w:t>SCL</w:t>
      </w:r>
      <w:r w:rsidRPr="006966ED">
        <w:t xml:space="preserve"> к земле, </w:t>
      </w:r>
      <w:r w:rsidRPr="005E0650">
        <w:rPr>
          <w:i/>
          <w:iCs/>
        </w:rPr>
        <w:t>Master</w:t>
      </w:r>
      <w:r w:rsidRPr="006966ED">
        <w:t xml:space="preserve"> будет ждать и не будет ни чего слать, пока линия не будет отпущена. Ноль в этом бите прижимает SCL к земле</w:t>
      </w:r>
      <w:r>
        <w:t>;</w:t>
      </w:r>
    </w:p>
    <w:p w14:paraId="44F2F5AD" w14:textId="77777777" w:rsidR="00FB7109" w:rsidRDefault="005E0650" w:rsidP="005E0650">
      <w:r>
        <w:lastRenderedPageBreak/>
        <w:t>– </w:t>
      </w:r>
      <w:r w:rsidRPr="005E0650">
        <w:rPr>
          <w:i/>
          <w:iCs/>
        </w:rPr>
        <w:t>ENGC(General call enable)</w:t>
      </w:r>
      <w:r>
        <w:t xml:space="preserve"> – </w:t>
      </w:r>
      <w:r w:rsidRPr="006966ED">
        <w:t>если в этом бите установлена единица, модуль отвечает </w:t>
      </w:r>
      <w:r w:rsidRPr="005E0650">
        <w:rPr>
          <w:i/>
          <w:iCs/>
        </w:rPr>
        <w:t>ACK</w:t>
      </w:r>
      <w:r w:rsidRPr="006966ED">
        <w:t xml:space="preserve"> на широковещательный адрес 0х00.</w:t>
      </w:r>
    </w:p>
    <w:p w14:paraId="37C7C01F" w14:textId="77777777" w:rsidR="00FB7109" w:rsidRPr="00FB7109" w:rsidRDefault="00FB7109" w:rsidP="00FB7109">
      <w:r>
        <w:t>– </w:t>
      </w:r>
      <w:r w:rsidRPr="00FB7109">
        <w:rPr>
          <w:i/>
          <w:iCs/>
        </w:rPr>
        <w:t>ENPEC(PEC enable)</w:t>
      </w:r>
      <w:r>
        <w:t xml:space="preserve"> – </w:t>
      </w:r>
      <w:r w:rsidRPr="006966ED">
        <w:t>установка единицы в этот бит включает аппаратный подсчет </w:t>
      </w:r>
      <w:r w:rsidRPr="00FB7109">
        <w:rPr>
          <w:i/>
          <w:iCs/>
        </w:rPr>
        <w:t>CRC</w:t>
      </w:r>
      <w:r w:rsidRPr="00FB7109">
        <w:t>;</w:t>
      </w:r>
    </w:p>
    <w:p w14:paraId="052229AD" w14:textId="77777777" w:rsidR="00FB7109" w:rsidRPr="00FB7109" w:rsidRDefault="00FB7109" w:rsidP="00FB7109">
      <w:r>
        <w:t>– </w:t>
      </w:r>
      <w:r w:rsidRPr="00FB7109">
        <w:rPr>
          <w:i/>
          <w:iCs/>
        </w:rPr>
        <w:t>ENARP(ARP enable)</w:t>
      </w:r>
      <w:r>
        <w:t xml:space="preserve"> – </w:t>
      </w:r>
      <w:r w:rsidRPr="006966ED">
        <w:t>установка единицы в этот бит включает </w:t>
      </w:r>
      <w:r w:rsidRPr="00FB7109">
        <w:rPr>
          <w:i/>
          <w:iCs/>
        </w:rPr>
        <w:t>ARP</w:t>
      </w:r>
      <w:r w:rsidRPr="00FB7109">
        <w:t>;</w:t>
      </w:r>
    </w:p>
    <w:p w14:paraId="0AA57F1C" w14:textId="77777777" w:rsidR="00FB7109" w:rsidRDefault="00FB7109" w:rsidP="00FB7109">
      <w:r>
        <w:t>– </w:t>
      </w:r>
      <w:r w:rsidRPr="00FB7109">
        <w:rPr>
          <w:i/>
          <w:iCs/>
        </w:rPr>
        <w:t>SMBTYPE(SMBus type)</w:t>
      </w:r>
      <w:r>
        <w:t xml:space="preserve"> – </w:t>
      </w:r>
      <w:r w:rsidRPr="006966ED">
        <w:t xml:space="preserve">если в этом бите установлен ноль модуль работает в режиме </w:t>
      </w:r>
      <w:r w:rsidRPr="00FB7109">
        <w:rPr>
          <w:i/>
          <w:iCs/>
        </w:rPr>
        <w:t>Slave</w:t>
      </w:r>
      <w:r w:rsidRPr="006966ED">
        <w:t xml:space="preserve">, если единица в режиме </w:t>
      </w:r>
      <w:r w:rsidRPr="00FB7109">
        <w:rPr>
          <w:i/>
          <w:iCs/>
        </w:rPr>
        <w:t>Master</w:t>
      </w:r>
      <w:r w:rsidRPr="00FB7109">
        <w:t>;</w:t>
      </w:r>
    </w:p>
    <w:p w14:paraId="0A09FD90" w14:textId="77777777" w:rsidR="00FB7109" w:rsidRDefault="00FB7109" w:rsidP="00FB7109">
      <w:r w:rsidRPr="00FB7109">
        <w:t>–</w:t>
      </w:r>
      <w:r>
        <w:rPr>
          <w:lang w:val="en-US"/>
        </w:rPr>
        <w:t> </w:t>
      </w:r>
      <w:r w:rsidRPr="00FB7109">
        <w:rPr>
          <w:i/>
          <w:iCs/>
        </w:rPr>
        <w:t xml:space="preserve">SMBUS(SMBus mode) </w:t>
      </w:r>
      <w:r>
        <w:t xml:space="preserve">– </w:t>
      </w:r>
      <w:r w:rsidRPr="006966ED">
        <w:t>если в этом бите установлен ноль модуль работает в режиме </w:t>
      </w:r>
      <w:r w:rsidRPr="00FB7109">
        <w:rPr>
          <w:i/>
          <w:iCs/>
        </w:rPr>
        <w:t>I2C</w:t>
      </w:r>
      <w:r w:rsidRPr="006966ED">
        <w:t>, если единица </w:t>
      </w:r>
      <w:r w:rsidRPr="00FB7109">
        <w:rPr>
          <w:i/>
          <w:iCs/>
        </w:rPr>
        <w:t>SMBus</w:t>
      </w:r>
      <w:r w:rsidRPr="00FB7109">
        <w:t>;</w:t>
      </w:r>
    </w:p>
    <w:p w14:paraId="31B7E990" w14:textId="3C512D1E" w:rsidR="006966ED" w:rsidRPr="006966ED" w:rsidRDefault="00FB7109" w:rsidP="00FB7109">
      <w:r w:rsidRPr="00FB7109">
        <w:t>–</w:t>
      </w:r>
      <w:r>
        <w:rPr>
          <w:lang w:val="en-US"/>
        </w:rPr>
        <w:t> </w:t>
      </w:r>
      <w:r w:rsidRPr="00FB7109">
        <w:rPr>
          <w:i/>
          <w:iCs/>
        </w:rPr>
        <w:t>PE(Peripheral enable)</w:t>
      </w:r>
      <w:r>
        <w:t xml:space="preserve"> – </w:t>
      </w:r>
      <w:r w:rsidRPr="006966ED">
        <w:t>единица в этом бите включает модуль.</w:t>
      </w:r>
      <w:r w:rsidR="005E0650" w:rsidRPr="006966ED">
        <w:br/>
      </w:r>
    </w:p>
    <w:p w14:paraId="2E5AC514" w14:textId="01BB7AA7" w:rsidR="00185464" w:rsidRDefault="006966ED" w:rsidP="006966ED">
      <w:pPr>
        <w:ind w:firstLine="0"/>
        <w:jc w:val="center"/>
      </w:pPr>
      <w:r>
        <w:rPr>
          <w:noProof/>
        </w:rPr>
        <w:drawing>
          <wp:inline distT="0" distB="0" distL="0" distR="0" wp14:anchorId="0FCA423D" wp14:editId="5D5BDFCC">
            <wp:extent cx="4049395" cy="4286885"/>
            <wp:effectExtent l="0" t="0" r="8255" b="0"/>
            <wp:docPr id="4" name="Рисунок 4" descr="STM32 I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M32 I2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9395" cy="4286885"/>
                    </a:xfrm>
                    <a:prstGeom prst="rect">
                      <a:avLst/>
                    </a:prstGeom>
                    <a:noFill/>
                    <a:ln>
                      <a:noFill/>
                    </a:ln>
                  </pic:spPr>
                </pic:pic>
              </a:graphicData>
            </a:graphic>
          </wp:inline>
        </w:drawing>
      </w:r>
    </w:p>
    <w:p w14:paraId="3D3376DE" w14:textId="7A63F24B" w:rsidR="006966ED" w:rsidRDefault="006966ED" w:rsidP="00185464"/>
    <w:p w14:paraId="67532AAB" w14:textId="6B90776A" w:rsidR="006966ED" w:rsidRPr="006966ED" w:rsidRDefault="006966ED" w:rsidP="006966ED">
      <w:pPr>
        <w:ind w:firstLine="0"/>
        <w:jc w:val="center"/>
      </w:pPr>
      <w:bookmarkStart w:id="14" w:name="_Ref96868374"/>
      <w:r>
        <w:t xml:space="preserve">Рисунок </w:t>
      </w:r>
      <w:r w:rsidR="00CC46A9">
        <w:fldChar w:fldCharType="begin"/>
      </w:r>
      <w:r w:rsidR="00CC46A9">
        <w:instrText xml:space="preserve"> SEQ Рисунок \* ARABIC </w:instrText>
      </w:r>
      <w:r w:rsidR="00CC46A9">
        <w:fldChar w:fldCharType="separate"/>
      </w:r>
      <w:r w:rsidR="007D40D3">
        <w:rPr>
          <w:noProof/>
        </w:rPr>
        <w:t>7</w:t>
      </w:r>
      <w:r w:rsidR="00CC46A9">
        <w:rPr>
          <w:noProof/>
        </w:rPr>
        <w:fldChar w:fldCharType="end"/>
      </w:r>
      <w:r>
        <w:t xml:space="preserve"> – Регистровая модель микроконтроллера</w:t>
      </w:r>
      <w:bookmarkEnd w:id="14"/>
    </w:p>
    <w:p w14:paraId="5FD8E25C" w14:textId="77777777" w:rsidR="00FB7109" w:rsidRDefault="00185464" w:rsidP="005E0650">
      <w:pPr>
        <w:ind w:firstLine="0"/>
      </w:pPr>
      <w:r w:rsidRPr="006966ED">
        <w:br/>
        <w:t xml:space="preserve">Регистр управления </w:t>
      </w:r>
      <w:r w:rsidRPr="00FB7109">
        <w:rPr>
          <w:i/>
          <w:iCs/>
        </w:rPr>
        <w:t>I2C_CR2</w:t>
      </w:r>
      <w:r w:rsidR="00FB7109" w:rsidRPr="00FB7109">
        <w:t xml:space="preserve"> </w:t>
      </w:r>
      <w:r w:rsidR="00FB7109">
        <w:t>включает в себя:</w:t>
      </w:r>
    </w:p>
    <w:p w14:paraId="29B49438" w14:textId="23F9A5C8" w:rsidR="00FB7109" w:rsidRPr="00FB7109" w:rsidRDefault="00FB7109" w:rsidP="00FB7109">
      <w:r w:rsidRPr="00FB7109">
        <w:t>–</w:t>
      </w:r>
      <w:r>
        <w:rPr>
          <w:lang w:val="en-US"/>
        </w:rPr>
        <w:t> </w:t>
      </w:r>
      <w:r w:rsidR="00185464" w:rsidRPr="00FB7109">
        <w:rPr>
          <w:i/>
          <w:iCs/>
        </w:rPr>
        <w:t>LAST(DMA last transfer)</w:t>
      </w:r>
      <w:r w:rsidR="005E0650">
        <w:t xml:space="preserve"> – </w:t>
      </w:r>
      <w:r w:rsidR="00185464" w:rsidRPr="006966ED">
        <w:t>единица в этом бите разрешает </w:t>
      </w:r>
      <w:r w:rsidR="00185464" w:rsidRPr="00FB7109">
        <w:rPr>
          <w:i/>
          <w:iCs/>
        </w:rPr>
        <w:t>DMA</w:t>
      </w:r>
      <w:r w:rsidR="00185464" w:rsidRPr="006966ED">
        <w:t> генерировать сигнал окончания передачи </w:t>
      </w:r>
      <w:r w:rsidR="00185464" w:rsidRPr="00FB7109">
        <w:rPr>
          <w:i/>
          <w:iCs/>
        </w:rPr>
        <w:t>EOT(End of Transfer)</w:t>
      </w:r>
      <w:r w:rsidRPr="00FB7109">
        <w:rPr>
          <w:i/>
          <w:iCs/>
        </w:rPr>
        <w:t>;</w:t>
      </w:r>
    </w:p>
    <w:p w14:paraId="3827689A" w14:textId="7C4F0095" w:rsidR="00FB7109" w:rsidRPr="00FB7109" w:rsidRDefault="00FB7109" w:rsidP="00FB7109">
      <w:r w:rsidRPr="00FB7109">
        <w:t>–</w:t>
      </w:r>
      <w:r>
        <w:rPr>
          <w:lang w:val="en-US"/>
        </w:rPr>
        <w:t> </w:t>
      </w:r>
      <w:r w:rsidR="00185464" w:rsidRPr="00FB7109">
        <w:rPr>
          <w:i/>
          <w:iCs/>
        </w:rPr>
        <w:t>DMAEN(DMA requests enable)</w:t>
      </w:r>
      <w:r w:rsidR="005E0650">
        <w:t xml:space="preserve"> – </w:t>
      </w:r>
      <w:r w:rsidR="00185464" w:rsidRPr="006966ED">
        <w:t>единица в этом бите разрешает делать запрос к </w:t>
      </w:r>
      <w:r w:rsidR="00185464" w:rsidRPr="00FB7109">
        <w:rPr>
          <w:i/>
          <w:iCs/>
        </w:rPr>
        <w:t>DMA</w:t>
      </w:r>
      <w:r w:rsidR="00185464" w:rsidRPr="006966ED">
        <w:t> при установке флагов </w:t>
      </w:r>
      <w:r w:rsidR="00185464" w:rsidRPr="00FB7109">
        <w:rPr>
          <w:i/>
          <w:iCs/>
        </w:rPr>
        <w:t>TxE</w:t>
      </w:r>
      <w:r w:rsidR="00185464" w:rsidRPr="006966ED">
        <w:t> или </w:t>
      </w:r>
      <w:r w:rsidR="00185464" w:rsidRPr="00FB7109">
        <w:rPr>
          <w:i/>
          <w:iCs/>
        </w:rPr>
        <w:t>RxNE</w:t>
      </w:r>
      <w:r w:rsidRPr="00FB7109">
        <w:t>;</w:t>
      </w:r>
    </w:p>
    <w:p w14:paraId="589C1EFE" w14:textId="22F80C6C" w:rsidR="00FB7109" w:rsidRPr="00FB7109" w:rsidRDefault="00FB7109" w:rsidP="00FB7109">
      <w:r w:rsidRPr="00FB7109">
        <w:rPr>
          <w:i/>
          <w:iCs/>
        </w:rPr>
        <w:lastRenderedPageBreak/>
        <w:t>–</w:t>
      </w:r>
      <w:r w:rsidRPr="00FB7109">
        <w:rPr>
          <w:i/>
          <w:iCs/>
          <w:lang w:val="en-US"/>
        </w:rPr>
        <w:t> </w:t>
      </w:r>
      <w:r w:rsidR="00185464" w:rsidRPr="00FB7109">
        <w:rPr>
          <w:i/>
          <w:iCs/>
        </w:rPr>
        <w:t>ITBUFEN(Buffer interrupt enable)</w:t>
      </w:r>
      <w:r w:rsidR="005E0650">
        <w:t xml:space="preserve"> – </w:t>
      </w:r>
      <w:r w:rsidR="00185464" w:rsidRPr="006966ED">
        <w:t>если этот бит сброшен, разрешены все прерывания, кроме прерываний по приему и передаче</w:t>
      </w:r>
      <w:r w:rsidRPr="00FB7109">
        <w:t>;</w:t>
      </w:r>
    </w:p>
    <w:p w14:paraId="2C9655EC" w14:textId="47E69CC1" w:rsidR="00FB7109" w:rsidRPr="00FB7109" w:rsidRDefault="00FB7109" w:rsidP="00FB7109">
      <w:r w:rsidRPr="00FB7109">
        <w:t>–</w:t>
      </w:r>
      <w:r>
        <w:rPr>
          <w:lang w:val="en-US"/>
        </w:rPr>
        <w:t> </w:t>
      </w:r>
      <w:r w:rsidR="00185464" w:rsidRPr="00FB7109">
        <w:rPr>
          <w:i/>
          <w:iCs/>
        </w:rPr>
        <w:t>ITEVTEN(Event interrupt enable)</w:t>
      </w:r>
      <w:r w:rsidR="005E0650">
        <w:t xml:space="preserve"> – </w:t>
      </w:r>
      <w:r w:rsidR="00185464" w:rsidRPr="006966ED">
        <w:t>единица в этом бите разрешает прерывания по событию</w:t>
      </w:r>
      <w:r w:rsidRPr="00FB7109">
        <w:t>;</w:t>
      </w:r>
    </w:p>
    <w:p w14:paraId="204B1D96" w14:textId="469626C7" w:rsidR="00FB7109" w:rsidRPr="00FB7109" w:rsidRDefault="00FB7109" w:rsidP="00FB7109">
      <w:r w:rsidRPr="00FB7109">
        <w:t>–</w:t>
      </w:r>
      <w:r>
        <w:rPr>
          <w:lang w:val="en-US"/>
        </w:rPr>
        <w:t> </w:t>
      </w:r>
      <w:r w:rsidR="00185464" w:rsidRPr="00FB7109">
        <w:rPr>
          <w:i/>
          <w:iCs/>
        </w:rPr>
        <w:t>ITERREN(Error interrupt enable)</w:t>
      </w:r>
      <w:r w:rsidR="005E0650">
        <w:t xml:space="preserve"> – </w:t>
      </w:r>
      <w:r w:rsidR="00185464" w:rsidRPr="006966ED">
        <w:t>единица в этом бите разрешает прерывания при возникновении ошибок</w:t>
      </w:r>
      <w:r w:rsidRPr="00FB7109">
        <w:t>;</w:t>
      </w:r>
    </w:p>
    <w:p w14:paraId="2307412B" w14:textId="77777777" w:rsidR="00F532B0" w:rsidRDefault="00FB7109" w:rsidP="00FB7109">
      <w:r w:rsidRPr="00FB7109">
        <w:t>–</w:t>
      </w:r>
      <w:r>
        <w:rPr>
          <w:lang w:val="en-US"/>
        </w:rPr>
        <w:t> </w:t>
      </w:r>
      <w:r w:rsidR="00185464" w:rsidRPr="00FB7109">
        <w:rPr>
          <w:i/>
          <w:iCs/>
        </w:rPr>
        <w:t>FREQ[5:0](Peripheral clock frequency)</w:t>
      </w:r>
      <w:r w:rsidR="005E0650">
        <w:t xml:space="preserve"> – </w:t>
      </w:r>
      <w:r w:rsidR="00185464" w:rsidRPr="006966ED">
        <w:t>в это битовое битовое поле необходимо записать частоту тактирования модуля, она может принимать значение от 2 до 50</w:t>
      </w:r>
      <w:r w:rsidRPr="00FB7109">
        <w:t>.</w:t>
      </w:r>
    </w:p>
    <w:p w14:paraId="6A8C2B72" w14:textId="1E790025" w:rsidR="00E45996" w:rsidRDefault="00185464" w:rsidP="00FB7109">
      <w:r w:rsidRPr="006966ED">
        <w:t>Регистр I2C_OAR1</w:t>
      </w:r>
      <w:r w:rsidR="00FB7109">
        <w:t xml:space="preserve"> состоит из</w:t>
      </w:r>
      <w:r w:rsidRPr="006966ED">
        <w:t>:</w:t>
      </w:r>
    </w:p>
    <w:p w14:paraId="0573EE8F" w14:textId="41075FFA" w:rsidR="00E45996" w:rsidRDefault="00E45996" w:rsidP="00FB7109">
      <w:r w:rsidRPr="00E45996">
        <w:rPr>
          <w:i/>
          <w:iCs/>
        </w:rPr>
        <w:t>– </w:t>
      </w:r>
      <w:r w:rsidR="00185464" w:rsidRPr="00E45996">
        <w:rPr>
          <w:i/>
          <w:iCs/>
        </w:rPr>
        <w:t>ADDMODE(Addressing mode)</w:t>
      </w:r>
      <w:r w:rsidR="005E0650">
        <w:t xml:space="preserve"> – </w:t>
      </w:r>
      <w:r w:rsidR="00185464" w:rsidRPr="006966ED">
        <w:t xml:space="preserve">этот бит определяет размер адреса </w:t>
      </w:r>
      <w:r w:rsidR="00185464" w:rsidRPr="00E45996">
        <w:rPr>
          <w:i/>
          <w:iCs/>
        </w:rPr>
        <w:t>Slave</w:t>
      </w:r>
      <w:r w:rsidR="00185464" w:rsidRPr="006966ED">
        <w:t>, ноль соответствует размеру адреса 7 бит, единица</w:t>
      </w:r>
      <w:r w:rsidR="005E0650">
        <w:t xml:space="preserve"> – </w:t>
      </w:r>
      <w:r w:rsidR="00185464" w:rsidRPr="006966ED">
        <w:t>10 бит</w:t>
      </w:r>
      <w:r>
        <w:t>;</w:t>
      </w:r>
    </w:p>
    <w:p w14:paraId="79EB6450" w14:textId="77777777" w:rsidR="00E45996" w:rsidRDefault="00E45996" w:rsidP="00FB7109">
      <w:r>
        <w:t>– </w:t>
      </w:r>
      <w:r w:rsidR="00185464" w:rsidRPr="00E45996">
        <w:rPr>
          <w:i/>
          <w:iCs/>
        </w:rPr>
        <w:t>ADD[9:8](Interface address)</w:t>
      </w:r>
      <w:r w:rsidR="005E0650">
        <w:t xml:space="preserve"> – </w:t>
      </w:r>
      <w:r w:rsidR="00185464" w:rsidRPr="006966ED">
        <w:t>старшие биты адреса, в случае если адрес 10-битный</w:t>
      </w:r>
      <w:r>
        <w:t>;</w:t>
      </w:r>
    </w:p>
    <w:p w14:paraId="7900929D" w14:textId="77777777" w:rsidR="00E45996" w:rsidRPr="00FB1EDF" w:rsidRDefault="00E45996" w:rsidP="00E45996">
      <w:pPr>
        <w:rPr>
          <w:lang w:val="en-US"/>
        </w:rPr>
      </w:pPr>
      <w:r w:rsidRPr="00FB1EDF">
        <w:rPr>
          <w:lang w:val="en-US"/>
        </w:rPr>
        <w:t>–</w:t>
      </w:r>
      <w:r w:rsidRPr="00E45996">
        <w:rPr>
          <w:lang w:val="en-US"/>
        </w:rPr>
        <w:t> </w:t>
      </w:r>
      <w:r w:rsidR="00185464" w:rsidRPr="00E45996">
        <w:rPr>
          <w:i/>
          <w:iCs/>
          <w:lang w:val="en-US"/>
        </w:rPr>
        <w:t>ADD</w:t>
      </w:r>
      <w:r w:rsidR="00185464" w:rsidRPr="00FB1EDF">
        <w:rPr>
          <w:i/>
          <w:iCs/>
          <w:lang w:val="en-US"/>
        </w:rPr>
        <w:t>[1:7](</w:t>
      </w:r>
      <w:r w:rsidR="00185464" w:rsidRPr="00E45996">
        <w:rPr>
          <w:i/>
          <w:iCs/>
          <w:lang w:val="en-US"/>
        </w:rPr>
        <w:t>Interface</w:t>
      </w:r>
      <w:r w:rsidR="00185464" w:rsidRPr="00FB1EDF">
        <w:rPr>
          <w:i/>
          <w:iCs/>
          <w:lang w:val="en-US"/>
        </w:rPr>
        <w:t xml:space="preserve"> </w:t>
      </w:r>
      <w:r w:rsidR="00185464" w:rsidRPr="00E45996">
        <w:rPr>
          <w:i/>
          <w:iCs/>
          <w:lang w:val="en-US"/>
        </w:rPr>
        <w:t>address</w:t>
      </w:r>
      <w:r w:rsidR="00185464" w:rsidRPr="00FB1EDF">
        <w:rPr>
          <w:i/>
          <w:iCs/>
          <w:lang w:val="en-US"/>
        </w:rPr>
        <w:t>)</w:t>
      </w:r>
      <w:r w:rsidR="005E0650" w:rsidRPr="00FB1EDF">
        <w:rPr>
          <w:lang w:val="en-US"/>
        </w:rPr>
        <w:t xml:space="preserve"> – </w:t>
      </w:r>
      <w:r w:rsidR="00185464" w:rsidRPr="006966ED">
        <w:t>адрес</w:t>
      </w:r>
      <w:r w:rsidR="00185464" w:rsidRPr="00FB1EDF">
        <w:rPr>
          <w:lang w:val="en-US"/>
        </w:rPr>
        <w:t xml:space="preserve"> </w:t>
      </w:r>
      <w:r w:rsidR="00185464" w:rsidRPr="006966ED">
        <w:t>устройства</w:t>
      </w:r>
      <w:r w:rsidRPr="00FB1EDF">
        <w:rPr>
          <w:lang w:val="en-US"/>
        </w:rPr>
        <w:t>;</w:t>
      </w:r>
    </w:p>
    <w:p w14:paraId="454876A0" w14:textId="77777777" w:rsidR="00F532B0" w:rsidRDefault="00E45996" w:rsidP="00E45996">
      <w:r w:rsidRPr="00E45996">
        <w:t>–</w:t>
      </w:r>
      <w:r>
        <w:rPr>
          <w:lang w:val="en-US"/>
        </w:rPr>
        <w:t> </w:t>
      </w:r>
      <w:r w:rsidR="00185464" w:rsidRPr="00E45996">
        <w:rPr>
          <w:i/>
          <w:iCs/>
        </w:rPr>
        <w:t>ADD0(Interface address</w:t>
      </w:r>
      <w:r w:rsidR="00185464" w:rsidRPr="006966ED">
        <w:t>)</w:t>
      </w:r>
      <w:r w:rsidR="005E0650">
        <w:t xml:space="preserve"> – </w:t>
      </w:r>
      <w:r w:rsidR="00185464" w:rsidRPr="006966ED">
        <w:t>младший бит адреса, в случае если адрес 10-битный.</w:t>
      </w:r>
    </w:p>
    <w:p w14:paraId="5A951EC4" w14:textId="711B7445" w:rsidR="00E45996" w:rsidRDefault="00185464" w:rsidP="00E45996">
      <w:r w:rsidRPr="006966ED">
        <w:t>Регистр I2C_OAR2:</w:t>
      </w:r>
    </w:p>
    <w:p w14:paraId="50B3DFB8" w14:textId="5447DB50" w:rsidR="00F532B0" w:rsidRPr="00F532B0" w:rsidRDefault="00E45996" w:rsidP="00E45996">
      <w:r w:rsidRPr="00E45996">
        <w:t>–</w:t>
      </w:r>
      <w:r>
        <w:rPr>
          <w:lang w:val="en-US"/>
        </w:rPr>
        <w:t> </w:t>
      </w:r>
      <w:r w:rsidR="00185464" w:rsidRPr="00E45996">
        <w:rPr>
          <w:i/>
          <w:iCs/>
        </w:rPr>
        <w:t>ADD2[7:1]</w:t>
      </w:r>
      <w:r w:rsidR="005E0650" w:rsidRPr="00E45996">
        <w:rPr>
          <w:i/>
          <w:iCs/>
        </w:rPr>
        <w:t xml:space="preserve"> </w:t>
      </w:r>
      <w:r w:rsidR="005E0650">
        <w:t xml:space="preserve">– </w:t>
      </w:r>
      <w:r w:rsidR="00185464" w:rsidRPr="006966ED">
        <w:t xml:space="preserve">альтернативный адрес на который будет отзываться </w:t>
      </w:r>
      <w:r w:rsidR="00185464" w:rsidRPr="00E45996">
        <w:rPr>
          <w:i/>
          <w:iCs/>
        </w:rPr>
        <w:t>Slave</w:t>
      </w:r>
      <w:r w:rsidR="00F532B0" w:rsidRPr="00F532B0">
        <w:t>;</w:t>
      </w:r>
    </w:p>
    <w:p w14:paraId="17AAC3AB" w14:textId="432F8847" w:rsidR="00F532B0" w:rsidRPr="00F532B0" w:rsidRDefault="00F532B0" w:rsidP="00E45996">
      <w:r w:rsidRPr="00F532B0">
        <w:t>–</w:t>
      </w:r>
      <w:r>
        <w:rPr>
          <w:lang w:val="en-US"/>
        </w:rPr>
        <w:t> </w:t>
      </w:r>
      <w:r w:rsidR="00185464" w:rsidRPr="00F532B0">
        <w:rPr>
          <w:i/>
          <w:iCs/>
        </w:rPr>
        <w:t>ENDUAL(Dual addressing mode enable)</w:t>
      </w:r>
      <w:r w:rsidR="005E0650">
        <w:t xml:space="preserve"> – </w:t>
      </w:r>
      <w:r w:rsidR="00185464" w:rsidRPr="006966ED">
        <w:t xml:space="preserve">единица в этом бите разрешает </w:t>
      </w:r>
      <w:r w:rsidR="00185464" w:rsidRPr="00F532B0">
        <w:rPr>
          <w:i/>
          <w:iCs/>
        </w:rPr>
        <w:t>Slave</w:t>
      </w:r>
      <w:r w:rsidR="00185464" w:rsidRPr="006966ED">
        <w:t xml:space="preserve"> отзываться на альтернативный адрес в 7-битном режиме</w:t>
      </w:r>
      <w:r w:rsidRPr="00F532B0">
        <w:t>;</w:t>
      </w:r>
    </w:p>
    <w:p w14:paraId="783C1245" w14:textId="77777777" w:rsidR="00F532B0" w:rsidRDefault="00F532B0" w:rsidP="00E45996">
      <w:r w:rsidRPr="00F532B0">
        <w:t>–</w:t>
      </w:r>
      <w:r>
        <w:rPr>
          <w:lang w:val="en-US"/>
        </w:rPr>
        <w:t> </w:t>
      </w:r>
      <w:r w:rsidR="00185464" w:rsidRPr="00F532B0">
        <w:rPr>
          <w:i/>
          <w:iCs/>
        </w:rPr>
        <w:t>I2C_DR</w:t>
      </w:r>
      <w:r w:rsidR="005E0650">
        <w:t xml:space="preserve"> – </w:t>
      </w:r>
      <w:r w:rsidR="00185464" w:rsidRPr="006966ED">
        <w:t>регистр данных, для отправки данных пишем в регистр </w:t>
      </w:r>
      <w:r w:rsidR="00185464" w:rsidRPr="00F532B0">
        <w:rPr>
          <w:i/>
          <w:iCs/>
        </w:rPr>
        <w:t>DR</w:t>
      </w:r>
      <w:r w:rsidR="00185464" w:rsidRPr="006966ED">
        <w:t>, для приёма читаем его же.</w:t>
      </w:r>
    </w:p>
    <w:p w14:paraId="130FD1BD" w14:textId="77777777" w:rsidR="00F532B0" w:rsidRDefault="00185464" w:rsidP="00E45996">
      <w:r w:rsidRPr="006966ED">
        <w:t xml:space="preserve">Регистр статуса </w:t>
      </w:r>
      <w:r w:rsidRPr="00F532B0">
        <w:rPr>
          <w:i/>
          <w:iCs/>
        </w:rPr>
        <w:t>I2C_SR1</w:t>
      </w:r>
      <w:r w:rsidRPr="006966ED">
        <w:t>:</w:t>
      </w:r>
    </w:p>
    <w:p w14:paraId="11A2112A" w14:textId="61381B20" w:rsidR="00F532B0" w:rsidRPr="00F532B0" w:rsidRDefault="00F532B0" w:rsidP="00E45996">
      <w:r w:rsidRPr="00F532B0">
        <w:t>–</w:t>
      </w:r>
      <w:r>
        <w:rPr>
          <w:lang w:val="en-US"/>
        </w:rPr>
        <w:t> </w:t>
      </w:r>
      <w:r w:rsidR="00185464" w:rsidRPr="00F532B0">
        <w:rPr>
          <w:i/>
          <w:iCs/>
        </w:rPr>
        <w:t>SMBALERT(SMBus alert)</w:t>
      </w:r>
      <w:r w:rsidR="005E0650">
        <w:t xml:space="preserve"> – </w:t>
      </w:r>
      <w:r w:rsidR="00185464" w:rsidRPr="006966ED">
        <w:t xml:space="preserve">возникает в случае </w:t>
      </w:r>
      <w:r w:rsidR="00185464" w:rsidRPr="00F532B0">
        <w:rPr>
          <w:i/>
          <w:iCs/>
        </w:rPr>
        <w:t>alert</w:t>
      </w:r>
      <w:r w:rsidR="00185464" w:rsidRPr="006966ED">
        <w:t xml:space="preserve"> в шине </w:t>
      </w:r>
      <w:r w:rsidR="00185464" w:rsidRPr="00F532B0">
        <w:rPr>
          <w:i/>
          <w:iCs/>
        </w:rPr>
        <w:t>SMBus</w:t>
      </w:r>
      <w:r w:rsidRPr="00F532B0">
        <w:t>;</w:t>
      </w:r>
    </w:p>
    <w:p w14:paraId="33DCE135" w14:textId="7A544D99" w:rsidR="00F532B0" w:rsidRPr="00F532B0" w:rsidRDefault="00F532B0" w:rsidP="00E45996">
      <w:r w:rsidRPr="00F532B0">
        <w:t>–</w:t>
      </w:r>
      <w:r>
        <w:rPr>
          <w:lang w:val="en-US"/>
        </w:rPr>
        <w:t> </w:t>
      </w:r>
      <w:r w:rsidR="00185464" w:rsidRPr="00F532B0">
        <w:rPr>
          <w:i/>
          <w:iCs/>
        </w:rPr>
        <w:t>TIMEOUT (Timeout or Tlow error)</w:t>
      </w:r>
      <w:r w:rsidR="005E0650">
        <w:t xml:space="preserve"> – </w:t>
      </w:r>
      <w:r w:rsidR="00185464" w:rsidRPr="006966ED">
        <w:t>возникает если линия </w:t>
      </w:r>
      <w:r w:rsidR="00185464" w:rsidRPr="00F532B0">
        <w:rPr>
          <w:i/>
          <w:iCs/>
        </w:rPr>
        <w:t>SCL</w:t>
      </w:r>
      <w:r w:rsidR="00185464" w:rsidRPr="006966ED">
        <w:t> прижата к земле. Для </w:t>
      </w:r>
      <w:r w:rsidR="00185464" w:rsidRPr="00F532B0">
        <w:rPr>
          <w:i/>
          <w:iCs/>
        </w:rPr>
        <w:t>master</w:t>
      </w:r>
      <w:r w:rsidR="00185464" w:rsidRPr="006966ED">
        <w:t> </w:t>
      </w:r>
      <w:r w:rsidR="00185464" w:rsidRPr="00F532B0">
        <w:rPr>
          <w:i/>
          <w:iCs/>
        </w:rPr>
        <w:t>10mS</w:t>
      </w:r>
      <w:r w:rsidR="00185464" w:rsidRPr="006966ED">
        <w:t>, для </w:t>
      </w:r>
      <w:r w:rsidR="00185464" w:rsidRPr="00F532B0">
        <w:rPr>
          <w:i/>
          <w:iCs/>
        </w:rPr>
        <w:t>slave</w:t>
      </w:r>
      <w:r w:rsidR="00185464" w:rsidRPr="006966ED">
        <w:t> </w:t>
      </w:r>
      <w:r w:rsidR="00185464" w:rsidRPr="00F532B0">
        <w:rPr>
          <w:i/>
          <w:iCs/>
        </w:rPr>
        <w:t>25mS</w:t>
      </w:r>
      <w:r w:rsidRPr="00F532B0">
        <w:t>;</w:t>
      </w:r>
    </w:p>
    <w:p w14:paraId="2EAA7917" w14:textId="77777777" w:rsidR="00F532B0" w:rsidRDefault="00F532B0" w:rsidP="00E45996">
      <w:r w:rsidRPr="00F532B0">
        <w:t>–</w:t>
      </w:r>
      <w:r>
        <w:rPr>
          <w:lang w:val="en-US"/>
        </w:rPr>
        <w:t> </w:t>
      </w:r>
      <w:r w:rsidR="00185464" w:rsidRPr="00F532B0">
        <w:rPr>
          <w:i/>
          <w:iCs/>
        </w:rPr>
        <w:t>PECERR (PEC Error in reception)</w:t>
      </w:r>
      <w:r w:rsidR="005E0650">
        <w:t xml:space="preserve"> – </w:t>
      </w:r>
      <w:r w:rsidR="00185464" w:rsidRPr="006966ED">
        <w:t>возникает при ошибке </w:t>
      </w:r>
      <w:r w:rsidR="00185464" w:rsidRPr="00F532B0">
        <w:rPr>
          <w:i/>
          <w:iCs/>
        </w:rPr>
        <w:t>PEC</w:t>
      </w:r>
      <w:r w:rsidR="00185464" w:rsidRPr="006966ED">
        <w:t> при приеме</w:t>
      </w:r>
      <w:r w:rsidRPr="00F532B0">
        <w:t>;</w:t>
      </w:r>
    </w:p>
    <w:p w14:paraId="076AEEF7" w14:textId="77777777" w:rsidR="00F532B0" w:rsidRDefault="00F532B0" w:rsidP="00E45996">
      <w:r w:rsidRPr="00F532B0">
        <w:t>–</w:t>
      </w:r>
      <w:r>
        <w:rPr>
          <w:lang w:val="en-US"/>
        </w:rPr>
        <w:t> </w:t>
      </w:r>
      <w:r w:rsidR="00185464" w:rsidRPr="00F532B0">
        <w:rPr>
          <w:i/>
          <w:iCs/>
        </w:rPr>
        <w:t>OVR (Overrun/Underrun)</w:t>
      </w:r>
      <w:r w:rsidR="005E0650">
        <w:t xml:space="preserve"> – </w:t>
      </w:r>
      <w:r w:rsidR="00185464" w:rsidRPr="006966ED">
        <w:t>возникает при переполнении данных</w:t>
      </w:r>
      <w:r w:rsidRPr="00F532B0">
        <w:t>;</w:t>
      </w:r>
    </w:p>
    <w:p w14:paraId="01902973" w14:textId="77777777" w:rsidR="00F532B0" w:rsidRDefault="00F532B0" w:rsidP="00E45996">
      <w:r w:rsidRPr="00F532B0">
        <w:t>–</w:t>
      </w:r>
      <w:r>
        <w:rPr>
          <w:lang w:val="en-US"/>
        </w:rPr>
        <w:t> </w:t>
      </w:r>
      <w:r w:rsidR="00185464" w:rsidRPr="00F532B0">
        <w:rPr>
          <w:i/>
          <w:iCs/>
        </w:rPr>
        <w:t>AF (Acknowledge failure)</w:t>
      </w:r>
      <w:r w:rsidR="005E0650">
        <w:t xml:space="preserve"> – </w:t>
      </w:r>
      <w:r w:rsidR="00185464" w:rsidRPr="006966ED">
        <w:t>устанавливается при получении сигнала </w:t>
      </w:r>
      <w:r w:rsidR="00185464" w:rsidRPr="00F532B0">
        <w:rPr>
          <w:i/>
          <w:iCs/>
        </w:rPr>
        <w:t>NACK</w:t>
      </w:r>
      <w:r w:rsidR="00185464" w:rsidRPr="006966ED">
        <w:t>. Для сброса нужно записать 0</w:t>
      </w:r>
      <w:r w:rsidRPr="00F532B0">
        <w:t>;</w:t>
      </w:r>
    </w:p>
    <w:p w14:paraId="5EAD4791" w14:textId="77777777" w:rsidR="00F532B0" w:rsidRDefault="00F532B0" w:rsidP="00E45996">
      <w:r w:rsidRPr="00F532B0">
        <w:t>–</w:t>
      </w:r>
      <w:r>
        <w:rPr>
          <w:lang w:val="en-US"/>
        </w:rPr>
        <w:t> </w:t>
      </w:r>
      <w:r w:rsidR="00185464" w:rsidRPr="006966ED">
        <w:t>ARLO </w:t>
      </w:r>
      <w:r w:rsidR="00185464" w:rsidRPr="00F532B0">
        <w:rPr>
          <w:i/>
          <w:iCs/>
        </w:rPr>
        <w:t>(Arbitration lost (master mode)</w:t>
      </w:r>
      <w:r w:rsidRPr="00F532B0">
        <w:rPr>
          <w:i/>
          <w:iCs/>
        </w:rPr>
        <w:t>)</w:t>
      </w:r>
      <w:r w:rsidR="005E0650">
        <w:t xml:space="preserve"> – </w:t>
      </w:r>
      <w:r w:rsidR="00185464" w:rsidRPr="006966ED">
        <w:t>устанавливается при потере арбитража. Для сброса нужно записать 0</w:t>
      </w:r>
      <w:r w:rsidRPr="00F532B0">
        <w:t>;</w:t>
      </w:r>
    </w:p>
    <w:p w14:paraId="0077C079" w14:textId="77777777" w:rsidR="00F532B0" w:rsidRDefault="00F532B0" w:rsidP="00E45996">
      <w:r w:rsidRPr="00F532B0">
        <w:t>–</w:t>
      </w:r>
      <w:r>
        <w:rPr>
          <w:lang w:val="en-US"/>
        </w:rPr>
        <w:t> </w:t>
      </w:r>
      <w:r w:rsidR="00185464" w:rsidRPr="00F532B0">
        <w:rPr>
          <w:i/>
          <w:iCs/>
        </w:rPr>
        <w:t>BERR (Bus error)</w:t>
      </w:r>
      <w:r w:rsidR="005E0650">
        <w:t xml:space="preserve"> – </w:t>
      </w:r>
      <w:r w:rsidR="00185464" w:rsidRPr="006966ED">
        <w:t>ошибка шины. Устанавливается в случае возникновения сигнала </w:t>
      </w:r>
      <w:r w:rsidR="00185464" w:rsidRPr="00F532B0">
        <w:rPr>
          <w:i/>
          <w:iCs/>
        </w:rPr>
        <w:t>START</w:t>
      </w:r>
      <w:r w:rsidR="00185464" w:rsidRPr="006966ED">
        <w:t> или </w:t>
      </w:r>
      <w:r w:rsidR="00185464" w:rsidRPr="00F532B0">
        <w:rPr>
          <w:i/>
          <w:iCs/>
        </w:rPr>
        <w:t>STOP</w:t>
      </w:r>
      <w:r w:rsidR="00185464" w:rsidRPr="006966ED">
        <w:t> в неправильный момент</w:t>
      </w:r>
      <w:r w:rsidRPr="00F532B0">
        <w:t>;</w:t>
      </w:r>
    </w:p>
    <w:p w14:paraId="23C0CFBB" w14:textId="77777777" w:rsidR="00F532B0" w:rsidRDefault="00F532B0" w:rsidP="00F532B0">
      <w:r w:rsidRPr="00F532B0">
        <w:t>–</w:t>
      </w:r>
      <w:r>
        <w:rPr>
          <w:lang w:val="en-US"/>
        </w:rPr>
        <w:t> </w:t>
      </w:r>
      <w:r w:rsidR="00185464" w:rsidRPr="00F532B0">
        <w:rPr>
          <w:i/>
          <w:iCs/>
        </w:rPr>
        <w:t>TxE (Data register empty (transmitters))</w:t>
      </w:r>
      <w:r w:rsidR="005E0650">
        <w:t xml:space="preserve"> – </w:t>
      </w:r>
      <w:r w:rsidR="00185464" w:rsidRPr="006966ED">
        <w:t xml:space="preserve">устанавливается при опустошении регистра </w:t>
      </w:r>
      <w:r w:rsidR="00185464" w:rsidRPr="00F532B0">
        <w:rPr>
          <w:i/>
          <w:iCs/>
        </w:rPr>
        <w:t>DR</w:t>
      </w:r>
      <w:r w:rsidR="00185464" w:rsidRPr="006966ED">
        <w:t>, а точнее когда данные из него были перемещены в сдвиговый регистр</w:t>
      </w:r>
      <w:r w:rsidRPr="00F532B0">
        <w:t>;</w:t>
      </w:r>
    </w:p>
    <w:p w14:paraId="3E76F06B" w14:textId="77777777" w:rsidR="00F532B0" w:rsidRDefault="00F532B0" w:rsidP="00F532B0">
      <w:r w:rsidRPr="00F532B0">
        <w:t>–</w:t>
      </w:r>
      <w:r>
        <w:rPr>
          <w:lang w:val="en-US"/>
        </w:rPr>
        <w:t> </w:t>
      </w:r>
      <w:r w:rsidR="00185464" w:rsidRPr="00F532B0">
        <w:rPr>
          <w:i/>
          <w:iCs/>
        </w:rPr>
        <w:t>RxNE (Data register not empty (receivers))</w:t>
      </w:r>
      <w:r w:rsidR="005E0650">
        <w:t xml:space="preserve"> – </w:t>
      </w:r>
      <w:r w:rsidR="00185464" w:rsidRPr="006966ED">
        <w:t>устанавливается при приеме байта данных, кроме адреса</w:t>
      </w:r>
      <w:r w:rsidRPr="00F532B0">
        <w:t>;</w:t>
      </w:r>
    </w:p>
    <w:p w14:paraId="2C967A2D" w14:textId="77777777" w:rsidR="00F532B0" w:rsidRDefault="00F532B0" w:rsidP="00F532B0">
      <w:r w:rsidRPr="00F532B0">
        <w:lastRenderedPageBreak/>
        <w:t>–</w:t>
      </w:r>
      <w:r>
        <w:rPr>
          <w:lang w:val="en-US"/>
        </w:rPr>
        <w:t> </w:t>
      </w:r>
      <w:r w:rsidR="00185464" w:rsidRPr="00F532B0">
        <w:rPr>
          <w:i/>
          <w:iCs/>
        </w:rPr>
        <w:t>STOPF(Stop detection (slave mode))</w:t>
      </w:r>
      <w:r w:rsidR="005E0650">
        <w:t xml:space="preserve"> – </w:t>
      </w:r>
      <w:r w:rsidR="00185464" w:rsidRPr="006966ED">
        <w:t>при работе в режиме </w:t>
      </w:r>
      <w:r w:rsidR="00185464" w:rsidRPr="00F532B0">
        <w:rPr>
          <w:i/>
          <w:iCs/>
        </w:rPr>
        <w:t>slave</w:t>
      </w:r>
      <w:r w:rsidR="00185464" w:rsidRPr="006966ED">
        <w:t> устанавливается при обнаружении сигнала </w:t>
      </w:r>
      <w:r w:rsidR="00185464" w:rsidRPr="00F532B0">
        <w:rPr>
          <w:i/>
          <w:iCs/>
        </w:rPr>
        <w:t>STOP</w:t>
      </w:r>
      <w:r w:rsidR="00185464" w:rsidRPr="006966ED">
        <w:t xml:space="preserve">, если перед этим был сигнал </w:t>
      </w:r>
      <w:r w:rsidR="00185464" w:rsidRPr="00F532B0">
        <w:rPr>
          <w:i/>
          <w:iCs/>
        </w:rPr>
        <w:t>ACK</w:t>
      </w:r>
      <w:r w:rsidR="00185464" w:rsidRPr="006966ED">
        <w:t>. Для сброса необходимо прочитать </w:t>
      </w:r>
      <w:r w:rsidR="00185464" w:rsidRPr="00F532B0">
        <w:rPr>
          <w:i/>
          <w:iCs/>
        </w:rPr>
        <w:t>SR1</w:t>
      </w:r>
      <w:r w:rsidR="00185464" w:rsidRPr="006966ED">
        <w:t> и произвести запись в </w:t>
      </w:r>
      <w:r w:rsidR="00185464" w:rsidRPr="00F532B0">
        <w:rPr>
          <w:i/>
          <w:iCs/>
        </w:rPr>
        <w:t>CR1</w:t>
      </w:r>
      <w:r w:rsidRPr="00F532B0">
        <w:t>;</w:t>
      </w:r>
    </w:p>
    <w:p w14:paraId="4F845C36" w14:textId="77777777" w:rsidR="00F532B0" w:rsidRDefault="00F532B0" w:rsidP="00F532B0">
      <w:r w:rsidRPr="00F532B0">
        <w:t>–</w:t>
      </w:r>
      <w:r>
        <w:rPr>
          <w:lang w:val="en-US"/>
        </w:rPr>
        <w:t> </w:t>
      </w:r>
      <w:r w:rsidR="00185464" w:rsidRPr="00F532B0">
        <w:rPr>
          <w:i/>
          <w:iCs/>
        </w:rPr>
        <w:t>ADD10 (10-bit header sent (Master mode))</w:t>
      </w:r>
      <w:r w:rsidR="005E0650">
        <w:t xml:space="preserve"> – </w:t>
      </w:r>
      <w:r w:rsidR="00185464" w:rsidRPr="006966ED">
        <w:t>устанавливается при отправке первого байта 10-битного адреса</w:t>
      </w:r>
      <w:r w:rsidRPr="00F532B0">
        <w:t>;</w:t>
      </w:r>
    </w:p>
    <w:p w14:paraId="0289712B" w14:textId="77777777" w:rsidR="00F532B0" w:rsidRDefault="00F532B0" w:rsidP="00F532B0">
      <w:r w:rsidRPr="00F532B0">
        <w:t>–</w:t>
      </w:r>
      <w:r>
        <w:rPr>
          <w:lang w:val="en-US"/>
        </w:rPr>
        <w:t> </w:t>
      </w:r>
      <w:r w:rsidR="00185464" w:rsidRPr="00F532B0">
        <w:rPr>
          <w:i/>
          <w:iCs/>
        </w:rPr>
        <w:t>BTF (Byte transfer finished)</w:t>
      </w:r>
      <w:r w:rsidR="005E0650">
        <w:t xml:space="preserve"> – </w:t>
      </w:r>
      <w:r w:rsidR="00185464" w:rsidRPr="006966ED">
        <w:t>флаг устанавливается по окончании приема/передачи байта, работает только при </w:t>
      </w:r>
      <w:r w:rsidR="00185464" w:rsidRPr="00F532B0">
        <w:rPr>
          <w:i/>
          <w:iCs/>
        </w:rPr>
        <w:t>NOSTRETCH</w:t>
      </w:r>
      <w:r w:rsidR="00185464" w:rsidRPr="006966ED">
        <w:t> равном нулю</w:t>
      </w:r>
      <w:r w:rsidRPr="00F532B0">
        <w:t>;</w:t>
      </w:r>
    </w:p>
    <w:p w14:paraId="70BA986C" w14:textId="77777777" w:rsidR="00F532B0" w:rsidRDefault="00F532B0" w:rsidP="00F532B0">
      <w:r w:rsidRPr="00F532B0">
        <w:t>–</w:t>
      </w:r>
      <w:r>
        <w:rPr>
          <w:lang w:val="en-US"/>
        </w:rPr>
        <w:t> </w:t>
      </w:r>
      <w:r w:rsidR="00185464" w:rsidRPr="00F532B0">
        <w:rPr>
          <w:i/>
          <w:iCs/>
        </w:rPr>
        <w:t>ADDR(Address sent (master mode)/matched (slave mode))</w:t>
      </w:r>
      <w:r w:rsidR="005E0650">
        <w:t xml:space="preserve"> – </w:t>
      </w:r>
      <w:r w:rsidR="00185464" w:rsidRPr="006966ED">
        <w:t>в режиме </w:t>
      </w:r>
      <w:r w:rsidR="00185464" w:rsidRPr="00F532B0">
        <w:rPr>
          <w:i/>
          <w:iCs/>
        </w:rPr>
        <w:t>master</w:t>
      </w:r>
      <w:r w:rsidR="00185464" w:rsidRPr="006966ED">
        <w:t> устанавливается после передачи адреса, в режиме </w:t>
      </w:r>
      <w:r w:rsidR="00185464" w:rsidRPr="00F532B0">
        <w:rPr>
          <w:i/>
          <w:iCs/>
        </w:rPr>
        <w:t>slave</w:t>
      </w:r>
      <w:r w:rsidR="00185464" w:rsidRPr="006966ED">
        <w:t xml:space="preserve"> устанавливается при совпадении адреса. Для сброса нужно прочитать регистр </w:t>
      </w:r>
      <w:r w:rsidR="00185464" w:rsidRPr="00F532B0">
        <w:rPr>
          <w:i/>
          <w:iCs/>
        </w:rPr>
        <w:t>SR1</w:t>
      </w:r>
      <w:r w:rsidR="00185464" w:rsidRPr="006966ED">
        <w:t xml:space="preserve">, а затем </w:t>
      </w:r>
      <w:r w:rsidR="00185464" w:rsidRPr="00F532B0">
        <w:rPr>
          <w:i/>
          <w:iCs/>
        </w:rPr>
        <w:t>SR2</w:t>
      </w:r>
      <w:r w:rsidRPr="00F532B0">
        <w:t>;</w:t>
      </w:r>
    </w:p>
    <w:p w14:paraId="39B36580" w14:textId="77777777" w:rsidR="00F532B0" w:rsidRDefault="00F532B0" w:rsidP="00F532B0">
      <w:r w:rsidRPr="00F532B0">
        <w:t>–</w:t>
      </w:r>
      <w:r>
        <w:rPr>
          <w:lang w:val="en-US"/>
        </w:rPr>
        <w:t> </w:t>
      </w:r>
      <w:r w:rsidR="00185464" w:rsidRPr="00F532B0">
        <w:rPr>
          <w:i/>
          <w:iCs/>
        </w:rPr>
        <w:t>SB(Start bit (Master mode))</w:t>
      </w:r>
      <w:r w:rsidR="005E0650">
        <w:t xml:space="preserve"> – </w:t>
      </w:r>
      <w:r w:rsidR="00185464" w:rsidRPr="006966ED">
        <w:t xml:space="preserve">устанавливается при возникновении сигнала </w:t>
      </w:r>
      <w:r w:rsidR="00185464" w:rsidRPr="00F532B0">
        <w:rPr>
          <w:i/>
          <w:iCs/>
        </w:rPr>
        <w:t>START</w:t>
      </w:r>
      <w:r w:rsidR="00185464" w:rsidRPr="006966ED">
        <w:t>. Для сброса флага необходимо прочитать </w:t>
      </w:r>
      <w:r w:rsidR="00185464" w:rsidRPr="00F532B0">
        <w:rPr>
          <w:i/>
          <w:iCs/>
        </w:rPr>
        <w:t>SR1</w:t>
      </w:r>
      <w:r w:rsidR="00185464" w:rsidRPr="006966ED">
        <w:t> и записать данные в регистр </w:t>
      </w:r>
      <w:r w:rsidR="00185464" w:rsidRPr="00F532B0">
        <w:rPr>
          <w:i/>
          <w:iCs/>
        </w:rPr>
        <w:t>DR</w:t>
      </w:r>
      <w:r w:rsidR="00185464" w:rsidRPr="006966ED">
        <w:t> .</w:t>
      </w:r>
    </w:p>
    <w:p w14:paraId="4B5600CA" w14:textId="77777777" w:rsidR="004A0570" w:rsidRDefault="00185464" w:rsidP="00F532B0">
      <w:r w:rsidRPr="006966ED">
        <w:t xml:space="preserve">Регистр статуса </w:t>
      </w:r>
      <w:r w:rsidRPr="005040ED">
        <w:rPr>
          <w:i/>
          <w:iCs/>
        </w:rPr>
        <w:t>I2C_SR2</w:t>
      </w:r>
      <w:r w:rsidRPr="006966ED">
        <w:t>:</w:t>
      </w:r>
    </w:p>
    <w:p w14:paraId="001F2ED7" w14:textId="77777777" w:rsidR="004A0570" w:rsidRDefault="004A0570" w:rsidP="00F532B0">
      <w:r w:rsidRPr="004A0570">
        <w:t>–</w:t>
      </w:r>
      <w:r>
        <w:rPr>
          <w:lang w:val="en-US"/>
        </w:rPr>
        <w:t> </w:t>
      </w:r>
      <w:r w:rsidR="00185464" w:rsidRPr="004A0570">
        <w:rPr>
          <w:i/>
          <w:iCs/>
        </w:rPr>
        <w:t>PEC[7:0](Packet error checking register)</w:t>
      </w:r>
      <w:r w:rsidR="005E0650">
        <w:t xml:space="preserve"> – </w:t>
      </w:r>
      <w:r w:rsidR="00185464" w:rsidRPr="006966ED">
        <w:t>в это битовое поле записывается контрольная сумма кадра</w:t>
      </w:r>
      <w:r w:rsidRPr="004A0570">
        <w:t>;</w:t>
      </w:r>
    </w:p>
    <w:p w14:paraId="62ACB3FE" w14:textId="77777777" w:rsidR="004A0570" w:rsidRDefault="004A0570" w:rsidP="00F532B0">
      <w:r w:rsidRPr="004A0570">
        <w:t>–</w:t>
      </w:r>
      <w:r>
        <w:rPr>
          <w:lang w:val="en-US"/>
        </w:rPr>
        <w:t> </w:t>
      </w:r>
      <w:r w:rsidR="00185464" w:rsidRPr="004A0570">
        <w:rPr>
          <w:i/>
          <w:iCs/>
        </w:rPr>
        <w:t>DUALF(Dual flag (Slave mode))</w:t>
      </w:r>
      <w:r w:rsidR="005E0650">
        <w:t xml:space="preserve"> – </w:t>
      </w:r>
      <w:r w:rsidR="00185464" w:rsidRPr="006966ED">
        <w:t xml:space="preserve">ноль в этом бите говорит о том, что адрес который принял </w:t>
      </w:r>
      <w:r w:rsidR="00185464" w:rsidRPr="004A0570">
        <w:rPr>
          <w:i/>
          <w:iCs/>
        </w:rPr>
        <w:t>Slave</w:t>
      </w:r>
      <w:r w:rsidR="00185464" w:rsidRPr="006966ED">
        <w:t xml:space="preserve"> соответствует </w:t>
      </w:r>
      <w:r w:rsidR="00185464" w:rsidRPr="004A0570">
        <w:rPr>
          <w:i/>
          <w:iCs/>
        </w:rPr>
        <w:t>OAR1</w:t>
      </w:r>
      <w:r w:rsidR="00185464" w:rsidRPr="006966ED">
        <w:t>, иначе </w:t>
      </w:r>
      <w:r w:rsidR="00185464" w:rsidRPr="004A0570">
        <w:rPr>
          <w:i/>
          <w:iCs/>
        </w:rPr>
        <w:t>OAR2</w:t>
      </w:r>
      <w:r w:rsidRPr="004A0570">
        <w:t>;</w:t>
      </w:r>
    </w:p>
    <w:p w14:paraId="2BAB0905" w14:textId="77777777" w:rsidR="004A0570" w:rsidRDefault="004A0570" w:rsidP="00F532B0">
      <w:r w:rsidRPr="004A0570">
        <w:t>–</w:t>
      </w:r>
      <w:r>
        <w:rPr>
          <w:lang w:val="en-US"/>
        </w:rPr>
        <w:t> </w:t>
      </w:r>
      <w:r w:rsidR="00185464" w:rsidRPr="004A0570">
        <w:rPr>
          <w:i/>
          <w:iCs/>
        </w:rPr>
        <w:t>SMBHOST(SMBus host header (Slave mode))</w:t>
      </w:r>
      <w:r w:rsidR="005E0650">
        <w:t xml:space="preserve"> – </w:t>
      </w:r>
      <w:r w:rsidR="00185464" w:rsidRPr="006966ED">
        <w:t>устанавливается, когда принят заголовок </w:t>
      </w:r>
      <w:r w:rsidR="00185464" w:rsidRPr="004A0570">
        <w:rPr>
          <w:i/>
          <w:iCs/>
        </w:rPr>
        <w:t>SMBus Host</w:t>
      </w:r>
      <w:r w:rsidRPr="004A0570">
        <w:t>;</w:t>
      </w:r>
    </w:p>
    <w:p w14:paraId="60D20872" w14:textId="77777777" w:rsidR="004A0570" w:rsidRDefault="004A0570" w:rsidP="00F532B0">
      <w:r w:rsidRPr="004A0570">
        <w:t>–</w:t>
      </w:r>
      <w:r>
        <w:rPr>
          <w:lang w:val="en-US"/>
        </w:rPr>
        <w:t> </w:t>
      </w:r>
      <w:r w:rsidR="00185464" w:rsidRPr="004A0570">
        <w:rPr>
          <w:i/>
          <w:iCs/>
        </w:rPr>
        <w:t>SMBDEFAULT(SMBus device default address (Slave mode))</w:t>
      </w:r>
      <w:r w:rsidR="005E0650">
        <w:t xml:space="preserve"> –</w:t>
      </w:r>
      <w:r w:rsidRPr="004A0570">
        <w:t xml:space="preserve"> </w:t>
      </w:r>
      <w:r w:rsidR="00185464" w:rsidRPr="006966ED">
        <w:t>устанавливается, если принят адрес по умолчанию</w:t>
      </w:r>
      <w:r w:rsidRPr="004A0570">
        <w:t xml:space="preserve"> </w:t>
      </w:r>
      <w:r w:rsidR="00185464" w:rsidRPr="006966ED">
        <w:t>для </w:t>
      </w:r>
      <w:r w:rsidR="00185464" w:rsidRPr="004A0570">
        <w:rPr>
          <w:i/>
          <w:iCs/>
        </w:rPr>
        <w:t>SMBus</w:t>
      </w:r>
      <w:r w:rsidR="00185464" w:rsidRPr="006966ED">
        <w:t>-устройства</w:t>
      </w:r>
      <w:r w:rsidRPr="004A0570">
        <w:t>;</w:t>
      </w:r>
    </w:p>
    <w:p w14:paraId="70FD9D56" w14:textId="77777777" w:rsidR="004A0570" w:rsidRDefault="004A0570" w:rsidP="00F532B0">
      <w:r w:rsidRPr="004A0570">
        <w:t>–</w:t>
      </w:r>
      <w:r>
        <w:rPr>
          <w:lang w:val="en-US"/>
        </w:rPr>
        <w:t> </w:t>
      </w:r>
      <w:r w:rsidR="00185464" w:rsidRPr="004A0570">
        <w:rPr>
          <w:i/>
          <w:iCs/>
        </w:rPr>
        <w:t>GENCALL(General call address (Slave mode))</w:t>
      </w:r>
      <w:r w:rsidR="005E0650">
        <w:t xml:space="preserve"> – </w:t>
      </w:r>
      <w:r w:rsidR="00185464" w:rsidRPr="006966ED">
        <w:t>устанавливается, если принят широковещательный адрес в режиме ведомого</w:t>
      </w:r>
      <w:r w:rsidRPr="004A0570">
        <w:t>;</w:t>
      </w:r>
    </w:p>
    <w:p w14:paraId="0EAA3E24" w14:textId="77777777" w:rsidR="004A0570" w:rsidRDefault="004A0570" w:rsidP="00F532B0">
      <w:r w:rsidRPr="004A0570">
        <w:t>–</w:t>
      </w:r>
      <w:r>
        <w:rPr>
          <w:lang w:val="en-US"/>
        </w:rPr>
        <w:t> </w:t>
      </w:r>
      <w:r w:rsidR="00185464" w:rsidRPr="004A0570">
        <w:rPr>
          <w:i/>
          <w:iCs/>
        </w:rPr>
        <w:t>TRA(Transmitter/receiver)</w:t>
      </w:r>
      <w:r w:rsidR="005E0650">
        <w:t xml:space="preserve"> – </w:t>
      </w:r>
      <w:r w:rsidR="00185464" w:rsidRPr="006966ED">
        <w:t>единица в этом бите говорит о том, что модуль работает как передатчик, иначе приемник</w:t>
      </w:r>
      <w:r w:rsidRPr="004A0570">
        <w:t>;</w:t>
      </w:r>
    </w:p>
    <w:p w14:paraId="20EE5930" w14:textId="77777777" w:rsidR="004A0570" w:rsidRDefault="004A0570" w:rsidP="00F532B0">
      <w:r w:rsidRPr="004A0570">
        <w:t>–</w:t>
      </w:r>
      <w:r>
        <w:rPr>
          <w:lang w:val="en-US"/>
        </w:rPr>
        <w:t> </w:t>
      </w:r>
      <w:r w:rsidR="00185464" w:rsidRPr="004A0570">
        <w:rPr>
          <w:i/>
          <w:iCs/>
        </w:rPr>
        <w:t>BUSY(Bus busy)</w:t>
      </w:r>
      <w:r w:rsidR="005E0650">
        <w:t xml:space="preserve"> – </w:t>
      </w:r>
      <w:r w:rsidR="00185464" w:rsidRPr="006966ED">
        <w:t>флаг занятости</w:t>
      </w:r>
      <w:r w:rsidRPr="004A0570">
        <w:t>;</w:t>
      </w:r>
    </w:p>
    <w:p w14:paraId="32709A2F" w14:textId="77777777" w:rsidR="004A0570" w:rsidRDefault="004A0570" w:rsidP="00F532B0">
      <w:r w:rsidRPr="004A0570">
        <w:t>–</w:t>
      </w:r>
      <w:r>
        <w:rPr>
          <w:lang w:val="en-US"/>
        </w:rPr>
        <w:t> </w:t>
      </w:r>
      <w:r w:rsidR="00185464" w:rsidRPr="004A0570">
        <w:rPr>
          <w:i/>
          <w:iCs/>
        </w:rPr>
        <w:t>MSL(Master/slave)</w:t>
      </w:r>
      <w:r w:rsidR="005E0650">
        <w:t xml:space="preserve"> – </w:t>
      </w:r>
      <w:r w:rsidR="00185464" w:rsidRPr="006966ED">
        <w:t xml:space="preserve">единица в этом бите говорит о том, что модуль работает в режиме </w:t>
      </w:r>
      <w:r w:rsidR="00185464" w:rsidRPr="004A0570">
        <w:rPr>
          <w:i/>
          <w:iCs/>
        </w:rPr>
        <w:t>Master</w:t>
      </w:r>
      <w:r w:rsidR="00185464" w:rsidRPr="006966ED">
        <w:t xml:space="preserve">, иначе </w:t>
      </w:r>
      <w:r w:rsidR="00185464" w:rsidRPr="004A0570">
        <w:rPr>
          <w:i/>
          <w:iCs/>
        </w:rPr>
        <w:t>Slave</w:t>
      </w:r>
      <w:r w:rsidRPr="004A0570">
        <w:t>;</w:t>
      </w:r>
    </w:p>
    <w:p w14:paraId="0FAC423F" w14:textId="77777777" w:rsidR="004A0570" w:rsidRDefault="00185464" w:rsidP="00F532B0">
      <w:r w:rsidRPr="006966ED">
        <w:t xml:space="preserve">Регистр управления частотой </w:t>
      </w:r>
      <w:r w:rsidRPr="004A0570">
        <w:rPr>
          <w:i/>
          <w:iCs/>
        </w:rPr>
        <w:t>I2C_CCR</w:t>
      </w:r>
      <w:r w:rsidRPr="006966ED">
        <w:t>:</w:t>
      </w:r>
    </w:p>
    <w:p w14:paraId="4B21A75D" w14:textId="77777777" w:rsidR="004A0570" w:rsidRDefault="004A0570" w:rsidP="00F532B0">
      <w:r w:rsidRPr="004A0570">
        <w:t>–</w:t>
      </w:r>
      <w:r>
        <w:rPr>
          <w:lang w:val="en-US"/>
        </w:rPr>
        <w:t> </w:t>
      </w:r>
      <w:r w:rsidR="00185464" w:rsidRPr="004A0570">
        <w:rPr>
          <w:i/>
          <w:iCs/>
        </w:rPr>
        <w:t>F/S(I2C master mode selection)</w:t>
      </w:r>
      <w:r w:rsidR="005E0650">
        <w:t xml:space="preserve"> – </w:t>
      </w:r>
      <w:r w:rsidR="00185464" w:rsidRPr="006966ED">
        <w:t>при установке единицы в этот бит модуль работает в режиме </w:t>
      </w:r>
      <w:r w:rsidR="00185464" w:rsidRPr="004A0570">
        <w:rPr>
          <w:i/>
          <w:iCs/>
        </w:rPr>
        <w:t>FAST</w:t>
      </w:r>
      <w:r w:rsidR="00185464" w:rsidRPr="006966ED">
        <w:t>, иначе </w:t>
      </w:r>
      <w:r w:rsidR="00185464" w:rsidRPr="004A0570">
        <w:rPr>
          <w:i/>
          <w:iCs/>
        </w:rPr>
        <w:t>STANDART</w:t>
      </w:r>
      <w:r w:rsidRPr="004A0570">
        <w:t>;</w:t>
      </w:r>
    </w:p>
    <w:p w14:paraId="533881C0" w14:textId="77777777" w:rsidR="004A0570" w:rsidRDefault="004A0570" w:rsidP="00F532B0">
      <w:r w:rsidRPr="004A0570">
        <w:t>–</w:t>
      </w:r>
      <w:r>
        <w:rPr>
          <w:lang w:val="en-US"/>
        </w:rPr>
        <w:t> </w:t>
      </w:r>
      <w:r w:rsidR="00185464" w:rsidRPr="004A0570">
        <w:rPr>
          <w:i/>
          <w:iCs/>
        </w:rPr>
        <w:t>DUTY (Fm mode duty cycle)</w:t>
      </w:r>
      <w:r w:rsidR="005E0650">
        <w:t xml:space="preserve"> – </w:t>
      </w:r>
      <w:r w:rsidR="00185464" w:rsidRPr="006966ED">
        <w:t>этот бит задает скважность сигнала </w:t>
      </w:r>
      <w:r w:rsidR="00185464" w:rsidRPr="004A0570">
        <w:rPr>
          <w:i/>
          <w:iCs/>
        </w:rPr>
        <w:t>SCL</w:t>
      </w:r>
      <w:r w:rsidR="00185464" w:rsidRPr="006966ED">
        <w:t> в режиме </w:t>
      </w:r>
      <w:r w:rsidR="00185464" w:rsidRPr="004A0570">
        <w:rPr>
          <w:i/>
          <w:iCs/>
        </w:rPr>
        <w:t>FAST</w:t>
      </w:r>
      <w:r w:rsidR="00185464" w:rsidRPr="006966ED">
        <w:t xml:space="preserve">. Если установлен ноль </w:t>
      </w:r>
      <w:r w:rsidR="00185464" w:rsidRPr="004A0570">
        <w:rPr>
          <w:i/>
          <w:iCs/>
        </w:rPr>
        <w:t>tlow/thigh</w:t>
      </w:r>
      <w:r w:rsidR="00185464" w:rsidRPr="006966ED">
        <w:t xml:space="preserve"> = 2, иначе </w:t>
      </w:r>
      <w:r w:rsidR="00185464" w:rsidRPr="004A0570">
        <w:rPr>
          <w:i/>
          <w:iCs/>
        </w:rPr>
        <w:t>tlow/thigh</w:t>
      </w:r>
      <w:r w:rsidR="00185464" w:rsidRPr="006966ED">
        <w:t xml:space="preserve"> = 16/9</w:t>
      </w:r>
      <w:r w:rsidRPr="004A0570">
        <w:t>;</w:t>
      </w:r>
    </w:p>
    <w:p w14:paraId="0F4205AA" w14:textId="77777777" w:rsidR="004A0570" w:rsidRDefault="004A0570" w:rsidP="00F532B0">
      <w:r w:rsidRPr="004A0570">
        <w:t>–</w:t>
      </w:r>
      <w:r>
        <w:rPr>
          <w:lang w:val="en-US"/>
        </w:rPr>
        <w:t> </w:t>
      </w:r>
      <w:r w:rsidR="00185464" w:rsidRPr="004A0570">
        <w:rPr>
          <w:i/>
          <w:iCs/>
        </w:rPr>
        <w:t>CCR[11:0](Clock control register in Fm/Sm mode (Master mode))</w:t>
      </w:r>
      <w:r w:rsidR="005E0650">
        <w:t xml:space="preserve"> – </w:t>
      </w:r>
      <w:r w:rsidR="00185464" w:rsidRPr="006966ED">
        <w:t xml:space="preserve">при работе в режиме </w:t>
      </w:r>
      <w:r w:rsidR="00185464" w:rsidRPr="004A0570">
        <w:rPr>
          <w:i/>
          <w:iCs/>
        </w:rPr>
        <w:t>Master</w:t>
      </w:r>
      <w:r w:rsidR="00185464" w:rsidRPr="006966ED">
        <w:t xml:space="preserve"> задает тактовую частоту линии </w:t>
      </w:r>
      <w:r w:rsidR="00185464" w:rsidRPr="004A0570">
        <w:rPr>
          <w:i/>
          <w:iCs/>
        </w:rPr>
        <w:t>SCL</w:t>
      </w:r>
      <w:r w:rsidRPr="004A0570">
        <w:t>;</w:t>
      </w:r>
    </w:p>
    <w:p w14:paraId="3BBD3D33" w14:textId="0DB5BE93" w:rsidR="005040ED" w:rsidRPr="00FB1EDF" w:rsidRDefault="004A0570" w:rsidP="00F532B0">
      <w:pPr>
        <w:rPr>
          <w:lang w:val="en-US"/>
        </w:rPr>
      </w:pPr>
      <w:r w:rsidRPr="00FB1EDF">
        <w:rPr>
          <w:lang w:val="en-US"/>
        </w:rPr>
        <w:t>–</w:t>
      </w:r>
      <w:r>
        <w:rPr>
          <w:lang w:val="en-US"/>
        </w:rPr>
        <w:t> </w:t>
      </w:r>
      <w:r w:rsidR="00185464" w:rsidRPr="00FB1EDF">
        <w:rPr>
          <w:i/>
          <w:iCs/>
          <w:lang w:val="en-US"/>
        </w:rPr>
        <w:t>Sm mode</w:t>
      </w:r>
      <w:r w:rsidR="00185464" w:rsidRPr="00FB1EDF">
        <w:rPr>
          <w:lang w:val="en-US"/>
        </w:rPr>
        <w:t xml:space="preserve"> </w:t>
      </w:r>
      <w:r w:rsidR="005040ED">
        <w:t>или</w:t>
      </w:r>
      <w:r w:rsidR="00185464" w:rsidRPr="00FB1EDF">
        <w:rPr>
          <w:lang w:val="en-US"/>
        </w:rPr>
        <w:t xml:space="preserve"> </w:t>
      </w:r>
      <w:r w:rsidR="00185464" w:rsidRPr="00FB1EDF">
        <w:rPr>
          <w:i/>
          <w:iCs/>
          <w:lang w:val="en-US"/>
        </w:rPr>
        <w:t>SMBus</w:t>
      </w:r>
      <w:r w:rsidR="005040ED" w:rsidRPr="00FB1EDF">
        <w:rPr>
          <w:lang w:val="en-US"/>
        </w:rPr>
        <w:t>;</w:t>
      </w:r>
    </w:p>
    <w:p w14:paraId="57FE98DF" w14:textId="78F85070" w:rsidR="005040ED" w:rsidRPr="00BA3D98" w:rsidRDefault="005040ED" w:rsidP="00F532B0">
      <w:pPr>
        <w:rPr>
          <w:lang w:val="en-US"/>
        </w:rPr>
      </w:pPr>
      <w:r w:rsidRPr="00FB1EDF">
        <w:rPr>
          <w:lang w:val="en-US"/>
        </w:rPr>
        <w:t>–</w:t>
      </w:r>
      <w:r>
        <w:rPr>
          <w:lang w:val="en-US"/>
        </w:rPr>
        <w:t> </w:t>
      </w:r>
      <w:r w:rsidR="00185464" w:rsidRPr="00FB1EDF">
        <w:rPr>
          <w:i/>
          <w:iCs/>
          <w:lang w:val="en-US"/>
        </w:rPr>
        <w:t>Fm mode</w:t>
      </w:r>
      <w:r w:rsidR="00BA3D98">
        <w:rPr>
          <w:lang w:val="en-US"/>
        </w:rPr>
        <w:t>.</w:t>
      </w:r>
    </w:p>
    <w:p w14:paraId="231A0657" w14:textId="77777777" w:rsidR="00BA3D98" w:rsidRDefault="00185464" w:rsidP="00F532B0">
      <w:r w:rsidRPr="006966ED">
        <w:t xml:space="preserve">Регистр </w:t>
      </w:r>
      <w:r w:rsidRPr="005040ED">
        <w:rPr>
          <w:i/>
          <w:iCs/>
        </w:rPr>
        <w:t>I2C_TRISE</w:t>
      </w:r>
      <w:r w:rsidRPr="006966ED">
        <w:t>:</w:t>
      </w:r>
    </w:p>
    <w:p w14:paraId="71DE966F" w14:textId="0158D721" w:rsidR="00BA3D98" w:rsidRPr="00BA3D98" w:rsidRDefault="00BA3D98" w:rsidP="00F532B0">
      <w:r w:rsidRPr="00BA3D98">
        <w:t>–</w:t>
      </w:r>
      <w:r>
        <w:rPr>
          <w:lang w:val="en-US"/>
        </w:rPr>
        <w:t> </w:t>
      </w:r>
      <w:r w:rsidR="00185464" w:rsidRPr="00BA3D98">
        <w:rPr>
          <w:i/>
          <w:iCs/>
        </w:rPr>
        <w:t>TRISE[5:0]</w:t>
      </w:r>
      <w:r w:rsidR="005E0650" w:rsidRPr="00BA3D98">
        <w:rPr>
          <w:i/>
          <w:iCs/>
        </w:rPr>
        <w:t xml:space="preserve"> </w:t>
      </w:r>
      <w:r w:rsidR="005E0650">
        <w:t xml:space="preserve">– </w:t>
      </w:r>
      <w:r w:rsidR="00185464" w:rsidRPr="006966ED">
        <w:t>определяет время нарастания фронта</w:t>
      </w:r>
      <w:r w:rsidRPr="00BA3D98">
        <w:t>.</w:t>
      </w:r>
    </w:p>
    <w:p w14:paraId="0668A25A" w14:textId="77777777" w:rsidR="00BA3D98" w:rsidRDefault="00BA3D98" w:rsidP="00F532B0">
      <w:r w:rsidRPr="00BA3D98">
        <w:lastRenderedPageBreak/>
        <w:t>–</w:t>
      </w:r>
      <w:r>
        <w:rPr>
          <w:lang w:val="en-US"/>
        </w:rPr>
        <w:t> </w:t>
      </w:r>
      <w:r w:rsidR="00185464" w:rsidRPr="006966ED">
        <w:t>Регистр управления фильтрами I2C_FLTR:</w:t>
      </w:r>
    </w:p>
    <w:p w14:paraId="22DF4E18" w14:textId="77777777" w:rsidR="00BA3D98" w:rsidRDefault="00BA3D98" w:rsidP="00F532B0">
      <w:r w:rsidRPr="00BA3D98">
        <w:t>–</w:t>
      </w:r>
      <w:r>
        <w:rPr>
          <w:lang w:val="en-US"/>
        </w:rPr>
        <w:t> </w:t>
      </w:r>
      <w:r w:rsidR="00185464" w:rsidRPr="00BA3D98">
        <w:rPr>
          <w:i/>
          <w:iCs/>
        </w:rPr>
        <w:t>ANOFF(Analog noise filter OFF)</w:t>
      </w:r>
      <w:r w:rsidR="005E0650">
        <w:t xml:space="preserve"> – </w:t>
      </w:r>
      <w:r w:rsidR="00185464" w:rsidRPr="006966ED">
        <w:t>ноль в этом бите включает аналоговый фильтр</w:t>
      </w:r>
      <w:r w:rsidRPr="00BA3D98">
        <w:t>;</w:t>
      </w:r>
    </w:p>
    <w:p w14:paraId="2A3751E2" w14:textId="1570596B" w:rsidR="00185464" w:rsidRDefault="00BA3D98" w:rsidP="00F532B0">
      <w:r w:rsidRPr="00BA3D98">
        <w:t>–</w:t>
      </w:r>
      <w:r>
        <w:rPr>
          <w:lang w:val="en-US"/>
        </w:rPr>
        <w:t> </w:t>
      </w:r>
      <w:r w:rsidR="00185464" w:rsidRPr="00BA3D98">
        <w:rPr>
          <w:i/>
          <w:iCs/>
        </w:rPr>
        <w:t>DNF[3:0](Digital noise filter)</w:t>
      </w:r>
      <w:r w:rsidR="005E0650">
        <w:t xml:space="preserve"> – </w:t>
      </w:r>
      <w:r w:rsidR="00185464" w:rsidRPr="006966ED">
        <w:t>битовое поле для настройки цифрового фильтра. За подробностями нужно обратиться к документации.</w:t>
      </w:r>
    </w:p>
    <w:p w14:paraId="12232A73" w14:textId="2E03A451" w:rsidR="00BA3D98" w:rsidRPr="00BA3D98" w:rsidRDefault="00BA3D98" w:rsidP="00F532B0">
      <w:r>
        <w:t xml:space="preserve">Таким образом была описана регистровая модель </w:t>
      </w:r>
      <w:r>
        <w:rPr>
          <w:lang w:val="en-US"/>
        </w:rPr>
        <w:t>I</w:t>
      </w:r>
      <w:r w:rsidRPr="00BA3D98">
        <w:t>2</w:t>
      </w:r>
      <w:r>
        <w:rPr>
          <w:lang w:val="en-US"/>
        </w:rPr>
        <w:t>C</w:t>
      </w:r>
      <w:r w:rsidRPr="00BA3D98">
        <w:t xml:space="preserve"> </w:t>
      </w:r>
      <w:r>
        <w:t xml:space="preserve">микроконтроллера </w:t>
      </w:r>
      <w:r>
        <w:rPr>
          <w:lang w:val="en-US"/>
        </w:rPr>
        <w:t>STM</w:t>
      </w:r>
      <w:r w:rsidRPr="00BA3D98">
        <w:t>32</w:t>
      </w:r>
      <w:r>
        <w:t xml:space="preserve"> с описанием каждого регистра.</w:t>
      </w:r>
    </w:p>
    <w:p w14:paraId="4841212A" w14:textId="2D339161" w:rsidR="00866C4A" w:rsidRPr="0029337E" w:rsidRDefault="00866C4A" w:rsidP="00A21D00">
      <w:pPr>
        <w:rPr>
          <w:rFonts w:cs="Arial"/>
          <w:kern w:val="32"/>
          <w:szCs w:val="32"/>
        </w:rPr>
      </w:pPr>
    </w:p>
    <w:p w14:paraId="48E4F27F" w14:textId="63C416DC" w:rsidR="00866C4A" w:rsidRPr="00866C4A" w:rsidRDefault="00866C4A" w:rsidP="00D427FD">
      <w:pPr>
        <w:pStyle w:val="3"/>
      </w:pPr>
      <w:r w:rsidRPr="00D427FD">
        <w:rPr>
          <w:b/>
        </w:rPr>
        <w:t>1.2.14</w:t>
      </w:r>
      <w:r w:rsidRPr="0025572A">
        <w:t> </w:t>
      </w:r>
      <w:r w:rsidR="007F3012">
        <w:t>И</w:t>
      </w:r>
      <w:r>
        <w:t xml:space="preserve">нтерфейс </w:t>
      </w:r>
      <w:r w:rsidRPr="00185464">
        <w:rPr>
          <w:i/>
          <w:iCs/>
          <w:lang w:val="en-US"/>
        </w:rPr>
        <w:t>DCMI</w:t>
      </w:r>
    </w:p>
    <w:p w14:paraId="1237D02D" w14:textId="77777777" w:rsidR="00866C4A" w:rsidRDefault="00866C4A" w:rsidP="00A21D00">
      <w:pPr>
        <w:rPr>
          <w:rFonts w:cs="Arial"/>
          <w:b/>
          <w:bCs/>
          <w:kern w:val="32"/>
          <w:szCs w:val="32"/>
        </w:rPr>
      </w:pPr>
    </w:p>
    <w:p w14:paraId="47211DDD" w14:textId="418C2A15" w:rsidR="00C5701D" w:rsidRPr="00C5701D" w:rsidRDefault="00C5701D" w:rsidP="00C5701D">
      <w:pPr>
        <w:rPr>
          <w:rFonts w:cs="Arial"/>
          <w:kern w:val="32"/>
          <w:szCs w:val="32"/>
        </w:rPr>
      </w:pPr>
      <w:r w:rsidRPr="003A39AF">
        <w:rPr>
          <w:rFonts w:cs="Arial"/>
          <w:i/>
          <w:iCs/>
          <w:kern w:val="32"/>
          <w:szCs w:val="32"/>
        </w:rPr>
        <w:t>DCMI</w:t>
      </w:r>
      <w:r w:rsidRPr="00C5701D">
        <w:rPr>
          <w:rFonts w:cs="Arial"/>
          <w:kern w:val="32"/>
          <w:szCs w:val="32"/>
        </w:rPr>
        <w:t xml:space="preserve"> </w:t>
      </w:r>
      <w:r w:rsidR="00185464">
        <w:rPr>
          <w:rFonts w:cs="Arial"/>
          <w:kern w:val="32"/>
          <w:szCs w:val="32"/>
        </w:rPr>
        <w:t>– это</w:t>
      </w:r>
      <w:r w:rsidRPr="00C5701D">
        <w:rPr>
          <w:rFonts w:cs="Arial"/>
          <w:kern w:val="32"/>
          <w:szCs w:val="32"/>
        </w:rPr>
        <w:t xml:space="preserve"> интерфейс цифровой камеры</w:t>
      </w:r>
      <w:r w:rsidR="00E56303">
        <w:rPr>
          <w:rFonts w:cs="Arial"/>
          <w:kern w:val="32"/>
          <w:szCs w:val="32"/>
        </w:rPr>
        <w:t xml:space="preserve"> </w:t>
      </w:r>
      <w:r w:rsidR="00E56303" w:rsidRPr="00E56303">
        <w:rPr>
          <w:rFonts w:cs="Arial"/>
          <w:kern w:val="32"/>
          <w:szCs w:val="32"/>
        </w:rPr>
        <w:t>[18]</w:t>
      </w:r>
      <w:r w:rsidRPr="00C5701D">
        <w:rPr>
          <w:rFonts w:cs="Arial"/>
          <w:kern w:val="32"/>
          <w:szCs w:val="32"/>
        </w:rPr>
        <w:t xml:space="preserve">. </w:t>
      </w:r>
      <w:r w:rsidRPr="00185464">
        <w:rPr>
          <w:rFonts w:cs="Arial"/>
          <w:i/>
          <w:iCs/>
          <w:kern w:val="32"/>
          <w:szCs w:val="32"/>
        </w:rPr>
        <w:t>DCMI</w:t>
      </w:r>
      <w:r w:rsidR="00185464" w:rsidRPr="00185464">
        <w:rPr>
          <w:rFonts w:cs="Arial"/>
          <w:kern w:val="32"/>
          <w:szCs w:val="32"/>
        </w:rPr>
        <w:t xml:space="preserve"> </w:t>
      </w:r>
      <w:r w:rsidRPr="00C5701D">
        <w:rPr>
          <w:rFonts w:cs="Arial"/>
          <w:kern w:val="32"/>
          <w:szCs w:val="32"/>
        </w:rPr>
        <w:t>интерфейс используется для подключения параллельного модуля камеры к</w:t>
      </w:r>
      <w:r w:rsidR="00185464" w:rsidRPr="00185464">
        <w:rPr>
          <w:rFonts w:cs="Arial"/>
          <w:kern w:val="32"/>
          <w:szCs w:val="32"/>
        </w:rPr>
        <w:t xml:space="preserve"> </w:t>
      </w:r>
      <w:r w:rsidR="00185464" w:rsidRPr="00185464">
        <w:rPr>
          <w:rFonts w:cs="Arial"/>
          <w:i/>
          <w:iCs/>
          <w:kern w:val="32"/>
          <w:szCs w:val="32"/>
          <w:lang w:val="en-US"/>
        </w:rPr>
        <w:t>S</w:t>
      </w:r>
      <w:r w:rsidRPr="00185464">
        <w:rPr>
          <w:rFonts w:cs="Arial"/>
          <w:i/>
          <w:iCs/>
          <w:kern w:val="32"/>
          <w:szCs w:val="32"/>
        </w:rPr>
        <w:t>ТМ32</w:t>
      </w:r>
      <w:r w:rsidRPr="00C5701D">
        <w:rPr>
          <w:rFonts w:cs="Arial"/>
          <w:kern w:val="32"/>
          <w:szCs w:val="32"/>
        </w:rPr>
        <w:t>. Камера генерирует параллельный поток данных</w:t>
      </w:r>
      <w:r w:rsidR="00185464" w:rsidRPr="00185464">
        <w:rPr>
          <w:rFonts w:cs="Arial"/>
          <w:kern w:val="32"/>
          <w:szCs w:val="32"/>
        </w:rPr>
        <w:t xml:space="preserve"> </w:t>
      </w:r>
      <w:r w:rsidRPr="00C5701D">
        <w:rPr>
          <w:rFonts w:cs="Arial"/>
          <w:kern w:val="32"/>
          <w:szCs w:val="32"/>
        </w:rPr>
        <w:t>вместе с пиксельным тактовым сигналом (</w:t>
      </w:r>
      <w:r w:rsidRPr="00185464">
        <w:rPr>
          <w:rFonts w:cs="Arial"/>
          <w:i/>
          <w:iCs/>
          <w:kern w:val="32"/>
          <w:szCs w:val="32"/>
        </w:rPr>
        <w:t>DCMI_PIXCLK</w:t>
      </w:r>
      <w:r w:rsidRPr="00C5701D">
        <w:rPr>
          <w:rFonts w:cs="Arial"/>
          <w:kern w:val="32"/>
          <w:szCs w:val="32"/>
        </w:rPr>
        <w:t>), который</w:t>
      </w:r>
      <w:r w:rsidR="00185464" w:rsidRPr="00185464">
        <w:rPr>
          <w:rFonts w:cs="Arial"/>
          <w:kern w:val="32"/>
          <w:szCs w:val="32"/>
        </w:rPr>
        <w:t xml:space="preserve"> </w:t>
      </w:r>
      <w:r w:rsidRPr="00C5701D">
        <w:rPr>
          <w:rFonts w:cs="Arial"/>
          <w:kern w:val="32"/>
          <w:szCs w:val="32"/>
        </w:rPr>
        <w:t>позволяет интерфейсу захватывать входящий поток данных.</w:t>
      </w:r>
      <w:r w:rsidR="00185464" w:rsidRPr="00185464">
        <w:rPr>
          <w:rFonts w:cs="Arial"/>
          <w:kern w:val="32"/>
          <w:szCs w:val="32"/>
        </w:rPr>
        <w:t xml:space="preserve"> </w:t>
      </w:r>
      <w:r w:rsidRPr="00C5701D">
        <w:rPr>
          <w:rFonts w:cs="Arial"/>
          <w:kern w:val="32"/>
          <w:szCs w:val="32"/>
        </w:rPr>
        <w:t>Можно использовать два дополнительных сигнала (</w:t>
      </w:r>
      <w:r w:rsidRPr="00185464">
        <w:rPr>
          <w:rFonts w:cs="Arial"/>
          <w:i/>
          <w:iCs/>
          <w:kern w:val="32"/>
          <w:szCs w:val="32"/>
        </w:rPr>
        <w:t>HSYNC</w:t>
      </w:r>
      <w:r w:rsidRPr="00C5701D">
        <w:rPr>
          <w:rFonts w:cs="Arial"/>
          <w:kern w:val="32"/>
          <w:szCs w:val="32"/>
        </w:rPr>
        <w:t xml:space="preserve"> и </w:t>
      </w:r>
      <w:r w:rsidRPr="00185464">
        <w:rPr>
          <w:rFonts w:cs="Arial"/>
          <w:i/>
          <w:iCs/>
          <w:kern w:val="32"/>
          <w:szCs w:val="32"/>
        </w:rPr>
        <w:t>VSYNC</w:t>
      </w:r>
      <w:r w:rsidRPr="00C5701D">
        <w:rPr>
          <w:rFonts w:cs="Arial"/>
          <w:kern w:val="32"/>
          <w:szCs w:val="32"/>
        </w:rPr>
        <w:t>)</w:t>
      </w:r>
      <w:r w:rsidR="00185464" w:rsidRPr="00185464">
        <w:rPr>
          <w:rFonts w:cs="Arial"/>
          <w:kern w:val="32"/>
          <w:szCs w:val="32"/>
        </w:rPr>
        <w:t xml:space="preserve"> </w:t>
      </w:r>
      <w:r w:rsidRPr="00C5701D">
        <w:rPr>
          <w:rFonts w:cs="Arial"/>
          <w:kern w:val="32"/>
          <w:szCs w:val="32"/>
        </w:rPr>
        <w:t>для синхронизации кадра изображения между камерой и</w:t>
      </w:r>
      <w:r w:rsidR="00185464" w:rsidRPr="00185464">
        <w:rPr>
          <w:rFonts w:cs="Arial"/>
          <w:kern w:val="32"/>
          <w:szCs w:val="32"/>
        </w:rPr>
        <w:t xml:space="preserve"> </w:t>
      </w:r>
      <w:r w:rsidR="00185464">
        <w:rPr>
          <w:rFonts w:cs="Arial"/>
          <w:kern w:val="32"/>
          <w:szCs w:val="32"/>
        </w:rPr>
        <w:t>микроконтроллером</w:t>
      </w:r>
      <w:r w:rsidRPr="00C5701D">
        <w:rPr>
          <w:rFonts w:cs="Arial"/>
          <w:kern w:val="32"/>
          <w:szCs w:val="32"/>
        </w:rPr>
        <w:t xml:space="preserve">. </w:t>
      </w:r>
      <w:r w:rsidRPr="00185464">
        <w:rPr>
          <w:rFonts w:cs="Arial"/>
          <w:i/>
          <w:iCs/>
          <w:kern w:val="32"/>
          <w:szCs w:val="32"/>
        </w:rPr>
        <w:t>DCMI</w:t>
      </w:r>
      <w:r w:rsidRPr="00C5701D">
        <w:rPr>
          <w:rFonts w:cs="Arial"/>
          <w:kern w:val="32"/>
          <w:szCs w:val="32"/>
        </w:rPr>
        <w:t xml:space="preserve"> также поддерживает встроенные</w:t>
      </w:r>
      <w:r w:rsidR="00185464">
        <w:rPr>
          <w:rFonts w:cs="Arial"/>
          <w:kern w:val="32"/>
          <w:szCs w:val="32"/>
        </w:rPr>
        <w:t xml:space="preserve"> </w:t>
      </w:r>
      <w:r w:rsidRPr="00C5701D">
        <w:rPr>
          <w:rFonts w:cs="Arial"/>
          <w:kern w:val="32"/>
          <w:szCs w:val="32"/>
        </w:rPr>
        <w:t>код</w:t>
      </w:r>
      <w:r w:rsidR="00185464">
        <w:rPr>
          <w:rFonts w:cs="Arial"/>
          <w:kern w:val="32"/>
          <w:szCs w:val="32"/>
        </w:rPr>
        <w:t>ы</w:t>
      </w:r>
      <w:r w:rsidRPr="00C5701D">
        <w:rPr>
          <w:rFonts w:cs="Arial"/>
          <w:kern w:val="32"/>
          <w:szCs w:val="32"/>
        </w:rPr>
        <w:t xml:space="preserve"> синхронизации строки/кадра в потоке данных.</w:t>
      </w:r>
    </w:p>
    <w:p w14:paraId="0B64929A" w14:textId="3982AD93" w:rsidR="00866C4A" w:rsidRDefault="00C5701D" w:rsidP="00C5701D">
      <w:pPr>
        <w:rPr>
          <w:rFonts w:cs="Arial"/>
          <w:kern w:val="32"/>
          <w:szCs w:val="32"/>
        </w:rPr>
      </w:pPr>
      <w:r w:rsidRPr="00185464">
        <w:rPr>
          <w:rFonts w:cs="Arial"/>
          <w:i/>
          <w:iCs/>
          <w:kern w:val="32"/>
          <w:szCs w:val="32"/>
        </w:rPr>
        <w:t>DCMI</w:t>
      </w:r>
      <w:r w:rsidRPr="00C5701D">
        <w:rPr>
          <w:rFonts w:cs="Arial"/>
          <w:kern w:val="32"/>
          <w:szCs w:val="32"/>
        </w:rPr>
        <w:t xml:space="preserve"> позволяет выполнять непрерывный захват. Этот</w:t>
      </w:r>
      <w:r w:rsidR="00185464">
        <w:rPr>
          <w:rFonts w:cs="Arial"/>
          <w:kern w:val="32"/>
          <w:szCs w:val="32"/>
        </w:rPr>
        <w:t xml:space="preserve"> </w:t>
      </w:r>
      <w:r w:rsidRPr="00C5701D">
        <w:rPr>
          <w:rFonts w:cs="Arial"/>
          <w:kern w:val="32"/>
          <w:szCs w:val="32"/>
        </w:rPr>
        <w:t>процесс начинается по запросу приложения и продолжается до тех пор, пока</w:t>
      </w:r>
      <w:r w:rsidR="00185464">
        <w:rPr>
          <w:rFonts w:cs="Arial"/>
          <w:kern w:val="32"/>
          <w:szCs w:val="32"/>
        </w:rPr>
        <w:t xml:space="preserve"> </w:t>
      </w:r>
      <w:r w:rsidRPr="00C5701D">
        <w:rPr>
          <w:rFonts w:cs="Arial"/>
          <w:kern w:val="32"/>
          <w:szCs w:val="32"/>
        </w:rPr>
        <w:t xml:space="preserve">бит </w:t>
      </w:r>
      <w:r w:rsidRPr="00185464">
        <w:rPr>
          <w:rFonts w:cs="Arial"/>
          <w:i/>
          <w:iCs/>
          <w:kern w:val="32"/>
          <w:szCs w:val="32"/>
        </w:rPr>
        <w:t>CAPTURE</w:t>
      </w:r>
      <w:r w:rsidRPr="00C5701D">
        <w:rPr>
          <w:rFonts w:cs="Arial"/>
          <w:kern w:val="32"/>
          <w:szCs w:val="32"/>
        </w:rPr>
        <w:t xml:space="preserve"> </w:t>
      </w:r>
      <w:r w:rsidR="00185464">
        <w:rPr>
          <w:rFonts w:cs="Arial"/>
          <w:kern w:val="32"/>
          <w:szCs w:val="32"/>
        </w:rPr>
        <w:t>не очистится</w:t>
      </w:r>
      <w:r w:rsidRPr="00C5701D">
        <w:rPr>
          <w:rFonts w:cs="Arial"/>
          <w:kern w:val="32"/>
          <w:szCs w:val="32"/>
        </w:rPr>
        <w:t>. В качестве альтернативы сним</w:t>
      </w:r>
      <w:r w:rsidR="00185464">
        <w:rPr>
          <w:rFonts w:cs="Arial"/>
          <w:kern w:val="32"/>
          <w:szCs w:val="32"/>
        </w:rPr>
        <w:t>ку, интерфейс</w:t>
      </w:r>
      <w:r w:rsidRPr="00C5701D">
        <w:rPr>
          <w:rFonts w:cs="Arial"/>
          <w:kern w:val="32"/>
          <w:szCs w:val="32"/>
        </w:rPr>
        <w:t xml:space="preserve"> позволяет </w:t>
      </w:r>
      <w:r w:rsidR="00185464">
        <w:rPr>
          <w:rFonts w:cs="Arial"/>
          <w:kern w:val="32"/>
          <w:szCs w:val="32"/>
        </w:rPr>
        <w:t>захватить</w:t>
      </w:r>
      <w:r w:rsidRPr="00C5701D">
        <w:rPr>
          <w:rFonts w:cs="Arial"/>
          <w:kern w:val="32"/>
          <w:szCs w:val="32"/>
        </w:rPr>
        <w:t xml:space="preserve"> один кадр </w:t>
      </w:r>
      <w:r w:rsidR="00185464">
        <w:rPr>
          <w:rFonts w:cs="Arial"/>
          <w:kern w:val="32"/>
          <w:szCs w:val="32"/>
        </w:rPr>
        <w:t>по запросу</w:t>
      </w:r>
      <w:r w:rsidRPr="00C5701D">
        <w:rPr>
          <w:rFonts w:cs="Arial"/>
          <w:kern w:val="32"/>
          <w:szCs w:val="32"/>
        </w:rPr>
        <w:t xml:space="preserve"> приложения.</w:t>
      </w:r>
      <w:r w:rsidR="00185464">
        <w:rPr>
          <w:rFonts w:cs="Arial"/>
          <w:kern w:val="32"/>
          <w:szCs w:val="32"/>
        </w:rPr>
        <w:t xml:space="preserve"> </w:t>
      </w:r>
      <w:r w:rsidRPr="00C5701D">
        <w:rPr>
          <w:rFonts w:cs="Arial"/>
          <w:kern w:val="32"/>
          <w:szCs w:val="32"/>
        </w:rPr>
        <w:t>Благодаря функции обрезки интерфейс камеры может вырезать и</w:t>
      </w:r>
      <w:r w:rsidR="00185464">
        <w:rPr>
          <w:rFonts w:cs="Arial"/>
          <w:kern w:val="32"/>
          <w:szCs w:val="32"/>
        </w:rPr>
        <w:t xml:space="preserve"> </w:t>
      </w:r>
      <w:r w:rsidRPr="00C5701D">
        <w:rPr>
          <w:rFonts w:cs="Arial"/>
          <w:kern w:val="32"/>
          <w:szCs w:val="32"/>
        </w:rPr>
        <w:t>сохранить прямоугольную часть полученного изображения</w:t>
      </w:r>
      <w:r w:rsidR="00185464">
        <w:rPr>
          <w:rFonts w:cs="Arial"/>
          <w:kern w:val="32"/>
          <w:szCs w:val="32"/>
        </w:rPr>
        <w:t>.</w:t>
      </w:r>
    </w:p>
    <w:p w14:paraId="6549BEBC" w14:textId="3910B415" w:rsidR="0097163C" w:rsidRDefault="0097163C" w:rsidP="00C5701D">
      <w:pPr>
        <w:rPr>
          <w:rFonts w:cs="Arial"/>
          <w:kern w:val="32"/>
          <w:szCs w:val="32"/>
        </w:rPr>
      </w:pPr>
      <w:r w:rsidRPr="0097163C">
        <w:rPr>
          <w:rFonts w:cs="Arial"/>
          <w:kern w:val="32"/>
          <w:szCs w:val="32"/>
        </w:rPr>
        <w:t>Стандартным способом использования интерфейса камеры является сохранение полученны</w:t>
      </w:r>
      <w:r>
        <w:rPr>
          <w:rFonts w:cs="Arial"/>
          <w:kern w:val="32"/>
          <w:szCs w:val="32"/>
        </w:rPr>
        <w:t>х</w:t>
      </w:r>
      <w:r w:rsidRPr="0097163C">
        <w:rPr>
          <w:rFonts w:cs="Arial"/>
          <w:kern w:val="32"/>
          <w:szCs w:val="32"/>
        </w:rPr>
        <w:t xml:space="preserve"> данны</w:t>
      </w:r>
      <w:r>
        <w:rPr>
          <w:rFonts w:cs="Arial"/>
          <w:kern w:val="32"/>
          <w:szCs w:val="32"/>
        </w:rPr>
        <w:t xml:space="preserve">х </w:t>
      </w:r>
      <w:r w:rsidRPr="0097163C">
        <w:rPr>
          <w:rFonts w:cs="Arial"/>
          <w:kern w:val="32"/>
          <w:szCs w:val="32"/>
        </w:rPr>
        <w:t xml:space="preserve">в кадровом буфере в ОЗУ. </w:t>
      </w:r>
      <w:r>
        <w:rPr>
          <w:rFonts w:cs="Arial"/>
          <w:kern w:val="32"/>
          <w:szCs w:val="32"/>
        </w:rPr>
        <w:t>Далее ядро контроллера</w:t>
      </w:r>
      <w:r w:rsidRPr="0097163C">
        <w:rPr>
          <w:rFonts w:cs="Arial"/>
          <w:kern w:val="32"/>
          <w:szCs w:val="32"/>
        </w:rPr>
        <w:t xml:space="preserve"> может обрабатывать эти данные или передавать их дальше через другой интерфейс (например, </w:t>
      </w:r>
      <w:r w:rsidRPr="0097163C">
        <w:rPr>
          <w:rFonts w:cs="Arial"/>
          <w:i/>
          <w:iCs/>
          <w:kern w:val="32"/>
          <w:szCs w:val="32"/>
        </w:rPr>
        <w:t>USB</w:t>
      </w:r>
      <w:r w:rsidRPr="0097163C">
        <w:rPr>
          <w:rFonts w:cs="Arial"/>
          <w:kern w:val="32"/>
          <w:szCs w:val="32"/>
        </w:rPr>
        <w:t xml:space="preserve"> или </w:t>
      </w:r>
      <w:r w:rsidRPr="0097163C">
        <w:rPr>
          <w:rFonts w:cs="Arial"/>
          <w:i/>
          <w:iCs/>
          <w:kern w:val="32"/>
          <w:szCs w:val="32"/>
        </w:rPr>
        <w:t>Ethernet</w:t>
      </w:r>
      <w:r w:rsidRPr="0097163C">
        <w:rPr>
          <w:rFonts w:cs="Arial"/>
          <w:kern w:val="32"/>
          <w:szCs w:val="32"/>
        </w:rPr>
        <w:t>).</w:t>
      </w:r>
    </w:p>
    <w:p w14:paraId="407E45B7" w14:textId="77777777" w:rsidR="00C5701D" w:rsidRDefault="00C5701D" w:rsidP="00C5701D">
      <w:pPr>
        <w:rPr>
          <w:rFonts w:cs="Arial"/>
          <w:kern w:val="32"/>
          <w:szCs w:val="32"/>
        </w:rPr>
      </w:pPr>
    </w:p>
    <w:p w14:paraId="2D10DBDE" w14:textId="2A263990" w:rsidR="00866C4A" w:rsidRDefault="00866C4A" w:rsidP="00D427FD">
      <w:pPr>
        <w:pStyle w:val="3"/>
      </w:pPr>
      <w:r w:rsidRPr="00D427FD">
        <w:rPr>
          <w:b/>
        </w:rPr>
        <w:t>1.2.15</w:t>
      </w:r>
      <w:r w:rsidRPr="0025572A">
        <w:t> </w:t>
      </w:r>
      <w:r>
        <w:t xml:space="preserve">Регистровая модель </w:t>
      </w:r>
      <w:r>
        <w:rPr>
          <w:lang w:val="en-US"/>
        </w:rPr>
        <w:t>DCMI</w:t>
      </w:r>
      <w:r w:rsidRPr="00866C4A">
        <w:t xml:space="preserve"> </w:t>
      </w:r>
      <w:r>
        <w:t xml:space="preserve">микроконтроллера с ядром </w:t>
      </w:r>
      <w:r>
        <w:rPr>
          <w:lang w:val="en-US"/>
        </w:rPr>
        <w:t>ARM</w:t>
      </w:r>
      <w:r w:rsidRPr="00866C4A">
        <w:t xml:space="preserve"> </w:t>
      </w:r>
      <w:r>
        <w:rPr>
          <w:lang w:val="en-US"/>
        </w:rPr>
        <w:t>Cortex</w:t>
      </w:r>
      <w:r w:rsidR="00B453B5">
        <w:t>–</w:t>
      </w:r>
      <w:r>
        <w:rPr>
          <w:lang w:val="en-US"/>
        </w:rPr>
        <w:t>M</w:t>
      </w:r>
      <w:r w:rsidRPr="00866C4A">
        <w:t>4</w:t>
      </w:r>
    </w:p>
    <w:p w14:paraId="177B167E" w14:textId="681A96B2" w:rsidR="003A39AF" w:rsidRDefault="003A39AF" w:rsidP="003A39AF"/>
    <w:p w14:paraId="4580A463" w14:textId="3550C86A" w:rsidR="009E5834" w:rsidRDefault="003A39AF" w:rsidP="003A39AF">
      <w:r w:rsidRPr="003A39AF">
        <w:t>Аппаратный модуль </w:t>
      </w:r>
      <w:r w:rsidRPr="003A39AF">
        <w:rPr>
          <w:i/>
          <w:iCs/>
        </w:rPr>
        <w:t>DCMI</w:t>
      </w:r>
      <w:r w:rsidRPr="003A39AF">
        <w:t> содержит регистр данных</w:t>
      </w:r>
      <w:r w:rsidR="00960263" w:rsidRPr="00960263">
        <w:t xml:space="preserve"> </w:t>
      </w:r>
      <w:r w:rsidR="00960263" w:rsidRPr="00960263">
        <w:rPr>
          <w:i/>
          <w:iCs/>
        </w:rPr>
        <w:t>(</w:t>
      </w:r>
      <w:r w:rsidR="00960263">
        <w:rPr>
          <w:i/>
          <w:iCs/>
          <w:lang w:val="en-US"/>
        </w:rPr>
        <w:t>DCMI</w:t>
      </w:r>
      <w:r w:rsidR="00960263" w:rsidRPr="00960263">
        <w:rPr>
          <w:i/>
          <w:iCs/>
        </w:rPr>
        <w:t>_</w:t>
      </w:r>
      <w:r w:rsidR="00960263">
        <w:rPr>
          <w:i/>
          <w:iCs/>
          <w:lang w:val="en-US"/>
        </w:rPr>
        <w:t>DR</w:t>
      </w:r>
      <w:r w:rsidR="00960263" w:rsidRPr="00960263">
        <w:rPr>
          <w:i/>
          <w:iCs/>
        </w:rPr>
        <w:t>)</w:t>
      </w:r>
      <w:r w:rsidRPr="003A39AF">
        <w:t>,</w:t>
      </w:r>
      <w:r w:rsidR="009E5834">
        <w:t xml:space="preserve"> </w:t>
      </w:r>
      <w:r>
        <w:t>а также</w:t>
      </w:r>
      <w:r w:rsidRPr="003A39AF">
        <w:t xml:space="preserve"> десять регистров управления/статуса</w:t>
      </w:r>
      <w:r w:rsidR="008B5AD4">
        <w:t xml:space="preserve"> </w:t>
      </w:r>
      <w:r w:rsidR="008B5AD4" w:rsidRPr="008B5AD4">
        <w:t>[19]</w:t>
      </w:r>
      <w:r w:rsidRPr="003A39AF">
        <w:t>:</w:t>
      </w:r>
    </w:p>
    <w:p w14:paraId="7C12BD61" w14:textId="77777777" w:rsidR="009E5834" w:rsidRDefault="009E5834" w:rsidP="003A39AF">
      <w:r>
        <w:t xml:space="preserve">– </w:t>
      </w:r>
      <w:r w:rsidR="003A39AF" w:rsidRPr="003A39AF">
        <w:t xml:space="preserve">регистр управления </w:t>
      </w:r>
      <w:r w:rsidR="003A39AF" w:rsidRPr="009E5834">
        <w:rPr>
          <w:i/>
          <w:iCs/>
        </w:rPr>
        <w:t>(DCMI_CR)</w:t>
      </w:r>
      <w:r w:rsidRPr="009E5834">
        <w:rPr>
          <w:i/>
          <w:iCs/>
        </w:rPr>
        <w:t>;</w:t>
      </w:r>
    </w:p>
    <w:p w14:paraId="1BB2C934" w14:textId="77777777" w:rsidR="009E5834" w:rsidRDefault="009E5834" w:rsidP="009E5834">
      <w:r w:rsidRPr="009E5834">
        <w:t>–</w:t>
      </w:r>
      <w:r>
        <w:rPr>
          <w:lang w:val="en-US"/>
        </w:rPr>
        <w:t> </w:t>
      </w:r>
      <w:r w:rsidR="003A39AF" w:rsidRPr="003A39AF">
        <w:t xml:space="preserve">регистр состояния </w:t>
      </w:r>
      <w:r w:rsidR="003A39AF" w:rsidRPr="009E5834">
        <w:rPr>
          <w:i/>
          <w:iCs/>
        </w:rPr>
        <w:t>(DCMI_SR)</w:t>
      </w:r>
      <w:r w:rsidRPr="009E5834">
        <w:t>;</w:t>
      </w:r>
    </w:p>
    <w:p w14:paraId="52445F25" w14:textId="77777777" w:rsidR="009E5834" w:rsidRDefault="009E5834" w:rsidP="009E5834">
      <w:r w:rsidRPr="009E5834">
        <w:t>–</w:t>
      </w:r>
      <w:r>
        <w:rPr>
          <w:lang w:val="en-US"/>
        </w:rPr>
        <w:t> </w:t>
      </w:r>
      <w:r w:rsidR="003A39AF" w:rsidRPr="003A39AF">
        <w:t xml:space="preserve">регистр состояния прерываний </w:t>
      </w:r>
      <w:r w:rsidR="003A39AF" w:rsidRPr="009E5834">
        <w:rPr>
          <w:i/>
          <w:iCs/>
        </w:rPr>
        <w:t>(DCMI_RIS)</w:t>
      </w:r>
      <w:r w:rsidRPr="009E5834">
        <w:t>;</w:t>
      </w:r>
    </w:p>
    <w:p w14:paraId="5F712108" w14:textId="77777777" w:rsidR="009E5834" w:rsidRDefault="009E5834" w:rsidP="009E5834">
      <w:pPr>
        <w:rPr>
          <w:i/>
          <w:iCs/>
        </w:rPr>
      </w:pPr>
      <w:r w:rsidRPr="009E5834">
        <w:t>–</w:t>
      </w:r>
      <w:r>
        <w:rPr>
          <w:lang w:val="en-US"/>
        </w:rPr>
        <w:t> </w:t>
      </w:r>
      <w:r w:rsidR="003A39AF" w:rsidRPr="003A39AF">
        <w:t xml:space="preserve">регистр разрешения прерываний </w:t>
      </w:r>
      <w:r w:rsidR="003A39AF" w:rsidRPr="009E5834">
        <w:rPr>
          <w:i/>
          <w:iCs/>
        </w:rPr>
        <w:t>(DCMI_IER)</w:t>
      </w:r>
      <w:r w:rsidRPr="009E5834">
        <w:rPr>
          <w:i/>
          <w:iCs/>
        </w:rPr>
        <w:t>;</w:t>
      </w:r>
    </w:p>
    <w:p w14:paraId="3E52F6E7" w14:textId="77777777" w:rsidR="00960263" w:rsidRDefault="009E5834" w:rsidP="009E5834">
      <w:r w:rsidRPr="009E5834">
        <w:t>–</w:t>
      </w:r>
      <w:r>
        <w:rPr>
          <w:lang w:val="en-US"/>
        </w:rPr>
        <w:t> </w:t>
      </w:r>
      <w:r w:rsidR="003A39AF" w:rsidRPr="003A39AF">
        <w:t xml:space="preserve">регистр маски прерываний </w:t>
      </w:r>
      <w:r w:rsidR="003A39AF" w:rsidRPr="00960263">
        <w:rPr>
          <w:i/>
          <w:iCs/>
        </w:rPr>
        <w:t>(DCMI_MIS)</w:t>
      </w:r>
      <w:r w:rsidR="00960263" w:rsidRPr="00960263">
        <w:t>;</w:t>
      </w:r>
    </w:p>
    <w:p w14:paraId="16CA2AB1" w14:textId="77777777" w:rsidR="00960263" w:rsidRPr="00960263" w:rsidRDefault="00960263" w:rsidP="009E5834">
      <w:pPr>
        <w:rPr>
          <w:i/>
          <w:iCs/>
        </w:rPr>
      </w:pPr>
      <w:r w:rsidRPr="00960263">
        <w:t>–</w:t>
      </w:r>
      <w:r>
        <w:rPr>
          <w:lang w:val="en-US"/>
        </w:rPr>
        <w:t> </w:t>
      </w:r>
      <w:r w:rsidR="003A39AF" w:rsidRPr="003A39AF">
        <w:t xml:space="preserve">регистр сброса флагов прерываний </w:t>
      </w:r>
      <w:r w:rsidR="003A39AF" w:rsidRPr="00960263">
        <w:rPr>
          <w:i/>
          <w:iCs/>
        </w:rPr>
        <w:t>(DCMI_ICR)</w:t>
      </w:r>
      <w:r w:rsidRPr="00960263">
        <w:rPr>
          <w:i/>
          <w:iCs/>
        </w:rPr>
        <w:t>;</w:t>
      </w:r>
    </w:p>
    <w:p w14:paraId="37F74C51" w14:textId="6E3F84FE" w:rsidR="00960263" w:rsidRDefault="00960263" w:rsidP="009E5834">
      <w:r w:rsidRPr="00960263">
        <w:rPr>
          <w:i/>
          <w:iCs/>
        </w:rPr>
        <w:t>–</w:t>
      </w:r>
      <w:r>
        <w:rPr>
          <w:i/>
          <w:iCs/>
          <w:lang w:val="en-US"/>
        </w:rPr>
        <w:t> </w:t>
      </w:r>
      <w:r w:rsidR="003A39AF" w:rsidRPr="003A39AF">
        <w:t xml:space="preserve">регистр кодов внутренней синхронизации </w:t>
      </w:r>
      <w:r w:rsidR="003A39AF" w:rsidRPr="00960263">
        <w:rPr>
          <w:i/>
          <w:iCs/>
        </w:rPr>
        <w:t>(DCMI_ESCR</w:t>
      </w:r>
      <w:r w:rsidR="00F10409" w:rsidRPr="00652057">
        <w:rPr>
          <w:i/>
          <w:iCs/>
        </w:rPr>
        <w:t>)</w:t>
      </w:r>
      <w:r w:rsidRPr="00960263">
        <w:t>;</w:t>
      </w:r>
    </w:p>
    <w:p w14:paraId="6E18B3DF" w14:textId="77777777" w:rsidR="00960263" w:rsidRPr="00960263" w:rsidRDefault="00960263" w:rsidP="009E5834">
      <w:pPr>
        <w:rPr>
          <w:i/>
          <w:iCs/>
        </w:rPr>
      </w:pPr>
      <w:r w:rsidRPr="00960263">
        <w:lastRenderedPageBreak/>
        <w:t>–</w:t>
      </w:r>
      <w:r>
        <w:rPr>
          <w:lang w:val="en-US"/>
        </w:rPr>
        <w:t> </w:t>
      </w:r>
      <w:r w:rsidR="003A39AF" w:rsidRPr="003A39AF">
        <w:t xml:space="preserve">регистр сброса маски кодов внутренней синхронизации </w:t>
      </w:r>
      <w:r w:rsidR="003A39AF" w:rsidRPr="00960263">
        <w:rPr>
          <w:i/>
          <w:iCs/>
        </w:rPr>
        <w:t>(DCMI_ESUR)</w:t>
      </w:r>
      <w:r w:rsidRPr="00960263">
        <w:rPr>
          <w:i/>
          <w:iCs/>
        </w:rPr>
        <w:t>;</w:t>
      </w:r>
    </w:p>
    <w:p w14:paraId="059FEDC3" w14:textId="77777777" w:rsidR="00960263" w:rsidRPr="00960263" w:rsidRDefault="00960263" w:rsidP="009E5834">
      <w:pPr>
        <w:rPr>
          <w:i/>
          <w:iCs/>
        </w:rPr>
      </w:pPr>
      <w:r w:rsidRPr="00960263">
        <w:t>–</w:t>
      </w:r>
      <w:r>
        <w:rPr>
          <w:lang w:val="en-US"/>
        </w:rPr>
        <w:t> </w:t>
      </w:r>
      <w:r w:rsidR="003A39AF" w:rsidRPr="003A39AF">
        <w:t xml:space="preserve">регистр стартовых значений при захвате части кадра </w:t>
      </w:r>
      <w:r w:rsidR="003A39AF" w:rsidRPr="00960263">
        <w:rPr>
          <w:i/>
          <w:iCs/>
        </w:rPr>
        <w:t>(DCMI_CWSTRT)</w:t>
      </w:r>
      <w:r w:rsidRPr="00960263">
        <w:rPr>
          <w:i/>
          <w:iCs/>
        </w:rPr>
        <w:t>;</w:t>
      </w:r>
    </w:p>
    <w:p w14:paraId="0B2160BF" w14:textId="3A54EF1C" w:rsidR="00960263" w:rsidRDefault="00960263" w:rsidP="009E5834">
      <w:r w:rsidRPr="00960263">
        <w:rPr>
          <w:i/>
          <w:iCs/>
        </w:rPr>
        <w:t>–</w:t>
      </w:r>
      <w:r>
        <w:rPr>
          <w:i/>
          <w:iCs/>
          <w:lang w:val="en-US"/>
        </w:rPr>
        <w:t> </w:t>
      </w:r>
      <w:r w:rsidR="003A39AF" w:rsidRPr="003A39AF">
        <w:t xml:space="preserve">регистр величины фрагмента кадра в режиме </w:t>
      </w:r>
      <w:r w:rsidR="003A39AF" w:rsidRPr="00960263">
        <w:rPr>
          <w:i/>
          <w:iCs/>
        </w:rPr>
        <w:t>CropWindow (DCMI_CWSIZE)</w:t>
      </w:r>
      <w:r w:rsidRPr="00960263">
        <w:t>.</w:t>
      </w:r>
    </w:p>
    <w:p w14:paraId="467FE257" w14:textId="6BDAE658" w:rsidR="00866C4A" w:rsidRDefault="007F2196" w:rsidP="00A21D00">
      <w:pPr>
        <w:rPr>
          <w:rFonts w:cs="Arial"/>
          <w:kern w:val="32"/>
          <w:szCs w:val="32"/>
        </w:rPr>
      </w:pPr>
      <w:r>
        <w:rPr>
          <w:rFonts w:cs="Arial"/>
          <w:kern w:val="32"/>
          <w:szCs w:val="32"/>
        </w:rPr>
        <w:t xml:space="preserve">Блок схема работы </w:t>
      </w:r>
      <w:r>
        <w:rPr>
          <w:rFonts w:cs="Arial"/>
          <w:i/>
          <w:iCs/>
          <w:kern w:val="32"/>
          <w:szCs w:val="32"/>
          <w:lang w:val="en-US"/>
        </w:rPr>
        <w:t>DCMI</w:t>
      </w:r>
      <w:r w:rsidRPr="007F2196">
        <w:rPr>
          <w:rFonts w:cs="Arial"/>
          <w:kern w:val="32"/>
          <w:szCs w:val="32"/>
        </w:rPr>
        <w:t xml:space="preserve"> </w:t>
      </w:r>
      <w:r>
        <w:rPr>
          <w:rFonts w:cs="Arial"/>
          <w:kern w:val="32"/>
          <w:szCs w:val="32"/>
        </w:rPr>
        <w:t xml:space="preserve">представлена на </w:t>
      </w:r>
      <w:r>
        <w:rPr>
          <w:rFonts w:cs="Arial"/>
          <w:kern w:val="32"/>
          <w:szCs w:val="32"/>
        </w:rPr>
        <w:fldChar w:fldCharType="begin"/>
      </w:r>
      <w:r>
        <w:rPr>
          <w:rFonts w:cs="Arial"/>
          <w:kern w:val="32"/>
          <w:szCs w:val="32"/>
        </w:rPr>
        <w:instrText xml:space="preserve"> REF _Ref96946828 \h </w:instrText>
      </w:r>
      <w:r>
        <w:rPr>
          <w:rFonts w:cs="Arial"/>
          <w:kern w:val="32"/>
          <w:szCs w:val="32"/>
        </w:rPr>
      </w:r>
      <w:r>
        <w:rPr>
          <w:rFonts w:cs="Arial"/>
          <w:kern w:val="32"/>
          <w:szCs w:val="32"/>
        </w:rPr>
        <w:fldChar w:fldCharType="separate"/>
      </w:r>
      <w:r w:rsidR="007D40D3" w:rsidRPr="007F2196">
        <w:t xml:space="preserve">Рисунок </w:t>
      </w:r>
      <w:r w:rsidR="007D40D3">
        <w:rPr>
          <w:noProof/>
        </w:rPr>
        <w:t>8</w:t>
      </w:r>
      <w:r w:rsidR="007D40D3" w:rsidRPr="007F2196">
        <w:t xml:space="preserve"> – Блок схема </w:t>
      </w:r>
      <w:r w:rsidR="007D40D3" w:rsidRPr="00E6698C">
        <w:rPr>
          <w:i/>
          <w:iCs/>
        </w:rPr>
        <w:t>DCMI</w:t>
      </w:r>
      <w:r>
        <w:rPr>
          <w:rFonts w:cs="Arial"/>
          <w:kern w:val="32"/>
          <w:szCs w:val="32"/>
        </w:rPr>
        <w:fldChar w:fldCharType="end"/>
      </w:r>
      <w:r>
        <w:rPr>
          <w:rFonts w:cs="Arial"/>
          <w:kern w:val="32"/>
          <w:szCs w:val="32"/>
        </w:rPr>
        <w:t>.</w:t>
      </w:r>
    </w:p>
    <w:p w14:paraId="1240A838" w14:textId="558222D1" w:rsidR="007F2196" w:rsidRDefault="007F2196" w:rsidP="00A21D00">
      <w:pPr>
        <w:rPr>
          <w:rFonts w:cs="Arial"/>
          <w:kern w:val="32"/>
          <w:szCs w:val="32"/>
        </w:rPr>
      </w:pPr>
    </w:p>
    <w:p w14:paraId="7C7E87C9" w14:textId="4466933A" w:rsidR="007F2196" w:rsidRDefault="007F2196" w:rsidP="007F2196">
      <w:pPr>
        <w:ind w:firstLine="0"/>
        <w:jc w:val="center"/>
        <w:rPr>
          <w:rFonts w:cs="Arial"/>
          <w:kern w:val="32"/>
          <w:szCs w:val="32"/>
        </w:rPr>
      </w:pPr>
      <w:r>
        <w:rPr>
          <w:noProof/>
        </w:rPr>
        <w:drawing>
          <wp:inline distT="0" distB="0" distL="0" distR="0" wp14:anchorId="60FC4323" wp14:editId="7AE0E5BB">
            <wp:extent cx="3811905" cy="2054225"/>
            <wp:effectExtent l="0" t="0" r="0" b="3175"/>
            <wp:docPr id="5" name="Рисунок 5" descr="Рис. 51. Блок-схема DC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ис. 51. Блок-схема DCM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1905" cy="2054225"/>
                    </a:xfrm>
                    <a:prstGeom prst="rect">
                      <a:avLst/>
                    </a:prstGeom>
                    <a:noFill/>
                    <a:ln>
                      <a:noFill/>
                    </a:ln>
                  </pic:spPr>
                </pic:pic>
              </a:graphicData>
            </a:graphic>
          </wp:inline>
        </w:drawing>
      </w:r>
    </w:p>
    <w:p w14:paraId="2E2B02B2" w14:textId="6F14FF93" w:rsidR="007F2196" w:rsidRDefault="007F2196" w:rsidP="007F2196">
      <w:pPr>
        <w:ind w:firstLine="0"/>
        <w:jc w:val="center"/>
        <w:rPr>
          <w:rFonts w:cs="Arial"/>
          <w:kern w:val="32"/>
          <w:szCs w:val="32"/>
        </w:rPr>
      </w:pPr>
    </w:p>
    <w:p w14:paraId="139D90D5" w14:textId="4D3ACDFF" w:rsidR="007F2196" w:rsidRPr="007F2196" w:rsidRDefault="007F2196" w:rsidP="007F2196">
      <w:pPr>
        <w:jc w:val="center"/>
      </w:pPr>
      <w:bookmarkStart w:id="15" w:name="_Ref96946828"/>
      <w:r w:rsidRPr="007F2196">
        <w:t xml:space="preserve">Рисунок </w:t>
      </w:r>
      <w:r w:rsidR="00CC46A9">
        <w:fldChar w:fldCharType="begin"/>
      </w:r>
      <w:r w:rsidR="00CC46A9">
        <w:instrText xml:space="preserve"> SEQ Рисунок \* ARABIC </w:instrText>
      </w:r>
      <w:r w:rsidR="00CC46A9">
        <w:fldChar w:fldCharType="separate"/>
      </w:r>
      <w:r w:rsidR="007D40D3">
        <w:rPr>
          <w:noProof/>
        </w:rPr>
        <w:t>8</w:t>
      </w:r>
      <w:r w:rsidR="00CC46A9">
        <w:rPr>
          <w:noProof/>
        </w:rPr>
        <w:fldChar w:fldCharType="end"/>
      </w:r>
      <w:r w:rsidRPr="007F2196">
        <w:t xml:space="preserve"> – Блок схема </w:t>
      </w:r>
      <w:r w:rsidRPr="00E6698C">
        <w:rPr>
          <w:i/>
          <w:iCs/>
        </w:rPr>
        <w:t>DCMI</w:t>
      </w:r>
      <w:bookmarkEnd w:id="15"/>
    </w:p>
    <w:p w14:paraId="459D850E" w14:textId="47064CC4" w:rsidR="007F2196" w:rsidRDefault="007F2196" w:rsidP="007F2196">
      <w:pPr>
        <w:ind w:firstLine="0"/>
        <w:jc w:val="center"/>
        <w:rPr>
          <w:rFonts w:cs="Arial"/>
          <w:kern w:val="32"/>
          <w:szCs w:val="32"/>
        </w:rPr>
      </w:pPr>
    </w:p>
    <w:p w14:paraId="57BBDD82" w14:textId="1D8F65FF" w:rsidR="007F2196" w:rsidRPr="004955B9" w:rsidRDefault="00E6698C" w:rsidP="00E6698C">
      <w:r w:rsidRPr="00E6698C">
        <w:rPr>
          <w:i/>
          <w:iCs/>
        </w:rPr>
        <w:t>DCMI</w:t>
      </w:r>
      <w:r w:rsidRPr="00E6698C">
        <w:t xml:space="preserve"> обеспечивает два режима работы: с однократным захватом кадра </w:t>
      </w:r>
      <w:r w:rsidRPr="00E6698C">
        <w:rPr>
          <w:i/>
          <w:iCs/>
        </w:rPr>
        <w:t>(Snapshot mode)</w:t>
      </w:r>
      <w:r w:rsidRPr="00E6698C">
        <w:t xml:space="preserve"> или с потоковым захватом видео </w:t>
      </w:r>
      <w:r w:rsidRPr="00E6698C">
        <w:rPr>
          <w:i/>
          <w:iCs/>
        </w:rPr>
        <w:t>(Continuous mode).</w:t>
      </w:r>
      <w:r w:rsidRPr="00E6698C">
        <w:t xml:space="preserve"> Режим однократного захвата кадра активируется после установки бита </w:t>
      </w:r>
      <w:r w:rsidRPr="00E6698C">
        <w:rPr>
          <w:i/>
          <w:iCs/>
        </w:rPr>
        <w:t>CM</w:t>
      </w:r>
      <w:r w:rsidRPr="00E6698C">
        <w:t xml:space="preserve"> в регистре </w:t>
      </w:r>
      <w:r w:rsidRPr="00E6698C">
        <w:rPr>
          <w:i/>
          <w:iCs/>
        </w:rPr>
        <w:t>DCMI_CR</w:t>
      </w:r>
      <w:r w:rsidRPr="00E6698C">
        <w:t xml:space="preserve">. Для инициализации захвата необходимо установить бит CAPTURE в регистре </w:t>
      </w:r>
      <w:r w:rsidRPr="00E6698C">
        <w:rPr>
          <w:i/>
          <w:iCs/>
        </w:rPr>
        <w:t>DCMI_CR</w:t>
      </w:r>
      <w:r w:rsidRPr="00E6698C">
        <w:t xml:space="preserve">. Далее </w:t>
      </w:r>
      <w:r w:rsidRPr="00E6698C">
        <w:rPr>
          <w:i/>
          <w:iCs/>
        </w:rPr>
        <w:t>DCIM</w:t>
      </w:r>
      <w:r w:rsidRPr="00E6698C">
        <w:t xml:space="preserve">-контроллер ждет начала первого кадра и выполняет его захват. После чего бит </w:t>
      </w:r>
      <w:r w:rsidRPr="00E6698C">
        <w:rPr>
          <w:i/>
          <w:iCs/>
        </w:rPr>
        <w:t>CAPTURE</w:t>
      </w:r>
      <w:r w:rsidRPr="00E6698C">
        <w:t xml:space="preserve"> автоматически сбрасывается, а прием следующего кадра не выполняется.</w:t>
      </w:r>
    </w:p>
    <w:p w14:paraId="69F30CBA" w14:textId="77777777" w:rsidR="00960263" w:rsidRDefault="00960263" w:rsidP="00A21D00">
      <w:pPr>
        <w:rPr>
          <w:rFonts w:cs="Arial"/>
          <w:kern w:val="32"/>
          <w:szCs w:val="32"/>
        </w:rPr>
      </w:pPr>
    </w:p>
    <w:p w14:paraId="2EE077A8" w14:textId="155CB9A7" w:rsidR="00866C4A" w:rsidRPr="00866C4A" w:rsidRDefault="00866C4A" w:rsidP="00D427FD">
      <w:pPr>
        <w:pStyle w:val="3"/>
      </w:pPr>
      <w:r w:rsidRPr="00D427FD">
        <w:rPr>
          <w:b/>
        </w:rPr>
        <w:t>1.2.16</w:t>
      </w:r>
      <w:r w:rsidRPr="0025572A">
        <w:t> </w:t>
      </w:r>
      <w:r>
        <w:t xml:space="preserve">Принципы функционирования блока </w:t>
      </w:r>
      <w:r w:rsidRPr="00DB7E98">
        <w:rPr>
          <w:i/>
          <w:iCs/>
          <w:lang w:val="en-US"/>
        </w:rPr>
        <w:t>DMA</w:t>
      </w:r>
      <w:r w:rsidRPr="00866C4A">
        <w:t xml:space="preserve"> </w:t>
      </w:r>
      <w:r>
        <w:t>прямого доступа к памяти</w:t>
      </w:r>
    </w:p>
    <w:p w14:paraId="193F5D0A" w14:textId="77777777" w:rsidR="00DB7E98" w:rsidRDefault="00DB7E98" w:rsidP="00DB7E98">
      <w:pPr>
        <w:rPr>
          <w:rFonts w:cs="Arial"/>
          <w:kern w:val="32"/>
          <w:szCs w:val="32"/>
        </w:rPr>
      </w:pPr>
    </w:p>
    <w:p w14:paraId="6E8B1311" w14:textId="18A575F4" w:rsidR="00DB7E98" w:rsidRPr="00DB7E98" w:rsidRDefault="00DB7E98" w:rsidP="00DB7E98">
      <w:pPr>
        <w:rPr>
          <w:rFonts w:cs="Arial"/>
          <w:kern w:val="32"/>
          <w:szCs w:val="32"/>
        </w:rPr>
      </w:pPr>
      <w:r w:rsidRPr="00DB7E98">
        <w:rPr>
          <w:rFonts w:cs="Arial"/>
          <w:kern w:val="32"/>
          <w:szCs w:val="32"/>
        </w:rPr>
        <w:t xml:space="preserve">Прямой доступ к памяти </w:t>
      </w:r>
      <w:r w:rsidRPr="00DB7E98">
        <w:rPr>
          <w:rFonts w:cs="Arial"/>
          <w:i/>
          <w:iCs/>
          <w:kern w:val="32"/>
          <w:szCs w:val="32"/>
        </w:rPr>
        <w:t>(</w:t>
      </w:r>
      <w:r w:rsidRPr="00DB7E98">
        <w:rPr>
          <w:rFonts w:cs="Arial"/>
          <w:i/>
          <w:iCs/>
          <w:kern w:val="32"/>
          <w:szCs w:val="32"/>
          <w:lang w:val="en-US"/>
        </w:rPr>
        <w:t>DMA</w:t>
      </w:r>
      <w:r w:rsidRPr="00DB7E98">
        <w:rPr>
          <w:rFonts w:cs="Arial"/>
          <w:i/>
          <w:iCs/>
          <w:kern w:val="32"/>
          <w:szCs w:val="32"/>
        </w:rPr>
        <w:t>)</w:t>
      </w:r>
      <w:r w:rsidRPr="00DB7E98">
        <w:rPr>
          <w:rFonts w:cs="Arial"/>
          <w:kern w:val="32"/>
          <w:szCs w:val="32"/>
        </w:rPr>
        <w:t xml:space="preserve"> </w:t>
      </w:r>
      <w:r>
        <w:rPr>
          <w:rFonts w:cs="Arial"/>
          <w:kern w:val="32"/>
          <w:szCs w:val="32"/>
        </w:rPr>
        <w:t>–</w:t>
      </w:r>
      <w:r w:rsidRPr="00DB7E98">
        <w:rPr>
          <w:rFonts w:cs="Arial"/>
          <w:kern w:val="32"/>
          <w:szCs w:val="32"/>
        </w:rPr>
        <w:t xml:space="preserve"> это метод, который позволяет устройству ввода-вывода </w:t>
      </w:r>
      <w:r w:rsidRPr="00DB7E98">
        <w:rPr>
          <w:rFonts w:cs="Arial"/>
          <w:i/>
          <w:iCs/>
          <w:kern w:val="32"/>
          <w:szCs w:val="32"/>
        </w:rPr>
        <w:t>(</w:t>
      </w:r>
      <w:r w:rsidRPr="00DB7E98">
        <w:rPr>
          <w:rFonts w:cs="Arial"/>
          <w:i/>
          <w:iCs/>
          <w:kern w:val="32"/>
          <w:szCs w:val="32"/>
          <w:lang w:val="en-US"/>
        </w:rPr>
        <w:t>I</w:t>
      </w:r>
      <w:r w:rsidRPr="00DB7E98">
        <w:rPr>
          <w:rFonts w:cs="Arial"/>
          <w:i/>
          <w:iCs/>
          <w:kern w:val="32"/>
          <w:szCs w:val="32"/>
        </w:rPr>
        <w:t>/</w:t>
      </w:r>
      <w:r w:rsidRPr="00DB7E98">
        <w:rPr>
          <w:rFonts w:cs="Arial"/>
          <w:i/>
          <w:iCs/>
          <w:kern w:val="32"/>
          <w:szCs w:val="32"/>
          <w:lang w:val="en-US"/>
        </w:rPr>
        <w:t>O</w:t>
      </w:r>
      <w:r w:rsidRPr="00DB7E98">
        <w:rPr>
          <w:rFonts w:cs="Arial"/>
          <w:i/>
          <w:iCs/>
          <w:kern w:val="32"/>
          <w:szCs w:val="32"/>
        </w:rPr>
        <w:t>)</w:t>
      </w:r>
      <w:r w:rsidRPr="00DB7E98">
        <w:rPr>
          <w:rFonts w:cs="Arial"/>
          <w:kern w:val="32"/>
          <w:szCs w:val="32"/>
        </w:rPr>
        <w:t xml:space="preserve"> отправлять или получать данные непосредственно в основную память или из нее, минуя ЦП для ускорения операций с памятью</w:t>
      </w:r>
      <w:r w:rsidR="00B61416">
        <w:rPr>
          <w:rFonts w:cs="Arial"/>
          <w:kern w:val="32"/>
          <w:szCs w:val="32"/>
        </w:rPr>
        <w:t xml:space="preserve"> </w:t>
      </w:r>
      <w:r w:rsidR="00B61416">
        <w:rPr>
          <w:rFonts w:cs="Arial"/>
          <w:kern w:val="32"/>
          <w:szCs w:val="32"/>
          <w:lang w:val="en-US"/>
        </w:rPr>
        <w:t>[20]</w:t>
      </w:r>
      <w:r w:rsidRPr="00DB7E98">
        <w:rPr>
          <w:rFonts w:cs="Arial"/>
          <w:kern w:val="32"/>
          <w:szCs w:val="32"/>
        </w:rPr>
        <w:t>.</w:t>
      </w:r>
    </w:p>
    <w:p w14:paraId="6E6901B4" w14:textId="59175E32" w:rsidR="00DB7E98" w:rsidRPr="00DB7E98" w:rsidRDefault="00DB7E98" w:rsidP="00DB7E98">
      <w:pPr>
        <w:rPr>
          <w:rFonts w:cs="Arial"/>
          <w:kern w:val="32"/>
          <w:szCs w:val="32"/>
        </w:rPr>
      </w:pPr>
      <w:r w:rsidRPr="00DB7E98">
        <w:rPr>
          <w:rFonts w:cs="Arial"/>
          <w:kern w:val="32"/>
          <w:szCs w:val="32"/>
        </w:rPr>
        <w:t>Определенная часть памяти используется для отправки данных напрямую с периферийного устройства на материнскую плату без участия микропроцессора, чтобы этот процесс не мешал работе компьютера в целом.</w:t>
      </w:r>
    </w:p>
    <w:p w14:paraId="5A27757C" w14:textId="5954846B" w:rsidR="00DB7E98" w:rsidRPr="00DB7E98" w:rsidRDefault="00DB7E98" w:rsidP="00605ED6">
      <w:pPr>
        <w:rPr>
          <w:rFonts w:cs="Arial"/>
          <w:kern w:val="32"/>
          <w:szCs w:val="32"/>
        </w:rPr>
      </w:pPr>
      <w:r w:rsidRPr="00DB7E98">
        <w:rPr>
          <w:rFonts w:cs="Arial"/>
          <w:kern w:val="32"/>
          <w:szCs w:val="32"/>
        </w:rPr>
        <w:t xml:space="preserve">В старых компьютерах четыре канала </w:t>
      </w:r>
      <w:r w:rsidRPr="00DB7E98">
        <w:rPr>
          <w:rFonts w:cs="Arial"/>
          <w:i/>
          <w:iCs/>
          <w:kern w:val="32"/>
          <w:szCs w:val="32"/>
          <w:lang w:val="en-US"/>
        </w:rPr>
        <w:t>DMA</w:t>
      </w:r>
      <w:r w:rsidRPr="00DB7E98">
        <w:rPr>
          <w:rFonts w:cs="Arial"/>
          <w:kern w:val="32"/>
          <w:szCs w:val="32"/>
        </w:rPr>
        <w:t xml:space="preserve"> были пронумерованы 0, 1, 2 и 3. Когда была введена 16-битная шина расширения промышленного стандарта </w:t>
      </w:r>
      <w:r w:rsidRPr="00DB7E98">
        <w:rPr>
          <w:rFonts w:cs="Arial"/>
          <w:i/>
          <w:iCs/>
          <w:kern w:val="32"/>
          <w:szCs w:val="32"/>
        </w:rPr>
        <w:t>(</w:t>
      </w:r>
      <w:r w:rsidRPr="00DB7E98">
        <w:rPr>
          <w:rFonts w:cs="Arial"/>
          <w:i/>
          <w:iCs/>
          <w:kern w:val="32"/>
          <w:szCs w:val="32"/>
          <w:lang w:val="en-US"/>
        </w:rPr>
        <w:t>ISA</w:t>
      </w:r>
      <w:r w:rsidRPr="00DB7E98">
        <w:rPr>
          <w:rFonts w:cs="Arial"/>
          <w:i/>
          <w:iCs/>
          <w:kern w:val="32"/>
          <w:szCs w:val="32"/>
        </w:rPr>
        <w:t>),</w:t>
      </w:r>
      <w:r w:rsidRPr="00DB7E98">
        <w:rPr>
          <w:rFonts w:cs="Arial"/>
          <w:kern w:val="32"/>
          <w:szCs w:val="32"/>
        </w:rPr>
        <w:t xml:space="preserve"> были добавлены каналы 5, 6 и 7.</w:t>
      </w:r>
    </w:p>
    <w:p w14:paraId="6739AA0E" w14:textId="1EE00DEC" w:rsidR="00DB7E98" w:rsidRPr="00DB7E98" w:rsidRDefault="00DB7E98" w:rsidP="00922DD8">
      <w:pPr>
        <w:rPr>
          <w:rFonts w:cs="Arial"/>
          <w:kern w:val="32"/>
          <w:szCs w:val="32"/>
        </w:rPr>
      </w:pPr>
      <w:r w:rsidRPr="00DB7E98">
        <w:rPr>
          <w:rFonts w:cs="Arial"/>
          <w:kern w:val="32"/>
          <w:szCs w:val="32"/>
        </w:rPr>
        <w:lastRenderedPageBreak/>
        <w:t xml:space="preserve">Канал </w:t>
      </w:r>
      <w:r w:rsidRPr="00922DD8">
        <w:rPr>
          <w:rFonts w:cs="Arial"/>
          <w:i/>
          <w:iCs/>
          <w:kern w:val="32"/>
          <w:szCs w:val="32"/>
          <w:lang w:val="en-US"/>
        </w:rPr>
        <w:t>DMA</w:t>
      </w:r>
      <w:r w:rsidRPr="00DB7E98">
        <w:rPr>
          <w:rFonts w:cs="Arial"/>
          <w:kern w:val="32"/>
          <w:szCs w:val="32"/>
        </w:rPr>
        <w:t xml:space="preserve"> позволяет устройству передавать данные, не подвергая ЦП рабочей перегрузке. Без каналов прямого доступа к памяти ЦП копирует каждый фрагмент данных с устройства ввода-вывода, используя периферийную шину. Использование периферийной шины занимает центральный процессор во время процесса чтения/записи и не позволяет выполнять другую работу, пока операция не будет завершена.</w:t>
      </w:r>
    </w:p>
    <w:p w14:paraId="26523FA8" w14:textId="77777777" w:rsidR="002A57A4" w:rsidRDefault="00DB7E98" w:rsidP="002A57A4">
      <w:pPr>
        <w:rPr>
          <w:rFonts w:cs="Arial"/>
          <w:kern w:val="32"/>
          <w:szCs w:val="32"/>
        </w:rPr>
      </w:pPr>
      <w:r w:rsidRPr="00DB7E98">
        <w:rPr>
          <w:rFonts w:cs="Arial"/>
          <w:kern w:val="32"/>
          <w:szCs w:val="32"/>
        </w:rPr>
        <w:t xml:space="preserve">С </w:t>
      </w:r>
      <w:r w:rsidRPr="00922DD8">
        <w:rPr>
          <w:rFonts w:cs="Arial"/>
          <w:i/>
          <w:iCs/>
          <w:kern w:val="32"/>
          <w:szCs w:val="32"/>
          <w:lang w:val="en-US"/>
        </w:rPr>
        <w:t>DMA</w:t>
      </w:r>
      <w:r w:rsidRPr="00DB7E98">
        <w:rPr>
          <w:rFonts w:cs="Arial"/>
          <w:kern w:val="32"/>
          <w:szCs w:val="32"/>
        </w:rPr>
        <w:t xml:space="preserve"> ЦП может выполнять другие задачи, пока выполняется передача данных. Передача данных сначала инициируется ЦП. Блок данных может быть передан в память и из памяти с помощью </w:t>
      </w:r>
      <w:r w:rsidRPr="00DB7E98">
        <w:rPr>
          <w:rFonts w:cs="Arial"/>
          <w:kern w:val="32"/>
          <w:szCs w:val="32"/>
          <w:lang w:val="en-US"/>
        </w:rPr>
        <w:t>DMAC</w:t>
      </w:r>
      <w:r w:rsidRPr="00DB7E98">
        <w:rPr>
          <w:rFonts w:cs="Arial"/>
          <w:kern w:val="32"/>
          <w:szCs w:val="32"/>
        </w:rPr>
        <w:t xml:space="preserve"> тремя способами.</w:t>
      </w:r>
    </w:p>
    <w:p w14:paraId="5C4CE235" w14:textId="77777777" w:rsidR="002A57A4" w:rsidRDefault="002A57A4" w:rsidP="002A57A4">
      <w:pPr>
        <w:rPr>
          <w:rFonts w:cs="Arial"/>
          <w:kern w:val="32"/>
          <w:szCs w:val="32"/>
        </w:rPr>
      </w:pPr>
      <w:r w:rsidRPr="002A57A4">
        <w:rPr>
          <w:rFonts w:cs="Arial"/>
          <w:kern w:val="32"/>
          <w:szCs w:val="32"/>
        </w:rPr>
        <w:t>Стандартный прямой доступ к памяти (также называемый сторонним прямым доступом к памяти) использует контроллер прямого доступа к памяти. Контроллер прямого доступа к памяти может создавать адреса памяти и запускать циклы чтения или записи памяти. Он охватывает несколько аппаратных регистров, которые могут быть прочитаны и записаны ЦП.</w:t>
      </w:r>
    </w:p>
    <w:p w14:paraId="689F5BE6" w14:textId="77777777" w:rsidR="00367B67" w:rsidRDefault="002A57A4" w:rsidP="00367B67">
      <w:pPr>
        <w:rPr>
          <w:rFonts w:cs="Arial"/>
          <w:kern w:val="32"/>
          <w:szCs w:val="32"/>
        </w:rPr>
      </w:pPr>
      <w:r w:rsidRPr="002A57A4">
        <w:rPr>
          <w:rFonts w:cs="Arial"/>
          <w:kern w:val="32"/>
          <w:szCs w:val="32"/>
        </w:rPr>
        <w:t>Эти регистры состоят из регистра адреса памяти, регистра счетчика байтов и одного или нескольких управляющих регистров. В зависимости от функций, предоставляемых контроллером прямого доступа к памяти, эти управляющие регистры могут назначать некоторую комбинацию источника, назначения, направления передачи (чтение с устройства ввода-вывода или запись на него), размер блока передачи и/или количество байт для передачи в одном пакете.</w:t>
      </w:r>
    </w:p>
    <w:p w14:paraId="55F5CFCB" w14:textId="77777777" w:rsidR="00367B67" w:rsidRDefault="002A57A4" w:rsidP="00367B67">
      <w:pPr>
        <w:rPr>
          <w:rFonts w:cs="Arial"/>
          <w:kern w:val="32"/>
          <w:szCs w:val="32"/>
        </w:rPr>
      </w:pPr>
      <w:r w:rsidRPr="002A57A4">
        <w:rPr>
          <w:rFonts w:cs="Arial"/>
          <w:kern w:val="32"/>
          <w:szCs w:val="32"/>
        </w:rPr>
        <w:t xml:space="preserve">Для выполнения операций ввода, вывода или памяти в память хост-процессор инициализирует </w:t>
      </w:r>
      <w:r w:rsidRPr="00367B67">
        <w:rPr>
          <w:rFonts w:cs="Arial"/>
          <w:i/>
          <w:iCs/>
          <w:kern w:val="32"/>
          <w:szCs w:val="32"/>
        </w:rPr>
        <w:t>DMA</w:t>
      </w:r>
      <w:r w:rsidRPr="002A57A4">
        <w:rPr>
          <w:rFonts w:cs="Arial"/>
          <w:kern w:val="32"/>
          <w:szCs w:val="32"/>
        </w:rPr>
        <w:t xml:space="preserve">-контроллер количеством </w:t>
      </w:r>
      <w:r w:rsidR="00367B67">
        <w:rPr>
          <w:rFonts w:cs="Arial"/>
          <w:kern w:val="32"/>
          <w:szCs w:val="32"/>
        </w:rPr>
        <w:t>байтов</w:t>
      </w:r>
      <w:r w:rsidRPr="002A57A4">
        <w:rPr>
          <w:rFonts w:cs="Arial"/>
          <w:kern w:val="32"/>
          <w:szCs w:val="32"/>
        </w:rPr>
        <w:t xml:space="preserve"> для передачи и используемым адресом памяти. Затем ЦП дает команду периферийному устройству начать передачу данных.</w:t>
      </w:r>
      <w:r w:rsidR="00367B67">
        <w:rPr>
          <w:rFonts w:cs="Arial"/>
          <w:kern w:val="32"/>
          <w:szCs w:val="32"/>
        </w:rPr>
        <w:t xml:space="preserve"> </w:t>
      </w:r>
      <w:r w:rsidRPr="002A57A4">
        <w:rPr>
          <w:rFonts w:cs="Arial"/>
          <w:kern w:val="32"/>
          <w:szCs w:val="32"/>
        </w:rPr>
        <w:t>Затем контроллер прямого доступа к памяти предлагает адреса и линии управления чтением/записью в системную память. Каждый раз, когда байт данных готовится к передаче между периферийным устройством и памятью, контроллер прямого доступа к памяти увеличивает свой внутренний адресный регистр до тех пор, пока не будет передан полный блок данных.</w:t>
      </w:r>
    </w:p>
    <w:p w14:paraId="4244EA29" w14:textId="38349B7C" w:rsidR="002A57A4" w:rsidRPr="002A57A4" w:rsidRDefault="002A57A4" w:rsidP="00367B67">
      <w:pPr>
        <w:rPr>
          <w:rFonts w:cs="Arial"/>
          <w:kern w:val="32"/>
          <w:szCs w:val="32"/>
        </w:rPr>
      </w:pPr>
      <w:r w:rsidRPr="002A57A4">
        <w:rPr>
          <w:rFonts w:cs="Arial"/>
          <w:kern w:val="32"/>
          <w:szCs w:val="32"/>
        </w:rPr>
        <w:t>Прямой доступ к памяти работает по-разному в разных режимах работы</w:t>
      </w:r>
      <w:r w:rsidR="00367B67">
        <w:rPr>
          <w:rFonts w:cs="Arial"/>
          <w:kern w:val="32"/>
          <w:szCs w:val="32"/>
        </w:rPr>
        <w:t>:</w:t>
      </w:r>
    </w:p>
    <w:p w14:paraId="26BDD52E" w14:textId="3C73E198" w:rsidR="002A57A4" w:rsidRPr="002A57A4" w:rsidRDefault="00367B67" w:rsidP="00367B67">
      <w:pPr>
        <w:rPr>
          <w:rFonts w:cs="Arial"/>
          <w:kern w:val="32"/>
          <w:szCs w:val="32"/>
        </w:rPr>
      </w:pPr>
      <w:r>
        <w:rPr>
          <w:rFonts w:cs="Arial"/>
          <w:kern w:val="32"/>
          <w:szCs w:val="32"/>
        </w:rPr>
        <w:t>1 </w:t>
      </w:r>
      <w:r w:rsidR="002A57A4" w:rsidRPr="002A57A4">
        <w:rPr>
          <w:rFonts w:cs="Arial"/>
          <w:kern w:val="32"/>
          <w:szCs w:val="32"/>
        </w:rPr>
        <w:t xml:space="preserve">В пакетном режиме полный блок данных передается в непрерывной последовательности. Как только ЦП разрешает контроллеру </w:t>
      </w:r>
      <w:r w:rsidR="002A57A4" w:rsidRPr="00367B67">
        <w:rPr>
          <w:rFonts w:cs="Arial"/>
          <w:i/>
          <w:iCs/>
          <w:kern w:val="32"/>
          <w:szCs w:val="32"/>
        </w:rPr>
        <w:t>DMA</w:t>
      </w:r>
      <w:r w:rsidR="002A57A4" w:rsidRPr="002A57A4">
        <w:rPr>
          <w:rFonts w:cs="Arial"/>
          <w:kern w:val="32"/>
          <w:szCs w:val="32"/>
        </w:rPr>
        <w:t xml:space="preserve"> доступ к системной шине, контроллер </w:t>
      </w:r>
      <w:r w:rsidR="002A57A4" w:rsidRPr="00367B67">
        <w:rPr>
          <w:rFonts w:cs="Arial"/>
          <w:i/>
          <w:iCs/>
          <w:kern w:val="32"/>
          <w:szCs w:val="32"/>
        </w:rPr>
        <w:t>DMA</w:t>
      </w:r>
      <w:r w:rsidR="002A57A4" w:rsidRPr="002A57A4">
        <w:rPr>
          <w:rFonts w:cs="Arial"/>
          <w:kern w:val="32"/>
          <w:szCs w:val="32"/>
        </w:rPr>
        <w:t xml:space="preserve"> передаст все байты данных в блоке данных, прежде чем передать управление системными шинами обратно ЦП, но это приведет к тому, что ЦП будет неактивен в течение некоторого времени. Этот режим также называется «режимом блочной передачи».</w:t>
      </w:r>
    </w:p>
    <w:p w14:paraId="3573C51D" w14:textId="7F7055EF" w:rsidR="00367B67" w:rsidRDefault="00367B67" w:rsidP="00367B67">
      <w:pPr>
        <w:rPr>
          <w:rFonts w:cs="Arial"/>
          <w:kern w:val="32"/>
          <w:szCs w:val="32"/>
        </w:rPr>
      </w:pPr>
      <w:r>
        <w:rPr>
          <w:rFonts w:cs="Arial"/>
          <w:kern w:val="32"/>
          <w:szCs w:val="32"/>
        </w:rPr>
        <w:t>2 Циклический режим</w:t>
      </w:r>
      <w:r w:rsidR="002A57A4" w:rsidRPr="002A57A4">
        <w:rPr>
          <w:rFonts w:cs="Arial"/>
          <w:kern w:val="32"/>
          <w:szCs w:val="32"/>
        </w:rPr>
        <w:t xml:space="preserve"> используется в системе, в которой невозможно отключить ЦП на время, необходимое для режима пакетной передачи. В режиме захвата цикла контроллер </w:t>
      </w:r>
      <w:r w:rsidR="002A57A4" w:rsidRPr="00367B67">
        <w:rPr>
          <w:rFonts w:cs="Arial"/>
          <w:i/>
          <w:iCs/>
          <w:kern w:val="32"/>
          <w:szCs w:val="32"/>
        </w:rPr>
        <w:t>DMA</w:t>
      </w:r>
      <w:r w:rsidR="002A57A4" w:rsidRPr="002A57A4">
        <w:rPr>
          <w:rFonts w:cs="Arial"/>
          <w:kern w:val="32"/>
          <w:szCs w:val="32"/>
        </w:rPr>
        <w:t xml:space="preserve"> получает доступ к системной шине с помощью сигналов </w:t>
      </w:r>
      <w:r w:rsidR="002A57A4" w:rsidRPr="00367B67">
        <w:rPr>
          <w:rFonts w:cs="Arial"/>
          <w:i/>
          <w:iCs/>
          <w:kern w:val="32"/>
          <w:szCs w:val="32"/>
        </w:rPr>
        <w:t>BR</w:t>
      </w:r>
      <w:r w:rsidR="002A57A4" w:rsidRPr="002A57A4">
        <w:rPr>
          <w:rFonts w:cs="Arial"/>
          <w:kern w:val="32"/>
          <w:szCs w:val="32"/>
        </w:rPr>
        <w:t xml:space="preserve"> (запрос шины) и </w:t>
      </w:r>
      <w:r w:rsidR="002A57A4" w:rsidRPr="00367B67">
        <w:rPr>
          <w:rFonts w:cs="Arial"/>
          <w:i/>
          <w:iCs/>
          <w:kern w:val="32"/>
          <w:szCs w:val="32"/>
        </w:rPr>
        <w:t>BG</w:t>
      </w:r>
      <w:r w:rsidR="002A57A4" w:rsidRPr="002A57A4">
        <w:rPr>
          <w:rFonts w:cs="Arial"/>
          <w:kern w:val="32"/>
          <w:szCs w:val="32"/>
        </w:rPr>
        <w:t xml:space="preserve"> (предоставление шины), которые аналогичны пакетному режиму. Эти два сигнала управляют интерфейсом </w:t>
      </w:r>
      <w:r w:rsidR="002A57A4" w:rsidRPr="002A57A4">
        <w:rPr>
          <w:rFonts w:cs="Arial"/>
          <w:kern w:val="32"/>
          <w:szCs w:val="32"/>
        </w:rPr>
        <w:lastRenderedPageBreak/>
        <w:t>между ЦП и контроллером прямого доступа к памяти.</w:t>
      </w:r>
      <w:r>
        <w:rPr>
          <w:rFonts w:cs="Arial"/>
          <w:kern w:val="32"/>
          <w:szCs w:val="32"/>
        </w:rPr>
        <w:t xml:space="preserve"> </w:t>
      </w:r>
      <w:r w:rsidR="002A57A4" w:rsidRPr="002A57A4">
        <w:rPr>
          <w:rFonts w:cs="Arial"/>
          <w:kern w:val="32"/>
          <w:szCs w:val="32"/>
        </w:rPr>
        <w:t xml:space="preserve">С одной стороны, в </w:t>
      </w:r>
      <w:r>
        <w:rPr>
          <w:rFonts w:cs="Arial"/>
          <w:kern w:val="32"/>
          <w:szCs w:val="32"/>
        </w:rPr>
        <w:t>циклическом режиме</w:t>
      </w:r>
      <w:r w:rsidR="002A57A4" w:rsidRPr="002A57A4">
        <w:rPr>
          <w:rFonts w:cs="Arial"/>
          <w:kern w:val="32"/>
          <w:szCs w:val="32"/>
        </w:rPr>
        <w:t xml:space="preserve"> скорость передачи блоков данных не такая высокая, как в пакетном режиме, а с другой стороны, время простоя процессора не такое продолжительное, как в пакетном режиме.</w:t>
      </w:r>
    </w:p>
    <w:p w14:paraId="2272CF68" w14:textId="2D46D3DF" w:rsidR="00922DD8" w:rsidRDefault="00367B67" w:rsidP="00367B67">
      <w:pPr>
        <w:rPr>
          <w:rFonts w:cs="Arial"/>
          <w:kern w:val="32"/>
          <w:szCs w:val="32"/>
        </w:rPr>
      </w:pPr>
      <w:r>
        <w:rPr>
          <w:rFonts w:cs="Arial"/>
          <w:kern w:val="32"/>
          <w:szCs w:val="32"/>
        </w:rPr>
        <w:t>3 </w:t>
      </w:r>
      <w:r w:rsidR="002A57A4" w:rsidRPr="002A57A4">
        <w:rPr>
          <w:rFonts w:cs="Arial"/>
          <w:kern w:val="32"/>
          <w:szCs w:val="32"/>
        </w:rPr>
        <w:t>В прозрачном режиме передача блоков данных занимает больше всего времени, но это также и самый эффективный режим с точки зрения общей производительности системы. В прозрачном режиме контроллер прямого доступа к памяти передает данные только тогда, когда ЦП выполняет операции, не использующие системные шины.</w:t>
      </w:r>
      <w:r>
        <w:rPr>
          <w:rFonts w:cs="Arial"/>
          <w:kern w:val="32"/>
          <w:szCs w:val="32"/>
        </w:rPr>
        <w:t xml:space="preserve"> </w:t>
      </w:r>
      <w:r w:rsidR="002A57A4" w:rsidRPr="002A57A4">
        <w:rPr>
          <w:rFonts w:cs="Arial"/>
          <w:kern w:val="32"/>
          <w:szCs w:val="32"/>
        </w:rPr>
        <w:t xml:space="preserve">Основное преимущество прозрачного режима заключается в том, что ЦП никогда не прекращает выполнение своих программ, а передачи с прямым доступом к памяти бесплатны с точки зрения времени, а недостатком является то, что аппаратному обеспечению необходимо определять, когда ЦП не использует системные шины, что может быть сложным. Это также называется «скрытый режим передачи данных </w:t>
      </w:r>
      <w:r w:rsidR="002A57A4" w:rsidRPr="004955B9">
        <w:rPr>
          <w:rFonts w:cs="Arial"/>
          <w:i/>
          <w:iCs/>
          <w:kern w:val="32"/>
          <w:szCs w:val="32"/>
        </w:rPr>
        <w:t>DMA</w:t>
      </w:r>
      <w:r w:rsidR="002A57A4" w:rsidRPr="002A57A4">
        <w:rPr>
          <w:rFonts w:cs="Arial"/>
          <w:kern w:val="32"/>
          <w:szCs w:val="32"/>
        </w:rPr>
        <w:t>».</w:t>
      </w:r>
    </w:p>
    <w:p w14:paraId="4E594AC2" w14:textId="77777777" w:rsidR="00367B67" w:rsidRDefault="00367B67" w:rsidP="002A57A4">
      <w:pPr>
        <w:ind w:firstLine="0"/>
        <w:rPr>
          <w:rFonts w:cs="Arial"/>
          <w:kern w:val="32"/>
          <w:szCs w:val="32"/>
        </w:rPr>
      </w:pPr>
    </w:p>
    <w:p w14:paraId="3AE5F582" w14:textId="7CF07751" w:rsidR="00866C4A" w:rsidRPr="00866C4A" w:rsidRDefault="00866C4A" w:rsidP="00D427FD">
      <w:pPr>
        <w:pStyle w:val="3"/>
      </w:pPr>
      <w:r w:rsidRPr="00D427FD">
        <w:rPr>
          <w:b/>
        </w:rPr>
        <w:t>1.2.17</w:t>
      </w:r>
      <w:r w:rsidRPr="0025572A">
        <w:t> </w:t>
      </w:r>
      <w:r>
        <w:t xml:space="preserve">Методика обработки прерывания </w:t>
      </w:r>
      <w:r w:rsidRPr="004771B3">
        <w:rPr>
          <w:i/>
          <w:iCs/>
          <w:lang w:val="en-US"/>
        </w:rPr>
        <w:t>DMA</w:t>
      </w:r>
    </w:p>
    <w:p w14:paraId="2308542F" w14:textId="77777777" w:rsidR="00866C4A" w:rsidRDefault="00866C4A" w:rsidP="00A21D00">
      <w:pPr>
        <w:rPr>
          <w:rFonts w:cs="Arial"/>
          <w:b/>
          <w:bCs/>
          <w:kern w:val="32"/>
          <w:szCs w:val="32"/>
        </w:rPr>
      </w:pPr>
    </w:p>
    <w:p w14:paraId="79EB1680" w14:textId="7B8211CE" w:rsidR="003879CF" w:rsidRPr="003879CF" w:rsidRDefault="003879CF" w:rsidP="003879CF">
      <w:pPr>
        <w:rPr>
          <w:rFonts w:cs="Arial"/>
          <w:kern w:val="32"/>
          <w:szCs w:val="32"/>
        </w:rPr>
      </w:pPr>
      <w:r w:rsidRPr="003879CF">
        <w:rPr>
          <w:rFonts w:cs="Arial"/>
          <w:kern w:val="32"/>
          <w:szCs w:val="32"/>
        </w:rPr>
        <w:t>Прямой доступ к памяти (</w:t>
      </w:r>
      <w:r w:rsidRPr="00BF2F71">
        <w:rPr>
          <w:rFonts w:cs="Arial"/>
          <w:i/>
          <w:iCs/>
          <w:kern w:val="32"/>
          <w:szCs w:val="32"/>
        </w:rPr>
        <w:t>DMA</w:t>
      </w:r>
      <w:r w:rsidRPr="003879CF">
        <w:rPr>
          <w:rFonts w:cs="Arial"/>
          <w:kern w:val="32"/>
          <w:szCs w:val="32"/>
        </w:rPr>
        <w:t>)</w:t>
      </w:r>
      <w:r w:rsidR="00BF2F71">
        <w:rPr>
          <w:rFonts w:cs="Arial"/>
          <w:kern w:val="32"/>
          <w:szCs w:val="32"/>
        </w:rPr>
        <w:t xml:space="preserve"> работает следующим образом</w:t>
      </w:r>
      <w:r w:rsidR="009B755B">
        <w:rPr>
          <w:rFonts w:cs="Arial"/>
          <w:kern w:val="32"/>
          <w:szCs w:val="32"/>
        </w:rPr>
        <w:t xml:space="preserve"> </w:t>
      </w:r>
      <w:r w:rsidR="009B755B" w:rsidRPr="009B755B">
        <w:rPr>
          <w:rFonts w:cs="Arial"/>
          <w:kern w:val="32"/>
          <w:szCs w:val="32"/>
        </w:rPr>
        <w:t>[21]</w:t>
      </w:r>
      <w:r w:rsidR="00BF2F71">
        <w:rPr>
          <w:rFonts w:cs="Arial"/>
          <w:kern w:val="32"/>
          <w:szCs w:val="32"/>
        </w:rPr>
        <w:t>:</w:t>
      </w:r>
    </w:p>
    <w:p w14:paraId="4ACB2AD4" w14:textId="00667F7F" w:rsidR="003879CF" w:rsidRPr="00BF2F71" w:rsidRDefault="00BF2F71" w:rsidP="003879CF">
      <w:pPr>
        <w:rPr>
          <w:rFonts w:cs="Arial"/>
          <w:kern w:val="32"/>
          <w:szCs w:val="32"/>
        </w:rPr>
      </w:pPr>
      <w:r>
        <w:rPr>
          <w:rFonts w:cs="Arial"/>
          <w:kern w:val="32"/>
          <w:szCs w:val="32"/>
        </w:rPr>
        <w:t>– у</w:t>
      </w:r>
      <w:r w:rsidR="003879CF" w:rsidRPr="003879CF">
        <w:rPr>
          <w:rFonts w:cs="Arial"/>
          <w:kern w:val="32"/>
          <w:szCs w:val="32"/>
        </w:rPr>
        <w:t xml:space="preserve">стройство, желающее выполнить </w:t>
      </w:r>
      <w:r w:rsidR="003879CF" w:rsidRPr="00BF2F71">
        <w:rPr>
          <w:rFonts w:cs="Arial"/>
          <w:i/>
          <w:iCs/>
          <w:kern w:val="32"/>
          <w:szCs w:val="32"/>
        </w:rPr>
        <w:t>DMA</w:t>
      </w:r>
      <w:r w:rsidR="003879CF" w:rsidRPr="003879CF">
        <w:rPr>
          <w:rFonts w:cs="Arial"/>
          <w:kern w:val="32"/>
          <w:szCs w:val="32"/>
        </w:rPr>
        <w:t>, устанавливает сигнал запроса шины процессора</w:t>
      </w:r>
      <w:r w:rsidRPr="00BF2F71">
        <w:rPr>
          <w:rFonts w:cs="Arial"/>
          <w:kern w:val="32"/>
          <w:szCs w:val="32"/>
        </w:rPr>
        <w:t>;</w:t>
      </w:r>
    </w:p>
    <w:p w14:paraId="6F36EA71" w14:textId="421251EA" w:rsidR="003879CF" w:rsidRPr="00BF2F71" w:rsidRDefault="00BF2F71" w:rsidP="003879CF">
      <w:pPr>
        <w:rPr>
          <w:rFonts w:cs="Arial"/>
          <w:kern w:val="32"/>
          <w:szCs w:val="32"/>
        </w:rPr>
      </w:pPr>
      <w:r w:rsidRPr="00BF2F71">
        <w:rPr>
          <w:rFonts w:cs="Arial"/>
          <w:kern w:val="32"/>
          <w:szCs w:val="32"/>
        </w:rPr>
        <w:t>–</w:t>
      </w:r>
      <w:r>
        <w:rPr>
          <w:rFonts w:cs="Arial"/>
          <w:kern w:val="32"/>
          <w:szCs w:val="32"/>
          <w:lang w:val="en-US"/>
        </w:rPr>
        <w:t> </w:t>
      </w:r>
      <w:r>
        <w:rPr>
          <w:rFonts w:cs="Arial"/>
          <w:kern w:val="32"/>
          <w:szCs w:val="32"/>
        </w:rPr>
        <w:t>п</w:t>
      </w:r>
      <w:r w:rsidR="003879CF" w:rsidRPr="003879CF">
        <w:rPr>
          <w:rFonts w:cs="Arial"/>
          <w:kern w:val="32"/>
          <w:szCs w:val="32"/>
        </w:rPr>
        <w:t>роцессор завершает текущий цикл шины, а затем выдает на устройство сигнал предоставления шины</w:t>
      </w:r>
      <w:r w:rsidRPr="00BF2F71">
        <w:rPr>
          <w:rFonts w:cs="Arial"/>
          <w:kern w:val="32"/>
          <w:szCs w:val="32"/>
        </w:rPr>
        <w:t>;</w:t>
      </w:r>
    </w:p>
    <w:p w14:paraId="28CCF2AE" w14:textId="5FA1C2B9" w:rsidR="003879CF" w:rsidRPr="00BF2F71" w:rsidRDefault="00BF2F71" w:rsidP="003879CF">
      <w:pPr>
        <w:rPr>
          <w:rFonts w:cs="Arial"/>
          <w:kern w:val="32"/>
          <w:szCs w:val="32"/>
        </w:rPr>
      </w:pPr>
      <w:r>
        <w:rPr>
          <w:rFonts w:cs="Arial"/>
          <w:kern w:val="32"/>
          <w:szCs w:val="32"/>
        </w:rPr>
        <w:t>– з</w:t>
      </w:r>
      <w:r w:rsidR="003879CF" w:rsidRPr="003879CF">
        <w:rPr>
          <w:rFonts w:cs="Arial"/>
          <w:kern w:val="32"/>
          <w:szCs w:val="32"/>
        </w:rPr>
        <w:t>атем устройство подтверждает сигнал подтверждения предоставления шины</w:t>
      </w:r>
      <w:r w:rsidRPr="00BF2F71">
        <w:rPr>
          <w:rFonts w:cs="Arial"/>
          <w:kern w:val="32"/>
          <w:szCs w:val="32"/>
        </w:rPr>
        <w:t>;</w:t>
      </w:r>
    </w:p>
    <w:p w14:paraId="5986B9FA" w14:textId="768F4CB8" w:rsidR="003879CF" w:rsidRPr="00595E6E" w:rsidRDefault="00BF2F71" w:rsidP="003879CF">
      <w:pPr>
        <w:rPr>
          <w:rFonts w:cs="Arial"/>
          <w:kern w:val="32"/>
          <w:szCs w:val="32"/>
        </w:rPr>
      </w:pPr>
      <w:r>
        <w:rPr>
          <w:rFonts w:cs="Arial"/>
          <w:kern w:val="32"/>
          <w:szCs w:val="32"/>
        </w:rPr>
        <w:t>– п</w:t>
      </w:r>
      <w:r w:rsidR="003879CF" w:rsidRPr="003879CF">
        <w:rPr>
          <w:rFonts w:cs="Arial"/>
          <w:kern w:val="32"/>
          <w:szCs w:val="32"/>
        </w:rPr>
        <w:t xml:space="preserve">роцессор улавливает изменение состояния сигнала подтверждения предоставления шины и начинает прослушивать данные и адресную шину на предмет активности </w:t>
      </w:r>
      <w:r w:rsidR="00595E6E">
        <w:rPr>
          <w:rFonts w:cs="Arial"/>
          <w:kern w:val="32"/>
          <w:szCs w:val="32"/>
        </w:rPr>
        <w:t>контроллера-</w:t>
      </w:r>
      <w:r w:rsidR="003879CF" w:rsidRPr="00595E6E">
        <w:rPr>
          <w:rFonts w:cs="Arial"/>
          <w:i/>
          <w:iCs/>
          <w:kern w:val="32"/>
          <w:szCs w:val="32"/>
        </w:rPr>
        <w:t>DMA</w:t>
      </w:r>
      <w:r w:rsidR="00595E6E">
        <w:rPr>
          <w:rFonts w:cs="Arial"/>
          <w:i/>
          <w:iCs/>
          <w:kern w:val="32"/>
          <w:szCs w:val="32"/>
        </w:rPr>
        <w:t>;</w:t>
      </w:r>
    </w:p>
    <w:p w14:paraId="20999193" w14:textId="2F7C54F6" w:rsidR="003879CF" w:rsidRPr="003879CF" w:rsidRDefault="00595E6E" w:rsidP="003879CF">
      <w:pPr>
        <w:rPr>
          <w:rFonts w:cs="Arial"/>
          <w:kern w:val="32"/>
          <w:szCs w:val="32"/>
        </w:rPr>
      </w:pPr>
      <w:r>
        <w:rPr>
          <w:rFonts w:cs="Arial"/>
          <w:kern w:val="32"/>
          <w:szCs w:val="32"/>
        </w:rPr>
        <w:t>– контроллер-</w:t>
      </w:r>
      <w:r w:rsidR="003879CF" w:rsidRPr="00595E6E">
        <w:rPr>
          <w:rFonts w:cs="Arial"/>
          <w:i/>
          <w:iCs/>
          <w:kern w:val="32"/>
          <w:szCs w:val="32"/>
        </w:rPr>
        <w:t>DMA</w:t>
      </w:r>
      <w:r w:rsidR="003879CF" w:rsidRPr="003879CF">
        <w:rPr>
          <w:rFonts w:cs="Arial"/>
          <w:kern w:val="32"/>
          <w:szCs w:val="32"/>
        </w:rPr>
        <w:t xml:space="preserve"> выполняет передачу с адреса источника на адрес назначения</w:t>
      </w:r>
      <w:r w:rsidR="00852F1C">
        <w:rPr>
          <w:rFonts w:cs="Arial"/>
          <w:kern w:val="32"/>
          <w:szCs w:val="32"/>
        </w:rPr>
        <w:t>.</w:t>
      </w:r>
    </w:p>
    <w:p w14:paraId="0C49B025" w14:textId="55381B70" w:rsidR="003879CF" w:rsidRPr="003879CF" w:rsidRDefault="003879CF" w:rsidP="003879CF">
      <w:pPr>
        <w:rPr>
          <w:rFonts w:cs="Arial"/>
          <w:kern w:val="32"/>
          <w:szCs w:val="32"/>
        </w:rPr>
      </w:pPr>
      <w:r w:rsidRPr="003879CF">
        <w:rPr>
          <w:rFonts w:cs="Arial"/>
          <w:kern w:val="32"/>
          <w:szCs w:val="32"/>
        </w:rPr>
        <w:t>Во время этих передач процессор отслеживает адреса на шине и проверяет, кэшируются ли в процессоре какие-либо адреса, измененные во время операций прямого доступа к памяти. Если процессор обнаруживает кэшированный адрес на шине, он может предпринять одно из двух действий:</w:t>
      </w:r>
      <w:r w:rsidR="00852F1C">
        <w:rPr>
          <w:rFonts w:cs="Arial"/>
          <w:kern w:val="32"/>
          <w:szCs w:val="32"/>
        </w:rPr>
        <w:t xml:space="preserve"> сделать</w:t>
      </w:r>
      <w:r w:rsidRPr="003879CF">
        <w:rPr>
          <w:rFonts w:cs="Arial"/>
          <w:kern w:val="32"/>
          <w:szCs w:val="32"/>
        </w:rPr>
        <w:t xml:space="preserve"> недействительной запись внутреннего кэша для адреса, участвующего в операции записи </w:t>
      </w:r>
      <w:r w:rsidR="00852F1C">
        <w:rPr>
          <w:rFonts w:cs="Arial"/>
          <w:kern w:val="32"/>
          <w:szCs w:val="32"/>
        </w:rPr>
        <w:t>или обн</w:t>
      </w:r>
      <w:r w:rsidRPr="003879CF">
        <w:rPr>
          <w:rFonts w:cs="Arial"/>
          <w:kern w:val="32"/>
          <w:szCs w:val="32"/>
        </w:rPr>
        <w:t>ов</w:t>
      </w:r>
      <w:r w:rsidR="00852F1C">
        <w:rPr>
          <w:rFonts w:cs="Arial"/>
          <w:kern w:val="32"/>
          <w:szCs w:val="32"/>
        </w:rPr>
        <w:t>ить</w:t>
      </w:r>
      <w:r w:rsidRPr="003879CF">
        <w:rPr>
          <w:rFonts w:cs="Arial"/>
          <w:kern w:val="32"/>
          <w:szCs w:val="32"/>
        </w:rPr>
        <w:t xml:space="preserve"> внутренний кэш при обнаружении записи</w:t>
      </w:r>
      <w:r w:rsidR="00852F1C">
        <w:rPr>
          <w:rFonts w:cs="Arial"/>
          <w:kern w:val="32"/>
          <w:szCs w:val="32"/>
        </w:rPr>
        <w:t>.</w:t>
      </w:r>
    </w:p>
    <w:p w14:paraId="03065C97" w14:textId="5B83FB75" w:rsidR="003879CF" w:rsidRPr="003879CF" w:rsidRDefault="003879CF" w:rsidP="00852F1C">
      <w:pPr>
        <w:rPr>
          <w:rFonts w:cs="Arial"/>
          <w:kern w:val="32"/>
          <w:szCs w:val="32"/>
        </w:rPr>
      </w:pPr>
      <w:r w:rsidRPr="003879CF">
        <w:rPr>
          <w:rFonts w:cs="Arial"/>
          <w:kern w:val="32"/>
          <w:szCs w:val="32"/>
        </w:rPr>
        <w:t>После завершения операций прямого доступа к памяти устройство освобождает шину, подавая сигнал освобождения шины.</w:t>
      </w:r>
      <w:r w:rsidR="00852F1C">
        <w:rPr>
          <w:rFonts w:cs="Arial"/>
          <w:kern w:val="32"/>
          <w:szCs w:val="32"/>
        </w:rPr>
        <w:t xml:space="preserve"> </w:t>
      </w:r>
      <w:r w:rsidRPr="003879CF">
        <w:rPr>
          <w:rFonts w:cs="Arial"/>
          <w:kern w:val="32"/>
          <w:szCs w:val="32"/>
        </w:rPr>
        <w:t>Процессор подтверждает освобождение шины и возобновляет свои циклы шины с того места, где он был остановлен.</w:t>
      </w:r>
    </w:p>
    <w:p w14:paraId="693F1F01" w14:textId="25A76DED" w:rsidR="00246CD8" w:rsidRDefault="00852F1C" w:rsidP="00246CD8">
      <w:pPr>
        <w:rPr>
          <w:rFonts w:cs="Arial"/>
          <w:kern w:val="32"/>
          <w:szCs w:val="32"/>
        </w:rPr>
      </w:pPr>
      <w:r>
        <w:rPr>
          <w:rFonts w:cs="Arial"/>
          <w:kern w:val="32"/>
          <w:szCs w:val="32"/>
        </w:rPr>
        <w:lastRenderedPageBreak/>
        <w:t xml:space="preserve">Непосредственно обработка прерываний </w:t>
      </w:r>
      <w:r w:rsidR="00266926">
        <w:rPr>
          <w:rFonts w:cs="Arial"/>
          <w:kern w:val="32"/>
          <w:szCs w:val="32"/>
        </w:rPr>
        <w:t xml:space="preserve">может выполняться по двум сценариям – когда </w:t>
      </w:r>
      <w:r w:rsidR="00246CD8" w:rsidRPr="003879CF">
        <w:rPr>
          <w:rFonts w:cs="Arial"/>
          <w:kern w:val="32"/>
          <w:szCs w:val="32"/>
        </w:rPr>
        <w:t>аппаратное обеспечение не поддерживает идентификацию устройства, инициировавшего прерывание</w:t>
      </w:r>
      <w:r w:rsidR="00246CD8">
        <w:rPr>
          <w:rFonts w:cs="Arial"/>
          <w:kern w:val="32"/>
          <w:szCs w:val="32"/>
        </w:rPr>
        <w:t>, и когда поддерживает.</w:t>
      </w:r>
      <w:r w:rsidR="00246CD8" w:rsidRPr="003879CF">
        <w:rPr>
          <w:rFonts w:cs="Arial"/>
          <w:kern w:val="32"/>
          <w:szCs w:val="32"/>
        </w:rPr>
        <w:t xml:space="preserve"> </w:t>
      </w:r>
    </w:p>
    <w:p w14:paraId="0B446FDC" w14:textId="0838DF6E" w:rsidR="003879CF" w:rsidRPr="003879CF" w:rsidRDefault="003879CF" w:rsidP="003879CF">
      <w:pPr>
        <w:rPr>
          <w:rFonts w:cs="Arial"/>
          <w:kern w:val="32"/>
          <w:szCs w:val="32"/>
        </w:rPr>
      </w:pPr>
      <w:r w:rsidRPr="003879CF">
        <w:rPr>
          <w:rFonts w:cs="Arial"/>
          <w:kern w:val="32"/>
          <w:szCs w:val="32"/>
        </w:rPr>
        <w:t>В</w:t>
      </w:r>
      <w:r w:rsidR="00246CD8">
        <w:rPr>
          <w:rFonts w:cs="Arial"/>
          <w:kern w:val="32"/>
          <w:szCs w:val="32"/>
        </w:rPr>
        <w:t xml:space="preserve"> </w:t>
      </w:r>
      <w:r w:rsidRPr="003879CF">
        <w:rPr>
          <w:rFonts w:cs="Arial"/>
          <w:kern w:val="32"/>
          <w:szCs w:val="32"/>
        </w:rPr>
        <w:t>случаях</w:t>
      </w:r>
      <w:r w:rsidR="00246CD8">
        <w:rPr>
          <w:rFonts w:cs="Arial"/>
          <w:kern w:val="32"/>
          <w:szCs w:val="32"/>
        </w:rPr>
        <w:t xml:space="preserve">, когда идентификация устройства не поддерживается на аппаратном </w:t>
      </w:r>
      <w:r w:rsidR="00246CD8" w:rsidRPr="00246CD8">
        <w:t xml:space="preserve">уровне, </w:t>
      </w:r>
      <w:r w:rsidRPr="00246CD8">
        <w:t>возможные прерывающие устройства должны быть опрошены программно</w:t>
      </w:r>
      <w:r w:rsidR="00246CD8">
        <w:t>:</w:t>
      </w:r>
    </w:p>
    <w:p w14:paraId="5B83FBB3" w14:textId="5BEA89DA" w:rsidR="003879CF" w:rsidRPr="003879CF" w:rsidRDefault="00246CD8" w:rsidP="003879CF">
      <w:pPr>
        <w:rPr>
          <w:rFonts w:cs="Arial"/>
          <w:kern w:val="32"/>
          <w:szCs w:val="32"/>
        </w:rPr>
      </w:pPr>
      <w:r>
        <w:rPr>
          <w:rFonts w:cs="Arial"/>
          <w:kern w:val="32"/>
          <w:szCs w:val="32"/>
        </w:rPr>
        <w:t>– у</w:t>
      </w:r>
      <w:r w:rsidR="003879CF" w:rsidRPr="003879CF">
        <w:rPr>
          <w:rFonts w:cs="Arial"/>
          <w:kern w:val="32"/>
          <w:szCs w:val="32"/>
        </w:rPr>
        <w:t>стройство устанавливает сигнал прерывания на аппаратно</w:t>
      </w:r>
      <w:r w:rsidR="00886AFD">
        <w:rPr>
          <w:rFonts w:cs="Arial"/>
          <w:kern w:val="32"/>
          <w:szCs w:val="32"/>
        </w:rPr>
        <w:t>-</w:t>
      </w:r>
      <w:r w:rsidR="003879CF" w:rsidRPr="003879CF">
        <w:rPr>
          <w:rFonts w:cs="Arial"/>
          <w:kern w:val="32"/>
          <w:szCs w:val="32"/>
        </w:rPr>
        <w:t>запрограммированном уровне прерывания</w:t>
      </w:r>
      <w:r>
        <w:rPr>
          <w:rFonts w:cs="Arial"/>
          <w:kern w:val="32"/>
          <w:szCs w:val="32"/>
        </w:rPr>
        <w:t>;</w:t>
      </w:r>
    </w:p>
    <w:p w14:paraId="715BE561" w14:textId="487FEBD5"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роцессор регистрирует прерывание и ожидает завершения выполнения текущей инструкции</w:t>
      </w:r>
      <w:r>
        <w:rPr>
          <w:rFonts w:cs="Arial"/>
          <w:kern w:val="32"/>
          <w:szCs w:val="32"/>
        </w:rPr>
        <w:t>;</w:t>
      </w:r>
    </w:p>
    <w:p w14:paraId="6D7BB4E5" w14:textId="78FEF375" w:rsidR="003879CF" w:rsidRPr="003879CF" w:rsidRDefault="00246CD8" w:rsidP="003879CF">
      <w:pPr>
        <w:rPr>
          <w:rFonts w:cs="Arial"/>
          <w:kern w:val="32"/>
          <w:szCs w:val="32"/>
        </w:rPr>
      </w:pPr>
      <w:r>
        <w:rPr>
          <w:rFonts w:cs="Arial"/>
          <w:kern w:val="32"/>
          <w:szCs w:val="32"/>
        </w:rPr>
        <w:t>– к</w:t>
      </w:r>
      <w:r w:rsidR="003879CF" w:rsidRPr="003879CF">
        <w:rPr>
          <w:rFonts w:cs="Arial"/>
          <w:kern w:val="32"/>
          <w:szCs w:val="32"/>
        </w:rPr>
        <w:t>ак только выполнение текущей инструкции завершено, процессор инициирует обработку прерывания, сохраняя содержимое текущего регистра в стеке</w:t>
      </w:r>
      <w:r>
        <w:rPr>
          <w:rFonts w:cs="Arial"/>
          <w:kern w:val="32"/>
          <w:szCs w:val="32"/>
        </w:rPr>
        <w:t>;</w:t>
      </w:r>
    </w:p>
    <w:p w14:paraId="3DD79C5E" w14:textId="4619B447" w:rsidR="003879CF" w:rsidRPr="003879CF" w:rsidRDefault="00246CD8" w:rsidP="003879CF">
      <w:pPr>
        <w:rPr>
          <w:rFonts w:cs="Arial"/>
          <w:kern w:val="32"/>
          <w:szCs w:val="32"/>
        </w:rPr>
      </w:pPr>
      <w:r>
        <w:rPr>
          <w:rFonts w:cs="Arial"/>
          <w:kern w:val="32"/>
          <w:szCs w:val="32"/>
        </w:rPr>
        <w:t>– з</w:t>
      </w:r>
      <w:r w:rsidR="003879CF" w:rsidRPr="003879CF">
        <w:rPr>
          <w:rFonts w:cs="Arial"/>
          <w:kern w:val="32"/>
          <w:szCs w:val="32"/>
        </w:rPr>
        <w:t>атем процессор переключается в режим супервизора и инициирует цикл подтверждения прерывания</w:t>
      </w:r>
      <w:r>
        <w:rPr>
          <w:rFonts w:cs="Arial"/>
          <w:kern w:val="32"/>
          <w:szCs w:val="32"/>
        </w:rPr>
        <w:t>;</w:t>
      </w:r>
    </w:p>
    <w:p w14:paraId="1396A0A3" w14:textId="55EB86AE" w:rsidR="003879CF" w:rsidRPr="003879CF" w:rsidRDefault="00246CD8" w:rsidP="003879CF">
      <w:pPr>
        <w:rPr>
          <w:rFonts w:cs="Arial"/>
          <w:kern w:val="32"/>
          <w:szCs w:val="32"/>
        </w:rPr>
      </w:pPr>
      <w:r>
        <w:rPr>
          <w:rFonts w:cs="Arial"/>
          <w:kern w:val="32"/>
          <w:szCs w:val="32"/>
        </w:rPr>
        <w:t>– н</w:t>
      </w:r>
      <w:r w:rsidR="003879CF" w:rsidRPr="003879CF">
        <w:rPr>
          <w:rFonts w:cs="Arial"/>
          <w:kern w:val="32"/>
          <w:szCs w:val="32"/>
        </w:rPr>
        <w:t>и одно устройство не отвечает на цикл подтверждения прерывания, поэтому процессор выбирает вектор, соответствующий уровню прерывания</w:t>
      </w:r>
      <w:r>
        <w:rPr>
          <w:rFonts w:cs="Arial"/>
          <w:kern w:val="32"/>
          <w:szCs w:val="32"/>
        </w:rPr>
        <w:t>;</w:t>
      </w:r>
    </w:p>
    <w:p w14:paraId="2E0A787E" w14:textId="77777777" w:rsidR="00246CD8" w:rsidRDefault="00246CD8" w:rsidP="00246CD8">
      <w:pPr>
        <w:rPr>
          <w:rFonts w:cs="Arial"/>
          <w:kern w:val="32"/>
          <w:szCs w:val="32"/>
        </w:rPr>
      </w:pPr>
      <w:r>
        <w:rPr>
          <w:rFonts w:cs="Arial"/>
          <w:kern w:val="32"/>
          <w:szCs w:val="32"/>
        </w:rPr>
        <w:t>– а</w:t>
      </w:r>
      <w:r w:rsidR="003879CF" w:rsidRPr="003879CF">
        <w:rPr>
          <w:rFonts w:cs="Arial"/>
          <w:kern w:val="32"/>
          <w:szCs w:val="32"/>
        </w:rPr>
        <w:t>дрес, найденный в векторе, является адресом процедуры обслуживания прерываний (</w:t>
      </w:r>
      <w:r w:rsidR="003879CF" w:rsidRPr="00246CD8">
        <w:rPr>
          <w:rFonts w:cs="Arial"/>
          <w:i/>
          <w:iCs/>
          <w:kern w:val="32"/>
          <w:szCs w:val="32"/>
        </w:rPr>
        <w:t>ISR</w:t>
      </w:r>
      <w:r w:rsidR="003879CF" w:rsidRPr="003879CF">
        <w:rPr>
          <w:rFonts w:cs="Arial"/>
          <w:kern w:val="32"/>
          <w:szCs w:val="32"/>
        </w:rPr>
        <w:t>)</w:t>
      </w:r>
      <w:r>
        <w:rPr>
          <w:rFonts w:cs="Arial"/>
          <w:kern w:val="32"/>
          <w:szCs w:val="32"/>
        </w:rPr>
        <w:t>;</w:t>
      </w:r>
    </w:p>
    <w:p w14:paraId="700F74BD" w14:textId="20B0B15B" w:rsidR="003879CF" w:rsidRPr="00246CD8" w:rsidRDefault="00246CD8" w:rsidP="00246CD8">
      <w:pPr>
        <w:rPr>
          <w:rFonts w:cs="Arial"/>
          <w:kern w:val="32"/>
          <w:szCs w:val="32"/>
        </w:rPr>
      </w:pPr>
      <w:r>
        <w:rPr>
          <w:rFonts w:cs="Arial"/>
          <w:kern w:val="32"/>
          <w:szCs w:val="32"/>
        </w:rPr>
        <w:t>– </w:t>
      </w:r>
      <w:r w:rsidR="003879CF" w:rsidRPr="00246CD8">
        <w:rPr>
          <w:rFonts w:cs="Arial"/>
          <w:i/>
          <w:iCs/>
          <w:kern w:val="32"/>
          <w:szCs w:val="32"/>
        </w:rPr>
        <w:t>ISR</w:t>
      </w:r>
      <w:r w:rsidR="003879CF" w:rsidRPr="003879CF">
        <w:rPr>
          <w:rFonts w:cs="Arial"/>
          <w:kern w:val="32"/>
          <w:szCs w:val="32"/>
        </w:rPr>
        <w:t xml:space="preserve"> опрашивает все устройства, чтобы найти устройство, вызвавшее прерывание. Это достигается путем проверки регистров состояния прерывания на устройствах, которые могли инициировать прерывание</w:t>
      </w:r>
      <w:r w:rsidRPr="00246CD8">
        <w:rPr>
          <w:rFonts w:cs="Arial"/>
          <w:kern w:val="32"/>
          <w:szCs w:val="32"/>
        </w:rPr>
        <w:t>;</w:t>
      </w:r>
    </w:p>
    <w:p w14:paraId="1BFE5C1E" w14:textId="7DFCEA7E" w:rsidR="003879CF" w:rsidRPr="003879CF" w:rsidRDefault="00246CD8" w:rsidP="003879CF">
      <w:pPr>
        <w:rPr>
          <w:rFonts w:cs="Arial"/>
          <w:kern w:val="32"/>
          <w:szCs w:val="32"/>
        </w:rPr>
      </w:pPr>
      <w:r w:rsidRPr="00246CD8">
        <w:rPr>
          <w:rFonts w:cs="Arial"/>
          <w:kern w:val="32"/>
          <w:szCs w:val="32"/>
        </w:rPr>
        <w:t>–</w:t>
      </w:r>
      <w:r>
        <w:rPr>
          <w:rFonts w:cs="Arial"/>
          <w:kern w:val="32"/>
          <w:szCs w:val="32"/>
          <w:lang w:val="en-US"/>
        </w:rPr>
        <w:t> </w:t>
      </w:r>
      <w:r>
        <w:rPr>
          <w:rFonts w:cs="Arial"/>
          <w:kern w:val="32"/>
          <w:szCs w:val="32"/>
        </w:rPr>
        <w:t>к</w:t>
      </w:r>
      <w:r w:rsidR="003879CF" w:rsidRPr="003879CF">
        <w:rPr>
          <w:rFonts w:cs="Arial"/>
          <w:kern w:val="32"/>
          <w:szCs w:val="32"/>
        </w:rPr>
        <w:t>ак только устройство обнаружено, управление передается обработчику, специфичному для прерывающего устройства</w:t>
      </w:r>
      <w:r>
        <w:rPr>
          <w:rFonts w:cs="Arial"/>
          <w:kern w:val="32"/>
          <w:szCs w:val="32"/>
        </w:rPr>
        <w:t>;</w:t>
      </w:r>
    </w:p>
    <w:p w14:paraId="08209C48" w14:textId="512BCAF8"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 xml:space="preserve">осле того, как специфичная для устройства подпрограмма </w:t>
      </w:r>
      <w:r w:rsidR="003879CF" w:rsidRPr="00246CD8">
        <w:rPr>
          <w:rFonts w:cs="Arial"/>
          <w:i/>
          <w:iCs/>
          <w:kern w:val="32"/>
          <w:szCs w:val="32"/>
        </w:rPr>
        <w:t>ISR</w:t>
      </w:r>
      <w:r w:rsidR="003879CF" w:rsidRPr="003879CF">
        <w:rPr>
          <w:rFonts w:cs="Arial"/>
          <w:kern w:val="32"/>
          <w:szCs w:val="32"/>
        </w:rPr>
        <w:t xml:space="preserve"> выполнила свою работу, </w:t>
      </w:r>
      <w:r w:rsidR="003879CF" w:rsidRPr="00246CD8">
        <w:rPr>
          <w:rFonts w:cs="Arial"/>
          <w:i/>
          <w:iCs/>
          <w:kern w:val="32"/>
          <w:szCs w:val="32"/>
        </w:rPr>
        <w:t>ISR</w:t>
      </w:r>
      <w:r w:rsidR="003879CF" w:rsidRPr="003879CF">
        <w:rPr>
          <w:rFonts w:cs="Arial"/>
          <w:kern w:val="32"/>
          <w:szCs w:val="32"/>
        </w:rPr>
        <w:t xml:space="preserve"> выполняет инструкцию «возврата из прерывания».</w:t>
      </w:r>
    </w:p>
    <w:p w14:paraId="66181E2A" w14:textId="1791F08B" w:rsidR="003879CF" w:rsidRDefault="003879CF" w:rsidP="003879CF">
      <w:pPr>
        <w:rPr>
          <w:rFonts w:cs="Arial"/>
          <w:kern w:val="32"/>
          <w:szCs w:val="32"/>
        </w:rPr>
      </w:pPr>
      <w:r w:rsidRPr="003879CF">
        <w:rPr>
          <w:rFonts w:cs="Arial"/>
          <w:kern w:val="32"/>
          <w:szCs w:val="32"/>
        </w:rPr>
        <w:t>Выполнение команды «возврат из прерывания» приводит к восстановлению состояния процессора. Процессор возвращается в пользовательский режим.</w:t>
      </w:r>
    </w:p>
    <w:p w14:paraId="13757515" w14:textId="039DF438" w:rsidR="00246CD8" w:rsidRPr="003879CF" w:rsidRDefault="00246CD8" w:rsidP="00246CD8">
      <w:pPr>
        <w:rPr>
          <w:rFonts w:cs="Arial"/>
          <w:kern w:val="32"/>
          <w:szCs w:val="32"/>
        </w:rPr>
      </w:pPr>
      <w:r w:rsidRPr="003879CF">
        <w:rPr>
          <w:rFonts w:cs="Arial"/>
          <w:kern w:val="32"/>
          <w:szCs w:val="32"/>
        </w:rPr>
        <w:t>В</w:t>
      </w:r>
      <w:r>
        <w:rPr>
          <w:rFonts w:cs="Arial"/>
          <w:kern w:val="32"/>
          <w:szCs w:val="32"/>
        </w:rPr>
        <w:t xml:space="preserve"> </w:t>
      </w:r>
      <w:r w:rsidRPr="003879CF">
        <w:rPr>
          <w:rFonts w:cs="Arial"/>
          <w:kern w:val="32"/>
          <w:szCs w:val="32"/>
        </w:rPr>
        <w:t>случаях</w:t>
      </w:r>
      <w:r>
        <w:rPr>
          <w:rFonts w:cs="Arial"/>
          <w:kern w:val="32"/>
          <w:szCs w:val="32"/>
        </w:rPr>
        <w:t xml:space="preserve">, когда идентификация устройства поддерживается на аппаратном </w:t>
      </w:r>
      <w:r w:rsidRPr="00246CD8">
        <w:t xml:space="preserve">уровне, возможные прерывающие устройства </w:t>
      </w:r>
      <w:r>
        <w:t>идентифицируются на аппаратном уровне:</w:t>
      </w:r>
    </w:p>
    <w:p w14:paraId="71EDC27F" w14:textId="7D9F7497" w:rsidR="003879CF" w:rsidRPr="003879CF" w:rsidRDefault="00246CD8" w:rsidP="003879CF">
      <w:pPr>
        <w:rPr>
          <w:rFonts w:cs="Arial"/>
          <w:kern w:val="32"/>
          <w:szCs w:val="32"/>
        </w:rPr>
      </w:pPr>
      <w:r>
        <w:rPr>
          <w:rFonts w:cs="Arial"/>
          <w:kern w:val="32"/>
          <w:szCs w:val="32"/>
        </w:rPr>
        <w:t>– у</w:t>
      </w:r>
      <w:r w:rsidR="003879CF" w:rsidRPr="003879CF">
        <w:rPr>
          <w:rFonts w:cs="Arial"/>
          <w:kern w:val="32"/>
          <w:szCs w:val="32"/>
        </w:rPr>
        <w:t>стройство устанавливает сигнал прерывания на аппаратно</w:t>
      </w:r>
      <w:r>
        <w:rPr>
          <w:rFonts w:cs="Arial"/>
          <w:kern w:val="32"/>
          <w:szCs w:val="32"/>
        </w:rPr>
        <w:t>-</w:t>
      </w:r>
      <w:r w:rsidR="003879CF" w:rsidRPr="003879CF">
        <w:rPr>
          <w:rFonts w:cs="Arial"/>
          <w:kern w:val="32"/>
          <w:szCs w:val="32"/>
        </w:rPr>
        <w:t xml:space="preserve"> запрограммированном уровне прерывания</w:t>
      </w:r>
      <w:r>
        <w:rPr>
          <w:rFonts w:cs="Arial"/>
          <w:kern w:val="32"/>
          <w:szCs w:val="32"/>
        </w:rPr>
        <w:t>;</w:t>
      </w:r>
    </w:p>
    <w:p w14:paraId="494B7B4C" w14:textId="3EA9D0B3"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роцессор регистрирует прерывание и ожидает завершения выполнения текущей инструкции</w:t>
      </w:r>
      <w:r>
        <w:rPr>
          <w:rFonts w:cs="Arial"/>
          <w:kern w:val="32"/>
          <w:szCs w:val="32"/>
        </w:rPr>
        <w:t>;</w:t>
      </w:r>
    </w:p>
    <w:p w14:paraId="6FC5E182" w14:textId="64213C6D" w:rsidR="003879CF" w:rsidRPr="003879CF" w:rsidRDefault="00246CD8" w:rsidP="003879CF">
      <w:pPr>
        <w:rPr>
          <w:rFonts w:cs="Arial"/>
          <w:kern w:val="32"/>
          <w:szCs w:val="32"/>
        </w:rPr>
      </w:pPr>
      <w:r>
        <w:rPr>
          <w:rFonts w:cs="Arial"/>
          <w:kern w:val="32"/>
          <w:szCs w:val="32"/>
        </w:rPr>
        <w:t>– к</w:t>
      </w:r>
      <w:r w:rsidR="003879CF" w:rsidRPr="003879CF">
        <w:rPr>
          <w:rFonts w:cs="Arial"/>
          <w:kern w:val="32"/>
          <w:szCs w:val="32"/>
        </w:rPr>
        <w:t>ак только выполнение текущей инструкции завершено, процессор инициирует обработку прерывания, сохраняя содержимое текущего регистра в стеке</w:t>
      </w:r>
      <w:r>
        <w:rPr>
          <w:rFonts w:cs="Arial"/>
          <w:kern w:val="32"/>
          <w:szCs w:val="32"/>
        </w:rPr>
        <w:t>;</w:t>
      </w:r>
    </w:p>
    <w:p w14:paraId="15691C55" w14:textId="0959A09B" w:rsidR="003879CF" w:rsidRPr="003879CF" w:rsidRDefault="00246CD8" w:rsidP="003879CF">
      <w:pPr>
        <w:rPr>
          <w:rFonts w:cs="Arial"/>
          <w:kern w:val="32"/>
          <w:szCs w:val="32"/>
        </w:rPr>
      </w:pPr>
      <w:r>
        <w:rPr>
          <w:rFonts w:cs="Arial"/>
          <w:kern w:val="32"/>
          <w:szCs w:val="32"/>
        </w:rPr>
        <w:t>– з</w:t>
      </w:r>
      <w:r w:rsidR="003879CF" w:rsidRPr="003879CF">
        <w:rPr>
          <w:rFonts w:cs="Arial"/>
          <w:kern w:val="32"/>
          <w:szCs w:val="32"/>
        </w:rPr>
        <w:t>атем процессор переключается в режим супервизора и инициирует цикл подтверждения прерывания</w:t>
      </w:r>
      <w:r>
        <w:rPr>
          <w:rFonts w:cs="Arial"/>
          <w:kern w:val="32"/>
          <w:szCs w:val="32"/>
        </w:rPr>
        <w:t>;</w:t>
      </w:r>
    </w:p>
    <w:p w14:paraId="7C70B620" w14:textId="460E3102" w:rsidR="003879CF" w:rsidRPr="003879CF" w:rsidRDefault="00246CD8" w:rsidP="003879CF">
      <w:pPr>
        <w:rPr>
          <w:rFonts w:cs="Arial"/>
          <w:kern w:val="32"/>
          <w:szCs w:val="32"/>
        </w:rPr>
      </w:pPr>
      <w:r>
        <w:rPr>
          <w:rFonts w:cs="Arial"/>
          <w:kern w:val="32"/>
          <w:szCs w:val="32"/>
        </w:rPr>
        <w:lastRenderedPageBreak/>
        <w:t>– п</w:t>
      </w:r>
      <w:r w:rsidR="003879CF" w:rsidRPr="003879CF">
        <w:rPr>
          <w:rFonts w:cs="Arial"/>
          <w:kern w:val="32"/>
          <w:szCs w:val="32"/>
        </w:rPr>
        <w:t>рерывающее устройство отвечает на цикл подтверждения прерывания номером вектора для прерывания</w:t>
      </w:r>
      <w:r>
        <w:rPr>
          <w:rFonts w:cs="Arial"/>
          <w:kern w:val="32"/>
          <w:szCs w:val="32"/>
        </w:rPr>
        <w:t>;</w:t>
      </w:r>
    </w:p>
    <w:p w14:paraId="0B07F43F" w14:textId="09FFA35B"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роцессор использует номер вектора, полученный выше, и выбирает вектор</w:t>
      </w:r>
      <w:r>
        <w:rPr>
          <w:rFonts w:cs="Arial"/>
          <w:kern w:val="32"/>
          <w:szCs w:val="32"/>
        </w:rPr>
        <w:t>;</w:t>
      </w:r>
    </w:p>
    <w:p w14:paraId="4B31C9DC" w14:textId="7DC6F1E0" w:rsidR="003879CF" w:rsidRPr="004E6DA4" w:rsidRDefault="0004797C" w:rsidP="003879CF">
      <w:pPr>
        <w:rPr>
          <w:rFonts w:cs="Arial"/>
          <w:kern w:val="32"/>
          <w:szCs w:val="32"/>
        </w:rPr>
      </w:pPr>
      <w:r>
        <w:rPr>
          <w:rFonts w:cs="Arial"/>
          <w:kern w:val="32"/>
          <w:szCs w:val="32"/>
        </w:rPr>
        <w:t>– а</w:t>
      </w:r>
      <w:r w:rsidR="003879CF" w:rsidRPr="003879CF">
        <w:rPr>
          <w:rFonts w:cs="Arial"/>
          <w:kern w:val="32"/>
          <w:szCs w:val="32"/>
        </w:rPr>
        <w:t>дрес, найденный в векторе, является адресом процедуры обслуживания прерываний (</w:t>
      </w:r>
      <w:r w:rsidR="003879CF" w:rsidRPr="009C6DE7">
        <w:rPr>
          <w:rFonts w:cs="Arial"/>
          <w:i/>
          <w:iCs/>
          <w:kern w:val="32"/>
          <w:szCs w:val="32"/>
        </w:rPr>
        <w:t>ISR</w:t>
      </w:r>
      <w:r w:rsidR="003879CF" w:rsidRPr="003879CF">
        <w:rPr>
          <w:rFonts w:cs="Arial"/>
          <w:kern w:val="32"/>
          <w:szCs w:val="32"/>
        </w:rPr>
        <w:t>) прерывающего устройства.</w:t>
      </w:r>
    </w:p>
    <w:p w14:paraId="5019E6DF" w14:textId="77777777" w:rsidR="003879CF" w:rsidRPr="003879CF" w:rsidRDefault="003879CF" w:rsidP="003879CF">
      <w:pPr>
        <w:rPr>
          <w:rFonts w:cs="Arial"/>
          <w:kern w:val="32"/>
          <w:szCs w:val="32"/>
        </w:rPr>
      </w:pPr>
      <w:r w:rsidRPr="003879CF">
        <w:rPr>
          <w:rFonts w:cs="Arial"/>
          <w:kern w:val="32"/>
          <w:szCs w:val="32"/>
        </w:rPr>
        <w:t xml:space="preserve">После того, как подпрограмма </w:t>
      </w:r>
      <w:r w:rsidRPr="009C6DE7">
        <w:rPr>
          <w:rFonts w:cs="Arial"/>
          <w:i/>
          <w:iCs/>
          <w:kern w:val="32"/>
          <w:szCs w:val="32"/>
        </w:rPr>
        <w:t>ISR</w:t>
      </w:r>
      <w:r w:rsidRPr="003879CF">
        <w:rPr>
          <w:rFonts w:cs="Arial"/>
          <w:kern w:val="32"/>
          <w:szCs w:val="32"/>
        </w:rPr>
        <w:t xml:space="preserve"> выполнила свою работу, </w:t>
      </w:r>
      <w:r w:rsidRPr="009C6DE7">
        <w:rPr>
          <w:rFonts w:cs="Arial"/>
          <w:i/>
          <w:iCs/>
          <w:kern w:val="32"/>
          <w:szCs w:val="32"/>
        </w:rPr>
        <w:t>ISR</w:t>
      </w:r>
      <w:r w:rsidRPr="003879CF">
        <w:rPr>
          <w:rFonts w:cs="Arial"/>
          <w:kern w:val="32"/>
          <w:szCs w:val="32"/>
        </w:rPr>
        <w:t xml:space="preserve"> выполняет команду «возврата из прерывания».</w:t>
      </w:r>
    </w:p>
    <w:p w14:paraId="579C8C8C" w14:textId="52857469" w:rsidR="003E4594" w:rsidRPr="003879CF" w:rsidRDefault="003879CF" w:rsidP="00677A5A">
      <w:pPr>
        <w:rPr>
          <w:rFonts w:cs="Arial"/>
          <w:kern w:val="32"/>
          <w:szCs w:val="32"/>
        </w:rPr>
      </w:pPr>
      <w:r w:rsidRPr="003879CF">
        <w:rPr>
          <w:rFonts w:cs="Arial"/>
          <w:kern w:val="32"/>
          <w:szCs w:val="32"/>
        </w:rPr>
        <w:t>Выполнение команды «возврат из прерывания» приводит к восстановлению состояния процессора. Процессор возвращается в пользовательский режим</w:t>
      </w:r>
      <w:r w:rsidR="009B755B">
        <w:rPr>
          <w:rFonts w:cs="Arial"/>
          <w:kern w:val="32"/>
          <w:szCs w:val="32"/>
          <w:lang w:val="en-US"/>
        </w:rPr>
        <w:t xml:space="preserve"> [22]</w:t>
      </w:r>
      <w:r w:rsidRPr="003879CF">
        <w:rPr>
          <w:rFonts w:cs="Arial"/>
          <w:kern w:val="32"/>
          <w:szCs w:val="32"/>
        </w:rPr>
        <w:t>.</w:t>
      </w:r>
    </w:p>
    <w:p w14:paraId="6CE36436" w14:textId="77777777" w:rsidR="003879CF" w:rsidRPr="003879CF" w:rsidRDefault="003879CF" w:rsidP="003879CF">
      <w:pPr>
        <w:rPr>
          <w:rFonts w:cs="Arial"/>
          <w:kern w:val="32"/>
          <w:szCs w:val="32"/>
        </w:rPr>
      </w:pPr>
    </w:p>
    <w:p w14:paraId="4D182C37" w14:textId="146BF468" w:rsidR="00866C4A" w:rsidRPr="00866C4A" w:rsidRDefault="00866C4A" w:rsidP="00D427FD">
      <w:pPr>
        <w:pStyle w:val="3"/>
      </w:pPr>
      <w:r w:rsidRPr="00D427FD">
        <w:rPr>
          <w:b/>
        </w:rPr>
        <w:t>1.2.18</w:t>
      </w:r>
      <w:r w:rsidRPr="0025572A">
        <w:t> </w:t>
      </w:r>
      <w:r>
        <w:t xml:space="preserve">Структура и логика функционирования цифровой видеокамеры на базе процессора </w:t>
      </w:r>
      <w:r w:rsidRPr="009C6DE7">
        <w:rPr>
          <w:i/>
          <w:iCs/>
          <w:lang w:val="en-US"/>
        </w:rPr>
        <w:t>OV</w:t>
      </w:r>
      <w:r w:rsidRPr="009C6DE7">
        <w:rPr>
          <w:i/>
          <w:iCs/>
        </w:rPr>
        <w:t>9655</w:t>
      </w:r>
    </w:p>
    <w:p w14:paraId="3365189E" w14:textId="77777777" w:rsidR="00866C4A" w:rsidRDefault="00866C4A" w:rsidP="00A21D00">
      <w:pPr>
        <w:rPr>
          <w:rFonts w:cs="Arial"/>
          <w:b/>
          <w:bCs/>
          <w:kern w:val="32"/>
          <w:szCs w:val="32"/>
        </w:rPr>
      </w:pPr>
    </w:p>
    <w:p w14:paraId="2AA6A9BB" w14:textId="081AB424" w:rsidR="009C6DE7" w:rsidRDefault="009C6DE7" w:rsidP="00A21D00">
      <w:pPr>
        <w:rPr>
          <w:rFonts w:cs="Arial"/>
          <w:kern w:val="32"/>
          <w:szCs w:val="32"/>
        </w:rPr>
      </w:pPr>
      <w:r w:rsidRPr="009C6DE7">
        <w:rPr>
          <w:rFonts w:cs="Arial"/>
          <w:i/>
          <w:iCs/>
          <w:kern w:val="32"/>
          <w:szCs w:val="32"/>
        </w:rPr>
        <w:t>OV9655 C</w:t>
      </w:r>
      <w:r w:rsidRPr="009C6DE7">
        <w:rPr>
          <w:rFonts w:cs="Arial"/>
          <w:i/>
          <w:iCs/>
          <w:kern w:val="32"/>
          <w:szCs w:val="32"/>
          <w:lang w:val="en-US"/>
        </w:rPr>
        <w:t>amera</w:t>
      </w:r>
      <w:r w:rsidRPr="009C6DE7">
        <w:rPr>
          <w:rFonts w:cs="Arial"/>
          <w:i/>
          <w:iCs/>
          <w:kern w:val="32"/>
          <w:szCs w:val="32"/>
        </w:rPr>
        <w:t>C</w:t>
      </w:r>
      <w:r w:rsidRPr="009C6DE7">
        <w:rPr>
          <w:rFonts w:cs="Arial"/>
          <w:i/>
          <w:iCs/>
          <w:kern w:val="32"/>
          <w:szCs w:val="32"/>
          <w:lang w:val="en-US"/>
        </w:rPr>
        <w:t>hip</w:t>
      </w:r>
      <w:r w:rsidRPr="009C6DE7">
        <w:rPr>
          <w:rFonts w:cs="Arial"/>
          <w:kern w:val="32"/>
          <w:szCs w:val="32"/>
        </w:rPr>
        <w:t xml:space="preserve"> представляет собой датчик изображения, обеспечивающий полную функциональность одночипов</w:t>
      </w:r>
      <w:r>
        <w:rPr>
          <w:rFonts w:cs="Arial"/>
          <w:kern w:val="32"/>
          <w:szCs w:val="32"/>
        </w:rPr>
        <w:t>ой камеры</w:t>
      </w:r>
      <w:r w:rsidRPr="009C6DE7">
        <w:rPr>
          <w:rFonts w:cs="Arial"/>
          <w:kern w:val="32"/>
          <w:szCs w:val="32"/>
        </w:rPr>
        <w:t xml:space="preserve"> </w:t>
      </w:r>
      <w:r w:rsidRPr="009C6DE7">
        <w:rPr>
          <w:rFonts w:cs="Arial"/>
          <w:i/>
          <w:iCs/>
          <w:kern w:val="32"/>
          <w:szCs w:val="32"/>
        </w:rPr>
        <w:t>SXGA</w:t>
      </w:r>
      <w:r w:rsidRPr="009C6DE7">
        <w:rPr>
          <w:rFonts w:cs="Arial"/>
          <w:kern w:val="32"/>
          <w:szCs w:val="32"/>
        </w:rPr>
        <w:t xml:space="preserve"> (1280x1024)</w:t>
      </w:r>
      <w:r>
        <w:rPr>
          <w:rFonts w:cs="Arial"/>
          <w:kern w:val="32"/>
          <w:szCs w:val="32"/>
        </w:rPr>
        <w:t xml:space="preserve"> </w:t>
      </w:r>
      <w:r w:rsidRPr="009C6DE7">
        <w:rPr>
          <w:rFonts w:cs="Arial"/>
          <w:kern w:val="32"/>
          <w:szCs w:val="32"/>
        </w:rPr>
        <w:t xml:space="preserve">и </w:t>
      </w:r>
      <w:r>
        <w:rPr>
          <w:rFonts w:cs="Arial"/>
          <w:kern w:val="32"/>
          <w:szCs w:val="32"/>
        </w:rPr>
        <w:t>процессора изображений в одном</w:t>
      </w:r>
      <w:r w:rsidRPr="009C6DE7">
        <w:rPr>
          <w:rFonts w:cs="Arial"/>
          <w:kern w:val="32"/>
          <w:szCs w:val="32"/>
        </w:rPr>
        <w:t xml:space="preserve"> корпусе. OV9655 обеспечивает полнокадровый, субдискретизированный, масштабированный или оконный режим изображения в широком диапазоне форматов, управляем</w:t>
      </w:r>
      <w:r>
        <w:rPr>
          <w:rFonts w:cs="Arial"/>
          <w:kern w:val="32"/>
          <w:szCs w:val="32"/>
        </w:rPr>
        <w:t>ый</w:t>
      </w:r>
      <w:r w:rsidRPr="009C6DE7">
        <w:rPr>
          <w:rFonts w:cs="Arial"/>
          <w:kern w:val="32"/>
          <w:szCs w:val="32"/>
        </w:rPr>
        <w:t xml:space="preserve"> через интерфейс последовательной шины управления камерой (</w:t>
      </w:r>
      <w:r w:rsidRPr="009C6DE7">
        <w:rPr>
          <w:rFonts w:cs="Arial"/>
          <w:i/>
          <w:iCs/>
          <w:kern w:val="32"/>
          <w:szCs w:val="32"/>
        </w:rPr>
        <w:t>SCCB</w:t>
      </w:r>
      <w:r w:rsidRPr="009C6DE7">
        <w:rPr>
          <w:rFonts w:cs="Arial"/>
          <w:kern w:val="32"/>
          <w:szCs w:val="32"/>
        </w:rPr>
        <w:t>)</w:t>
      </w:r>
      <w:r w:rsidR="009B755B">
        <w:rPr>
          <w:rFonts w:cs="Arial"/>
          <w:kern w:val="32"/>
          <w:szCs w:val="32"/>
        </w:rPr>
        <w:t xml:space="preserve"> </w:t>
      </w:r>
      <w:r w:rsidR="009B755B" w:rsidRPr="009B755B">
        <w:rPr>
          <w:rFonts w:cs="Arial"/>
          <w:kern w:val="32"/>
          <w:szCs w:val="32"/>
        </w:rPr>
        <w:t xml:space="preserve">[22] </w:t>
      </w:r>
      <w:r w:rsidRPr="009C6DE7">
        <w:rPr>
          <w:rFonts w:cs="Arial"/>
          <w:kern w:val="32"/>
          <w:szCs w:val="32"/>
        </w:rPr>
        <w:t xml:space="preserve">. </w:t>
      </w:r>
      <w:r>
        <w:rPr>
          <w:rFonts w:cs="Arial"/>
          <w:kern w:val="32"/>
          <w:szCs w:val="32"/>
        </w:rPr>
        <w:t>Камера</w:t>
      </w:r>
      <w:r w:rsidRPr="009C6DE7">
        <w:rPr>
          <w:rFonts w:cs="Arial"/>
          <w:kern w:val="32"/>
          <w:szCs w:val="32"/>
        </w:rPr>
        <w:t xml:space="preserve"> способн</w:t>
      </w:r>
      <w:r>
        <w:rPr>
          <w:rFonts w:cs="Arial"/>
          <w:kern w:val="32"/>
          <w:szCs w:val="32"/>
        </w:rPr>
        <w:t xml:space="preserve">а </w:t>
      </w:r>
      <w:r w:rsidRPr="009C6DE7">
        <w:rPr>
          <w:rFonts w:cs="Arial"/>
          <w:kern w:val="32"/>
          <w:szCs w:val="32"/>
        </w:rPr>
        <w:t xml:space="preserve">работать </w:t>
      </w:r>
      <w:r>
        <w:rPr>
          <w:rFonts w:cs="Arial"/>
          <w:kern w:val="32"/>
          <w:szCs w:val="32"/>
        </w:rPr>
        <w:t>в режиме</w:t>
      </w:r>
      <w:r w:rsidRPr="009C6DE7">
        <w:rPr>
          <w:rFonts w:cs="Arial"/>
          <w:kern w:val="32"/>
          <w:szCs w:val="32"/>
        </w:rPr>
        <w:t xml:space="preserve"> 15 кадров в секунду (</w:t>
      </w:r>
      <w:r w:rsidRPr="009C6DE7">
        <w:rPr>
          <w:rFonts w:cs="Arial"/>
          <w:i/>
          <w:iCs/>
          <w:kern w:val="32"/>
          <w:szCs w:val="32"/>
        </w:rPr>
        <w:t>fps</w:t>
      </w:r>
      <w:r w:rsidRPr="009C6DE7">
        <w:rPr>
          <w:rFonts w:cs="Arial"/>
          <w:kern w:val="32"/>
          <w:szCs w:val="32"/>
        </w:rPr>
        <w:t xml:space="preserve">) в разрешении </w:t>
      </w:r>
      <w:r w:rsidRPr="009C6DE7">
        <w:rPr>
          <w:rFonts w:cs="Arial"/>
          <w:i/>
          <w:iCs/>
          <w:kern w:val="32"/>
          <w:szCs w:val="32"/>
        </w:rPr>
        <w:t>SXGA</w:t>
      </w:r>
      <w:r w:rsidRPr="009C6DE7">
        <w:rPr>
          <w:rFonts w:cs="Arial"/>
          <w:kern w:val="32"/>
          <w:szCs w:val="32"/>
        </w:rPr>
        <w:t xml:space="preserve"> с полны</w:t>
      </w:r>
      <w:r>
        <w:rPr>
          <w:rFonts w:cs="Arial"/>
          <w:kern w:val="32"/>
          <w:szCs w:val="32"/>
        </w:rPr>
        <w:t>м</w:t>
      </w:r>
      <w:r w:rsidRPr="009C6DE7">
        <w:rPr>
          <w:rFonts w:cs="Arial"/>
          <w:kern w:val="32"/>
          <w:szCs w:val="32"/>
        </w:rPr>
        <w:t xml:space="preserve"> пользовательски</w:t>
      </w:r>
      <w:r>
        <w:rPr>
          <w:rFonts w:cs="Arial"/>
          <w:kern w:val="32"/>
          <w:szCs w:val="32"/>
        </w:rPr>
        <w:t>м</w:t>
      </w:r>
      <w:r w:rsidRPr="009C6DE7">
        <w:rPr>
          <w:rFonts w:cs="Arial"/>
          <w:kern w:val="32"/>
          <w:szCs w:val="32"/>
        </w:rPr>
        <w:t xml:space="preserve"> контроль над качеством изображения, форматированием и передач</w:t>
      </w:r>
      <w:r>
        <w:rPr>
          <w:rFonts w:cs="Arial"/>
          <w:kern w:val="32"/>
          <w:szCs w:val="32"/>
        </w:rPr>
        <w:t>ей</w:t>
      </w:r>
      <w:r w:rsidRPr="009C6DE7">
        <w:rPr>
          <w:rFonts w:cs="Arial"/>
          <w:kern w:val="32"/>
          <w:szCs w:val="32"/>
        </w:rPr>
        <w:t xml:space="preserve"> выходных данных. </w:t>
      </w:r>
    </w:p>
    <w:p w14:paraId="6DC69DE8" w14:textId="6D40A010" w:rsidR="00866C4A" w:rsidRDefault="009C6DE7" w:rsidP="00A21D00">
      <w:pPr>
        <w:rPr>
          <w:rFonts w:cs="Arial"/>
          <w:kern w:val="32"/>
          <w:szCs w:val="32"/>
        </w:rPr>
      </w:pPr>
      <w:r w:rsidRPr="009C6DE7">
        <w:rPr>
          <w:rFonts w:cs="Arial"/>
          <w:kern w:val="32"/>
          <w:szCs w:val="32"/>
        </w:rPr>
        <w:t xml:space="preserve">Вся необходимая обработка изображений функции, </w:t>
      </w:r>
      <w:r>
        <w:rPr>
          <w:rFonts w:cs="Arial"/>
          <w:kern w:val="32"/>
          <w:szCs w:val="32"/>
        </w:rPr>
        <w:t>такая как</w:t>
      </w:r>
      <w:r w:rsidRPr="009C6DE7">
        <w:rPr>
          <w:rFonts w:cs="Arial"/>
          <w:kern w:val="32"/>
          <w:szCs w:val="32"/>
        </w:rPr>
        <w:t xml:space="preserve"> управление экспозицией, гамма, </w:t>
      </w:r>
      <w:r>
        <w:rPr>
          <w:rFonts w:cs="Arial"/>
          <w:kern w:val="32"/>
          <w:szCs w:val="32"/>
        </w:rPr>
        <w:t>баланс белого</w:t>
      </w:r>
      <w:r w:rsidRPr="009C6DE7">
        <w:rPr>
          <w:rFonts w:cs="Arial"/>
          <w:kern w:val="32"/>
          <w:szCs w:val="32"/>
        </w:rPr>
        <w:t xml:space="preserve">, насыщенность цвета, регулировка оттенка, шумоподавление и многое другое, также программируется через интерфейс </w:t>
      </w:r>
      <w:r w:rsidRPr="009C6DE7">
        <w:rPr>
          <w:rFonts w:cs="Arial"/>
          <w:i/>
          <w:iCs/>
          <w:kern w:val="32"/>
          <w:szCs w:val="32"/>
        </w:rPr>
        <w:t>SCCB</w:t>
      </w:r>
      <w:r w:rsidRPr="009C6DE7">
        <w:rPr>
          <w:rFonts w:cs="Arial"/>
          <w:kern w:val="32"/>
          <w:szCs w:val="32"/>
        </w:rPr>
        <w:t xml:space="preserve">. </w:t>
      </w:r>
      <w:r w:rsidR="006C736B">
        <w:rPr>
          <w:rFonts w:cs="Arial"/>
          <w:kern w:val="32"/>
          <w:szCs w:val="32"/>
        </w:rPr>
        <w:t xml:space="preserve">Структура </w:t>
      </w:r>
      <w:r w:rsidR="006C736B" w:rsidRPr="002236E7">
        <w:rPr>
          <w:rFonts w:cs="Arial"/>
          <w:i/>
          <w:iCs/>
          <w:kern w:val="32"/>
          <w:szCs w:val="32"/>
          <w:lang w:val="en-US"/>
        </w:rPr>
        <w:t>OV9655</w:t>
      </w:r>
      <w:r w:rsidR="006C736B">
        <w:rPr>
          <w:rFonts w:cs="Arial"/>
          <w:kern w:val="32"/>
          <w:szCs w:val="32"/>
          <w:lang w:val="en-US"/>
        </w:rPr>
        <w:t xml:space="preserve"> </w:t>
      </w:r>
      <w:r w:rsidR="006C736B">
        <w:rPr>
          <w:rFonts w:cs="Arial"/>
          <w:kern w:val="32"/>
          <w:szCs w:val="32"/>
        </w:rPr>
        <w:t xml:space="preserve">приведена на </w:t>
      </w:r>
      <w:r w:rsidR="006C736B">
        <w:rPr>
          <w:rFonts w:cs="Arial"/>
          <w:kern w:val="32"/>
          <w:szCs w:val="32"/>
        </w:rPr>
        <w:fldChar w:fldCharType="begin"/>
      </w:r>
      <w:r w:rsidR="006C736B">
        <w:rPr>
          <w:rFonts w:cs="Arial"/>
          <w:kern w:val="32"/>
          <w:szCs w:val="32"/>
        </w:rPr>
        <w:instrText xml:space="preserve"> REF _Ref97033990 \h </w:instrText>
      </w:r>
      <w:r w:rsidR="006C736B">
        <w:rPr>
          <w:rFonts w:cs="Arial"/>
          <w:kern w:val="32"/>
          <w:szCs w:val="32"/>
        </w:rPr>
      </w:r>
      <w:r w:rsidR="006C736B">
        <w:rPr>
          <w:rFonts w:cs="Arial"/>
          <w:kern w:val="32"/>
          <w:szCs w:val="32"/>
        </w:rPr>
        <w:fldChar w:fldCharType="separate"/>
      </w:r>
      <w:r w:rsidR="009B755B">
        <w:t>рисунке 9</w:t>
      </w:r>
      <w:r w:rsidR="006C736B">
        <w:rPr>
          <w:rFonts w:cs="Arial"/>
          <w:kern w:val="32"/>
          <w:szCs w:val="32"/>
        </w:rPr>
        <w:fldChar w:fldCharType="end"/>
      </w:r>
      <w:r w:rsidR="006C736B">
        <w:rPr>
          <w:rFonts w:cs="Arial"/>
          <w:kern w:val="32"/>
          <w:szCs w:val="32"/>
        </w:rPr>
        <w:t>.</w:t>
      </w:r>
    </w:p>
    <w:p w14:paraId="5949B9BA" w14:textId="7C66F334" w:rsidR="006C736B" w:rsidRDefault="006C736B" w:rsidP="00A21D00">
      <w:pPr>
        <w:rPr>
          <w:rFonts w:cs="Arial"/>
          <w:kern w:val="32"/>
          <w:szCs w:val="32"/>
        </w:rPr>
      </w:pPr>
    </w:p>
    <w:p w14:paraId="148CFB8B" w14:textId="20EC09FE" w:rsidR="006C736B" w:rsidRDefault="006C736B" w:rsidP="006C736B">
      <w:pPr>
        <w:ind w:firstLine="0"/>
        <w:jc w:val="center"/>
        <w:rPr>
          <w:rFonts w:cs="Arial"/>
          <w:kern w:val="32"/>
          <w:szCs w:val="32"/>
        </w:rPr>
      </w:pPr>
      <w:r w:rsidRPr="006C736B">
        <w:rPr>
          <w:rFonts w:cs="Arial"/>
          <w:noProof/>
          <w:kern w:val="32"/>
          <w:szCs w:val="32"/>
        </w:rPr>
        <w:lastRenderedPageBreak/>
        <w:drawing>
          <wp:inline distT="0" distB="0" distL="0" distR="0" wp14:anchorId="7A8DB5AD" wp14:editId="297FA50F">
            <wp:extent cx="5477639" cy="3477110"/>
            <wp:effectExtent l="0" t="0" r="889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7639" cy="3477110"/>
                    </a:xfrm>
                    <a:prstGeom prst="rect">
                      <a:avLst/>
                    </a:prstGeom>
                  </pic:spPr>
                </pic:pic>
              </a:graphicData>
            </a:graphic>
          </wp:inline>
        </w:drawing>
      </w:r>
    </w:p>
    <w:p w14:paraId="1A480B13" w14:textId="5622C7E3" w:rsidR="006C736B" w:rsidRPr="006C736B" w:rsidRDefault="006C736B" w:rsidP="006C736B">
      <w:pPr>
        <w:ind w:left="709" w:firstLine="0"/>
        <w:jc w:val="center"/>
      </w:pPr>
    </w:p>
    <w:p w14:paraId="0F5B28DC" w14:textId="1C0C389E" w:rsidR="006C736B" w:rsidRPr="006C736B" w:rsidRDefault="006C736B" w:rsidP="006C736B">
      <w:pPr>
        <w:ind w:left="709" w:firstLine="0"/>
        <w:jc w:val="center"/>
      </w:pPr>
      <w:bookmarkStart w:id="16" w:name="_Ref97033990"/>
      <w:r w:rsidRPr="006C736B">
        <w:t xml:space="preserve">Рисунок </w:t>
      </w:r>
      <w:r w:rsidR="00CC46A9">
        <w:fldChar w:fldCharType="begin"/>
      </w:r>
      <w:r w:rsidR="00CC46A9">
        <w:instrText xml:space="preserve"> SEQ Рисунок \* ARABIC </w:instrText>
      </w:r>
      <w:r w:rsidR="00CC46A9">
        <w:fldChar w:fldCharType="separate"/>
      </w:r>
      <w:r w:rsidR="007D40D3">
        <w:rPr>
          <w:noProof/>
        </w:rPr>
        <w:t>9</w:t>
      </w:r>
      <w:r w:rsidR="00CC46A9">
        <w:rPr>
          <w:noProof/>
        </w:rPr>
        <w:fldChar w:fldCharType="end"/>
      </w:r>
      <w:r w:rsidRPr="006C736B">
        <w:t xml:space="preserve"> – Структура </w:t>
      </w:r>
      <w:r w:rsidRPr="002236E7">
        <w:rPr>
          <w:i/>
          <w:iCs/>
        </w:rPr>
        <w:t>OV9655</w:t>
      </w:r>
      <w:bookmarkEnd w:id="16"/>
    </w:p>
    <w:p w14:paraId="737215C5" w14:textId="7ABA18E7" w:rsidR="006C736B" w:rsidRDefault="006C736B" w:rsidP="00A21D00">
      <w:pPr>
        <w:rPr>
          <w:rFonts w:cs="Arial"/>
          <w:kern w:val="32"/>
          <w:szCs w:val="32"/>
        </w:rPr>
      </w:pPr>
    </w:p>
    <w:p w14:paraId="41F7C427" w14:textId="6D1450D0" w:rsidR="00851515" w:rsidRDefault="00851515" w:rsidP="00851515">
      <w:pPr>
        <w:rPr>
          <w:rFonts w:cs="Arial"/>
          <w:kern w:val="32"/>
          <w:szCs w:val="32"/>
        </w:rPr>
      </w:pPr>
      <w:r>
        <w:rPr>
          <w:rFonts w:cs="Arial"/>
          <w:kern w:val="32"/>
          <w:szCs w:val="32"/>
        </w:rPr>
        <w:t xml:space="preserve">Как можно увидеть на схеме, </w:t>
      </w:r>
      <w:r w:rsidRPr="002236E7">
        <w:rPr>
          <w:rFonts w:cs="Arial"/>
          <w:i/>
          <w:iCs/>
          <w:kern w:val="32"/>
          <w:szCs w:val="32"/>
          <w:lang w:val="en-US"/>
        </w:rPr>
        <w:t>OV</w:t>
      </w:r>
      <w:r w:rsidRPr="002236E7">
        <w:rPr>
          <w:rFonts w:cs="Arial"/>
          <w:i/>
          <w:iCs/>
          <w:kern w:val="32"/>
          <w:szCs w:val="32"/>
        </w:rPr>
        <w:t>9655</w:t>
      </w:r>
      <w:r w:rsidRPr="00851515">
        <w:rPr>
          <w:rFonts w:cs="Arial"/>
          <w:kern w:val="32"/>
          <w:szCs w:val="32"/>
        </w:rPr>
        <w:t xml:space="preserve"> </w:t>
      </w:r>
      <w:r>
        <w:rPr>
          <w:rFonts w:cs="Arial"/>
          <w:kern w:val="32"/>
          <w:szCs w:val="32"/>
        </w:rPr>
        <w:t>содержит в себе следующие компоненты:</w:t>
      </w:r>
    </w:p>
    <w:p w14:paraId="3F6D2656" w14:textId="740B6410" w:rsidR="005F756F" w:rsidRDefault="005F756F" w:rsidP="00851515">
      <w:pPr>
        <w:rPr>
          <w:rFonts w:cs="Arial"/>
          <w:kern w:val="32"/>
          <w:szCs w:val="32"/>
        </w:rPr>
      </w:pPr>
      <w:r>
        <w:rPr>
          <w:rFonts w:cs="Arial"/>
          <w:kern w:val="32"/>
          <w:szCs w:val="32"/>
        </w:rPr>
        <w:t>– массив пикселей;</w:t>
      </w:r>
    </w:p>
    <w:p w14:paraId="740AB897" w14:textId="24C359B2" w:rsidR="005F756F" w:rsidRDefault="005F756F" w:rsidP="00851515">
      <w:pPr>
        <w:rPr>
          <w:rFonts w:cs="Arial"/>
          <w:kern w:val="32"/>
          <w:szCs w:val="32"/>
        </w:rPr>
      </w:pPr>
      <w:r>
        <w:rPr>
          <w:rFonts w:cs="Arial"/>
          <w:kern w:val="32"/>
          <w:szCs w:val="32"/>
        </w:rPr>
        <w:t>– аналоговый обработчик сигналов;</w:t>
      </w:r>
    </w:p>
    <w:p w14:paraId="7554C41F" w14:textId="58101A2E" w:rsidR="005F756F" w:rsidRDefault="005F756F" w:rsidP="00851515">
      <w:pPr>
        <w:rPr>
          <w:rFonts w:cs="Arial"/>
          <w:kern w:val="32"/>
          <w:szCs w:val="32"/>
        </w:rPr>
      </w:pPr>
      <w:r>
        <w:rPr>
          <w:rFonts w:cs="Arial"/>
          <w:kern w:val="32"/>
          <w:szCs w:val="32"/>
        </w:rPr>
        <w:t>– аналого-цифровые преобразователи;</w:t>
      </w:r>
    </w:p>
    <w:p w14:paraId="7CC94826" w14:textId="7418CDC8" w:rsidR="005F756F" w:rsidRDefault="005F756F" w:rsidP="00851515">
      <w:pPr>
        <w:rPr>
          <w:rFonts w:cs="Arial"/>
          <w:kern w:val="32"/>
          <w:szCs w:val="32"/>
        </w:rPr>
      </w:pPr>
      <w:r>
        <w:rPr>
          <w:rFonts w:cs="Arial"/>
          <w:kern w:val="32"/>
          <w:szCs w:val="32"/>
        </w:rPr>
        <w:t>– цифровой обработчик сигналов;</w:t>
      </w:r>
    </w:p>
    <w:p w14:paraId="769B72E8" w14:textId="266B5781" w:rsidR="005F756F" w:rsidRDefault="005F756F" w:rsidP="00851515">
      <w:pPr>
        <w:rPr>
          <w:rFonts w:cs="Arial"/>
          <w:kern w:val="32"/>
          <w:szCs w:val="32"/>
        </w:rPr>
      </w:pPr>
      <w:r>
        <w:rPr>
          <w:rFonts w:cs="Arial"/>
          <w:kern w:val="32"/>
          <w:szCs w:val="32"/>
        </w:rPr>
        <w:t>– блок форматирования выхода;</w:t>
      </w:r>
    </w:p>
    <w:p w14:paraId="7F08C641" w14:textId="11A354BD" w:rsidR="005F756F" w:rsidRDefault="005F756F" w:rsidP="00851515">
      <w:pPr>
        <w:rPr>
          <w:rFonts w:cs="Arial"/>
          <w:kern w:val="32"/>
          <w:szCs w:val="32"/>
        </w:rPr>
      </w:pPr>
      <w:r>
        <w:rPr>
          <w:rFonts w:cs="Arial"/>
          <w:kern w:val="32"/>
          <w:szCs w:val="32"/>
        </w:rPr>
        <w:t>– синхронизирующий генератор;</w:t>
      </w:r>
    </w:p>
    <w:p w14:paraId="41F69ED1" w14:textId="7D3CFE32" w:rsidR="005F756F" w:rsidRDefault="005F756F" w:rsidP="00851515">
      <w:pPr>
        <w:rPr>
          <w:rFonts w:cs="Arial"/>
          <w:kern w:val="32"/>
          <w:szCs w:val="32"/>
        </w:rPr>
      </w:pPr>
      <w:r>
        <w:rPr>
          <w:rFonts w:cs="Arial"/>
          <w:kern w:val="32"/>
          <w:szCs w:val="32"/>
        </w:rPr>
        <w:t xml:space="preserve">– интерфейс </w:t>
      </w:r>
      <w:r w:rsidRPr="000531CF">
        <w:rPr>
          <w:rFonts w:cs="Arial"/>
          <w:i/>
          <w:iCs/>
          <w:kern w:val="32"/>
          <w:szCs w:val="32"/>
          <w:lang w:val="en-US"/>
        </w:rPr>
        <w:t>SCCB</w:t>
      </w:r>
      <w:r>
        <w:rPr>
          <w:rFonts w:cs="Arial"/>
          <w:kern w:val="32"/>
          <w:szCs w:val="32"/>
        </w:rPr>
        <w:t>;</w:t>
      </w:r>
    </w:p>
    <w:p w14:paraId="578C295B" w14:textId="0F135B8C" w:rsidR="005F756F" w:rsidRPr="00851515" w:rsidRDefault="005F756F" w:rsidP="005F756F">
      <w:pPr>
        <w:rPr>
          <w:rFonts w:cs="Arial"/>
          <w:kern w:val="32"/>
          <w:szCs w:val="32"/>
        </w:rPr>
      </w:pPr>
      <w:r>
        <w:rPr>
          <w:rFonts w:cs="Arial"/>
          <w:kern w:val="32"/>
          <w:szCs w:val="32"/>
        </w:rPr>
        <w:t>– цифровой видео интерфейс.</w:t>
      </w:r>
    </w:p>
    <w:p w14:paraId="515C20F0" w14:textId="0F685CFC" w:rsidR="00851515" w:rsidRDefault="002D240A" w:rsidP="002D240A">
      <w:pPr>
        <w:rPr>
          <w:rFonts w:cs="Arial"/>
          <w:kern w:val="32"/>
          <w:szCs w:val="32"/>
        </w:rPr>
      </w:pPr>
      <w:r>
        <w:rPr>
          <w:rFonts w:cs="Arial"/>
          <w:kern w:val="32"/>
          <w:szCs w:val="32"/>
        </w:rPr>
        <w:t>Массив пикселей определяет максимальное разрешение камеры</w:t>
      </w:r>
      <w:r w:rsidR="00851515">
        <w:rPr>
          <w:rFonts w:cs="Arial"/>
          <w:kern w:val="32"/>
          <w:szCs w:val="32"/>
        </w:rPr>
        <w:t>, а именно 1300 столбцов на 1028 строк (всего 1336400 пикселей)</w:t>
      </w:r>
      <w:r>
        <w:rPr>
          <w:rFonts w:cs="Arial"/>
          <w:kern w:val="32"/>
          <w:szCs w:val="32"/>
        </w:rPr>
        <w:t>.</w:t>
      </w:r>
    </w:p>
    <w:p w14:paraId="19E28DE1" w14:textId="52FF5E5F" w:rsidR="002D240A" w:rsidRDefault="002D240A" w:rsidP="002D240A">
      <w:pPr>
        <w:rPr>
          <w:rFonts w:cs="Arial"/>
          <w:kern w:val="32"/>
          <w:szCs w:val="32"/>
        </w:rPr>
      </w:pPr>
      <w:r>
        <w:rPr>
          <w:rFonts w:cs="Arial"/>
          <w:kern w:val="32"/>
          <w:szCs w:val="32"/>
        </w:rPr>
        <w:t>Синхронизирующий генератор</w:t>
      </w:r>
      <w:r w:rsidR="005F756F">
        <w:rPr>
          <w:rFonts w:cs="Arial"/>
          <w:kern w:val="32"/>
          <w:szCs w:val="32"/>
        </w:rPr>
        <w:t xml:space="preserve"> </w:t>
      </w:r>
      <w:r>
        <w:rPr>
          <w:rFonts w:cs="Arial"/>
          <w:kern w:val="32"/>
          <w:szCs w:val="32"/>
        </w:rPr>
        <w:t>управляет генерацией кадров, генерацией внутренних сигналов синхронизации, синхронизацией частоты кадров, контролем экспозиции, а также выходами внешней синхронизации.</w:t>
      </w:r>
    </w:p>
    <w:p w14:paraId="61557793" w14:textId="4DB77EE5" w:rsidR="000433CD" w:rsidRDefault="00783E99" w:rsidP="002D240A">
      <w:pPr>
        <w:rPr>
          <w:rFonts w:cs="Arial"/>
          <w:kern w:val="32"/>
          <w:szCs w:val="32"/>
        </w:rPr>
      </w:pPr>
      <w:r>
        <w:rPr>
          <w:rFonts w:cs="Arial"/>
          <w:kern w:val="32"/>
          <w:szCs w:val="32"/>
        </w:rPr>
        <w:t>Аналоговый обработчик</w:t>
      </w:r>
      <w:r w:rsidR="002236E7">
        <w:rPr>
          <w:rFonts w:cs="Arial"/>
          <w:kern w:val="32"/>
          <w:szCs w:val="32"/>
        </w:rPr>
        <w:t xml:space="preserve"> сигналов – блок, который выполняет управление экспозицией и балансом белого у аналогового изображения.</w:t>
      </w:r>
    </w:p>
    <w:p w14:paraId="5C5D7F5F" w14:textId="7937C242" w:rsidR="002236E7" w:rsidRDefault="00783E99" w:rsidP="002D240A">
      <w:pPr>
        <w:rPr>
          <w:rFonts w:cs="Arial"/>
          <w:kern w:val="32"/>
          <w:szCs w:val="32"/>
        </w:rPr>
      </w:pPr>
      <w:r>
        <w:rPr>
          <w:rFonts w:cs="Arial"/>
          <w:kern w:val="32"/>
          <w:szCs w:val="32"/>
        </w:rPr>
        <w:t xml:space="preserve">Цифровой обработчик сигналов – блок, который управляет изменением данных в </w:t>
      </w:r>
      <w:r w:rsidRPr="000531CF">
        <w:rPr>
          <w:rFonts w:cs="Arial"/>
          <w:i/>
          <w:iCs/>
          <w:kern w:val="32"/>
          <w:szCs w:val="32"/>
          <w:lang w:val="en-US"/>
        </w:rPr>
        <w:t>RGB</w:t>
      </w:r>
      <w:r w:rsidRPr="00783E99">
        <w:rPr>
          <w:rFonts w:cs="Arial"/>
          <w:kern w:val="32"/>
          <w:szCs w:val="32"/>
        </w:rPr>
        <w:t xml:space="preserve"> </w:t>
      </w:r>
      <w:r>
        <w:rPr>
          <w:rFonts w:cs="Arial"/>
          <w:kern w:val="32"/>
          <w:szCs w:val="32"/>
        </w:rPr>
        <w:t>и некоторым контролем качества изображения: устранять цветовые помехи, контролировать оттенок и насыщенность, шумоподавление, удаление белых пикселей.</w:t>
      </w:r>
    </w:p>
    <w:p w14:paraId="3430DF2B" w14:textId="4197E000" w:rsidR="00783E99" w:rsidRDefault="00783E99" w:rsidP="002D240A">
      <w:pPr>
        <w:rPr>
          <w:rFonts w:cs="Arial"/>
          <w:kern w:val="32"/>
          <w:szCs w:val="32"/>
        </w:rPr>
      </w:pPr>
      <w:r>
        <w:rPr>
          <w:rFonts w:cs="Arial"/>
          <w:kern w:val="32"/>
          <w:szCs w:val="32"/>
        </w:rPr>
        <w:lastRenderedPageBreak/>
        <w:t>Блок форматирования выхода</w:t>
      </w:r>
      <w:r w:rsidR="005F756F">
        <w:rPr>
          <w:rFonts w:cs="Arial"/>
          <w:kern w:val="32"/>
          <w:szCs w:val="32"/>
        </w:rPr>
        <w:t xml:space="preserve"> управляет форматированием данных перед отправкой изображения (например, уменьшение размера изображения).</w:t>
      </w:r>
    </w:p>
    <w:p w14:paraId="7A7926BB" w14:textId="5C684963" w:rsidR="005F756F" w:rsidRPr="00FB1C9D" w:rsidRDefault="000531CF" w:rsidP="002D240A">
      <w:pPr>
        <w:rPr>
          <w:rFonts w:cs="Arial"/>
          <w:kern w:val="32"/>
          <w:szCs w:val="32"/>
        </w:rPr>
      </w:pPr>
      <w:r>
        <w:rPr>
          <w:rFonts w:cs="Arial"/>
          <w:kern w:val="32"/>
          <w:szCs w:val="32"/>
        </w:rPr>
        <w:t>Интерфейс последовательной шины управления камерой (</w:t>
      </w:r>
      <w:r w:rsidR="00FB1C9D">
        <w:rPr>
          <w:rFonts w:cs="Arial"/>
          <w:i/>
          <w:iCs/>
          <w:kern w:val="32"/>
          <w:szCs w:val="32"/>
          <w:lang w:val="en-US"/>
        </w:rPr>
        <w:t>SCCB</w:t>
      </w:r>
      <w:r w:rsidR="00FB1C9D" w:rsidRPr="00FB1C9D">
        <w:rPr>
          <w:rFonts w:cs="Arial"/>
          <w:kern w:val="32"/>
          <w:szCs w:val="32"/>
        </w:rPr>
        <w:t>)</w:t>
      </w:r>
      <w:r w:rsidR="00FB1C9D">
        <w:rPr>
          <w:rFonts w:cs="Arial"/>
          <w:kern w:val="32"/>
          <w:szCs w:val="32"/>
        </w:rPr>
        <w:t xml:space="preserve"> контролирует все происходящие операции.</w:t>
      </w:r>
    </w:p>
    <w:p w14:paraId="19E2EFD5" w14:textId="77777777" w:rsidR="009C6DE7" w:rsidRDefault="009C6DE7" w:rsidP="00A21D00">
      <w:pPr>
        <w:rPr>
          <w:rFonts w:cs="Arial"/>
          <w:kern w:val="32"/>
          <w:szCs w:val="32"/>
        </w:rPr>
      </w:pPr>
    </w:p>
    <w:p w14:paraId="162629FD" w14:textId="5BFD877B" w:rsidR="00866C4A" w:rsidRPr="00866C4A" w:rsidRDefault="00866C4A" w:rsidP="00D427FD">
      <w:pPr>
        <w:pStyle w:val="3"/>
      </w:pPr>
      <w:r w:rsidRPr="00D427FD">
        <w:rPr>
          <w:b/>
        </w:rPr>
        <w:t>1.2.19</w:t>
      </w:r>
      <w:r w:rsidRPr="0025572A">
        <w:t> </w:t>
      </w:r>
      <w:r>
        <w:t xml:space="preserve">Физический и канальный уровни интерфейса </w:t>
      </w:r>
      <w:r w:rsidRPr="004B115A">
        <w:rPr>
          <w:i/>
          <w:iCs/>
          <w:lang w:val="en-US"/>
        </w:rPr>
        <w:t>MII</w:t>
      </w:r>
    </w:p>
    <w:p w14:paraId="512585E8" w14:textId="77777777" w:rsidR="00866C4A" w:rsidRDefault="00866C4A" w:rsidP="00A21D00">
      <w:pPr>
        <w:rPr>
          <w:rFonts w:cs="Arial"/>
          <w:b/>
          <w:bCs/>
          <w:kern w:val="32"/>
          <w:szCs w:val="32"/>
        </w:rPr>
      </w:pPr>
    </w:p>
    <w:p w14:paraId="3BF1313F" w14:textId="51D03BA5" w:rsidR="004B115A" w:rsidRDefault="004B115A" w:rsidP="004B115A">
      <w:pPr>
        <w:rPr>
          <w:rFonts w:cs="Arial"/>
          <w:kern w:val="32"/>
          <w:szCs w:val="32"/>
        </w:rPr>
      </w:pPr>
      <w:r w:rsidRPr="004B115A">
        <w:rPr>
          <w:rFonts w:cs="Arial"/>
          <w:i/>
          <w:iCs/>
          <w:kern w:val="32"/>
          <w:szCs w:val="32"/>
        </w:rPr>
        <w:t>MII</w:t>
      </w:r>
      <w:r w:rsidRPr="004B115A">
        <w:rPr>
          <w:rFonts w:cs="Arial"/>
          <w:kern w:val="32"/>
          <w:szCs w:val="32"/>
        </w:rPr>
        <w:t xml:space="preserve"> (независимый от среды интерфейс) </w:t>
      </w:r>
      <w:r w:rsidR="008035FC">
        <w:rPr>
          <w:rFonts w:cs="Arial"/>
          <w:kern w:val="32"/>
          <w:szCs w:val="32"/>
        </w:rPr>
        <w:t>–</w:t>
      </w:r>
      <w:r w:rsidRPr="004B115A">
        <w:rPr>
          <w:rFonts w:cs="Arial"/>
          <w:kern w:val="32"/>
          <w:szCs w:val="32"/>
        </w:rPr>
        <w:t xml:space="preserve"> это стандарт, используемый для соединения блока </w:t>
      </w:r>
      <w:r w:rsidRPr="004B115A">
        <w:rPr>
          <w:rFonts w:cs="Arial"/>
          <w:i/>
          <w:iCs/>
          <w:kern w:val="32"/>
          <w:szCs w:val="32"/>
        </w:rPr>
        <w:t>MAC</w:t>
      </w:r>
      <w:r w:rsidRPr="004B115A">
        <w:rPr>
          <w:rFonts w:cs="Arial"/>
          <w:kern w:val="32"/>
          <w:szCs w:val="32"/>
        </w:rPr>
        <w:t xml:space="preserve"> (управление доступом к среде) с физическим уровнем </w:t>
      </w:r>
      <w:r w:rsidRPr="004B115A">
        <w:rPr>
          <w:rFonts w:cs="Arial"/>
          <w:i/>
          <w:iCs/>
          <w:kern w:val="32"/>
          <w:szCs w:val="32"/>
        </w:rPr>
        <w:t>PHY</w:t>
      </w:r>
      <w:r w:rsidRPr="004B115A">
        <w:rPr>
          <w:rFonts w:cs="Arial"/>
          <w:kern w:val="32"/>
          <w:szCs w:val="32"/>
        </w:rPr>
        <w:t xml:space="preserve"> для сетевых устройств</w:t>
      </w:r>
      <w:r w:rsidR="009B755B" w:rsidRPr="009B755B">
        <w:rPr>
          <w:rFonts w:cs="Arial"/>
          <w:kern w:val="32"/>
          <w:szCs w:val="32"/>
        </w:rPr>
        <w:t xml:space="preserve"> [23]</w:t>
      </w:r>
      <w:r w:rsidRPr="004B115A">
        <w:rPr>
          <w:rFonts w:cs="Arial"/>
          <w:kern w:val="32"/>
          <w:szCs w:val="32"/>
        </w:rPr>
        <w:t xml:space="preserve">. Эти две части общего сетевого устройства </w:t>
      </w:r>
      <w:r w:rsidRPr="004B115A">
        <w:rPr>
          <w:rFonts w:cs="Arial"/>
          <w:i/>
          <w:iCs/>
          <w:kern w:val="32"/>
          <w:szCs w:val="32"/>
        </w:rPr>
        <w:t>Ethernet</w:t>
      </w:r>
      <w:r w:rsidRPr="004B115A">
        <w:rPr>
          <w:rFonts w:cs="Arial"/>
          <w:kern w:val="32"/>
          <w:szCs w:val="32"/>
        </w:rPr>
        <w:t xml:space="preserve"> выполняют разные функции в рамках модели </w:t>
      </w:r>
      <w:r w:rsidRPr="004B115A">
        <w:rPr>
          <w:rFonts w:cs="Arial"/>
          <w:i/>
          <w:iCs/>
          <w:kern w:val="32"/>
          <w:szCs w:val="32"/>
        </w:rPr>
        <w:t>OSI</w:t>
      </w:r>
      <w:r w:rsidRPr="004B115A">
        <w:rPr>
          <w:rFonts w:cs="Arial"/>
          <w:kern w:val="32"/>
          <w:szCs w:val="32"/>
        </w:rPr>
        <w:t xml:space="preserve"> (межсетевого взаимодействия открытых систем). </w:t>
      </w:r>
      <w:r>
        <w:rPr>
          <w:rFonts w:cs="Arial"/>
          <w:kern w:val="32"/>
          <w:szCs w:val="32"/>
        </w:rPr>
        <w:t>Каждый уровень</w:t>
      </w:r>
      <w:r w:rsidRPr="004B115A">
        <w:rPr>
          <w:rFonts w:cs="Arial"/>
          <w:kern w:val="32"/>
          <w:szCs w:val="32"/>
        </w:rPr>
        <w:t xml:space="preserve"> системы выполнял следующие функции</w:t>
      </w:r>
      <w:r>
        <w:rPr>
          <w:rFonts w:cs="Arial"/>
          <w:kern w:val="32"/>
          <w:szCs w:val="32"/>
        </w:rPr>
        <w:t>:</w:t>
      </w:r>
    </w:p>
    <w:p w14:paraId="55BB4BC8" w14:textId="5699A506" w:rsidR="004B115A" w:rsidRPr="004B115A" w:rsidRDefault="004B115A" w:rsidP="004B115A">
      <w:pPr>
        <w:rPr>
          <w:rFonts w:cs="Arial"/>
          <w:kern w:val="32"/>
          <w:szCs w:val="32"/>
        </w:rPr>
      </w:pPr>
      <w:r>
        <w:rPr>
          <w:rFonts w:cs="Arial"/>
          <w:kern w:val="32"/>
          <w:szCs w:val="32"/>
        </w:rPr>
        <w:t>1 </w:t>
      </w:r>
      <w:r w:rsidRPr="004B115A">
        <w:rPr>
          <w:rFonts w:cs="Arial"/>
          <w:i/>
          <w:iCs/>
          <w:kern w:val="32"/>
          <w:szCs w:val="32"/>
        </w:rPr>
        <w:t>PHY</w:t>
      </w:r>
      <w:r>
        <w:rPr>
          <w:rFonts w:cs="Arial"/>
          <w:kern w:val="32"/>
          <w:szCs w:val="32"/>
        </w:rPr>
        <w:t xml:space="preserve"> (физический уровень) – это</w:t>
      </w:r>
      <w:r w:rsidRPr="004B115A">
        <w:rPr>
          <w:rFonts w:cs="Arial"/>
          <w:kern w:val="32"/>
          <w:szCs w:val="32"/>
        </w:rPr>
        <w:t xml:space="preserve"> </w:t>
      </w:r>
      <w:r>
        <w:rPr>
          <w:rFonts w:cs="Arial"/>
          <w:kern w:val="32"/>
          <w:szCs w:val="32"/>
        </w:rPr>
        <w:t>микросхема,</w:t>
      </w:r>
      <w:r w:rsidRPr="004B115A">
        <w:rPr>
          <w:rFonts w:cs="Arial"/>
          <w:kern w:val="32"/>
          <w:szCs w:val="32"/>
        </w:rPr>
        <w:t xml:space="preserve"> котор</w:t>
      </w:r>
      <w:r>
        <w:rPr>
          <w:rFonts w:cs="Arial"/>
          <w:kern w:val="32"/>
          <w:szCs w:val="32"/>
        </w:rPr>
        <w:t>ая</w:t>
      </w:r>
      <w:r w:rsidRPr="004B115A">
        <w:rPr>
          <w:rFonts w:cs="Arial"/>
          <w:kern w:val="32"/>
          <w:szCs w:val="32"/>
        </w:rPr>
        <w:t xml:space="preserve"> преобразует цифровые данные из </w:t>
      </w:r>
      <w:r w:rsidRPr="004B115A">
        <w:rPr>
          <w:rFonts w:cs="Arial"/>
          <w:i/>
          <w:iCs/>
          <w:kern w:val="32"/>
          <w:szCs w:val="32"/>
        </w:rPr>
        <w:t>MAC</w:t>
      </w:r>
      <w:r w:rsidRPr="004B115A">
        <w:rPr>
          <w:rFonts w:cs="Arial"/>
          <w:kern w:val="32"/>
          <w:szCs w:val="32"/>
        </w:rPr>
        <w:t xml:space="preserve"> и отправляет их по физическому сетевому интерфейсу в виде аналогового сигнала. Эти</w:t>
      </w:r>
      <w:r>
        <w:rPr>
          <w:rFonts w:cs="Arial"/>
          <w:kern w:val="32"/>
          <w:szCs w:val="32"/>
        </w:rPr>
        <w:t xml:space="preserve"> микросхемы</w:t>
      </w:r>
      <w:r w:rsidRPr="004B115A">
        <w:rPr>
          <w:rFonts w:cs="Arial"/>
          <w:kern w:val="32"/>
          <w:szCs w:val="32"/>
        </w:rPr>
        <w:t xml:space="preserve"> функционируют как приемопередатчики, поэтому они модулируют аналоговые сигналы, передаваемые по физическому уровню. При подключении к физическому каналу </w:t>
      </w:r>
      <w:r>
        <w:rPr>
          <w:rFonts w:cs="Arial"/>
          <w:kern w:val="32"/>
          <w:szCs w:val="32"/>
        </w:rPr>
        <w:t>по</w:t>
      </w:r>
      <w:r w:rsidRPr="004B115A">
        <w:rPr>
          <w:rFonts w:cs="Arial"/>
          <w:kern w:val="32"/>
          <w:szCs w:val="32"/>
        </w:rPr>
        <w:t xml:space="preserve"> </w:t>
      </w:r>
      <w:r w:rsidRPr="004B115A">
        <w:rPr>
          <w:rFonts w:cs="Arial"/>
          <w:i/>
          <w:iCs/>
          <w:kern w:val="32"/>
          <w:szCs w:val="32"/>
        </w:rPr>
        <w:t>Ethernet</w:t>
      </w:r>
      <w:r w:rsidRPr="004B115A">
        <w:rPr>
          <w:rFonts w:cs="Arial"/>
          <w:kern w:val="32"/>
          <w:szCs w:val="32"/>
        </w:rPr>
        <w:t xml:space="preserve"> выходные данные </w:t>
      </w:r>
      <w:r w:rsidRPr="004B115A">
        <w:rPr>
          <w:rFonts w:cs="Arial"/>
          <w:i/>
          <w:iCs/>
          <w:kern w:val="32"/>
          <w:szCs w:val="32"/>
        </w:rPr>
        <w:t>PHY</w:t>
      </w:r>
      <w:r w:rsidRPr="004B115A">
        <w:rPr>
          <w:rFonts w:cs="Arial"/>
          <w:kern w:val="32"/>
          <w:szCs w:val="32"/>
        </w:rPr>
        <w:t xml:space="preserve"> отправляются на приемопередатчик для преобразования модулированных аналоговых сигналов в </w:t>
      </w:r>
      <w:r>
        <w:rPr>
          <w:rFonts w:cs="Arial"/>
          <w:kern w:val="32"/>
          <w:szCs w:val="32"/>
        </w:rPr>
        <w:t>цифровой</w:t>
      </w:r>
      <w:r w:rsidRPr="004B115A">
        <w:rPr>
          <w:rFonts w:cs="Arial"/>
          <w:kern w:val="32"/>
          <w:szCs w:val="32"/>
        </w:rPr>
        <w:t xml:space="preserve"> сигнал.</w:t>
      </w:r>
    </w:p>
    <w:p w14:paraId="469C76E1" w14:textId="422C8199" w:rsidR="004B115A" w:rsidRPr="004B115A" w:rsidRDefault="004B115A" w:rsidP="00677A5A">
      <w:pPr>
        <w:rPr>
          <w:rFonts w:cs="Arial"/>
          <w:kern w:val="32"/>
          <w:szCs w:val="32"/>
        </w:rPr>
      </w:pPr>
      <w:r>
        <w:rPr>
          <w:rFonts w:cs="Arial"/>
          <w:kern w:val="32"/>
          <w:szCs w:val="32"/>
        </w:rPr>
        <w:t>2 </w:t>
      </w:r>
      <w:r w:rsidRPr="004B115A">
        <w:rPr>
          <w:rFonts w:cs="Arial"/>
          <w:i/>
          <w:iCs/>
          <w:kern w:val="32"/>
          <w:szCs w:val="32"/>
        </w:rPr>
        <w:t>MAC</w:t>
      </w:r>
      <w:r>
        <w:rPr>
          <w:rFonts w:cs="Arial"/>
          <w:kern w:val="32"/>
          <w:szCs w:val="32"/>
        </w:rPr>
        <w:t xml:space="preserve"> </w:t>
      </w:r>
      <w:r w:rsidR="00C628A0">
        <w:rPr>
          <w:rFonts w:cs="Arial"/>
          <w:kern w:val="32"/>
          <w:szCs w:val="32"/>
        </w:rPr>
        <w:t xml:space="preserve">работает на логическом уровне и </w:t>
      </w:r>
      <w:r>
        <w:rPr>
          <w:rFonts w:cs="Arial"/>
          <w:kern w:val="32"/>
          <w:szCs w:val="32"/>
        </w:rPr>
        <w:t>ф</w:t>
      </w:r>
      <w:r w:rsidRPr="004B115A">
        <w:rPr>
          <w:rFonts w:cs="Arial"/>
          <w:kern w:val="32"/>
          <w:szCs w:val="32"/>
        </w:rPr>
        <w:t xml:space="preserve">ункционирует как интерфейс между </w:t>
      </w:r>
      <w:r w:rsidRPr="00C628A0">
        <w:rPr>
          <w:rFonts w:cs="Arial"/>
          <w:i/>
          <w:iCs/>
          <w:kern w:val="32"/>
          <w:szCs w:val="32"/>
        </w:rPr>
        <w:t>CPU/FPGA/MCU/ASIC</w:t>
      </w:r>
      <w:r w:rsidRPr="004B115A">
        <w:rPr>
          <w:rFonts w:cs="Arial"/>
          <w:kern w:val="32"/>
          <w:szCs w:val="32"/>
        </w:rPr>
        <w:t xml:space="preserve"> для обработки данных и связи с чипом </w:t>
      </w:r>
      <w:r w:rsidRPr="00C628A0">
        <w:rPr>
          <w:rFonts w:cs="Arial"/>
          <w:i/>
          <w:iCs/>
          <w:kern w:val="32"/>
          <w:szCs w:val="32"/>
        </w:rPr>
        <w:t>PHY</w:t>
      </w:r>
      <w:r w:rsidRPr="004B115A">
        <w:rPr>
          <w:rFonts w:cs="Arial"/>
          <w:kern w:val="32"/>
          <w:szCs w:val="32"/>
        </w:rPr>
        <w:t xml:space="preserve">. </w:t>
      </w:r>
      <w:r w:rsidRPr="00C628A0">
        <w:rPr>
          <w:rFonts w:cs="Arial"/>
          <w:i/>
          <w:iCs/>
          <w:kern w:val="32"/>
          <w:szCs w:val="32"/>
        </w:rPr>
        <w:t>MAC</w:t>
      </w:r>
      <w:r w:rsidRPr="004B115A">
        <w:rPr>
          <w:rFonts w:cs="Arial"/>
          <w:kern w:val="32"/>
          <w:szCs w:val="32"/>
        </w:rPr>
        <w:t xml:space="preserve"> обеспечивает необходимые возможности обработки данных, а также отправляет данные и получает данные от </w:t>
      </w:r>
      <w:r w:rsidRPr="00C628A0">
        <w:rPr>
          <w:rFonts w:cs="Arial"/>
          <w:i/>
          <w:iCs/>
          <w:kern w:val="32"/>
          <w:szCs w:val="32"/>
        </w:rPr>
        <w:t>PHY</w:t>
      </w:r>
      <w:r w:rsidRPr="004B115A">
        <w:rPr>
          <w:rFonts w:cs="Arial"/>
          <w:kern w:val="32"/>
          <w:szCs w:val="32"/>
        </w:rPr>
        <w:t>.</w:t>
      </w:r>
    </w:p>
    <w:p w14:paraId="7615DAE0" w14:textId="77777777" w:rsidR="00C628A0" w:rsidRDefault="004B115A" w:rsidP="00C628A0">
      <w:pPr>
        <w:rPr>
          <w:rFonts w:cs="Arial"/>
          <w:kern w:val="32"/>
          <w:szCs w:val="32"/>
        </w:rPr>
      </w:pPr>
      <w:r w:rsidRPr="004B115A">
        <w:rPr>
          <w:rFonts w:cs="Arial"/>
          <w:kern w:val="32"/>
          <w:szCs w:val="32"/>
        </w:rPr>
        <w:t xml:space="preserve">Стандарт </w:t>
      </w:r>
      <w:r w:rsidRPr="00C628A0">
        <w:rPr>
          <w:rFonts w:cs="Arial"/>
          <w:i/>
          <w:iCs/>
          <w:kern w:val="32"/>
          <w:szCs w:val="32"/>
        </w:rPr>
        <w:t>MII</w:t>
      </w:r>
      <w:r w:rsidRPr="004B115A">
        <w:rPr>
          <w:rFonts w:cs="Arial"/>
          <w:kern w:val="32"/>
          <w:szCs w:val="32"/>
        </w:rPr>
        <w:t xml:space="preserve"> передает 4-битные блоки данных между </w:t>
      </w:r>
      <w:r w:rsidRPr="00C628A0">
        <w:rPr>
          <w:rFonts w:cs="Arial"/>
          <w:i/>
          <w:iCs/>
          <w:kern w:val="32"/>
          <w:szCs w:val="32"/>
        </w:rPr>
        <w:t>MAC</w:t>
      </w:r>
      <w:r w:rsidRPr="004B115A">
        <w:rPr>
          <w:rFonts w:cs="Arial"/>
          <w:kern w:val="32"/>
          <w:szCs w:val="32"/>
        </w:rPr>
        <w:t xml:space="preserve"> и </w:t>
      </w:r>
      <w:r w:rsidRPr="00C628A0">
        <w:rPr>
          <w:rFonts w:cs="Arial"/>
          <w:i/>
          <w:iCs/>
          <w:kern w:val="32"/>
          <w:szCs w:val="32"/>
        </w:rPr>
        <w:t>PHY</w:t>
      </w:r>
      <w:r w:rsidRPr="004B115A">
        <w:rPr>
          <w:rFonts w:cs="Arial"/>
          <w:kern w:val="32"/>
          <w:szCs w:val="32"/>
        </w:rPr>
        <w:t xml:space="preserve"> для передачи данных </w:t>
      </w:r>
      <w:r w:rsidRPr="00C628A0">
        <w:rPr>
          <w:rFonts w:cs="Arial"/>
          <w:i/>
          <w:iCs/>
          <w:kern w:val="32"/>
          <w:szCs w:val="32"/>
        </w:rPr>
        <w:t>TX</w:t>
      </w:r>
      <w:r w:rsidRPr="004B115A">
        <w:rPr>
          <w:rFonts w:cs="Arial"/>
          <w:kern w:val="32"/>
          <w:szCs w:val="32"/>
        </w:rPr>
        <w:t xml:space="preserve"> и </w:t>
      </w:r>
      <w:r w:rsidRPr="00C628A0">
        <w:rPr>
          <w:rFonts w:cs="Arial"/>
          <w:i/>
          <w:iCs/>
          <w:kern w:val="32"/>
          <w:szCs w:val="32"/>
        </w:rPr>
        <w:t>RX</w:t>
      </w:r>
      <w:r w:rsidRPr="004B115A">
        <w:rPr>
          <w:rFonts w:cs="Arial"/>
          <w:kern w:val="32"/>
          <w:szCs w:val="32"/>
        </w:rPr>
        <w:t xml:space="preserve">. </w:t>
      </w:r>
      <w:r w:rsidRPr="00C628A0">
        <w:rPr>
          <w:rFonts w:cs="Arial"/>
          <w:i/>
          <w:iCs/>
          <w:kern w:val="32"/>
          <w:szCs w:val="32"/>
        </w:rPr>
        <w:t>PHY</w:t>
      </w:r>
      <w:r w:rsidRPr="004B115A">
        <w:rPr>
          <w:rFonts w:cs="Arial"/>
          <w:kern w:val="32"/>
          <w:szCs w:val="32"/>
        </w:rPr>
        <w:t xml:space="preserve"> </w:t>
      </w:r>
      <w:r w:rsidR="00C628A0">
        <w:rPr>
          <w:rFonts w:cs="Arial"/>
          <w:kern w:val="32"/>
          <w:szCs w:val="32"/>
        </w:rPr>
        <w:t>работает</w:t>
      </w:r>
      <w:r w:rsidRPr="004B115A">
        <w:rPr>
          <w:rFonts w:cs="Arial"/>
          <w:kern w:val="32"/>
          <w:szCs w:val="32"/>
        </w:rPr>
        <w:t xml:space="preserve"> на частоте 2,5 МГц (режим 10 Мбит/с) или 25 МГц (режим 100 Мбит/с). Связь в </w:t>
      </w:r>
      <w:r w:rsidRPr="00C628A0">
        <w:rPr>
          <w:rFonts w:cs="Arial"/>
          <w:i/>
          <w:iCs/>
          <w:kern w:val="32"/>
          <w:szCs w:val="32"/>
        </w:rPr>
        <w:t>MII</w:t>
      </w:r>
      <w:r w:rsidRPr="004B115A">
        <w:rPr>
          <w:rFonts w:cs="Arial"/>
          <w:kern w:val="32"/>
          <w:szCs w:val="32"/>
        </w:rPr>
        <w:t xml:space="preserve"> не является двунаправленной, поэтому определенные сигналы разделяются на наборы сигналов </w:t>
      </w:r>
      <w:r w:rsidRPr="00C628A0">
        <w:rPr>
          <w:rFonts w:cs="Arial"/>
          <w:i/>
          <w:iCs/>
          <w:kern w:val="32"/>
          <w:szCs w:val="32"/>
        </w:rPr>
        <w:t>TX</w:t>
      </w:r>
      <w:r w:rsidRPr="004B115A">
        <w:rPr>
          <w:rFonts w:cs="Arial"/>
          <w:kern w:val="32"/>
          <w:szCs w:val="32"/>
        </w:rPr>
        <w:t xml:space="preserve"> и </w:t>
      </w:r>
      <w:r w:rsidRPr="00C628A0">
        <w:rPr>
          <w:rFonts w:cs="Arial"/>
          <w:i/>
          <w:iCs/>
          <w:kern w:val="32"/>
          <w:szCs w:val="32"/>
        </w:rPr>
        <w:t>RX</w:t>
      </w:r>
      <w:r w:rsidRPr="004B115A">
        <w:rPr>
          <w:rFonts w:cs="Arial"/>
          <w:kern w:val="32"/>
          <w:szCs w:val="32"/>
        </w:rPr>
        <w:t xml:space="preserve">. </w:t>
      </w:r>
      <w:r w:rsidR="00C628A0">
        <w:rPr>
          <w:rFonts w:cs="Arial"/>
          <w:kern w:val="32"/>
          <w:szCs w:val="32"/>
        </w:rPr>
        <w:t>Тактовый</w:t>
      </w:r>
      <w:r w:rsidRPr="004B115A">
        <w:rPr>
          <w:rFonts w:cs="Arial"/>
          <w:kern w:val="32"/>
          <w:szCs w:val="32"/>
        </w:rPr>
        <w:t xml:space="preserve"> сигнал, используемый для управления </w:t>
      </w:r>
      <w:r w:rsidRPr="00C628A0">
        <w:rPr>
          <w:rFonts w:cs="Arial"/>
          <w:i/>
          <w:iCs/>
          <w:kern w:val="32"/>
          <w:szCs w:val="32"/>
        </w:rPr>
        <w:t>PHY</w:t>
      </w:r>
      <w:r w:rsidRPr="004B115A">
        <w:rPr>
          <w:rFonts w:cs="Arial"/>
          <w:kern w:val="32"/>
          <w:szCs w:val="32"/>
        </w:rPr>
        <w:t xml:space="preserve">, также используется для </w:t>
      </w:r>
      <w:r w:rsidR="00C628A0">
        <w:rPr>
          <w:rFonts w:cs="Arial"/>
          <w:kern w:val="32"/>
          <w:szCs w:val="32"/>
        </w:rPr>
        <w:t>того, чтобы</w:t>
      </w:r>
      <w:r w:rsidRPr="004B115A">
        <w:rPr>
          <w:rFonts w:cs="Arial"/>
          <w:kern w:val="32"/>
          <w:szCs w:val="32"/>
        </w:rPr>
        <w:t xml:space="preserve"> </w:t>
      </w:r>
      <w:r w:rsidRPr="00C628A0">
        <w:rPr>
          <w:rFonts w:cs="Arial"/>
          <w:i/>
          <w:iCs/>
          <w:kern w:val="32"/>
          <w:szCs w:val="32"/>
        </w:rPr>
        <w:t>MAC</w:t>
      </w:r>
      <w:r w:rsidRPr="004B115A">
        <w:rPr>
          <w:rFonts w:cs="Arial"/>
          <w:kern w:val="32"/>
          <w:szCs w:val="32"/>
        </w:rPr>
        <w:t xml:space="preserve"> </w:t>
      </w:r>
      <w:r w:rsidR="00C628A0">
        <w:rPr>
          <w:rFonts w:cs="Arial"/>
          <w:kern w:val="32"/>
          <w:szCs w:val="32"/>
        </w:rPr>
        <w:t>отправлял</w:t>
      </w:r>
      <w:r w:rsidRPr="004B115A">
        <w:rPr>
          <w:rFonts w:cs="Arial"/>
          <w:kern w:val="32"/>
          <w:szCs w:val="32"/>
        </w:rPr>
        <w:t xml:space="preserve"> </w:t>
      </w:r>
      <w:r w:rsidRPr="00C628A0">
        <w:rPr>
          <w:rFonts w:cs="Arial"/>
          <w:i/>
          <w:iCs/>
          <w:kern w:val="32"/>
          <w:szCs w:val="32"/>
        </w:rPr>
        <w:t>TX</w:t>
      </w:r>
      <w:r w:rsidR="00C628A0">
        <w:rPr>
          <w:rFonts w:cs="Arial"/>
          <w:kern w:val="32"/>
          <w:szCs w:val="32"/>
        </w:rPr>
        <w:t xml:space="preserve">-данные </w:t>
      </w:r>
      <w:r w:rsidRPr="004B115A">
        <w:rPr>
          <w:rFonts w:cs="Arial"/>
          <w:kern w:val="32"/>
          <w:szCs w:val="32"/>
        </w:rPr>
        <w:t xml:space="preserve">на </w:t>
      </w:r>
      <w:r w:rsidRPr="00C628A0">
        <w:rPr>
          <w:rFonts w:cs="Arial"/>
          <w:i/>
          <w:iCs/>
          <w:kern w:val="32"/>
          <w:szCs w:val="32"/>
        </w:rPr>
        <w:t>PHY</w:t>
      </w:r>
      <w:r w:rsidRPr="004B115A">
        <w:rPr>
          <w:rFonts w:cs="Arial"/>
          <w:kern w:val="32"/>
          <w:szCs w:val="32"/>
        </w:rPr>
        <w:t xml:space="preserve">; данные отправляются с MAC на </w:t>
      </w:r>
      <w:r w:rsidRPr="00C628A0">
        <w:rPr>
          <w:rFonts w:cs="Arial"/>
          <w:i/>
          <w:iCs/>
          <w:kern w:val="32"/>
          <w:szCs w:val="32"/>
        </w:rPr>
        <w:t>PHY</w:t>
      </w:r>
      <w:r w:rsidRPr="004B115A">
        <w:rPr>
          <w:rFonts w:cs="Arial"/>
          <w:kern w:val="32"/>
          <w:szCs w:val="32"/>
        </w:rPr>
        <w:t xml:space="preserve"> по переднему фронту этого импульса, что позволяет передавать данные синхронно.</w:t>
      </w:r>
    </w:p>
    <w:p w14:paraId="278EFB8F" w14:textId="3FEABD39" w:rsidR="00866C4A" w:rsidRDefault="004B115A" w:rsidP="00C628A0">
      <w:pPr>
        <w:rPr>
          <w:rFonts w:cs="Arial"/>
          <w:kern w:val="32"/>
          <w:szCs w:val="32"/>
        </w:rPr>
      </w:pPr>
      <w:r w:rsidRPr="004B115A">
        <w:rPr>
          <w:rFonts w:cs="Arial"/>
          <w:kern w:val="32"/>
          <w:szCs w:val="32"/>
        </w:rPr>
        <w:t xml:space="preserve">Микросхемы </w:t>
      </w:r>
      <w:r w:rsidRPr="00C628A0">
        <w:rPr>
          <w:rFonts w:cs="Arial"/>
          <w:i/>
          <w:iCs/>
          <w:kern w:val="32"/>
          <w:szCs w:val="32"/>
        </w:rPr>
        <w:t>PHY</w:t>
      </w:r>
      <w:r w:rsidRPr="004B115A">
        <w:rPr>
          <w:rFonts w:cs="Arial"/>
          <w:kern w:val="32"/>
          <w:szCs w:val="32"/>
        </w:rPr>
        <w:t xml:space="preserve"> также используются в других протоколах связи, таких как </w:t>
      </w:r>
      <w:r w:rsidRPr="00C628A0">
        <w:rPr>
          <w:rFonts w:cs="Arial"/>
          <w:i/>
          <w:iCs/>
          <w:kern w:val="32"/>
          <w:szCs w:val="32"/>
        </w:rPr>
        <w:t>USB, SATA</w:t>
      </w:r>
      <w:r w:rsidRPr="004B115A">
        <w:rPr>
          <w:rFonts w:cs="Arial"/>
          <w:kern w:val="32"/>
          <w:szCs w:val="32"/>
        </w:rPr>
        <w:t xml:space="preserve"> и беспроводная локальная сеть/</w:t>
      </w:r>
      <w:r w:rsidRPr="00C628A0">
        <w:rPr>
          <w:rFonts w:cs="Arial"/>
          <w:i/>
          <w:iCs/>
          <w:kern w:val="32"/>
          <w:szCs w:val="32"/>
        </w:rPr>
        <w:t>Wi</w:t>
      </w:r>
      <w:r w:rsidR="00C628A0">
        <w:rPr>
          <w:rFonts w:cs="Arial"/>
          <w:i/>
          <w:iCs/>
          <w:kern w:val="32"/>
          <w:szCs w:val="32"/>
        </w:rPr>
        <w:t>-</w:t>
      </w:r>
      <w:r w:rsidRPr="00C628A0">
        <w:rPr>
          <w:rFonts w:cs="Arial"/>
          <w:i/>
          <w:iCs/>
          <w:kern w:val="32"/>
          <w:szCs w:val="32"/>
        </w:rPr>
        <w:t>Fi</w:t>
      </w:r>
      <w:r w:rsidRPr="004B115A">
        <w:rPr>
          <w:rFonts w:cs="Arial"/>
          <w:kern w:val="32"/>
          <w:szCs w:val="32"/>
        </w:rPr>
        <w:t xml:space="preserve">. Некоторые функции могут быть интегрированы в уровень </w:t>
      </w:r>
      <w:r w:rsidRPr="00C628A0">
        <w:rPr>
          <w:rFonts w:cs="Arial"/>
          <w:i/>
          <w:iCs/>
          <w:kern w:val="32"/>
          <w:szCs w:val="32"/>
        </w:rPr>
        <w:t>MAC</w:t>
      </w:r>
      <w:r w:rsidRPr="004B115A">
        <w:rPr>
          <w:rFonts w:cs="Arial"/>
          <w:kern w:val="32"/>
          <w:szCs w:val="32"/>
        </w:rPr>
        <w:t xml:space="preserve">, в зависимости от соответствующих приложений. В </w:t>
      </w:r>
      <w:r w:rsidRPr="00C628A0">
        <w:rPr>
          <w:rFonts w:cs="Arial"/>
          <w:i/>
          <w:iCs/>
          <w:kern w:val="32"/>
          <w:szCs w:val="32"/>
        </w:rPr>
        <w:t>Ethernet</w:t>
      </w:r>
      <w:r w:rsidRPr="004B115A">
        <w:rPr>
          <w:rFonts w:cs="Arial"/>
          <w:kern w:val="32"/>
          <w:szCs w:val="32"/>
        </w:rPr>
        <w:t xml:space="preserve"> количество сигналов, необходимых для связи </w:t>
      </w:r>
      <w:r w:rsidRPr="00C628A0">
        <w:rPr>
          <w:rFonts w:cs="Arial"/>
          <w:i/>
          <w:iCs/>
          <w:kern w:val="32"/>
          <w:szCs w:val="32"/>
        </w:rPr>
        <w:t>PHY</w:t>
      </w:r>
      <w:r w:rsidRPr="004B115A">
        <w:rPr>
          <w:rFonts w:cs="Arial"/>
          <w:kern w:val="32"/>
          <w:szCs w:val="32"/>
        </w:rPr>
        <w:t xml:space="preserve"> с </w:t>
      </w:r>
      <w:r w:rsidRPr="00C628A0">
        <w:rPr>
          <w:rFonts w:cs="Arial"/>
          <w:i/>
          <w:iCs/>
          <w:kern w:val="32"/>
          <w:szCs w:val="32"/>
        </w:rPr>
        <w:t>MAC</w:t>
      </w:r>
      <w:r w:rsidRPr="004B115A">
        <w:rPr>
          <w:rFonts w:cs="Arial"/>
          <w:kern w:val="32"/>
          <w:szCs w:val="32"/>
        </w:rPr>
        <w:t xml:space="preserve">, довольно велико в соответствии со стандартом </w:t>
      </w:r>
      <w:r w:rsidRPr="00C628A0">
        <w:rPr>
          <w:rFonts w:cs="Arial"/>
          <w:i/>
          <w:iCs/>
          <w:kern w:val="32"/>
          <w:szCs w:val="32"/>
        </w:rPr>
        <w:t>MII</w:t>
      </w:r>
      <w:r w:rsidRPr="004B115A">
        <w:rPr>
          <w:rFonts w:cs="Arial"/>
          <w:kern w:val="32"/>
          <w:szCs w:val="32"/>
        </w:rPr>
        <w:t>, поэтому был разработан</w:t>
      </w:r>
      <w:r w:rsidR="00C628A0" w:rsidRPr="00C628A0">
        <w:rPr>
          <w:rFonts w:cs="Arial"/>
          <w:kern w:val="32"/>
          <w:szCs w:val="32"/>
        </w:rPr>
        <w:t xml:space="preserve"> </w:t>
      </w:r>
      <w:r w:rsidR="00C628A0" w:rsidRPr="004B115A">
        <w:rPr>
          <w:rFonts w:cs="Arial"/>
          <w:kern w:val="32"/>
          <w:szCs w:val="32"/>
        </w:rPr>
        <w:t xml:space="preserve">стандарт </w:t>
      </w:r>
      <w:r w:rsidR="00C628A0" w:rsidRPr="00062FD4">
        <w:rPr>
          <w:rFonts w:cs="Arial"/>
          <w:i/>
          <w:iCs/>
          <w:kern w:val="32"/>
          <w:szCs w:val="32"/>
        </w:rPr>
        <w:t>RMII</w:t>
      </w:r>
      <w:r w:rsidRPr="004B115A">
        <w:rPr>
          <w:rFonts w:cs="Arial"/>
          <w:kern w:val="32"/>
          <w:szCs w:val="32"/>
        </w:rPr>
        <w:t xml:space="preserve"> для уменьшения количества сигналов.</w:t>
      </w:r>
    </w:p>
    <w:p w14:paraId="396C72EA" w14:textId="108145CA" w:rsidR="00866C4A" w:rsidRDefault="00866C4A" w:rsidP="00A21D00">
      <w:pPr>
        <w:rPr>
          <w:rFonts w:cs="Arial"/>
          <w:kern w:val="32"/>
          <w:szCs w:val="32"/>
        </w:rPr>
      </w:pPr>
    </w:p>
    <w:p w14:paraId="3CA23C3B" w14:textId="70194942" w:rsidR="00866C4A" w:rsidRPr="00EC3FFF" w:rsidRDefault="00866C4A" w:rsidP="00D427FD">
      <w:pPr>
        <w:pStyle w:val="3"/>
      </w:pPr>
      <w:r w:rsidRPr="00D427FD">
        <w:rPr>
          <w:b/>
        </w:rPr>
        <w:t>1.2.20</w:t>
      </w:r>
      <w:r w:rsidRPr="0025572A">
        <w:t> </w:t>
      </w:r>
      <w:r>
        <w:t xml:space="preserve">Физический и канальный уровни интерфейса </w:t>
      </w:r>
      <w:r w:rsidR="00EC3FFF" w:rsidRPr="00062FD4">
        <w:rPr>
          <w:i/>
          <w:iCs/>
          <w:lang w:val="en-US"/>
        </w:rPr>
        <w:t>RMII</w:t>
      </w:r>
    </w:p>
    <w:p w14:paraId="36ED7315" w14:textId="77777777" w:rsidR="00866C4A" w:rsidRDefault="00866C4A" w:rsidP="00A21D00">
      <w:pPr>
        <w:rPr>
          <w:rFonts w:cs="Arial"/>
          <w:b/>
          <w:bCs/>
          <w:kern w:val="32"/>
          <w:szCs w:val="32"/>
        </w:rPr>
      </w:pPr>
    </w:p>
    <w:p w14:paraId="3FD6AB4B" w14:textId="52DCE1B0" w:rsidR="002176AF" w:rsidRPr="002176AF" w:rsidRDefault="002176AF" w:rsidP="00AB5491">
      <w:r>
        <w:lastRenderedPageBreak/>
        <w:t xml:space="preserve">Что касается </w:t>
      </w:r>
      <w:r w:rsidRPr="002176AF">
        <w:rPr>
          <w:i/>
          <w:iCs/>
          <w:lang w:val="en-US"/>
        </w:rPr>
        <w:t>RMII</w:t>
      </w:r>
      <w:r>
        <w:rPr>
          <w:i/>
          <w:iCs/>
        </w:rPr>
        <w:t xml:space="preserve">, </w:t>
      </w:r>
      <w:r>
        <w:t xml:space="preserve">то разница с </w:t>
      </w:r>
      <w:r>
        <w:rPr>
          <w:i/>
          <w:iCs/>
          <w:lang w:val="en-US"/>
        </w:rPr>
        <w:t>MII</w:t>
      </w:r>
      <w:r>
        <w:rPr>
          <w:i/>
          <w:iCs/>
        </w:rPr>
        <w:t xml:space="preserve"> </w:t>
      </w:r>
      <w:r>
        <w:t xml:space="preserve">лишь в тактовой частоте и количестве сигналов для связи с </w:t>
      </w:r>
      <w:r w:rsidRPr="002176AF">
        <w:rPr>
          <w:i/>
          <w:iCs/>
          <w:lang w:val="en-US"/>
        </w:rPr>
        <w:t>MAC</w:t>
      </w:r>
      <w:r w:rsidRPr="002176AF">
        <w:t xml:space="preserve">. </w:t>
      </w:r>
    </w:p>
    <w:p w14:paraId="2D79C4CE" w14:textId="71D2D232" w:rsidR="00062FD4" w:rsidRPr="00062FD4" w:rsidRDefault="00062FD4" w:rsidP="00AB5491">
      <w:r w:rsidRPr="00062FD4">
        <w:t>Кажд</w:t>
      </w:r>
      <w:r>
        <w:t>ая микросхема</w:t>
      </w:r>
      <w:r w:rsidRPr="00062FD4">
        <w:t xml:space="preserve"> </w:t>
      </w:r>
      <w:r w:rsidRPr="00062FD4">
        <w:rPr>
          <w:i/>
          <w:iCs/>
        </w:rPr>
        <w:t>PHY</w:t>
      </w:r>
      <w:r w:rsidRPr="00062FD4">
        <w:t xml:space="preserve"> управляет одним физическим интерфейсом, поэтому печатные платы для таких устройств, как сетевые коммутаторы, содержат множество </w:t>
      </w:r>
      <w:r>
        <w:t>каналов</w:t>
      </w:r>
      <w:r w:rsidRPr="00062FD4">
        <w:t xml:space="preserve"> для обеспечения связи между </w:t>
      </w:r>
      <w:r w:rsidRPr="00062FD4">
        <w:rPr>
          <w:i/>
          <w:iCs/>
        </w:rPr>
        <w:t>PHY</w:t>
      </w:r>
      <w:r w:rsidRPr="00062FD4">
        <w:t xml:space="preserve"> и </w:t>
      </w:r>
      <w:r w:rsidRPr="00062FD4">
        <w:rPr>
          <w:i/>
          <w:iCs/>
        </w:rPr>
        <w:t>MAC</w:t>
      </w:r>
      <w:r w:rsidRPr="00062FD4">
        <w:t xml:space="preserve">. В </w:t>
      </w:r>
      <w:r w:rsidRPr="00062FD4">
        <w:rPr>
          <w:i/>
          <w:iCs/>
        </w:rPr>
        <w:t>MII</w:t>
      </w:r>
      <w:r w:rsidRPr="00062FD4">
        <w:t xml:space="preserve"> каждому </w:t>
      </w:r>
      <w:r w:rsidRPr="00062FD4">
        <w:rPr>
          <w:i/>
          <w:iCs/>
        </w:rPr>
        <w:t>PHY</w:t>
      </w:r>
      <w:r w:rsidRPr="00062FD4">
        <w:t xml:space="preserve"> требуется 18 сигналов для связи с </w:t>
      </w:r>
      <w:r w:rsidRPr="00062FD4">
        <w:rPr>
          <w:i/>
          <w:iCs/>
        </w:rPr>
        <w:t>MAC</w:t>
      </w:r>
      <w:r w:rsidRPr="00062FD4">
        <w:t xml:space="preserve">, и только 2 из этих сигналов могут совместно использоваться несколькими устройствами </w:t>
      </w:r>
      <w:r w:rsidRPr="00062FD4">
        <w:rPr>
          <w:i/>
          <w:iCs/>
        </w:rPr>
        <w:t>PHY</w:t>
      </w:r>
      <w:r w:rsidRPr="00062FD4">
        <w:t xml:space="preserve">. Поэтому </w:t>
      </w:r>
      <w:r w:rsidRPr="00062FD4">
        <w:rPr>
          <w:i/>
          <w:iCs/>
        </w:rPr>
        <w:t>RMII</w:t>
      </w:r>
      <w:r w:rsidRPr="00062FD4">
        <w:t xml:space="preserve"> (сокращенный MII) был разработан как вариант </w:t>
      </w:r>
      <w:r w:rsidRPr="00062FD4">
        <w:rPr>
          <w:i/>
          <w:iCs/>
        </w:rPr>
        <w:t>MII</w:t>
      </w:r>
      <w:r w:rsidRPr="00062FD4">
        <w:t xml:space="preserve">, чтобы вдвое сократить количество неразделяемых сигналов на </w:t>
      </w:r>
      <w:r w:rsidRPr="00062FD4">
        <w:rPr>
          <w:i/>
          <w:iCs/>
        </w:rPr>
        <w:t>PHY</w:t>
      </w:r>
      <w:r w:rsidRPr="00062FD4">
        <w:t xml:space="preserve">-интерфейс </w:t>
      </w:r>
      <w:r>
        <w:t>до 8.</w:t>
      </w:r>
    </w:p>
    <w:p w14:paraId="1A1BB6AB" w14:textId="77777777" w:rsidR="00AB5491" w:rsidRDefault="00AB5491" w:rsidP="00062FD4">
      <w:r>
        <w:t>Интерфейс</w:t>
      </w:r>
      <w:r w:rsidR="00062FD4" w:rsidRPr="00062FD4">
        <w:t xml:space="preserve"> </w:t>
      </w:r>
      <w:r w:rsidR="00062FD4" w:rsidRPr="00AB5491">
        <w:rPr>
          <w:i/>
          <w:iCs/>
        </w:rPr>
        <w:t>RMII</w:t>
      </w:r>
      <w:r w:rsidR="00062FD4" w:rsidRPr="00062FD4">
        <w:t xml:space="preserve"> также </w:t>
      </w:r>
      <w:r>
        <w:t>способен</w:t>
      </w:r>
      <w:r w:rsidR="00062FD4" w:rsidRPr="00062FD4">
        <w:t xml:space="preserve"> поддерживать скорость передачи данных 10 Мбит/с и 100 Мбит/с, а также существуют варианты с поддержкой </w:t>
      </w:r>
      <w:r>
        <w:t xml:space="preserve">1 </w:t>
      </w:r>
      <w:r w:rsidR="00062FD4" w:rsidRPr="00062FD4">
        <w:t xml:space="preserve">гигабит. В </w:t>
      </w:r>
      <w:r w:rsidR="00062FD4" w:rsidRPr="00AB5491">
        <w:rPr>
          <w:i/>
          <w:iCs/>
        </w:rPr>
        <w:t>RMII</w:t>
      </w:r>
      <w:r w:rsidR="00062FD4" w:rsidRPr="00062FD4">
        <w:t xml:space="preserve"> тактовая частота, используемая в PHY, постоянно работает на уровне 50 МГц для скоростей передачи данных как 10 Мбит/с, так и 100 Мбит/с. Это удвоение тактовой частоты при 100 Мбит/с также позволяет вдвое сократить количество сигналов для связи между </w:t>
      </w:r>
      <w:r w:rsidR="00062FD4" w:rsidRPr="00AB5491">
        <w:rPr>
          <w:i/>
          <w:iCs/>
        </w:rPr>
        <w:t>PHY</w:t>
      </w:r>
      <w:r w:rsidR="00062FD4" w:rsidRPr="00062FD4">
        <w:t xml:space="preserve"> и </w:t>
      </w:r>
      <w:r w:rsidR="00062FD4" w:rsidRPr="00AB5491">
        <w:rPr>
          <w:i/>
          <w:iCs/>
        </w:rPr>
        <w:t>MAC</w:t>
      </w:r>
      <w:r w:rsidR="00062FD4" w:rsidRPr="00062FD4">
        <w:t xml:space="preserve">. Всего для связи требуется 9 сигналов, из которых до 3 могут быть разделены между несколькими </w:t>
      </w:r>
      <w:r w:rsidR="00062FD4" w:rsidRPr="00AB5491">
        <w:rPr>
          <w:i/>
          <w:iCs/>
        </w:rPr>
        <w:t>PHY</w:t>
      </w:r>
      <w:r w:rsidR="00062FD4" w:rsidRPr="00062FD4">
        <w:t>.</w:t>
      </w:r>
    </w:p>
    <w:p w14:paraId="108C7ACD" w14:textId="77777777" w:rsidR="00AB5491" w:rsidRPr="004E6DA4" w:rsidRDefault="00AB5491" w:rsidP="00062FD4"/>
    <w:p w14:paraId="13830EC9" w14:textId="2142D7CE" w:rsidR="00EC3FFF" w:rsidRPr="00EC3FFF" w:rsidRDefault="00EC3FFF" w:rsidP="00D427FD">
      <w:pPr>
        <w:pStyle w:val="3"/>
      </w:pPr>
      <w:r w:rsidRPr="00D427FD">
        <w:rPr>
          <w:b/>
        </w:rPr>
        <w:t>1.2.2</w:t>
      </w:r>
      <w:r w:rsidR="009F5529" w:rsidRPr="00D427FD">
        <w:rPr>
          <w:b/>
        </w:rPr>
        <w:t>1</w:t>
      </w:r>
      <w:r w:rsidRPr="0025572A">
        <w:t> </w:t>
      </w:r>
      <w:r>
        <w:t xml:space="preserve">Структура и логика функционирования микросхемы </w:t>
      </w:r>
      <w:r w:rsidRPr="004E6DA4">
        <w:rPr>
          <w:i/>
          <w:iCs/>
          <w:lang w:val="en-US"/>
        </w:rPr>
        <w:t>LAN</w:t>
      </w:r>
      <w:r w:rsidRPr="004E6DA4">
        <w:rPr>
          <w:i/>
          <w:iCs/>
        </w:rPr>
        <w:t>8720</w:t>
      </w:r>
    </w:p>
    <w:p w14:paraId="25DAE9B2" w14:textId="77777777" w:rsidR="00EC3FFF" w:rsidRDefault="00EC3FFF" w:rsidP="00A21D00">
      <w:pPr>
        <w:rPr>
          <w:rFonts w:cs="Arial"/>
          <w:b/>
          <w:bCs/>
          <w:kern w:val="32"/>
          <w:szCs w:val="32"/>
        </w:rPr>
      </w:pPr>
    </w:p>
    <w:p w14:paraId="56F1F066" w14:textId="77777777" w:rsidR="004E6DA4" w:rsidRDefault="004E6DA4" w:rsidP="00A21D00">
      <w:pPr>
        <w:rPr>
          <w:rFonts w:cs="Arial"/>
          <w:kern w:val="32"/>
          <w:szCs w:val="32"/>
        </w:rPr>
      </w:pPr>
      <w:r w:rsidRPr="004E6DA4">
        <w:rPr>
          <w:rFonts w:cs="Arial"/>
          <w:i/>
          <w:iCs/>
          <w:kern w:val="32"/>
          <w:szCs w:val="32"/>
        </w:rPr>
        <w:t>LAN8720</w:t>
      </w:r>
      <w:r w:rsidRPr="004E6DA4">
        <w:rPr>
          <w:rFonts w:cs="Arial"/>
          <w:kern w:val="32"/>
          <w:szCs w:val="32"/>
        </w:rPr>
        <w:t xml:space="preserve"> </w:t>
      </w:r>
      <w:r>
        <w:rPr>
          <w:rFonts w:cs="Arial"/>
          <w:kern w:val="32"/>
          <w:szCs w:val="32"/>
        </w:rPr>
        <w:t>–</w:t>
      </w:r>
      <w:r w:rsidRPr="004E6DA4">
        <w:rPr>
          <w:rFonts w:cs="Arial"/>
          <w:kern w:val="32"/>
          <w:szCs w:val="32"/>
        </w:rPr>
        <w:t xml:space="preserve"> это приемопередатчик физического уровня (</w:t>
      </w:r>
      <w:r w:rsidRPr="004E6DA4">
        <w:rPr>
          <w:rFonts w:cs="Arial"/>
          <w:i/>
          <w:iCs/>
          <w:kern w:val="32"/>
          <w:szCs w:val="32"/>
        </w:rPr>
        <w:t>PHY</w:t>
      </w:r>
      <w:r w:rsidRPr="004E6DA4">
        <w:rPr>
          <w:rFonts w:cs="Arial"/>
          <w:kern w:val="32"/>
          <w:szCs w:val="32"/>
        </w:rPr>
        <w:t xml:space="preserve">) </w:t>
      </w:r>
      <w:r w:rsidRPr="004E6DA4">
        <w:rPr>
          <w:rFonts w:cs="Arial"/>
          <w:i/>
          <w:iCs/>
          <w:kern w:val="32"/>
          <w:szCs w:val="32"/>
        </w:rPr>
        <w:t>10BASE-T/100BASE-TX</w:t>
      </w:r>
      <w:r w:rsidRPr="004E6DA4">
        <w:rPr>
          <w:rFonts w:cs="Arial"/>
          <w:kern w:val="32"/>
          <w:szCs w:val="32"/>
        </w:rPr>
        <w:t xml:space="preserve"> с низким энергопотреблением и переменным напряжением ввода-вывода, соответствующий стандартам </w:t>
      </w:r>
      <w:r w:rsidRPr="004E6DA4">
        <w:rPr>
          <w:rFonts w:cs="Arial"/>
          <w:i/>
          <w:iCs/>
          <w:kern w:val="32"/>
          <w:szCs w:val="32"/>
        </w:rPr>
        <w:t>IEEE 802.3-2005</w:t>
      </w:r>
      <w:r w:rsidRPr="004E6DA4">
        <w:rPr>
          <w:rFonts w:cs="Arial"/>
          <w:kern w:val="32"/>
          <w:szCs w:val="32"/>
        </w:rPr>
        <w:t xml:space="preserve">. </w:t>
      </w:r>
    </w:p>
    <w:p w14:paraId="00304F23" w14:textId="673F43EB" w:rsidR="009C27A2" w:rsidRDefault="004E6DA4" w:rsidP="00A21D00">
      <w:pPr>
        <w:rPr>
          <w:rFonts w:cs="Arial"/>
          <w:kern w:val="32"/>
          <w:szCs w:val="32"/>
        </w:rPr>
      </w:pPr>
      <w:r w:rsidRPr="004E6DA4">
        <w:rPr>
          <w:rFonts w:cs="Arial"/>
          <w:i/>
          <w:iCs/>
          <w:kern w:val="32"/>
          <w:szCs w:val="32"/>
        </w:rPr>
        <w:t>LAN8720</w:t>
      </w:r>
      <w:r w:rsidRPr="004E6DA4">
        <w:rPr>
          <w:rFonts w:cs="Arial"/>
          <w:kern w:val="32"/>
          <w:szCs w:val="32"/>
        </w:rPr>
        <w:t xml:space="preserve"> поддерживает связь с </w:t>
      </w:r>
      <w:r w:rsidRPr="004E6DA4">
        <w:rPr>
          <w:rFonts w:cs="Arial"/>
          <w:i/>
          <w:iCs/>
          <w:kern w:val="32"/>
          <w:szCs w:val="32"/>
        </w:rPr>
        <w:t>Ethernet MAC</w:t>
      </w:r>
      <w:r w:rsidRPr="004E6DA4">
        <w:rPr>
          <w:rFonts w:cs="Arial"/>
          <w:kern w:val="32"/>
          <w:szCs w:val="32"/>
        </w:rPr>
        <w:t xml:space="preserve"> через стандартный интерфейс </w:t>
      </w:r>
      <w:r w:rsidRPr="004E6DA4">
        <w:rPr>
          <w:rFonts w:cs="Arial"/>
          <w:i/>
          <w:iCs/>
          <w:kern w:val="32"/>
          <w:szCs w:val="32"/>
        </w:rPr>
        <w:t>RMII</w:t>
      </w:r>
      <w:r w:rsidRPr="004E6DA4">
        <w:rPr>
          <w:rFonts w:cs="Arial"/>
          <w:kern w:val="32"/>
          <w:szCs w:val="32"/>
        </w:rPr>
        <w:t xml:space="preserve">. Он содержит полнодуплексный приемопередатчик </w:t>
      </w:r>
      <w:r w:rsidRPr="004E6DA4">
        <w:rPr>
          <w:rFonts w:cs="Arial"/>
          <w:i/>
          <w:iCs/>
          <w:kern w:val="32"/>
          <w:szCs w:val="32"/>
        </w:rPr>
        <w:t>10-BASE-T/100BASE-TX</w:t>
      </w:r>
      <w:r w:rsidRPr="004E6DA4">
        <w:rPr>
          <w:rFonts w:cs="Arial"/>
          <w:kern w:val="32"/>
          <w:szCs w:val="32"/>
        </w:rPr>
        <w:t xml:space="preserve"> и поддерживает работу на скоростях 10 Мбит/с (</w:t>
      </w:r>
      <w:r w:rsidRPr="004E6DA4">
        <w:rPr>
          <w:rFonts w:cs="Arial"/>
          <w:i/>
          <w:iCs/>
          <w:kern w:val="32"/>
          <w:szCs w:val="32"/>
        </w:rPr>
        <w:t>10BASE-T</w:t>
      </w:r>
      <w:r w:rsidRPr="004E6DA4">
        <w:rPr>
          <w:rFonts w:cs="Arial"/>
          <w:kern w:val="32"/>
          <w:szCs w:val="32"/>
        </w:rPr>
        <w:t>) и 100 Мбит/с (</w:t>
      </w:r>
      <w:r w:rsidRPr="004E6DA4">
        <w:rPr>
          <w:rFonts w:cs="Arial"/>
          <w:i/>
          <w:iCs/>
          <w:kern w:val="32"/>
          <w:szCs w:val="32"/>
        </w:rPr>
        <w:t>100BASE-TX</w:t>
      </w:r>
      <w:r w:rsidRPr="004E6DA4">
        <w:rPr>
          <w:rFonts w:cs="Arial"/>
          <w:kern w:val="32"/>
          <w:szCs w:val="32"/>
        </w:rPr>
        <w:t xml:space="preserve">). В LAN8720 реализовано автоматическое согласование для автоматического определения наилучшей возможной скорости и дуплексного режима работы. Поддержка </w:t>
      </w:r>
      <w:r w:rsidRPr="004E6DA4">
        <w:rPr>
          <w:rFonts w:cs="Arial"/>
          <w:i/>
          <w:iCs/>
          <w:kern w:val="32"/>
          <w:szCs w:val="32"/>
        </w:rPr>
        <w:t>HP Auto-MDIX</w:t>
      </w:r>
      <w:r w:rsidRPr="004E6DA4">
        <w:rPr>
          <w:rFonts w:cs="Arial"/>
          <w:kern w:val="32"/>
          <w:szCs w:val="32"/>
        </w:rPr>
        <w:t xml:space="preserve"> позволяет использовать прямые или перекрестные кабели </w:t>
      </w:r>
      <w:r w:rsidRPr="004E6DA4">
        <w:rPr>
          <w:rFonts w:cs="Arial"/>
          <w:i/>
          <w:iCs/>
          <w:kern w:val="32"/>
          <w:szCs w:val="32"/>
        </w:rPr>
        <w:t>LAN</w:t>
      </w:r>
      <w:r w:rsidRPr="004E6DA4">
        <w:rPr>
          <w:rFonts w:cs="Arial"/>
          <w:kern w:val="32"/>
          <w:szCs w:val="32"/>
        </w:rPr>
        <w:t xml:space="preserve">. </w:t>
      </w:r>
      <w:r w:rsidRPr="004E6DA4">
        <w:rPr>
          <w:rFonts w:cs="Arial"/>
          <w:i/>
          <w:iCs/>
          <w:kern w:val="32"/>
          <w:szCs w:val="32"/>
        </w:rPr>
        <w:t>LAN8720</w:t>
      </w:r>
      <w:r w:rsidRPr="004E6DA4">
        <w:rPr>
          <w:rFonts w:cs="Arial"/>
          <w:kern w:val="32"/>
          <w:szCs w:val="32"/>
        </w:rPr>
        <w:t xml:space="preserve"> поддерживает как функции регистрации, соответствующие стандарту </w:t>
      </w:r>
      <w:r w:rsidRPr="004E6DA4">
        <w:rPr>
          <w:rFonts w:cs="Arial"/>
          <w:i/>
          <w:iCs/>
          <w:kern w:val="32"/>
          <w:szCs w:val="32"/>
        </w:rPr>
        <w:t>IEEE</w:t>
      </w:r>
      <w:r w:rsidRPr="004E6DA4">
        <w:rPr>
          <w:rFonts w:cs="Arial"/>
          <w:kern w:val="32"/>
          <w:szCs w:val="32"/>
        </w:rPr>
        <w:t xml:space="preserve"> 802.3-2005, так и функции регистрации, зависящие от поставщика. Однако для работы не требуется доступ к регистру. Выбираемые регистром параметры конфигурации могут использоваться для дальнейшего определения функциональности трансивера. В соответствии со стандартами </w:t>
      </w:r>
      <w:r w:rsidRPr="004E6DA4">
        <w:rPr>
          <w:rFonts w:cs="Arial"/>
          <w:i/>
          <w:iCs/>
          <w:kern w:val="32"/>
          <w:szCs w:val="32"/>
        </w:rPr>
        <w:t>IEEE</w:t>
      </w:r>
      <w:r w:rsidRPr="004E6DA4">
        <w:rPr>
          <w:rFonts w:cs="Arial"/>
          <w:kern w:val="32"/>
          <w:szCs w:val="32"/>
        </w:rPr>
        <w:t xml:space="preserve"> 802.3-2005 все контакты цифрового интерфейса рассчитаны на напряжение 3,6 В. Устройство может быть настроено для работы от одного источника питания 3,3 В с использованием встроенного линейного регулятора от 3,3 В до 1,2 В. Линейный регулятор может быть опционально отключен, что позволяет использовать высокоэффективный внешний регулятор для снижения рассеиваемой мощности системы</w:t>
      </w:r>
      <w:r w:rsidR="009B755B">
        <w:rPr>
          <w:rFonts w:cs="Arial"/>
          <w:kern w:val="32"/>
          <w:szCs w:val="32"/>
        </w:rPr>
        <w:t xml:space="preserve"> </w:t>
      </w:r>
      <w:r w:rsidR="009B755B" w:rsidRPr="009B755B">
        <w:rPr>
          <w:rFonts w:cs="Arial"/>
          <w:kern w:val="32"/>
          <w:szCs w:val="32"/>
        </w:rPr>
        <w:t>[24]</w:t>
      </w:r>
      <w:r w:rsidRPr="004E6DA4">
        <w:rPr>
          <w:rFonts w:cs="Arial"/>
          <w:kern w:val="32"/>
          <w:szCs w:val="32"/>
        </w:rPr>
        <w:t xml:space="preserve">. </w:t>
      </w:r>
    </w:p>
    <w:p w14:paraId="01A768AC" w14:textId="466BD979" w:rsidR="00EC3FFF" w:rsidRPr="009C27A2" w:rsidRDefault="009C27A2" w:rsidP="00A21D00">
      <w:pPr>
        <w:rPr>
          <w:rFonts w:cs="Arial"/>
          <w:kern w:val="32"/>
          <w:szCs w:val="32"/>
        </w:rPr>
      </w:pPr>
      <w:r>
        <w:rPr>
          <w:rFonts w:cs="Arial"/>
          <w:kern w:val="32"/>
          <w:szCs w:val="32"/>
        </w:rPr>
        <w:t xml:space="preserve">Структура </w:t>
      </w:r>
      <w:r>
        <w:rPr>
          <w:rFonts w:cs="Arial"/>
          <w:i/>
          <w:iCs/>
          <w:kern w:val="32"/>
          <w:szCs w:val="32"/>
          <w:lang w:val="en-US"/>
        </w:rPr>
        <w:t>LAN</w:t>
      </w:r>
      <w:r w:rsidRPr="009C27A2">
        <w:rPr>
          <w:rFonts w:cs="Arial"/>
          <w:i/>
          <w:iCs/>
          <w:kern w:val="32"/>
          <w:szCs w:val="32"/>
        </w:rPr>
        <w:t>8720</w:t>
      </w:r>
      <w:r w:rsidRPr="009C27A2">
        <w:rPr>
          <w:rFonts w:cs="Arial"/>
          <w:kern w:val="32"/>
          <w:szCs w:val="32"/>
        </w:rPr>
        <w:t xml:space="preserve"> </w:t>
      </w:r>
      <w:r>
        <w:rPr>
          <w:rFonts w:cs="Arial"/>
          <w:kern w:val="32"/>
          <w:szCs w:val="32"/>
        </w:rPr>
        <w:t xml:space="preserve">приведена на </w:t>
      </w:r>
      <w:r>
        <w:rPr>
          <w:rFonts w:cs="Arial"/>
          <w:kern w:val="32"/>
          <w:szCs w:val="32"/>
        </w:rPr>
        <w:fldChar w:fldCharType="begin"/>
      </w:r>
      <w:r>
        <w:rPr>
          <w:rFonts w:cs="Arial"/>
          <w:kern w:val="32"/>
          <w:szCs w:val="32"/>
        </w:rPr>
        <w:instrText xml:space="preserve"> REF _Ref97116648 \h </w:instrText>
      </w:r>
      <w:r>
        <w:rPr>
          <w:rFonts w:cs="Arial"/>
          <w:kern w:val="32"/>
          <w:szCs w:val="32"/>
        </w:rPr>
      </w:r>
      <w:r>
        <w:rPr>
          <w:rFonts w:cs="Arial"/>
          <w:kern w:val="32"/>
          <w:szCs w:val="32"/>
        </w:rPr>
        <w:fldChar w:fldCharType="separate"/>
      </w:r>
      <w:r w:rsidR="009B755B">
        <w:t>рисунке 10</w:t>
      </w:r>
      <w:r>
        <w:rPr>
          <w:rFonts w:cs="Arial"/>
          <w:kern w:val="32"/>
          <w:szCs w:val="32"/>
        </w:rPr>
        <w:fldChar w:fldCharType="end"/>
      </w:r>
      <w:r>
        <w:rPr>
          <w:rFonts w:cs="Arial"/>
          <w:kern w:val="32"/>
          <w:szCs w:val="32"/>
        </w:rPr>
        <w:t>.</w:t>
      </w:r>
    </w:p>
    <w:p w14:paraId="3D61FD5A" w14:textId="73413065" w:rsidR="003A7C2A" w:rsidRDefault="003A7C2A" w:rsidP="00A21D00">
      <w:pPr>
        <w:rPr>
          <w:rFonts w:cs="Arial"/>
          <w:kern w:val="32"/>
          <w:szCs w:val="32"/>
        </w:rPr>
      </w:pPr>
    </w:p>
    <w:p w14:paraId="26EA9691" w14:textId="5F1B840A" w:rsidR="003A7C2A" w:rsidRDefault="009C27A2" w:rsidP="009C27A2">
      <w:pPr>
        <w:ind w:firstLine="0"/>
        <w:jc w:val="center"/>
        <w:rPr>
          <w:rFonts w:cs="Arial"/>
          <w:kern w:val="32"/>
          <w:szCs w:val="32"/>
        </w:rPr>
      </w:pPr>
      <w:r w:rsidRPr="009C27A2">
        <w:rPr>
          <w:rFonts w:cs="Arial"/>
          <w:noProof/>
          <w:kern w:val="32"/>
          <w:szCs w:val="32"/>
        </w:rPr>
        <w:drawing>
          <wp:inline distT="0" distB="0" distL="0" distR="0" wp14:anchorId="3DA56E4A" wp14:editId="59BF07D9">
            <wp:extent cx="6206637" cy="3467595"/>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4148" cy="3471792"/>
                    </a:xfrm>
                    <a:prstGeom prst="rect">
                      <a:avLst/>
                    </a:prstGeom>
                  </pic:spPr>
                </pic:pic>
              </a:graphicData>
            </a:graphic>
          </wp:inline>
        </w:drawing>
      </w:r>
    </w:p>
    <w:p w14:paraId="20E0389E" w14:textId="54E8D6FF" w:rsidR="009C27A2" w:rsidRDefault="009C27A2" w:rsidP="00A21D00">
      <w:pPr>
        <w:rPr>
          <w:rFonts w:cs="Arial"/>
          <w:kern w:val="32"/>
          <w:szCs w:val="32"/>
        </w:rPr>
      </w:pPr>
    </w:p>
    <w:p w14:paraId="6C07382D" w14:textId="22559301" w:rsidR="003A7C2A" w:rsidRPr="009C27A2" w:rsidRDefault="009C27A2" w:rsidP="009C27A2">
      <w:pPr>
        <w:ind w:firstLine="0"/>
        <w:jc w:val="center"/>
      </w:pPr>
      <w:bookmarkStart w:id="17" w:name="_Ref97116648"/>
      <w:r w:rsidRPr="009C27A2">
        <w:t xml:space="preserve">Рисунок </w:t>
      </w:r>
      <w:r w:rsidR="00CC46A9">
        <w:fldChar w:fldCharType="begin"/>
      </w:r>
      <w:r w:rsidR="00CC46A9">
        <w:instrText xml:space="preserve"> SEQ Рисунок \* ARABIC </w:instrText>
      </w:r>
      <w:r w:rsidR="00CC46A9">
        <w:fldChar w:fldCharType="separate"/>
      </w:r>
      <w:r w:rsidR="007D40D3">
        <w:rPr>
          <w:noProof/>
        </w:rPr>
        <w:t>10</w:t>
      </w:r>
      <w:r w:rsidR="00CC46A9">
        <w:rPr>
          <w:noProof/>
        </w:rPr>
        <w:fldChar w:fldCharType="end"/>
      </w:r>
      <w:r w:rsidRPr="009C27A2">
        <w:t xml:space="preserve"> - </w:t>
      </w:r>
      <w:r>
        <w:t>С</w:t>
      </w:r>
      <w:r w:rsidRPr="009C27A2">
        <w:t xml:space="preserve">труктурная схема </w:t>
      </w:r>
      <w:r w:rsidRPr="009C27A2">
        <w:rPr>
          <w:i/>
          <w:iCs/>
        </w:rPr>
        <w:t>LAN8720</w:t>
      </w:r>
      <w:bookmarkEnd w:id="17"/>
    </w:p>
    <w:p w14:paraId="3FCA3851" w14:textId="77777777" w:rsidR="003A7C2A" w:rsidRDefault="003A7C2A" w:rsidP="00A21D00">
      <w:pPr>
        <w:rPr>
          <w:rFonts w:cs="Arial"/>
          <w:kern w:val="32"/>
          <w:szCs w:val="32"/>
        </w:rPr>
      </w:pPr>
    </w:p>
    <w:p w14:paraId="5FE3A73C" w14:textId="769165D4" w:rsidR="003A7C2A" w:rsidRDefault="003A7C2A" w:rsidP="00A21D00">
      <w:pPr>
        <w:rPr>
          <w:rFonts w:cs="Arial"/>
          <w:kern w:val="32"/>
          <w:szCs w:val="32"/>
        </w:rPr>
      </w:pPr>
      <w:r>
        <w:rPr>
          <w:rFonts w:cs="Arial"/>
          <w:kern w:val="32"/>
          <w:szCs w:val="32"/>
        </w:rPr>
        <w:t xml:space="preserve">Функции, которые может выполнять </w:t>
      </w:r>
      <w:r>
        <w:rPr>
          <w:rFonts w:cs="Arial"/>
          <w:i/>
          <w:iCs/>
          <w:kern w:val="32"/>
          <w:szCs w:val="32"/>
          <w:lang w:val="en-US"/>
        </w:rPr>
        <w:t>LAN</w:t>
      </w:r>
      <w:r w:rsidRPr="003A7C2A">
        <w:rPr>
          <w:rFonts w:cs="Arial"/>
          <w:i/>
          <w:iCs/>
          <w:kern w:val="32"/>
          <w:szCs w:val="32"/>
        </w:rPr>
        <w:t>8720</w:t>
      </w:r>
      <w:r>
        <w:rPr>
          <w:rFonts w:cs="Arial"/>
          <w:kern w:val="32"/>
          <w:szCs w:val="32"/>
        </w:rPr>
        <w:t>, можно классифицировать следующим образом:</w:t>
      </w:r>
    </w:p>
    <w:p w14:paraId="05C1E49C" w14:textId="422B99A2" w:rsidR="009C27A2" w:rsidRPr="009C27A2" w:rsidRDefault="009C27A2" w:rsidP="009C27A2">
      <w:pPr>
        <w:rPr>
          <w:rFonts w:cs="Arial"/>
          <w:kern w:val="32"/>
          <w:szCs w:val="32"/>
        </w:rPr>
      </w:pPr>
      <w:r>
        <w:rPr>
          <w:rFonts w:cs="Arial"/>
          <w:kern w:val="32"/>
          <w:szCs w:val="32"/>
        </w:rPr>
        <w:t>– </w:t>
      </w:r>
      <w:r w:rsidR="007F6E03">
        <w:rPr>
          <w:rFonts w:cs="Arial"/>
          <w:kern w:val="32"/>
          <w:szCs w:val="32"/>
        </w:rPr>
        <w:t>т</w:t>
      </w:r>
      <w:r w:rsidRPr="009C27A2">
        <w:rPr>
          <w:rFonts w:cs="Arial"/>
          <w:kern w:val="32"/>
          <w:szCs w:val="32"/>
        </w:rPr>
        <w:t>рансивер</w:t>
      </w:r>
      <w:r w:rsidR="007F6E03">
        <w:rPr>
          <w:rFonts w:cs="Arial"/>
          <w:kern w:val="32"/>
          <w:szCs w:val="32"/>
        </w:rPr>
        <w:t>;</w:t>
      </w:r>
    </w:p>
    <w:p w14:paraId="7A6BF927" w14:textId="5C46FEBE" w:rsidR="009C27A2" w:rsidRPr="009C27A2" w:rsidRDefault="007F6E03" w:rsidP="009C27A2">
      <w:pPr>
        <w:rPr>
          <w:rFonts w:cs="Arial"/>
          <w:kern w:val="32"/>
          <w:szCs w:val="32"/>
        </w:rPr>
      </w:pPr>
      <w:r>
        <w:rPr>
          <w:rFonts w:cs="Arial"/>
          <w:kern w:val="32"/>
          <w:szCs w:val="32"/>
        </w:rPr>
        <w:t>– а</w:t>
      </w:r>
      <w:r w:rsidR="009C27A2" w:rsidRPr="009C27A2">
        <w:rPr>
          <w:rFonts w:cs="Arial"/>
          <w:kern w:val="32"/>
          <w:szCs w:val="32"/>
        </w:rPr>
        <w:t>втосогласование</w:t>
      </w:r>
      <w:r>
        <w:rPr>
          <w:rFonts w:cs="Arial"/>
          <w:kern w:val="32"/>
          <w:szCs w:val="32"/>
        </w:rPr>
        <w:t>;</w:t>
      </w:r>
    </w:p>
    <w:p w14:paraId="1B424E1F" w14:textId="33716015" w:rsidR="009C27A2" w:rsidRDefault="007F6E03" w:rsidP="009C27A2">
      <w:pPr>
        <w:rPr>
          <w:rFonts w:cs="Arial"/>
          <w:kern w:val="32"/>
          <w:szCs w:val="32"/>
        </w:rPr>
      </w:pPr>
      <w:r>
        <w:rPr>
          <w:rFonts w:cs="Arial"/>
          <w:kern w:val="32"/>
          <w:szCs w:val="32"/>
        </w:rPr>
        <w:t>– </w:t>
      </w:r>
      <w:r w:rsidR="009C27A2" w:rsidRPr="009C27A2">
        <w:rPr>
          <w:rFonts w:cs="Arial"/>
          <w:kern w:val="32"/>
          <w:szCs w:val="32"/>
        </w:rPr>
        <w:t xml:space="preserve">Поддержка </w:t>
      </w:r>
      <w:r w:rsidR="009C27A2" w:rsidRPr="009E37AA">
        <w:rPr>
          <w:rFonts w:cs="Arial"/>
          <w:i/>
          <w:kern w:val="32"/>
          <w:szCs w:val="32"/>
        </w:rPr>
        <w:t>HP</w:t>
      </w:r>
      <w:r w:rsidR="009C27A2" w:rsidRPr="009C27A2">
        <w:rPr>
          <w:rFonts w:cs="Arial"/>
          <w:kern w:val="32"/>
          <w:szCs w:val="32"/>
        </w:rPr>
        <w:t xml:space="preserve"> </w:t>
      </w:r>
      <w:r w:rsidR="009C27A2" w:rsidRPr="007F6E03">
        <w:rPr>
          <w:rFonts w:cs="Arial"/>
          <w:i/>
          <w:iCs/>
          <w:kern w:val="32"/>
          <w:szCs w:val="32"/>
        </w:rPr>
        <w:t>Auto-MDIX</w:t>
      </w:r>
      <w:r>
        <w:rPr>
          <w:rFonts w:cs="Arial"/>
          <w:kern w:val="32"/>
          <w:szCs w:val="32"/>
        </w:rPr>
        <w:t>;</w:t>
      </w:r>
    </w:p>
    <w:p w14:paraId="59BBC5F7" w14:textId="42922C17" w:rsidR="009C27A2" w:rsidRPr="009C27A2" w:rsidRDefault="007F6E03" w:rsidP="009C27A2">
      <w:pPr>
        <w:rPr>
          <w:rFonts w:cs="Arial"/>
          <w:kern w:val="32"/>
          <w:szCs w:val="32"/>
        </w:rPr>
      </w:pPr>
      <w:r>
        <w:rPr>
          <w:rFonts w:cs="Arial"/>
          <w:kern w:val="32"/>
          <w:szCs w:val="32"/>
        </w:rPr>
        <w:t>– </w:t>
      </w:r>
      <w:r w:rsidR="009C27A2" w:rsidRPr="007F6E03">
        <w:rPr>
          <w:rFonts w:cs="Arial"/>
          <w:i/>
          <w:iCs/>
          <w:kern w:val="32"/>
          <w:szCs w:val="32"/>
        </w:rPr>
        <w:t>MAC</w:t>
      </w:r>
      <w:r w:rsidR="009C27A2" w:rsidRPr="009C27A2">
        <w:rPr>
          <w:rFonts w:cs="Arial"/>
          <w:kern w:val="32"/>
          <w:szCs w:val="32"/>
        </w:rPr>
        <w:t>-интерфейс</w:t>
      </w:r>
      <w:r>
        <w:rPr>
          <w:rFonts w:cs="Arial"/>
          <w:kern w:val="32"/>
          <w:szCs w:val="32"/>
        </w:rPr>
        <w:t>;</w:t>
      </w:r>
    </w:p>
    <w:p w14:paraId="13A6723E" w14:textId="2CA413DE" w:rsidR="009C27A2" w:rsidRPr="009C27A2" w:rsidRDefault="007F6E03" w:rsidP="009C27A2">
      <w:pPr>
        <w:rPr>
          <w:rFonts w:cs="Arial"/>
          <w:kern w:val="32"/>
          <w:szCs w:val="32"/>
        </w:rPr>
      </w:pPr>
      <w:r>
        <w:rPr>
          <w:rFonts w:cs="Arial"/>
          <w:kern w:val="32"/>
          <w:szCs w:val="32"/>
        </w:rPr>
        <w:t>– п</w:t>
      </w:r>
      <w:r w:rsidR="009C27A2" w:rsidRPr="009C27A2">
        <w:rPr>
          <w:rFonts w:cs="Arial"/>
          <w:kern w:val="32"/>
          <w:szCs w:val="32"/>
        </w:rPr>
        <w:t>оследовательный интерфейс управления (</w:t>
      </w:r>
      <w:r w:rsidR="009C27A2" w:rsidRPr="007F6E03">
        <w:rPr>
          <w:rFonts w:cs="Arial"/>
          <w:i/>
          <w:iCs/>
          <w:kern w:val="32"/>
          <w:szCs w:val="32"/>
        </w:rPr>
        <w:t>SMI</w:t>
      </w:r>
      <w:r w:rsidR="009C27A2" w:rsidRPr="009C27A2">
        <w:rPr>
          <w:rFonts w:cs="Arial"/>
          <w:kern w:val="32"/>
          <w:szCs w:val="32"/>
        </w:rPr>
        <w:t>)</w:t>
      </w:r>
      <w:r>
        <w:rPr>
          <w:rFonts w:cs="Arial"/>
          <w:kern w:val="32"/>
          <w:szCs w:val="32"/>
        </w:rPr>
        <w:t>;</w:t>
      </w:r>
    </w:p>
    <w:p w14:paraId="7379825F" w14:textId="3EF7FC5E" w:rsidR="009C27A2" w:rsidRPr="009C27A2" w:rsidRDefault="007F6E03" w:rsidP="009C27A2">
      <w:pPr>
        <w:rPr>
          <w:rFonts w:cs="Arial"/>
          <w:kern w:val="32"/>
          <w:szCs w:val="32"/>
        </w:rPr>
      </w:pPr>
      <w:r>
        <w:rPr>
          <w:rFonts w:cs="Arial"/>
          <w:kern w:val="32"/>
          <w:szCs w:val="32"/>
        </w:rPr>
        <w:t>– у</w:t>
      </w:r>
      <w:r w:rsidR="009C27A2" w:rsidRPr="009C27A2">
        <w:rPr>
          <w:rFonts w:cs="Arial"/>
          <w:kern w:val="32"/>
          <w:szCs w:val="32"/>
        </w:rPr>
        <w:t>правление прерываниями</w:t>
      </w:r>
      <w:r>
        <w:rPr>
          <w:rFonts w:cs="Arial"/>
          <w:kern w:val="32"/>
          <w:szCs w:val="32"/>
        </w:rPr>
        <w:t>;</w:t>
      </w:r>
    </w:p>
    <w:p w14:paraId="42FC764C" w14:textId="71F8C0E1" w:rsidR="009C27A2" w:rsidRDefault="007F6E03" w:rsidP="007F6E03">
      <w:pPr>
        <w:rPr>
          <w:rFonts w:cs="Arial"/>
          <w:kern w:val="32"/>
          <w:szCs w:val="32"/>
        </w:rPr>
      </w:pPr>
      <w:r>
        <w:rPr>
          <w:rFonts w:cs="Arial"/>
          <w:kern w:val="32"/>
          <w:szCs w:val="32"/>
        </w:rPr>
        <w:t>– п</w:t>
      </w:r>
      <w:r w:rsidR="009C27A2" w:rsidRPr="009C27A2">
        <w:rPr>
          <w:rFonts w:cs="Arial"/>
          <w:kern w:val="32"/>
          <w:szCs w:val="32"/>
        </w:rPr>
        <w:t>рочие функции</w:t>
      </w:r>
      <w:r>
        <w:rPr>
          <w:rFonts w:cs="Arial"/>
          <w:kern w:val="32"/>
          <w:szCs w:val="32"/>
        </w:rPr>
        <w:t>.</w:t>
      </w:r>
    </w:p>
    <w:p w14:paraId="283CB162" w14:textId="71A4E9C7" w:rsidR="00857140" w:rsidRPr="00857140" w:rsidRDefault="00857140" w:rsidP="00857140">
      <w:pPr>
        <w:rPr>
          <w:rFonts w:cs="Arial"/>
          <w:kern w:val="32"/>
          <w:szCs w:val="32"/>
        </w:rPr>
      </w:pPr>
      <w:r>
        <w:rPr>
          <w:rFonts w:cs="Arial"/>
          <w:kern w:val="32"/>
          <w:szCs w:val="32"/>
        </w:rPr>
        <w:t xml:space="preserve">Данное устройство можно использовать в качестве </w:t>
      </w:r>
      <w:r w:rsidRPr="00857140">
        <w:rPr>
          <w:rFonts w:cs="Arial"/>
          <w:i/>
          <w:iCs/>
          <w:kern w:val="32"/>
          <w:szCs w:val="32"/>
        </w:rPr>
        <w:t>MAC</w:t>
      </w:r>
      <w:r w:rsidRPr="00857140">
        <w:rPr>
          <w:rFonts w:cs="Arial"/>
          <w:kern w:val="32"/>
          <w:szCs w:val="32"/>
        </w:rPr>
        <w:t>-интерфейс</w:t>
      </w:r>
      <w:r>
        <w:rPr>
          <w:rFonts w:cs="Arial"/>
          <w:kern w:val="32"/>
          <w:szCs w:val="32"/>
        </w:rPr>
        <w:t>а.</w:t>
      </w:r>
    </w:p>
    <w:p w14:paraId="6039FBE7" w14:textId="2358AD5B" w:rsidR="00857140" w:rsidRPr="00857140" w:rsidRDefault="00857140" w:rsidP="00857140">
      <w:pPr>
        <w:rPr>
          <w:rFonts w:cs="Arial"/>
          <w:kern w:val="32"/>
          <w:szCs w:val="32"/>
        </w:rPr>
      </w:pPr>
      <w:r w:rsidRPr="00857140">
        <w:rPr>
          <w:rFonts w:cs="Arial"/>
          <w:kern w:val="32"/>
          <w:szCs w:val="32"/>
        </w:rPr>
        <w:t>Устройство поддерживает независимый от среды интерфейс (</w:t>
      </w:r>
      <w:r w:rsidRPr="00857140">
        <w:rPr>
          <w:rFonts w:cs="Arial"/>
          <w:i/>
          <w:iCs/>
          <w:kern w:val="32"/>
          <w:szCs w:val="32"/>
        </w:rPr>
        <w:t>RMII</w:t>
      </w:r>
      <w:r w:rsidRPr="00857140">
        <w:rPr>
          <w:rFonts w:cs="Arial"/>
          <w:kern w:val="32"/>
          <w:szCs w:val="32"/>
        </w:rPr>
        <w:t>) с малым количеством контактов</w:t>
      </w:r>
      <w:r>
        <w:rPr>
          <w:rFonts w:cs="Arial"/>
          <w:kern w:val="32"/>
          <w:szCs w:val="32"/>
        </w:rPr>
        <w:t xml:space="preserve">. </w:t>
      </w:r>
      <w:r w:rsidRPr="00857140">
        <w:rPr>
          <w:rFonts w:cs="Arial"/>
          <w:kern w:val="32"/>
          <w:szCs w:val="32"/>
        </w:rPr>
        <w:t xml:space="preserve">Интерфейс </w:t>
      </w:r>
      <w:r w:rsidRPr="00857140">
        <w:rPr>
          <w:rFonts w:cs="Arial"/>
          <w:i/>
          <w:iCs/>
          <w:kern w:val="32"/>
          <w:szCs w:val="32"/>
        </w:rPr>
        <w:t>RMII</w:t>
      </w:r>
      <w:r w:rsidRPr="00857140">
        <w:rPr>
          <w:rFonts w:cs="Arial"/>
          <w:kern w:val="32"/>
          <w:szCs w:val="32"/>
        </w:rPr>
        <w:t xml:space="preserve"> имеет следующие характеристики:</w:t>
      </w:r>
    </w:p>
    <w:p w14:paraId="2B81A9AE" w14:textId="2D9B095D" w:rsidR="00857140" w:rsidRPr="00857140" w:rsidRDefault="00857140" w:rsidP="00857140">
      <w:pPr>
        <w:rPr>
          <w:rFonts w:cs="Arial"/>
          <w:kern w:val="32"/>
          <w:szCs w:val="32"/>
        </w:rPr>
      </w:pPr>
      <w:r>
        <w:rPr>
          <w:rFonts w:cs="Arial"/>
          <w:kern w:val="32"/>
          <w:szCs w:val="32"/>
        </w:rPr>
        <w:t>– </w:t>
      </w:r>
      <w:r w:rsidRPr="00857140">
        <w:rPr>
          <w:rFonts w:cs="Arial"/>
          <w:kern w:val="32"/>
          <w:szCs w:val="32"/>
        </w:rPr>
        <w:t>способен поддерживать скорость передачи данных 10 Мбит/с и 100 Мбит/с</w:t>
      </w:r>
      <w:r>
        <w:rPr>
          <w:rFonts w:cs="Arial"/>
          <w:kern w:val="32"/>
          <w:szCs w:val="32"/>
        </w:rPr>
        <w:t>;</w:t>
      </w:r>
    </w:p>
    <w:p w14:paraId="28574D1B" w14:textId="0D05C6D9" w:rsidR="00857140" w:rsidRPr="00857140" w:rsidRDefault="00857140" w:rsidP="00857140">
      <w:pPr>
        <w:rPr>
          <w:rFonts w:cs="Arial"/>
          <w:kern w:val="32"/>
          <w:szCs w:val="32"/>
        </w:rPr>
      </w:pPr>
      <w:r>
        <w:rPr>
          <w:rFonts w:cs="Arial"/>
          <w:kern w:val="32"/>
          <w:szCs w:val="32"/>
        </w:rPr>
        <w:t>– о</w:t>
      </w:r>
      <w:r w:rsidRPr="00857140">
        <w:rPr>
          <w:rFonts w:cs="Arial"/>
          <w:kern w:val="32"/>
          <w:szCs w:val="32"/>
        </w:rPr>
        <w:t>дин опорный тактовый сигнал используется как для передачи, так и для приема</w:t>
      </w:r>
      <w:r>
        <w:rPr>
          <w:rFonts w:cs="Arial"/>
          <w:kern w:val="32"/>
          <w:szCs w:val="32"/>
        </w:rPr>
        <w:t>;</w:t>
      </w:r>
    </w:p>
    <w:p w14:paraId="3835D6EE" w14:textId="3CE473E4" w:rsidR="00857140" w:rsidRPr="00857140" w:rsidRDefault="00857140" w:rsidP="00857140">
      <w:pPr>
        <w:rPr>
          <w:rFonts w:cs="Arial"/>
          <w:kern w:val="32"/>
          <w:szCs w:val="32"/>
        </w:rPr>
      </w:pPr>
      <w:r>
        <w:rPr>
          <w:rFonts w:cs="Arial"/>
          <w:kern w:val="32"/>
          <w:szCs w:val="32"/>
        </w:rPr>
        <w:t>– </w:t>
      </w:r>
      <w:r w:rsidRPr="00857140">
        <w:rPr>
          <w:rFonts w:cs="Arial"/>
          <w:kern w:val="32"/>
          <w:szCs w:val="32"/>
        </w:rPr>
        <w:t>обеспечивает независимые 2-битные пути передачи и приема данных</w:t>
      </w:r>
      <w:r>
        <w:rPr>
          <w:rFonts w:cs="Arial"/>
          <w:kern w:val="32"/>
          <w:szCs w:val="32"/>
        </w:rPr>
        <w:t>;</w:t>
      </w:r>
    </w:p>
    <w:p w14:paraId="0483454D" w14:textId="0941013B" w:rsidR="00857140" w:rsidRPr="00857140" w:rsidRDefault="00857140" w:rsidP="00857140">
      <w:pPr>
        <w:rPr>
          <w:rFonts w:cs="Arial"/>
          <w:kern w:val="32"/>
          <w:szCs w:val="32"/>
        </w:rPr>
      </w:pPr>
      <w:r>
        <w:rPr>
          <w:rFonts w:cs="Arial"/>
          <w:kern w:val="32"/>
          <w:szCs w:val="32"/>
        </w:rPr>
        <w:t>– </w:t>
      </w:r>
      <w:r w:rsidRPr="00857140">
        <w:rPr>
          <w:rFonts w:cs="Arial"/>
          <w:kern w:val="32"/>
          <w:szCs w:val="32"/>
        </w:rPr>
        <w:t xml:space="preserve">использует уровни сигналов </w:t>
      </w:r>
      <w:r w:rsidRPr="00857140">
        <w:rPr>
          <w:rFonts w:cs="Arial"/>
          <w:i/>
          <w:iCs/>
          <w:kern w:val="32"/>
          <w:szCs w:val="32"/>
        </w:rPr>
        <w:t>LVCMOS</w:t>
      </w:r>
      <w:r w:rsidRPr="00857140">
        <w:rPr>
          <w:rFonts w:cs="Arial"/>
          <w:kern w:val="32"/>
          <w:szCs w:val="32"/>
        </w:rPr>
        <w:t xml:space="preserve">, совместимые с обычными цифровыми процессами </w:t>
      </w:r>
      <w:r w:rsidRPr="00857140">
        <w:rPr>
          <w:rFonts w:cs="Arial"/>
          <w:i/>
          <w:iCs/>
          <w:kern w:val="32"/>
          <w:szCs w:val="32"/>
        </w:rPr>
        <w:t>CMOS ASIC</w:t>
      </w:r>
      <w:r w:rsidRPr="00857140">
        <w:rPr>
          <w:rFonts w:cs="Arial"/>
          <w:kern w:val="32"/>
          <w:szCs w:val="32"/>
        </w:rPr>
        <w:t>.</w:t>
      </w:r>
    </w:p>
    <w:p w14:paraId="3B065079" w14:textId="77777777" w:rsidR="00857140" w:rsidRPr="00857140" w:rsidRDefault="00857140" w:rsidP="00857140">
      <w:pPr>
        <w:rPr>
          <w:rFonts w:cs="Arial"/>
          <w:kern w:val="32"/>
          <w:szCs w:val="32"/>
        </w:rPr>
      </w:pPr>
      <w:r w:rsidRPr="00857140">
        <w:rPr>
          <w:rFonts w:cs="Arial"/>
          <w:i/>
          <w:iCs/>
          <w:kern w:val="32"/>
          <w:szCs w:val="32"/>
        </w:rPr>
        <w:t>RMII</w:t>
      </w:r>
      <w:r w:rsidRPr="00857140">
        <w:rPr>
          <w:rFonts w:cs="Arial"/>
          <w:kern w:val="32"/>
          <w:szCs w:val="32"/>
        </w:rPr>
        <w:t xml:space="preserve"> включает следующие интерфейсные сигналы (1 опционально):</w:t>
      </w:r>
    </w:p>
    <w:p w14:paraId="7C49FFF4" w14:textId="6545BE5C" w:rsidR="00857140" w:rsidRPr="00857140" w:rsidRDefault="00857140" w:rsidP="00857140">
      <w:pPr>
        <w:rPr>
          <w:rFonts w:cs="Arial"/>
          <w:kern w:val="32"/>
          <w:szCs w:val="32"/>
        </w:rPr>
      </w:pPr>
      <w:r>
        <w:rPr>
          <w:rFonts w:cs="Arial"/>
          <w:kern w:val="32"/>
          <w:szCs w:val="32"/>
        </w:rPr>
        <w:lastRenderedPageBreak/>
        <w:t>– </w:t>
      </w:r>
      <w:r w:rsidRPr="00857140">
        <w:rPr>
          <w:rFonts w:cs="Arial"/>
          <w:kern w:val="32"/>
          <w:szCs w:val="32"/>
        </w:rPr>
        <w:t xml:space="preserve">передавать данные </w:t>
      </w:r>
      <w:r w:rsidR="00094650">
        <w:rPr>
          <w:rFonts w:cs="Arial"/>
          <w:kern w:val="32"/>
          <w:szCs w:val="32"/>
        </w:rPr>
        <w:t>–</w:t>
      </w:r>
      <w:r w:rsidRPr="00857140">
        <w:rPr>
          <w:rFonts w:cs="Arial"/>
          <w:kern w:val="32"/>
          <w:szCs w:val="32"/>
        </w:rPr>
        <w:t xml:space="preserve"> </w:t>
      </w:r>
      <w:r w:rsidRPr="00857140">
        <w:rPr>
          <w:rFonts w:cs="Arial"/>
          <w:i/>
          <w:iCs/>
          <w:kern w:val="32"/>
          <w:szCs w:val="32"/>
        </w:rPr>
        <w:t>TXD</w:t>
      </w:r>
      <w:r w:rsidRPr="00857140">
        <w:rPr>
          <w:rFonts w:cs="Arial"/>
          <w:kern w:val="32"/>
          <w:szCs w:val="32"/>
        </w:rPr>
        <w:t>[1:0]</w:t>
      </w:r>
      <w:r>
        <w:rPr>
          <w:rFonts w:cs="Arial"/>
          <w:kern w:val="32"/>
          <w:szCs w:val="32"/>
        </w:rPr>
        <w:t>;</w:t>
      </w:r>
    </w:p>
    <w:p w14:paraId="3DED3737" w14:textId="647D879F" w:rsidR="00857140" w:rsidRPr="00857140" w:rsidRDefault="00857140" w:rsidP="00857140">
      <w:pPr>
        <w:rPr>
          <w:rFonts w:cs="Arial"/>
          <w:kern w:val="32"/>
          <w:szCs w:val="32"/>
        </w:rPr>
      </w:pPr>
      <w:r>
        <w:rPr>
          <w:rFonts w:cs="Arial"/>
          <w:kern w:val="32"/>
          <w:szCs w:val="32"/>
        </w:rPr>
        <w:t>– </w:t>
      </w:r>
      <w:r w:rsidRPr="00857140">
        <w:rPr>
          <w:rFonts w:cs="Arial"/>
          <w:kern w:val="32"/>
          <w:szCs w:val="32"/>
        </w:rPr>
        <w:t xml:space="preserve">передать строб </w:t>
      </w:r>
      <w:r w:rsidR="00094650">
        <w:rPr>
          <w:rFonts w:cs="Arial"/>
          <w:kern w:val="32"/>
          <w:szCs w:val="32"/>
        </w:rPr>
        <w:t>–</w:t>
      </w:r>
      <w:r w:rsidRPr="00857140">
        <w:rPr>
          <w:rFonts w:cs="Arial"/>
          <w:kern w:val="32"/>
          <w:szCs w:val="32"/>
        </w:rPr>
        <w:t xml:space="preserve"> </w:t>
      </w:r>
      <w:r w:rsidRPr="00094650">
        <w:rPr>
          <w:rFonts w:cs="Arial"/>
          <w:i/>
          <w:iCs/>
          <w:kern w:val="32"/>
          <w:szCs w:val="32"/>
        </w:rPr>
        <w:t>TXEN</w:t>
      </w:r>
      <w:r w:rsidR="00094650">
        <w:rPr>
          <w:rFonts w:cs="Arial"/>
          <w:kern w:val="32"/>
          <w:szCs w:val="32"/>
        </w:rPr>
        <w:t>;</w:t>
      </w:r>
    </w:p>
    <w:p w14:paraId="506C1152" w14:textId="08A9FB42" w:rsidR="00857140" w:rsidRPr="00857140" w:rsidRDefault="00094650" w:rsidP="00857140">
      <w:pPr>
        <w:rPr>
          <w:rFonts w:cs="Arial"/>
          <w:kern w:val="32"/>
          <w:szCs w:val="32"/>
        </w:rPr>
      </w:pPr>
      <w:r>
        <w:rPr>
          <w:rFonts w:cs="Arial"/>
          <w:kern w:val="32"/>
          <w:szCs w:val="32"/>
        </w:rPr>
        <w:t>– </w:t>
      </w:r>
      <w:r w:rsidR="00857140" w:rsidRPr="00857140">
        <w:rPr>
          <w:rFonts w:cs="Arial"/>
          <w:kern w:val="32"/>
          <w:szCs w:val="32"/>
        </w:rPr>
        <w:t xml:space="preserve">получить данные </w:t>
      </w:r>
      <w:r>
        <w:rPr>
          <w:rFonts w:cs="Arial"/>
          <w:kern w:val="32"/>
          <w:szCs w:val="32"/>
        </w:rPr>
        <w:t>–</w:t>
      </w:r>
      <w:r w:rsidR="00857140" w:rsidRPr="00857140">
        <w:rPr>
          <w:rFonts w:cs="Arial"/>
          <w:kern w:val="32"/>
          <w:szCs w:val="32"/>
        </w:rPr>
        <w:t xml:space="preserve"> </w:t>
      </w:r>
      <w:r w:rsidR="00857140" w:rsidRPr="00094650">
        <w:rPr>
          <w:rFonts w:cs="Arial"/>
          <w:i/>
          <w:iCs/>
          <w:kern w:val="32"/>
          <w:szCs w:val="32"/>
        </w:rPr>
        <w:t>RXD</w:t>
      </w:r>
      <w:r w:rsidR="00857140" w:rsidRPr="00857140">
        <w:rPr>
          <w:rFonts w:cs="Arial"/>
          <w:kern w:val="32"/>
          <w:szCs w:val="32"/>
        </w:rPr>
        <w:t>[1:0]</w:t>
      </w:r>
      <w:r>
        <w:rPr>
          <w:rFonts w:cs="Arial"/>
          <w:kern w:val="32"/>
          <w:szCs w:val="32"/>
        </w:rPr>
        <w:t>;</w:t>
      </w:r>
    </w:p>
    <w:p w14:paraId="5CE1568C" w14:textId="56F4DC77" w:rsidR="00857140" w:rsidRPr="00857140" w:rsidRDefault="00094650" w:rsidP="00857140">
      <w:pPr>
        <w:rPr>
          <w:rFonts w:cs="Arial"/>
          <w:kern w:val="32"/>
          <w:szCs w:val="32"/>
        </w:rPr>
      </w:pPr>
      <w:r>
        <w:rPr>
          <w:rFonts w:cs="Arial"/>
          <w:kern w:val="32"/>
          <w:szCs w:val="32"/>
        </w:rPr>
        <w:t>– </w:t>
      </w:r>
      <w:r w:rsidR="00857140" w:rsidRPr="00857140">
        <w:rPr>
          <w:rFonts w:cs="Arial"/>
          <w:kern w:val="32"/>
          <w:szCs w:val="32"/>
        </w:rPr>
        <w:t xml:space="preserve">получить ошибку </w:t>
      </w:r>
      <w:r>
        <w:rPr>
          <w:rFonts w:cs="Arial"/>
          <w:kern w:val="32"/>
          <w:szCs w:val="32"/>
        </w:rPr>
        <w:t>–</w:t>
      </w:r>
      <w:r w:rsidR="00857140" w:rsidRPr="00857140">
        <w:rPr>
          <w:rFonts w:cs="Arial"/>
          <w:kern w:val="32"/>
          <w:szCs w:val="32"/>
        </w:rPr>
        <w:t xml:space="preserve"> </w:t>
      </w:r>
      <w:r w:rsidR="00857140" w:rsidRPr="00094650">
        <w:rPr>
          <w:rFonts w:cs="Arial"/>
          <w:i/>
          <w:iCs/>
          <w:kern w:val="32"/>
          <w:szCs w:val="32"/>
        </w:rPr>
        <w:t>RXER</w:t>
      </w:r>
      <w:r w:rsidR="00857140" w:rsidRPr="00857140">
        <w:rPr>
          <w:rFonts w:cs="Arial"/>
          <w:kern w:val="32"/>
          <w:szCs w:val="32"/>
        </w:rPr>
        <w:t xml:space="preserve"> (необязательно)</w:t>
      </w:r>
      <w:r>
        <w:rPr>
          <w:rFonts w:cs="Arial"/>
          <w:kern w:val="32"/>
          <w:szCs w:val="32"/>
        </w:rPr>
        <w:t>;</w:t>
      </w:r>
    </w:p>
    <w:p w14:paraId="4BC217F1" w14:textId="646DB4F7" w:rsidR="00857140" w:rsidRPr="00857140" w:rsidRDefault="00094650" w:rsidP="00857140">
      <w:pPr>
        <w:rPr>
          <w:rFonts w:cs="Arial"/>
          <w:kern w:val="32"/>
          <w:szCs w:val="32"/>
        </w:rPr>
      </w:pPr>
      <w:r>
        <w:rPr>
          <w:rFonts w:cs="Arial"/>
          <w:kern w:val="32"/>
          <w:szCs w:val="32"/>
        </w:rPr>
        <w:t>–</w:t>
      </w:r>
      <w:r w:rsidRPr="00857140">
        <w:rPr>
          <w:rFonts w:cs="Arial"/>
          <w:kern w:val="32"/>
          <w:szCs w:val="32"/>
        </w:rPr>
        <w:t xml:space="preserve"> </w:t>
      </w:r>
      <w:r w:rsidR="00857140" w:rsidRPr="00857140">
        <w:rPr>
          <w:rFonts w:cs="Arial"/>
          <w:kern w:val="32"/>
          <w:szCs w:val="32"/>
        </w:rPr>
        <w:t xml:space="preserve">определение несущей </w:t>
      </w:r>
      <w:r>
        <w:rPr>
          <w:rFonts w:cs="Arial"/>
          <w:kern w:val="32"/>
          <w:szCs w:val="32"/>
        </w:rPr>
        <w:t>–</w:t>
      </w:r>
      <w:r w:rsidRPr="00857140">
        <w:rPr>
          <w:rFonts w:cs="Arial"/>
          <w:kern w:val="32"/>
          <w:szCs w:val="32"/>
        </w:rPr>
        <w:t xml:space="preserve"> </w:t>
      </w:r>
      <w:r w:rsidR="00857140" w:rsidRPr="00094650">
        <w:rPr>
          <w:rFonts w:cs="Arial"/>
          <w:i/>
          <w:iCs/>
          <w:kern w:val="32"/>
          <w:szCs w:val="32"/>
        </w:rPr>
        <w:t>CRS_DV</w:t>
      </w:r>
      <w:r>
        <w:rPr>
          <w:rFonts w:cs="Arial"/>
          <w:kern w:val="32"/>
          <w:szCs w:val="32"/>
        </w:rPr>
        <w:t>;</w:t>
      </w:r>
    </w:p>
    <w:p w14:paraId="701D65A5" w14:textId="73BB742C" w:rsidR="00857140" w:rsidRPr="00857140" w:rsidRDefault="00094650" w:rsidP="00857140">
      <w:pPr>
        <w:rPr>
          <w:rFonts w:cs="Arial"/>
          <w:kern w:val="32"/>
          <w:szCs w:val="32"/>
        </w:rPr>
      </w:pPr>
      <w:r>
        <w:rPr>
          <w:rFonts w:cs="Arial"/>
          <w:kern w:val="32"/>
          <w:szCs w:val="32"/>
        </w:rPr>
        <w:t>–</w:t>
      </w:r>
      <w:r w:rsidRPr="00857140">
        <w:rPr>
          <w:rFonts w:cs="Arial"/>
          <w:kern w:val="32"/>
          <w:szCs w:val="32"/>
        </w:rPr>
        <w:t xml:space="preserve"> </w:t>
      </w:r>
      <w:r>
        <w:rPr>
          <w:rFonts w:cs="Arial"/>
          <w:kern w:val="32"/>
          <w:szCs w:val="32"/>
        </w:rPr>
        <w:t>о</w:t>
      </w:r>
      <w:r w:rsidR="00857140" w:rsidRPr="00857140">
        <w:rPr>
          <w:rFonts w:cs="Arial"/>
          <w:kern w:val="32"/>
          <w:szCs w:val="32"/>
        </w:rPr>
        <w:t xml:space="preserve">порный тактовый сигнал </w:t>
      </w:r>
      <w:r w:rsidRPr="00094650">
        <w:rPr>
          <w:rFonts w:cs="Arial"/>
          <w:i/>
          <w:iCs/>
          <w:kern w:val="32"/>
          <w:szCs w:val="32"/>
          <w:lang w:val="en-US"/>
        </w:rPr>
        <w:t>REF</w:t>
      </w:r>
      <w:r w:rsidR="00857140" w:rsidRPr="00094650">
        <w:rPr>
          <w:rFonts w:cs="Arial"/>
          <w:i/>
          <w:iCs/>
          <w:kern w:val="32"/>
          <w:szCs w:val="32"/>
        </w:rPr>
        <w:t>_CLK</w:t>
      </w:r>
      <w:r>
        <w:rPr>
          <w:rFonts w:cs="Arial"/>
          <w:kern w:val="32"/>
          <w:szCs w:val="32"/>
        </w:rPr>
        <w:t>.</w:t>
      </w:r>
    </w:p>
    <w:p w14:paraId="060B1314" w14:textId="7B11A3FD" w:rsidR="00857140" w:rsidRPr="00857140" w:rsidRDefault="00857140" w:rsidP="00985059">
      <w:pPr>
        <w:rPr>
          <w:rFonts w:cs="Arial"/>
          <w:kern w:val="32"/>
          <w:szCs w:val="32"/>
        </w:rPr>
      </w:pPr>
      <w:r w:rsidRPr="00985059">
        <w:rPr>
          <w:rFonts w:cs="Arial"/>
          <w:i/>
          <w:iCs/>
          <w:kern w:val="32"/>
          <w:szCs w:val="32"/>
        </w:rPr>
        <w:t>CRS_DV</w:t>
      </w:r>
      <w:r w:rsidRPr="00857140">
        <w:rPr>
          <w:rFonts w:cs="Arial"/>
          <w:kern w:val="32"/>
          <w:szCs w:val="32"/>
        </w:rPr>
        <w:t xml:space="preserve"> утверждается устройством, когда принимающая среда не простаивает. </w:t>
      </w:r>
      <w:r w:rsidRPr="00985059">
        <w:rPr>
          <w:rFonts w:cs="Arial"/>
          <w:i/>
          <w:iCs/>
          <w:kern w:val="32"/>
          <w:szCs w:val="32"/>
        </w:rPr>
        <w:t>CRS_DV</w:t>
      </w:r>
      <w:r w:rsidRPr="00857140">
        <w:rPr>
          <w:rFonts w:cs="Arial"/>
          <w:kern w:val="32"/>
          <w:szCs w:val="32"/>
        </w:rPr>
        <w:t xml:space="preserve"> устанавливается асинхронно </w:t>
      </w:r>
      <w:r w:rsidR="00094650">
        <w:rPr>
          <w:rFonts w:cs="Arial"/>
          <w:kern w:val="32"/>
          <w:szCs w:val="32"/>
        </w:rPr>
        <w:t xml:space="preserve">во время </w:t>
      </w:r>
      <w:r w:rsidRPr="00857140">
        <w:rPr>
          <w:rFonts w:cs="Arial"/>
          <w:kern w:val="32"/>
          <w:szCs w:val="32"/>
        </w:rPr>
        <w:t>обнаружени</w:t>
      </w:r>
      <w:r w:rsidR="00094650">
        <w:rPr>
          <w:rFonts w:cs="Arial"/>
          <w:kern w:val="32"/>
          <w:szCs w:val="32"/>
        </w:rPr>
        <w:t>я</w:t>
      </w:r>
      <w:r w:rsidRPr="00857140">
        <w:rPr>
          <w:rFonts w:cs="Arial"/>
          <w:kern w:val="32"/>
          <w:szCs w:val="32"/>
        </w:rPr>
        <w:t xml:space="preserve"> несущей по критериям, относящимся к режиму работы. В режиме </w:t>
      </w:r>
      <w:r w:rsidRPr="00985059">
        <w:rPr>
          <w:rFonts w:cs="Arial"/>
          <w:i/>
          <w:iCs/>
          <w:kern w:val="32"/>
          <w:szCs w:val="32"/>
        </w:rPr>
        <w:t>10BASE-T</w:t>
      </w:r>
      <w:r w:rsidRPr="00857140">
        <w:rPr>
          <w:rFonts w:cs="Arial"/>
          <w:kern w:val="32"/>
          <w:szCs w:val="32"/>
        </w:rPr>
        <w:t xml:space="preserve">, когда </w:t>
      </w:r>
      <w:r w:rsidR="00985059">
        <w:rPr>
          <w:rFonts w:cs="Arial"/>
          <w:kern w:val="32"/>
          <w:szCs w:val="32"/>
        </w:rPr>
        <w:t>шумоподавление</w:t>
      </w:r>
      <w:r w:rsidRPr="00857140">
        <w:rPr>
          <w:rFonts w:cs="Arial"/>
          <w:kern w:val="32"/>
          <w:szCs w:val="32"/>
        </w:rPr>
        <w:t xml:space="preserve"> пройден</w:t>
      </w:r>
      <w:r w:rsidR="00985059">
        <w:rPr>
          <w:rFonts w:cs="Arial"/>
          <w:kern w:val="32"/>
          <w:szCs w:val="32"/>
        </w:rPr>
        <w:t>о</w:t>
      </w:r>
      <w:r w:rsidRPr="00857140">
        <w:rPr>
          <w:rFonts w:cs="Arial"/>
          <w:kern w:val="32"/>
          <w:szCs w:val="32"/>
        </w:rPr>
        <w:t>, или</w:t>
      </w:r>
      <w:r w:rsidR="00985059">
        <w:rPr>
          <w:rFonts w:cs="Arial"/>
          <w:kern w:val="32"/>
          <w:szCs w:val="32"/>
        </w:rPr>
        <w:t xml:space="preserve"> </w:t>
      </w:r>
      <w:r w:rsidRPr="00857140">
        <w:rPr>
          <w:rFonts w:cs="Arial"/>
          <w:kern w:val="32"/>
          <w:szCs w:val="32"/>
        </w:rPr>
        <w:t xml:space="preserve">в режиме </w:t>
      </w:r>
      <w:r w:rsidRPr="00985059">
        <w:rPr>
          <w:rFonts w:cs="Arial"/>
          <w:i/>
          <w:iCs/>
          <w:kern w:val="32"/>
          <w:szCs w:val="32"/>
        </w:rPr>
        <w:t>100BASE-X</w:t>
      </w:r>
      <w:r w:rsidRPr="00857140">
        <w:rPr>
          <w:rFonts w:cs="Arial"/>
          <w:kern w:val="32"/>
          <w:szCs w:val="32"/>
        </w:rPr>
        <w:t>, когда обнаруживаются 2 несмежных нуля в 10 битах, считается, что несущая обнаружена.</w:t>
      </w:r>
    </w:p>
    <w:p w14:paraId="08D0019D" w14:textId="445BD225" w:rsidR="00857140" w:rsidRPr="00857140" w:rsidRDefault="00857140" w:rsidP="00857140">
      <w:pPr>
        <w:rPr>
          <w:rFonts w:cs="Arial"/>
          <w:kern w:val="32"/>
          <w:szCs w:val="32"/>
        </w:rPr>
      </w:pPr>
      <w:r w:rsidRPr="00857140">
        <w:rPr>
          <w:rFonts w:cs="Arial"/>
          <w:kern w:val="32"/>
          <w:szCs w:val="32"/>
        </w:rPr>
        <w:t xml:space="preserve">Потеря несущей должна привести к отмене подтверждения </w:t>
      </w:r>
      <w:r w:rsidRPr="00985059">
        <w:rPr>
          <w:rFonts w:cs="Arial"/>
          <w:i/>
          <w:iCs/>
          <w:kern w:val="32"/>
          <w:szCs w:val="32"/>
        </w:rPr>
        <w:t>CRS_DV</w:t>
      </w:r>
      <w:r w:rsidRPr="00857140">
        <w:rPr>
          <w:rFonts w:cs="Arial"/>
          <w:kern w:val="32"/>
          <w:szCs w:val="32"/>
        </w:rPr>
        <w:t xml:space="preserve"> синхронно с циклом </w:t>
      </w:r>
      <w:r w:rsidRPr="00985059">
        <w:rPr>
          <w:rFonts w:cs="Arial"/>
          <w:i/>
          <w:iCs/>
          <w:kern w:val="32"/>
          <w:szCs w:val="32"/>
        </w:rPr>
        <w:t>REF_CLK</w:t>
      </w:r>
      <w:r w:rsidRPr="00857140">
        <w:rPr>
          <w:rFonts w:cs="Arial"/>
          <w:kern w:val="32"/>
          <w:szCs w:val="32"/>
        </w:rPr>
        <w:t xml:space="preserve">, который представляет </w:t>
      </w:r>
      <w:r w:rsidR="00985059">
        <w:rPr>
          <w:rFonts w:cs="Arial"/>
          <w:kern w:val="32"/>
          <w:szCs w:val="32"/>
        </w:rPr>
        <w:t>первую пару битов</w:t>
      </w:r>
      <w:r w:rsidRPr="00857140">
        <w:rPr>
          <w:rFonts w:cs="Arial"/>
          <w:kern w:val="32"/>
          <w:szCs w:val="32"/>
        </w:rPr>
        <w:t xml:space="preserve"> полубайта на </w:t>
      </w:r>
      <w:r w:rsidRPr="00985059">
        <w:rPr>
          <w:rFonts w:cs="Arial"/>
          <w:i/>
          <w:iCs/>
          <w:kern w:val="32"/>
          <w:szCs w:val="32"/>
        </w:rPr>
        <w:t>RXD</w:t>
      </w:r>
      <w:r w:rsidRPr="00857140">
        <w:rPr>
          <w:rFonts w:cs="Arial"/>
          <w:kern w:val="32"/>
          <w:szCs w:val="32"/>
        </w:rPr>
        <w:t>[1:0]</w:t>
      </w:r>
      <w:r w:rsidR="00985059">
        <w:rPr>
          <w:rFonts w:cs="Arial"/>
          <w:kern w:val="32"/>
          <w:szCs w:val="32"/>
        </w:rPr>
        <w:t>.</w:t>
      </w:r>
      <w:r w:rsidRPr="00857140">
        <w:rPr>
          <w:rFonts w:cs="Arial"/>
          <w:kern w:val="32"/>
          <w:szCs w:val="32"/>
        </w:rPr>
        <w:t xml:space="preserve"> </w:t>
      </w:r>
    </w:p>
    <w:p w14:paraId="3F55514E" w14:textId="77777777" w:rsidR="004E6DA4" w:rsidRDefault="004E6DA4" w:rsidP="00A21D00">
      <w:pPr>
        <w:rPr>
          <w:rFonts w:cs="Arial"/>
          <w:kern w:val="32"/>
          <w:szCs w:val="32"/>
        </w:rPr>
      </w:pPr>
    </w:p>
    <w:p w14:paraId="3FE90D59" w14:textId="534DE8FF" w:rsidR="00EC3FFF" w:rsidRPr="00EC3FFF" w:rsidRDefault="00EC3FFF" w:rsidP="00D427FD">
      <w:pPr>
        <w:pStyle w:val="3"/>
      </w:pPr>
      <w:r w:rsidRPr="00D427FD">
        <w:rPr>
          <w:b/>
        </w:rPr>
        <w:t>1.2.2</w:t>
      </w:r>
      <w:r w:rsidR="009F5529" w:rsidRPr="00D427FD">
        <w:rPr>
          <w:b/>
        </w:rPr>
        <w:t>2</w:t>
      </w:r>
      <w:r w:rsidRPr="0025572A">
        <w:t> </w:t>
      </w:r>
      <w:r>
        <w:t xml:space="preserve">Организация </w:t>
      </w:r>
      <w:r w:rsidRPr="00266E17">
        <w:rPr>
          <w:i/>
          <w:iCs/>
          <w:lang w:val="en-US"/>
        </w:rPr>
        <w:t>L</w:t>
      </w:r>
      <w:r w:rsidR="00266E17">
        <w:rPr>
          <w:i/>
          <w:iCs/>
          <w:lang w:val="en-US"/>
        </w:rPr>
        <w:t>w</w:t>
      </w:r>
      <w:r w:rsidRPr="00266E17">
        <w:rPr>
          <w:i/>
          <w:iCs/>
          <w:lang w:val="en-US"/>
        </w:rPr>
        <w:t>IP</w:t>
      </w:r>
      <w:r w:rsidR="00B453B5">
        <w:t>–</w:t>
      </w:r>
      <w:r>
        <w:t>стека</w:t>
      </w:r>
    </w:p>
    <w:p w14:paraId="6AB1ED7A" w14:textId="77777777" w:rsidR="00EC3FFF" w:rsidRDefault="00EC3FFF" w:rsidP="00A21D00">
      <w:pPr>
        <w:rPr>
          <w:rFonts w:cs="Arial"/>
          <w:b/>
          <w:bCs/>
          <w:kern w:val="32"/>
          <w:szCs w:val="32"/>
        </w:rPr>
      </w:pPr>
    </w:p>
    <w:p w14:paraId="3A3C0292" w14:textId="6CD528A8" w:rsidR="00266E17" w:rsidRPr="00266E17" w:rsidRDefault="00266E17" w:rsidP="00266E17">
      <w:pPr>
        <w:rPr>
          <w:rFonts w:cs="Arial"/>
          <w:kern w:val="32"/>
          <w:szCs w:val="32"/>
        </w:rPr>
      </w:pPr>
      <w:r w:rsidRPr="00266E17">
        <w:rPr>
          <w:rFonts w:cs="Arial"/>
          <w:i/>
          <w:iCs/>
          <w:kern w:val="32"/>
          <w:szCs w:val="32"/>
        </w:rPr>
        <w:t>LwIP</w:t>
      </w:r>
      <w:r w:rsidRPr="00266E17">
        <w:rPr>
          <w:rFonts w:cs="Arial"/>
          <w:kern w:val="32"/>
          <w:szCs w:val="32"/>
        </w:rPr>
        <w:t xml:space="preserve"> – это небольшая независимая реализация набора протоколов </w:t>
      </w:r>
      <w:r w:rsidRPr="00266E17">
        <w:rPr>
          <w:rFonts w:cs="Arial"/>
          <w:i/>
          <w:iCs/>
          <w:kern w:val="32"/>
          <w:szCs w:val="32"/>
        </w:rPr>
        <w:t>TCP/IP</w:t>
      </w:r>
      <w:r w:rsidRPr="00266E17">
        <w:rPr>
          <w:rFonts w:cs="Arial"/>
          <w:kern w:val="32"/>
          <w:szCs w:val="32"/>
        </w:rPr>
        <w:t xml:space="preserve">, первоначально разработанная Адамом Дункельсом. Целью реализации </w:t>
      </w:r>
      <w:r w:rsidRPr="00266E17">
        <w:rPr>
          <w:rFonts w:cs="Arial"/>
          <w:i/>
          <w:iCs/>
          <w:kern w:val="32"/>
          <w:szCs w:val="32"/>
        </w:rPr>
        <w:t xml:space="preserve">lwIP </w:t>
      </w:r>
      <w:r w:rsidRPr="00266E17">
        <w:rPr>
          <w:rFonts w:cs="Arial"/>
          <w:kern w:val="32"/>
          <w:szCs w:val="32"/>
        </w:rPr>
        <w:t xml:space="preserve">является сокращение использования ресурсов при сохранении полномасштабного </w:t>
      </w:r>
      <w:r w:rsidRPr="00266E17">
        <w:rPr>
          <w:rFonts w:cs="Arial"/>
          <w:i/>
          <w:iCs/>
          <w:kern w:val="32"/>
          <w:szCs w:val="32"/>
        </w:rPr>
        <w:t>TCP</w:t>
      </w:r>
      <w:r w:rsidR="009B755B">
        <w:rPr>
          <w:rFonts w:cs="Arial"/>
          <w:i/>
          <w:iCs/>
          <w:kern w:val="32"/>
          <w:szCs w:val="32"/>
        </w:rPr>
        <w:t xml:space="preserve"> </w:t>
      </w:r>
      <w:r w:rsidR="009B755B" w:rsidRPr="009B755B">
        <w:rPr>
          <w:rFonts w:cs="Arial"/>
          <w:kern w:val="32"/>
          <w:szCs w:val="32"/>
        </w:rPr>
        <w:t>[25]</w:t>
      </w:r>
      <w:r w:rsidRPr="009B755B">
        <w:rPr>
          <w:rFonts w:cs="Arial"/>
          <w:kern w:val="32"/>
          <w:szCs w:val="32"/>
        </w:rPr>
        <w:t>.</w:t>
      </w:r>
      <w:r w:rsidRPr="00266E17">
        <w:rPr>
          <w:rFonts w:cs="Arial"/>
          <w:kern w:val="32"/>
          <w:szCs w:val="32"/>
        </w:rPr>
        <w:t xml:space="preserve"> Это делает </w:t>
      </w:r>
      <w:r w:rsidRPr="00266E17">
        <w:rPr>
          <w:rFonts w:cs="Arial"/>
          <w:i/>
          <w:iCs/>
          <w:kern w:val="32"/>
          <w:szCs w:val="32"/>
        </w:rPr>
        <w:t>lwIP</w:t>
      </w:r>
      <w:r w:rsidRPr="00266E17">
        <w:rPr>
          <w:rFonts w:cs="Arial"/>
          <w:kern w:val="32"/>
          <w:szCs w:val="32"/>
        </w:rPr>
        <w:t xml:space="preserve"> пригодным для использования во встроенных системах с десятками килобайт свободной оперативной памяти и местом для примерно 40 килобайт кода.</w:t>
      </w:r>
    </w:p>
    <w:p w14:paraId="5979A92C" w14:textId="16C72D9F" w:rsidR="00266E17" w:rsidRPr="00266E17" w:rsidRDefault="00266E17" w:rsidP="00266E17">
      <w:pPr>
        <w:rPr>
          <w:rFonts w:cs="Arial"/>
          <w:kern w:val="32"/>
          <w:szCs w:val="32"/>
        </w:rPr>
      </w:pPr>
      <w:r w:rsidRPr="00266E17">
        <w:rPr>
          <w:rFonts w:cs="Arial"/>
          <w:i/>
          <w:iCs/>
          <w:kern w:val="32"/>
          <w:szCs w:val="32"/>
        </w:rPr>
        <w:t>LwIP</w:t>
      </w:r>
      <w:r w:rsidRPr="00266E17">
        <w:rPr>
          <w:rFonts w:cs="Arial"/>
          <w:kern w:val="32"/>
          <w:szCs w:val="32"/>
        </w:rPr>
        <w:t xml:space="preserve"> поставляется со следующими протоколами:</w:t>
      </w:r>
    </w:p>
    <w:p w14:paraId="473BCEF0" w14:textId="77777777" w:rsid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IPv4</w:t>
      </w:r>
      <w:r w:rsidRPr="00266E17">
        <w:rPr>
          <w:rFonts w:cs="Arial"/>
          <w:kern w:val="32"/>
          <w:szCs w:val="32"/>
        </w:rPr>
        <w:t xml:space="preserve"> и </w:t>
      </w:r>
      <w:r w:rsidRPr="00266E17">
        <w:rPr>
          <w:rFonts w:cs="Arial"/>
          <w:i/>
          <w:iCs/>
          <w:kern w:val="32"/>
          <w:szCs w:val="32"/>
        </w:rPr>
        <w:t>IPv6</w:t>
      </w:r>
      <w:r w:rsidRPr="00266E17">
        <w:rPr>
          <w:rFonts w:cs="Arial"/>
          <w:kern w:val="32"/>
          <w:szCs w:val="32"/>
        </w:rPr>
        <w:t>, включая пересылку пакетов через несколько сетевых интерфейсов;</w:t>
      </w:r>
    </w:p>
    <w:p w14:paraId="475D1ADE" w14:textId="027114E9"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ICMP</w:t>
      </w:r>
      <w:r w:rsidRPr="00266E17">
        <w:rPr>
          <w:rFonts w:cs="Arial"/>
          <w:kern w:val="32"/>
          <w:szCs w:val="32"/>
        </w:rPr>
        <w:t xml:space="preserve"> для обслуживания и отладки сети;</w:t>
      </w:r>
    </w:p>
    <w:p w14:paraId="7B837564" w14:textId="5041837F"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IGMP</w:t>
      </w:r>
      <w:r w:rsidRPr="00266E17">
        <w:rPr>
          <w:rFonts w:cs="Arial"/>
          <w:kern w:val="32"/>
          <w:szCs w:val="32"/>
        </w:rPr>
        <w:t xml:space="preserve"> для управления многоадресным трафиком;</w:t>
      </w:r>
    </w:p>
    <w:p w14:paraId="7D3B8492" w14:textId="392C00FA"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MLD</w:t>
      </w:r>
      <w:r w:rsidRPr="00266E17">
        <w:rPr>
          <w:rFonts w:cs="Arial"/>
          <w:kern w:val="32"/>
          <w:szCs w:val="32"/>
        </w:rPr>
        <w:t xml:space="preserve"> (обнаружение прослушивателя многоадресной рассылки для </w:t>
      </w:r>
      <w:r w:rsidRPr="00266E17">
        <w:rPr>
          <w:rFonts w:cs="Arial"/>
          <w:i/>
          <w:iCs/>
          <w:kern w:val="32"/>
          <w:szCs w:val="32"/>
        </w:rPr>
        <w:t>IPv6</w:t>
      </w:r>
      <w:r w:rsidRPr="00266E17">
        <w:rPr>
          <w:rFonts w:cs="Arial"/>
          <w:kern w:val="32"/>
          <w:szCs w:val="32"/>
        </w:rPr>
        <w:t>);</w:t>
      </w:r>
    </w:p>
    <w:p w14:paraId="638D4652" w14:textId="62330BA6"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ND</w:t>
      </w:r>
      <w:r w:rsidRPr="00266E17">
        <w:rPr>
          <w:rFonts w:cs="Arial"/>
          <w:kern w:val="32"/>
          <w:szCs w:val="32"/>
        </w:rPr>
        <w:t xml:space="preserve"> (обнаружение соседей и автоматическая настройка адресов без сохранения состояния для </w:t>
      </w:r>
      <w:r w:rsidRPr="00266E17">
        <w:rPr>
          <w:rFonts w:cs="Arial"/>
          <w:i/>
          <w:iCs/>
          <w:kern w:val="32"/>
          <w:szCs w:val="32"/>
        </w:rPr>
        <w:t>IPv6</w:t>
      </w:r>
      <w:r w:rsidRPr="00266E17">
        <w:rPr>
          <w:rFonts w:cs="Arial"/>
          <w:kern w:val="32"/>
          <w:szCs w:val="32"/>
        </w:rPr>
        <w:t>);</w:t>
      </w:r>
    </w:p>
    <w:p w14:paraId="630C3160" w14:textId="6FBEA1E4"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DHCP</w:t>
      </w:r>
      <w:r w:rsidRPr="00266E17">
        <w:rPr>
          <w:rFonts w:cs="Arial"/>
          <w:kern w:val="32"/>
          <w:szCs w:val="32"/>
        </w:rPr>
        <w:t xml:space="preserve"> и </w:t>
      </w:r>
      <w:r w:rsidRPr="00266E17">
        <w:rPr>
          <w:rFonts w:cs="Arial"/>
          <w:i/>
          <w:iCs/>
          <w:kern w:val="32"/>
          <w:szCs w:val="32"/>
        </w:rPr>
        <w:t>DHCPv6</w:t>
      </w:r>
      <w:r w:rsidRPr="00266E17">
        <w:rPr>
          <w:rFonts w:cs="Arial"/>
          <w:kern w:val="32"/>
          <w:szCs w:val="32"/>
        </w:rPr>
        <w:t>;</w:t>
      </w:r>
    </w:p>
    <w:p w14:paraId="583AC386" w14:textId="50E33AA0"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UDP</w:t>
      </w:r>
      <w:r w:rsidRPr="00266E17">
        <w:rPr>
          <w:rFonts w:cs="Arial"/>
          <w:kern w:val="32"/>
          <w:szCs w:val="32"/>
        </w:rPr>
        <w:t xml:space="preserve"> (протокол пользовательских дейтаграмм);</w:t>
      </w:r>
    </w:p>
    <w:p w14:paraId="7F4E87EF" w14:textId="7F3D167A"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TCP</w:t>
      </w:r>
      <w:r w:rsidRPr="00266E17">
        <w:rPr>
          <w:rFonts w:cs="Arial"/>
          <w:kern w:val="32"/>
          <w:szCs w:val="32"/>
        </w:rPr>
        <w:t xml:space="preserve"> (протокол управления передачей);</w:t>
      </w:r>
    </w:p>
    <w:p w14:paraId="5F14ED77" w14:textId="4A87DD44"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API</w:t>
      </w:r>
      <w:r w:rsidRPr="00266E17">
        <w:rPr>
          <w:rFonts w:cs="Arial"/>
          <w:kern w:val="32"/>
          <w:szCs w:val="32"/>
        </w:rPr>
        <w:t xml:space="preserve"> для повышения производительности;</w:t>
      </w:r>
    </w:p>
    <w:p w14:paraId="749688CF" w14:textId="370B4C7C"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TLS</w:t>
      </w:r>
      <w:r w:rsidRPr="00266E17">
        <w:rPr>
          <w:rFonts w:cs="Arial"/>
          <w:kern w:val="32"/>
          <w:szCs w:val="32"/>
        </w:rPr>
        <w:t xml:space="preserve">: дополнительный многоуровневый </w:t>
      </w:r>
      <w:r w:rsidRPr="004853A1">
        <w:rPr>
          <w:rFonts w:cs="Arial"/>
          <w:i/>
          <w:iCs/>
          <w:kern w:val="32"/>
          <w:szCs w:val="32"/>
        </w:rPr>
        <w:t>TCP</w:t>
      </w:r>
      <w:r w:rsidRPr="00266E17">
        <w:rPr>
          <w:rFonts w:cs="Arial"/>
          <w:kern w:val="32"/>
          <w:szCs w:val="32"/>
        </w:rPr>
        <w:t xml:space="preserve"> для почти прозрачного </w:t>
      </w:r>
      <w:r w:rsidRPr="004853A1">
        <w:rPr>
          <w:rFonts w:cs="Arial"/>
          <w:i/>
          <w:iCs/>
          <w:kern w:val="32"/>
          <w:szCs w:val="32"/>
        </w:rPr>
        <w:t>TLS</w:t>
      </w:r>
      <w:r w:rsidRPr="00266E17">
        <w:rPr>
          <w:rFonts w:cs="Arial"/>
          <w:kern w:val="32"/>
          <w:szCs w:val="32"/>
        </w:rPr>
        <w:t xml:space="preserve"> для любого протокола на основе </w:t>
      </w:r>
      <w:r w:rsidRPr="004853A1">
        <w:rPr>
          <w:rFonts w:cs="Arial"/>
          <w:i/>
          <w:iCs/>
          <w:kern w:val="32"/>
          <w:szCs w:val="32"/>
        </w:rPr>
        <w:t>TCP</w:t>
      </w:r>
      <w:r w:rsidRPr="00266E17">
        <w:rPr>
          <w:rFonts w:cs="Arial"/>
          <w:kern w:val="32"/>
          <w:szCs w:val="32"/>
        </w:rPr>
        <w:t>;</w:t>
      </w:r>
    </w:p>
    <w:p w14:paraId="24D31860" w14:textId="305010DC"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PPPoS</w:t>
      </w:r>
      <w:r w:rsidRPr="00266E17">
        <w:rPr>
          <w:rFonts w:cs="Arial"/>
          <w:kern w:val="32"/>
          <w:szCs w:val="32"/>
        </w:rPr>
        <w:t xml:space="preserve"> и </w:t>
      </w:r>
      <w:r w:rsidRPr="004853A1">
        <w:rPr>
          <w:rFonts w:cs="Arial"/>
          <w:i/>
          <w:iCs/>
          <w:kern w:val="32"/>
          <w:szCs w:val="32"/>
        </w:rPr>
        <w:t>PPPoE</w:t>
      </w:r>
      <w:r w:rsidRPr="00266E17">
        <w:rPr>
          <w:rFonts w:cs="Arial"/>
          <w:kern w:val="32"/>
          <w:szCs w:val="32"/>
        </w:rPr>
        <w:t>;</w:t>
      </w:r>
    </w:p>
    <w:p w14:paraId="44F1C75E" w14:textId="77777777" w:rsid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DNS</w:t>
      </w:r>
      <w:r w:rsidRPr="00266E17">
        <w:rPr>
          <w:rFonts w:cs="Arial"/>
          <w:kern w:val="32"/>
          <w:szCs w:val="32"/>
        </w:rPr>
        <w:t xml:space="preserve"> (преобразователь доменных имен, включая </w:t>
      </w:r>
      <w:r w:rsidRPr="004853A1">
        <w:rPr>
          <w:rFonts w:cs="Arial"/>
          <w:i/>
          <w:iCs/>
          <w:kern w:val="32"/>
          <w:szCs w:val="32"/>
        </w:rPr>
        <w:t>mDNS</w:t>
      </w:r>
      <w:r w:rsidRPr="00266E17">
        <w:rPr>
          <w:rFonts w:cs="Arial"/>
          <w:kern w:val="32"/>
          <w:szCs w:val="32"/>
        </w:rPr>
        <w:t>);</w:t>
      </w:r>
    </w:p>
    <w:p w14:paraId="0A20DB48" w14:textId="48583321" w:rsidR="00EC3FFF" w:rsidRDefault="00266E17" w:rsidP="00266E17">
      <w:pPr>
        <w:rPr>
          <w:rFonts w:cs="Arial"/>
          <w:kern w:val="32"/>
          <w:szCs w:val="32"/>
        </w:rPr>
      </w:pPr>
      <w:r w:rsidRPr="00266E17">
        <w:rPr>
          <w:rFonts w:cs="Arial"/>
          <w:kern w:val="32"/>
          <w:szCs w:val="32"/>
        </w:rPr>
        <w:lastRenderedPageBreak/>
        <w:t>–</w:t>
      </w:r>
      <w:r>
        <w:rPr>
          <w:rFonts w:cs="Arial"/>
          <w:kern w:val="32"/>
          <w:szCs w:val="32"/>
          <w:lang w:val="en-US"/>
        </w:rPr>
        <w:t> </w:t>
      </w:r>
      <w:r w:rsidRPr="004853A1">
        <w:rPr>
          <w:rFonts w:cs="Arial"/>
          <w:i/>
          <w:iCs/>
          <w:kern w:val="32"/>
          <w:szCs w:val="32"/>
        </w:rPr>
        <w:t>6LoWPAN</w:t>
      </w:r>
      <w:r w:rsidRPr="00266E17">
        <w:rPr>
          <w:rFonts w:cs="Arial"/>
          <w:kern w:val="32"/>
          <w:szCs w:val="32"/>
        </w:rPr>
        <w:t xml:space="preserve"> – стандарт взаимодействия по протоколу </w:t>
      </w:r>
      <w:r w:rsidRPr="004853A1">
        <w:rPr>
          <w:rFonts w:cs="Arial"/>
          <w:i/>
          <w:iCs/>
          <w:kern w:val="32"/>
          <w:szCs w:val="32"/>
          <w:lang w:val="en-US"/>
        </w:rPr>
        <w:t>IPv</w:t>
      </w:r>
      <w:r w:rsidRPr="004853A1">
        <w:rPr>
          <w:rFonts w:cs="Arial"/>
          <w:i/>
          <w:iCs/>
          <w:kern w:val="32"/>
          <w:szCs w:val="32"/>
        </w:rPr>
        <w:t>6</w:t>
      </w:r>
      <w:r w:rsidRPr="00266E17">
        <w:rPr>
          <w:rFonts w:cs="Arial"/>
          <w:kern w:val="32"/>
          <w:szCs w:val="32"/>
        </w:rPr>
        <w:t xml:space="preserve"> поверх маломощных беспроводных персональных сетей.</w:t>
      </w:r>
    </w:p>
    <w:p w14:paraId="7AAE585F" w14:textId="14D58187" w:rsidR="00266E17" w:rsidRDefault="00266E17" w:rsidP="00266E17">
      <w:pPr>
        <w:rPr>
          <w:rFonts w:cs="Arial"/>
          <w:kern w:val="32"/>
          <w:szCs w:val="32"/>
        </w:rPr>
      </w:pPr>
      <w:r>
        <w:rPr>
          <w:rFonts w:cs="Arial"/>
          <w:kern w:val="32"/>
          <w:szCs w:val="32"/>
        </w:rPr>
        <w:t xml:space="preserve">Организация </w:t>
      </w:r>
      <w:r w:rsidRPr="004853A1">
        <w:rPr>
          <w:rFonts w:cs="Arial"/>
          <w:i/>
          <w:iCs/>
          <w:kern w:val="32"/>
          <w:szCs w:val="32"/>
          <w:lang w:val="en-US"/>
        </w:rPr>
        <w:t>LwIP</w:t>
      </w:r>
      <w:r w:rsidRPr="00266E17">
        <w:rPr>
          <w:rFonts w:cs="Arial"/>
          <w:kern w:val="32"/>
          <w:szCs w:val="32"/>
        </w:rPr>
        <w:t xml:space="preserve"> </w:t>
      </w:r>
      <w:r>
        <w:rPr>
          <w:rFonts w:cs="Arial"/>
          <w:kern w:val="32"/>
          <w:szCs w:val="32"/>
        </w:rPr>
        <w:t xml:space="preserve">стека </w:t>
      </w:r>
      <w:r w:rsidR="008E60DF">
        <w:rPr>
          <w:rFonts w:cs="Arial"/>
          <w:kern w:val="32"/>
          <w:szCs w:val="32"/>
        </w:rPr>
        <w:t>представлена ниже</w:t>
      </w:r>
      <w:r>
        <w:rPr>
          <w:rFonts w:cs="Arial"/>
          <w:kern w:val="32"/>
          <w:szCs w:val="32"/>
        </w:rPr>
        <w:t xml:space="preserve"> </w:t>
      </w:r>
      <w:r w:rsidR="00DB3F25">
        <w:rPr>
          <w:rFonts w:cs="Arial"/>
          <w:kern w:val="32"/>
          <w:szCs w:val="32"/>
        </w:rPr>
        <w:t xml:space="preserve">на </w:t>
      </w:r>
      <w:r w:rsidR="008E60DF">
        <w:rPr>
          <w:rFonts w:cs="Arial"/>
          <w:kern w:val="32"/>
          <w:szCs w:val="32"/>
        </w:rPr>
        <w:fldChar w:fldCharType="begin"/>
      </w:r>
      <w:r w:rsidR="008E60DF">
        <w:rPr>
          <w:rFonts w:cs="Arial"/>
          <w:kern w:val="32"/>
          <w:szCs w:val="32"/>
        </w:rPr>
        <w:instrText xml:space="preserve"> REF _Ref97128829 \h </w:instrText>
      </w:r>
      <w:r w:rsidR="008E60DF">
        <w:rPr>
          <w:rFonts w:cs="Arial"/>
          <w:kern w:val="32"/>
          <w:szCs w:val="32"/>
        </w:rPr>
      </w:r>
      <w:r w:rsidR="008E60DF">
        <w:rPr>
          <w:rFonts w:cs="Arial"/>
          <w:kern w:val="32"/>
          <w:szCs w:val="32"/>
        </w:rPr>
        <w:fldChar w:fldCharType="separate"/>
      </w:r>
      <w:r w:rsidR="007D40D3" w:rsidRPr="008E60DF">
        <w:t xml:space="preserve">Рисунок </w:t>
      </w:r>
      <w:r w:rsidR="007D40D3">
        <w:rPr>
          <w:noProof/>
        </w:rPr>
        <w:t>11</w:t>
      </w:r>
      <w:r w:rsidR="007D40D3" w:rsidRPr="008E60DF">
        <w:t xml:space="preserve"> - Организация </w:t>
      </w:r>
      <w:r w:rsidR="007D40D3" w:rsidRPr="004853A1">
        <w:rPr>
          <w:i/>
          <w:iCs/>
        </w:rPr>
        <w:t>LwIP</w:t>
      </w:r>
      <w:r w:rsidR="008E60DF">
        <w:rPr>
          <w:rFonts w:cs="Arial"/>
          <w:kern w:val="32"/>
          <w:szCs w:val="32"/>
        </w:rPr>
        <w:fldChar w:fldCharType="end"/>
      </w:r>
      <w:r w:rsidR="008E60DF">
        <w:rPr>
          <w:rFonts w:cs="Arial"/>
          <w:kern w:val="32"/>
          <w:szCs w:val="32"/>
        </w:rPr>
        <w:t>.</w:t>
      </w:r>
    </w:p>
    <w:p w14:paraId="38B2C485" w14:textId="3D29F0C4" w:rsidR="00266E17" w:rsidRDefault="00266E17" w:rsidP="00266E17">
      <w:pPr>
        <w:rPr>
          <w:rFonts w:cs="Arial"/>
          <w:kern w:val="32"/>
          <w:szCs w:val="32"/>
        </w:rPr>
      </w:pPr>
    </w:p>
    <w:p w14:paraId="0D066FDD" w14:textId="64308212" w:rsidR="00266E17" w:rsidRPr="008E60DF" w:rsidRDefault="008E60DF" w:rsidP="008E60DF">
      <w:pPr>
        <w:ind w:left="709" w:hanging="709"/>
        <w:jc w:val="center"/>
      </w:pPr>
      <w:r w:rsidRPr="008E60DF">
        <w:rPr>
          <w:noProof/>
        </w:rPr>
        <w:drawing>
          <wp:inline distT="0" distB="0" distL="0" distR="0" wp14:anchorId="306CB567" wp14:editId="5577FF9E">
            <wp:extent cx="1419423" cy="2200582"/>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19423" cy="2200582"/>
                    </a:xfrm>
                    <a:prstGeom prst="rect">
                      <a:avLst/>
                    </a:prstGeom>
                  </pic:spPr>
                </pic:pic>
              </a:graphicData>
            </a:graphic>
          </wp:inline>
        </w:drawing>
      </w:r>
      <w:r>
        <w:t xml:space="preserve">     </w:t>
      </w:r>
      <w:r w:rsidRPr="008E60DF">
        <w:rPr>
          <w:noProof/>
        </w:rPr>
        <w:drawing>
          <wp:inline distT="0" distB="0" distL="0" distR="0" wp14:anchorId="40146005" wp14:editId="68B48125">
            <wp:extent cx="1943371" cy="182905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43371" cy="1829055"/>
                    </a:xfrm>
                    <a:prstGeom prst="rect">
                      <a:avLst/>
                    </a:prstGeom>
                  </pic:spPr>
                </pic:pic>
              </a:graphicData>
            </a:graphic>
          </wp:inline>
        </w:drawing>
      </w:r>
    </w:p>
    <w:p w14:paraId="56D69838" w14:textId="019A822D" w:rsidR="008E60DF" w:rsidRPr="008E60DF" w:rsidRDefault="008E60DF" w:rsidP="008E60DF">
      <w:pPr>
        <w:ind w:left="709" w:hanging="709"/>
        <w:jc w:val="center"/>
      </w:pPr>
    </w:p>
    <w:p w14:paraId="1F80A60E" w14:textId="21495BFE" w:rsidR="008E60DF" w:rsidRPr="008E60DF" w:rsidRDefault="008E60DF" w:rsidP="008E60DF">
      <w:pPr>
        <w:ind w:left="709" w:hanging="709"/>
        <w:jc w:val="center"/>
      </w:pPr>
      <w:bookmarkStart w:id="18" w:name="_Ref97128829"/>
      <w:r w:rsidRPr="008E60DF">
        <w:t xml:space="preserve">Рисунок </w:t>
      </w:r>
      <w:r w:rsidR="00CC46A9">
        <w:fldChar w:fldCharType="begin"/>
      </w:r>
      <w:r w:rsidR="00CC46A9">
        <w:instrText xml:space="preserve"> SEQ Рисунок \* ARABIC </w:instrText>
      </w:r>
      <w:r w:rsidR="00CC46A9">
        <w:fldChar w:fldCharType="separate"/>
      </w:r>
      <w:r w:rsidR="007D40D3">
        <w:rPr>
          <w:noProof/>
        </w:rPr>
        <w:t>11</w:t>
      </w:r>
      <w:r w:rsidR="00CC46A9">
        <w:rPr>
          <w:noProof/>
        </w:rPr>
        <w:fldChar w:fldCharType="end"/>
      </w:r>
      <w:r w:rsidRPr="008E60DF">
        <w:t xml:space="preserve"> - Организация </w:t>
      </w:r>
      <w:r w:rsidRPr="004853A1">
        <w:rPr>
          <w:i/>
          <w:iCs/>
        </w:rPr>
        <w:t>LwIP</w:t>
      </w:r>
      <w:bookmarkEnd w:id="18"/>
    </w:p>
    <w:p w14:paraId="2E889C68" w14:textId="49E513C1" w:rsidR="00266E17" w:rsidRDefault="00266E17" w:rsidP="00266E17">
      <w:pPr>
        <w:rPr>
          <w:rFonts w:cs="Arial"/>
          <w:kern w:val="32"/>
          <w:szCs w:val="32"/>
        </w:rPr>
      </w:pPr>
    </w:p>
    <w:p w14:paraId="28ABAC5A" w14:textId="72FE93A0" w:rsidR="004853A1" w:rsidRPr="004853A1" w:rsidRDefault="004853A1" w:rsidP="004853A1">
      <w:pPr>
        <w:rPr>
          <w:rFonts w:cs="Arial"/>
          <w:kern w:val="32"/>
          <w:szCs w:val="32"/>
        </w:rPr>
      </w:pPr>
      <w:r w:rsidRPr="004853A1">
        <w:rPr>
          <w:rFonts w:cs="Arial"/>
          <w:i/>
          <w:iCs/>
          <w:kern w:val="32"/>
          <w:szCs w:val="32"/>
        </w:rPr>
        <w:t>Enet_ethernetif.c/h</w:t>
      </w:r>
      <w:r>
        <w:rPr>
          <w:rFonts w:cs="Arial"/>
          <w:kern w:val="32"/>
          <w:szCs w:val="32"/>
        </w:rPr>
        <w:t xml:space="preserve"> нужны</w:t>
      </w:r>
      <w:r w:rsidRPr="004853A1">
        <w:rPr>
          <w:rFonts w:cs="Arial"/>
          <w:kern w:val="32"/>
          <w:szCs w:val="32"/>
        </w:rPr>
        <w:t xml:space="preserve"> </w:t>
      </w:r>
      <w:r>
        <w:rPr>
          <w:rFonts w:cs="Arial"/>
          <w:kern w:val="32"/>
          <w:szCs w:val="32"/>
        </w:rPr>
        <w:t>для адаптации</w:t>
      </w:r>
      <w:r w:rsidRPr="004853A1">
        <w:rPr>
          <w:rFonts w:cs="Arial"/>
          <w:kern w:val="32"/>
          <w:szCs w:val="32"/>
        </w:rPr>
        <w:t xml:space="preserve"> стек</w:t>
      </w:r>
      <w:r>
        <w:rPr>
          <w:rFonts w:cs="Arial"/>
          <w:kern w:val="32"/>
          <w:szCs w:val="32"/>
        </w:rPr>
        <w:t>а</w:t>
      </w:r>
      <w:r w:rsidRPr="004853A1">
        <w:rPr>
          <w:rFonts w:cs="Arial"/>
          <w:kern w:val="32"/>
          <w:szCs w:val="32"/>
        </w:rPr>
        <w:t xml:space="preserve"> </w:t>
      </w:r>
      <w:r w:rsidRPr="004853A1">
        <w:rPr>
          <w:rFonts w:cs="Arial"/>
          <w:i/>
          <w:iCs/>
          <w:kern w:val="32"/>
          <w:szCs w:val="32"/>
        </w:rPr>
        <w:t>LwIP</w:t>
      </w:r>
      <w:r w:rsidRPr="004853A1">
        <w:rPr>
          <w:rFonts w:cs="Arial"/>
          <w:kern w:val="32"/>
          <w:szCs w:val="32"/>
        </w:rPr>
        <w:t xml:space="preserve"> к базовому драйверу </w:t>
      </w:r>
      <w:r w:rsidRPr="004853A1">
        <w:rPr>
          <w:rFonts w:cs="Arial"/>
          <w:i/>
          <w:iCs/>
          <w:kern w:val="32"/>
          <w:szCs w:val="32"/>
        </w:rPr>
        <w:t>Ethernet</w:t>
      </w:r>
      <w:r w:rsidRPr="004853A1">
        <w:rPr>
          <w:rFonts w:cs="Arial"/>
          <w:kern w:val="32"/>
          <w:szCs w:val="32"/>
        </w:rPr>
        <w:t xml:space="preserve"> </w:t>
      </w:r>
      <w:r w:rsidRPr="004853A1">
        <w:rPr>
          <w:rFonts w:cs="Arial"/>
          <w:i/>
          <w:iCs/>
          <w:kern w:val="32"/>
          <w:szCs w:val="32"/>
        </w:rPr>
        <w:t>MCUXpresso</w:t>
      </w:r>
      <w:r w:rsidRPr="004853A1">
        <w:rPr>
          <w:rFonts w:cs="Arial"/>
          <w:kern w:val="32"/>
          <w:szCs w:val="32"/>
        </w:rPr>
        <w:t xml:space="preserve"> </w:t>
      </w:r>
      <w:r w:rsidRPr="004853A1">
        <w:rPr>
          <w:rFonts w:cs="Arial"/>
          <w:i/>
          <w:iCs/>
          <w:kern w:val="32"/>
          <w:szCs w:val="32"/>
        </w:rPr>
        <w:t>SDK</w:t>
      </w:r>
      <w:r w:rsidRPr="004853A1">
        <w:rPr>
          <w:rFonts w:cs="Arial"/>
          <w:kern w:val="32"/>
          <w:szCs w:val="32"/>
        </w:rPr>
        <w:t xml:space="preserve">, предоставляя интерфейсы </w:t>
      </w:r>
      <w:r w:rsidRPr="004853A1">
        <w:rPr>
          <w:rFonts w:cs="Arial"/>
          <w:i/>
          <w:iCs/>
          <w:kern w:val="32"/>
          <w:szCs w:val="32"/>
        </w:rPr>
        <w:t>Ethernet phy, init</w:t>
      </w:r>
      <w:r w:rsidRPr="004853A1">
        <w:rPr>
          <w:rFonts w:cs="Arial"/>
          <w:kern w:val="32"/>
          <w:szCs w:val="32"/>
        </w:rPr>
        <w:t xml:space="preserve"> и </w:t>
      </w:r>
      <w:r w:rsidRPr="004853A1">
        <w:rPr>
          <w:rFonts w:cs="Arial"/>
          <w:i/>
          <w:iCs/>
          <w:kern w:val="32"/>
          <w:szCs w:val="32"/>
        </w:rPr>
        <w:t>ethernetif_input.</w:t>
      </w:r>
    </w:p>
    <w:p w14:paraId="5CFFC20C" w14:textId="6AEA1CF9" w:rsidR="004853A1" w:rsidRPr="004853A1" w:rsidRDefault="004853A1" w:rsidP="004853A1">
      <w:pPr>
        <w:rPr>
          <w:rFonts w:cs="Arial"/>
          <w:kern w:val="32"/>
          <w:szCs w:val="32"/>
        </w:rPr>
      </w:pPr>
      <w:r w:rsidRPr="004853A1">
        <w:rPr>
          <w:rFonts w:cs="Arial"/>
          <w:i/>
          <w:iCs/>
          <w:kern w:val="32"/>
          <w:szCs w:val="32"/>
          <w:lang w:val="en-US"/>
        </w:rPr>
        <w:t>C</w:t>
      </w:r>
      <w:r w:rsidRPr="004853A1">
        <w:rPr>
          <w:rFonts w:cs="Arial"/>
          <w:i/>
          <w:iCs/>
          <w:kern w:val="32"/>
          <w:szCs w:val="32"/>
        </w:rPr>
        <w:t>c.c/h</w:t>
      </w:r>
      <w:r>
        <w:rPr>
          <w:rFonts w:cs="Arial"/>
          <w:kern w:val="32"/>
          <w:szCs w:val="32"/>
        </w:rPr>
        <w:t xml:space="preserve"> представляет собой </w:t>
      </w:r>
      <w:r w:rsidRPr="004853A1">
        <w:rPr>
          <w:rFonts w:cs="Arial"/>
          <w:kern w:val="32"/>
          <w:szCs w:val="32"/>
        </w:rPr>
        <w:t>подсказки компилятора для упаковки и специфичные для платформы диагностические данные.</w:t>
      </w:r>
    </w:p>
    <w:p w14:paraId="20FD73AB" w14:textId="37FB437C" w:rsidR="004853A1" w:rsidRPr="004853A1" w:rsidRDefault="004853A1" w:rsidP="004853A1">
      <w:pPr>
        <w:rPr>
          <w:rFonts w:cs="Arial"/>
          <w:kern w:val="32"/>
          <w:szCs w:val="32"/>
        </w:rPr>
      </w:pPr>
      <w:r w:rsidRPr="004853A1">
        <w:rPr>
          <w:rFonts w:cs="Arial"/>
          <w:i/>
          <w:iCs/>
          <w:kern w:val="32"/>
          <w:szCs w:val="32"/>
        </w:rPr>
        <w:t>Perf.h</w:t>
      </w:r>
      <w:r>
        <w:rPr>
          <w:rFonts w:cs="Arial"/>
          <w:kern w:val="32"/>
          <w:szCs w:val="32"/>
        </w:rPr>
        <w:t xml:space="preserve"> нужен для</w:t>
      </w:r>
      <w:r w:rsidRPr="004853A1">
        <w:rPr>
          <w:rFonts w:cs="Arial"/>
          <w:kern w:val="32"/>
          <w:szCs w:val="32"/>
        </w:rPr>
        <w:t xml:space="preserve"> измерени</w:t>
      </w:r>
      <w:r>
        <w:rPr>
          <w:rFonts w:cs="Arial"/>
          <w:kern w:val="32"/>
          <w:szCs w:val="32"/>
        </w:rPr>
        <w:t>я</w:t>
      </w:r>
      <w:r w:rsidRPr="004853A1">
        <w:rPr>
          <w:rFonts w:cs="Arial"/>
          <w:kern w:val="32"/>
          <w:szCs w:val="32"/>
        </w:rPr>
        <w:t xml:space="preserve"> производительности для конкретной архитектуры</w:t>
      </w:r>
      <w:r>
        <w:rPr>
          <w:rFonts w:cs="Arial"/>
          <w:kern w:val="32"/>
          <w:szCs w:val="32"/>
        </w:rPr>
        <w:t>.</w:t>
      </w:r>
    </w:p>
    <w:p w14:paraId="7F0AFA6B" w14:textId="6554917C" w:rsidR="004853A1" w:rsidRPr="004853A1" w:rsidRDefault="004853A1" w:rsidP="004853A1">
      <w:pPr>
        <w:rPr>
          <w:rFonts w:cs="Arial"/>
          <w:kern w:val="32"/>
          <w:szCs w:val="32"/>
        </w:rPr>
      </w:pPr>
      <w:r>
        <w:rPr>
          <w:rFonts w:cs="Arial"/>
          <w:kern w:val="32"/>
          <w:szCs w:val="32"/>
        </w:rPr>
        <w:t xml:space="preserve">Папка </w:t>
      </w:r>
      <w:r w:rsidRPr="004853A1">
        <w:rPr>
          <w:rFonts w:cs="Arial"/>
          <w:i/>
          <w:iCs/>
          <w:kern w:val="32"/>
          <w:szCs w:val="32"/>
          <w:lang w:val="en-US"/>
        </w:rPr>
        <w:t>src</w:t>
      </w:r>
      <w:r w:rsidRPr="004853A1">
        <w:rPr>
          <w:rFonts w:cs="Arial"/>
          <w:kern w:val="32"/>
          <w:szCs w:val="32"/>
        </w:rPr>
        <w:t xml:space="preserve"> содержит последний стабильный исходный код </w:t>
      </w:r>
      <w:r w:rsidRPr="004853A1">
        <w:rPr>
          <w:rFonts w:cs="Arial"/>
          <w:i/>
          <w:iCs/>
          <w:kern w:val="32"/>
          <w:szCs w:val="32"/>
        </w:rPr>
        <w:t>LwIP</w:t>
      </w:r>
      <w:r>
        <w:rPr>
          <w:rFonts w:cs="Arial"/>
          <w:kern w:val="32"/>
          <w:szCs w:val="32"/>
        </w:rPr>
        <w:t>:</w:t>
      </w:r>
    </w:p>
    <w:p w14:paraId="20EC1EA3" w14:textId="33486585" w:rsidR="004853A1" w:rsidRPr="004853A1" w:rsidRDefault="004853A1" w:rsidP="004853A1">
      <w:pPr>
        <w:rPr>
          <w:rFonts w:cs="Arial"/>
          <w:kern w:val="32"/>
          <w:szCs w:val="32"/>
        </w:rPr>
      </w:pPr>
      <w:r>
        <w:rPr>
          <w:rFonts w:cs="Arial"/>
          <w:kern w:val="32"/>
          <w:szCs w:val="32"/>
        </w:rPr>
        <w:t>– </w:t>
      </w:r>
      <w:r w:rsidRPr="004853A1">
        <w:rPr>
          <w:rFonts w:cs="Arial"/>
          <w:i/>
          <w:iCs/>
          <w:kern w:val="32"/>
          <w:szCs w:val="32"/>
        </w:rPr>
        <w:t>api</w:t>
      </w:r>
      <w:r>
        <w:rPr>
          <w:rFonts w:cs="Arial"/>
          <w:kern w:val="32"/>
          <w:szCs w:val="32"/>
        </w:rPr>
        <w:t xml:space="preserve"> –</w:t>
      </w:r>
      <w:r w:rsidRPr="004853A1">
        <w:rPr>
          <w:rFonts w:cs="Arial"/>
          <w:kern w:val="32"/>
          <w:szCs w:val="32"/>
        </w:rPr>
        <w:t xml:space="preserve"> файлы </w:t>
      </w:r>
      <w:r w:rsidRPr="004853A1">
        <w:rPr>
          <w:rFonts w:cs="Arial"/>
          <w:i/>
          <w:iCs/>
          <w:kern w:val="32"/>
          <w:szCs w:val="32"/>
        </w:rPr>
        <w:t>netconn</w:t>
      </w:r>
      <w:r w:rsidRPr="004853A1">
        <w:rPr>
          <w:rFonts w:cs="Arial"/>
          <w:kern w:val="32"/>
          <w:szCs w:val="32"/>
        </w:rPr>
        <w:t xml:space="preserve"> и </w:t>
      </w:r>
      <w:r w:rsidRPr="004853A1">
        <w:rPr>
          <w:rFonts w:cs="Arial"/>
          <w:i/>
          <w:iCs/>
          <w:kern w:val="32"/>
          <w:szCs w:val="32"/>
        </w:rPr>
        <w:t>API</w:t>
      </w:r>
      <w:r w:rsidRPr="004853A1">
        <w:rPr>
          <w:rFonts w:cs="Arial"/>
          <w:kern w:val="32"/>
          <w:szCs w:val="32"/>
        </w:rPr>
        <w:t xml:space="preserve"> сокетов;</w:t>
      </w:r>
    </w:p>
    <w:p w14:paraId="0D0F2AE0" w14:textId="4A0C7C57" w:rsidR="004853A1" w:rsidRPr="004853A1" w:rsidRDefault="004853A1" w:rsidP="004853A1">
      <w:pPr>
        <w:rPr>
          <w:rFonts w:cs="Arial"/>
          <w:kern w:val="32"/>
          <w:szCs w:val="32"/>
        </w:rPr>
      </w:pPr>
      <w:r>
        <w:rPr>
          <w:rFonts w:cs="Arial"/>
          <w:kern w:val="32"/>
          <w:szCs w:val="32"/>
        </w:rPr>
        <w:t>–</w:t>
      </w:r>
      <w:r w:rsidRPr="004853A1">
        <w:rPr>
          <w:rFonts w:cs="Arial"/>
          <w:kern w:val="32"/>
          <w:szCs w:val="32"/>
        </w:rPr>
        <w:t xml:space="preserve"> </w:t>
      </w:r>
      <w:r w:rsidRPr="004853A1">
        <w:rPr>
          <w:rFonts w:cs="Arial"/>
          <w:i/>
          <w:iCs/>
          <w:kern w:val="32"/>
          <w:szCs w:val="32"/>
        </w:rPr>
        <w:t>core</w:t>
      </w:r>
      <w:r w:rsidRPr="00E938EB">
        <w:rPr>
          <w:rFonts w:cs="Arial"/>
          <w:kern w:val="32"/>
          <w:szCs w:val="32"/>
        </w:rPr>
        <w:t xml:space="preserve"> </w:t>
      </w:r>
      <w:r>
        <w:rPr>
          <w:rFonts w:cs="Arial"/>
          <w:kern w:val="32"/>
          <w:szCs w:val="32"/>
        </w:rPr>
        <w:t>–</w:t>
      </w:r>
      <w:r w:rsidRPr="004853A1">
        <w:rPr>
          <w:rFonts w:cs="Arial"/>
          <w:kern w:val="32"/>
          <w:szCs w:val="32"/>
        </w:rPr>
        <w:t xml:space="preserve"> основные файлы </w:t>
      </w:r>
      <w:r w:rsidRPr="004853A1">
        <w:rPr>
          <w:rFonts w:cs="Arial"/>
          <w:i/>
          <w:iCs/>
          <w:kern w:val="32"/>
          <w:szCs w:val="32"/>
        </w:rPr>
        <w:t>LwIP</w:t>
      </w:r>
      <w:r w:rsidRPr="00E938EB">
        <w:rPr>
          <w:rFonts w:cs="Arial"/>
          <w:i/>
          <w:iCs/>
          <w:kern w:val="32"/>
          <w:szCs w:val="32"/>
        </w:rPr>
        <w:t>;</w:t>
      </w:r>
    </w:p>
    <w:p w14:paraId="2165D1B9" w14:textId="7BA891F4" w:rsidR="004853A1" w:rsidRPr="004853A1" w:rsidRDefault="004853A1" w:rsidP="004853A1">
      <w:pPr>
        <w:rPr>
          <w:rFonts w:cs="Arial"/>
          <w:kern w:val="32"/>
          <w:szCs w:val="32"/>
        </w:rPr>
      </w:pPr>
      <w:r>
        <w:rPr>
          <w:rFonts w:cs="Arial"/>
          <w:kern w:val="32"/>
          <w:szCs w:val="32"/>
        </w:rPr>
        <w:t>–</w:t>
      </w:r>
      <w:r w:rsidRPr="004853A1">
        <w:rPr>
          <w:rFonts w:cs="Arial"/>
          <w:kern w:val="32"/>
          <w:szCs w:val="32"/>
        </w:rPr>
        <w:t xml:space="preserve"> </w:t>
      </w:r>
      <w:r w:rsidRPr="004853A1">
        <w:rPr>
          <w:rFonts w:cs="Arial"/>
          <w:i/>
          <w:iCs/>
          <w:kern w:val="32"/>
          <w:szCs w:val="32"/>
        </w:rPr>
        <w:t>include</w:t>
      </w:r>
      <w:r w:rsidRPr="004853A1">
        <w:rPr>
          <w:rFonts w:cs="Arial"/>
          <w:kern w:val="32"/>
          <w:szCs w:val="32"/>
        </w:rPr>
        <w:t xml:space="preserve"> </w:t>
      </w:r>
      <w:r>
        <w:rPr>
          <w:rFonts w:cs="Arial"/>
          <w:kern w:val="32"/>
          <w:szCs w:val="32"/>
        </w:rPr>
        <w:t>–</w:t>
      </w:r>
      <w:r w:rsidRPr="004853A1">
        <w:rPr>
          <w:rFonts w:cs="Arial"/>
          <w:kern w:val="32"/>
          <w:szCs w:val="32"/>
        </w:rPr>
        <w:t xml:space="preserve"> включаемые файлы </w:t>
      </w:r>
      <w:r w:rsidRPr="004853A1">
        <w:rPr>
          <w:rFonts w:cs="Arial"/>
          <w:i/>
          <w:iCs/>
          <w:kern w:val="32"/>
          <w:szCs w:val="32"/>
        </w:rPr>
        <w:t>LwIP</w:t>
      </w:r>
      <w:r w:rsidRPr="00E938EB">
        <w:rPr>
          <w:rFonts w:cs="Arial"/>
          <w:i/>
          <w:iCs/>
          <w:kern w:val="32"/>
          <w:szCs w:val="32"/>
        </w:rPr>
        <w:t>;</w:t>
      </w:r>
    </w:p>
    <w:p w14:paraId="7433A203" w14:textId="4B215E3F" w:rsidR="00266E17" w:rsidRPr="00E938EB" w:rsidRDefault="004853A1" w:rsidP="004853A1">
      <w:pPr>
        <w:rPr>
          <w:rFonts w:cs="Arial"/>
          <w:kern w:val="32"/>
          <w:szCs w:val="32"/>
        </w:rPr>
      </w:pPr>
      <w:r>
        <w:rPr>
          <w:rFonts w:cs="Arial"/>
          <w:kern w:val="32"/>
          <w:szCs w:val="32"/>
        </w:rPr>
        <w:t>–</w:t>
      </w:r>
      <w:r w:rsidRPr="004853A1">
        <w:rPr>
          <w:rFonts w:cs="Arial"/>
          <w:kern w:val="32"/>
          <w:szCs w:val="32"/>
        </w:rPr>
        <w:t xml:space="preserve"> netif</w:t>
      </w:r>
      <w:r w:rsidRPr="00E938EB">
        <w:rPr>
          <w:rFonts w:cs="Arial"/>
          <w:kern w:val="32"/>
          <w:szCs w:val="32"/>
        </w:rPr>
        <w:t xml:space="preserve"> </w:t>
      </w:r>
      <w:r>
        <w:rPr>
          <w:rFonts w:cs="Arial"/>
          <w:kern w:val="32"/>
          <w:szCs w:val="32"/>
        </w:rPr>
        <w:t>–</w:t>
      </w:r>
      <w:r w:rsidRPr="004853A1">
        <w:rPr>
          <w:rFonts w:cs="Arial"/>
          <w:kern w:val="32"/>
          <w:szCs w:val="32"/>
        </w:rPr>
        <w:t xml:space="preserve"> файлы сетевого интерфейса</w:t>
      </w:r>
      <w:r w:rsidRPr="00E938EB">
        <w:rPr>
          <w:rFonts w:cs="Arial"/>
          <w:kern w:val="32"/>
          <w:szCs w:val="32"/>
        </w:rPr>
        <w:t>.</w:t>
      </w:r>
    </w:p>
    <w:p w14:paraId="196F8555" w14:textId="19D26938" w:rsidR="0080024E" w:rsidRPr="00DE2DF3" w:rsidRDefault="0080024E" w:rsidP="00606C7D">
      <w:pPr>
        <w:rPr>
          <w:rFonts w:cs="Arial"/>
          <w:kern w:val="32"/>
          <w:szCs w:val="32"/>
        </w:rPr>
      </w:pPr>
      <w:r w:rsidRPr="00BD64DB">
        <w:rPr>
          <w:rFonts w:cs="Arial"/>
          <w:i/>
          <w:iCs/>
          <w:kern w:val="32"/>
          <w:szCs w:val="32"/>
          <w:lang w:val="en-US"/>
        </w:rPr>
        <w:t>LwIP</w:t>
      </w:r>
      <w:r w:rsidRPr="0080024E">
        <w:rPr>
          <w:rFonts w:cs="Arial"/>
          <w:kern w:val="32"/>
          <w:szCs w:val="32"/>
        </w:rPr>
        <w:t xml:space="preserve"> предоставляет программистам </w:t>
      </w:r>
      <w:r w:rsidR="00BD64DB">
        <w:rPr>
          <w:rFonts w:cs="Arial"/>
          <w:kern w:val="32"/>
          <w:szCs w:val="32"/>
        </w:rPr>
        <w:t xml:space="preserve">три </w:t>
      </w:r>
      <w:r w:rsidRPr="00BD64DB">
        <w:rPr>
          <w:rFonts w:cs="Arial"/>
          <w:i/>
          <w:iCs/>
          <w:kern w:val="32"/>
          <w:szCs w:val="32"/>
          <w:lang w:val="en-US"/>
        </w:rPr>
        <w:t>API</w:t>
      </w:r>
      <w:r w:rsidRPr="0080024E">
        <w:rPr>
          <w:rFonts w:cs="Arial"/>
          <w:kern w:val="32"/>
          <w:szCs w:val="32"/>
        </w:rPr>
        <w:t xml:space="preserve">, которые они могут использовать для связи с кодом </w:t>
      </w:r>
      <w:r w:rsidRPr="00DE2DF3">
        <w:rPr>
          <w:rFonts w:cs="Arial"/>
          <w:i/>
          <w:iCs/>
          <w:kern w:val="32"/>
          <w:szCs w:val="32"/>
          <w:lang w:val="en-US"/>
        </w:rPr>
        <w:t>TCP</w:t>
      </w:r>
      <w:r w:rsidRPr="00DE2DF3">
        <w:rPr>
          <w:rFonts w:cs="Arial"/>
          <w:i/>
          <w:iCs/>
          <w:kern w:val="32"/>
          <w:szCs w:val="32"/>
        </w:rPr>
        <w:t>/</w:t>
      </w:r>
      <w:r w:rsidRPr="00DE2DF3">
        <w:rPr>
          <w:rFonts w:cs="Arial"/>
          <w:i/>
          <w:iCs/>
          <w:kern w:val="32"/>
          <w:szCs w:val="32"/>
          <w:lang w:val="en-US"/>
        </w:rPr>
        <w:t>IP</w:t>
      </w:r>
      <w:r w:rsidR="00DE2DF3">
        <w:rPr>
          <w:rFonts w:cs="Arial"/>
          <w:kern w:val="32"/>
          <w:szCs w:val="32"/>
        </w:rPr>
        <w:t>:</w:t>
      </w:r>
    </w:p>
    <w:p w14:paraId="4256D621" w14:textId="53FBFBD5" w:rsidR="0080024E" w:rsidRPr="00BD64DB" w:rsidRDefault="00BD64DB" w:rsidP="0080024E">
      <w:pPr>
        <w:rPr>
          <w:rFonts w:cs="Arial"/>
          <w:kern w:val="32"/>
          <w:szCs w:val="32"/>
        </w:rPr>
      </w:pPr>
      <w:r>
        <w:rPr>
          <w:rFonts w:cs="Arial"/>
          <w:kern w:val="32"/>
          <w:szCs w:val="32"/>
        </w:rPr>
        <w:t>1 </w:t>
      </w:r>
      <w:r w:rsidRPr="00BD64DB">
        <w:rPr>
          <w:rFonts w:cs="Arial"/>
          <w:i/>
          <w:iCs/>
          <w:kern w:val="32"/>
          <w:szCs w:val="32"/>
          <w:lang w:val="en-US"/>
        </w:rPr>
        <w:t>Raw</w:t>
      </w:r>
      <w:r w:rsidRPr="00BD64DB">
        <w:rPr>
          <w:rFonts w:cs="Arial"/>
          <w:i/>
          <w:iCs/>
          <w:kern w:val="32"/>
          <w:szCs w:val="32"/>
        </w:rPr>
        <w:t xml:space="preserve"> </w:t>
      </w:r>
      <w:r w:rsidRPr="00BD64DB">
        <w:rPr>
          <w:rFonts w:cs="Arial"/>
          <w:i/>
          <w:iCs/>
          <w:kern w:val="32"/>
          <w:szCs w:val="32"/>
          <w:lang w:val="en-US"/>
        </w:rPr>
        <w:t>API</w:t>
      </w:r>
      <w:r>
        <w:rPr>
          <w:rFonts w:cs="Arial"/>
          <w:kern w:val="32"/>
          <w:szCs w:val="32"/>
        </w:rPr>
        <w:t>. Э</w:t>
      </w:r>
      <w:r w:rsidRPr="00BD64DB">
        <w:rPr>
          <w:rFonts w:cs="Arial"/>
          <w:kern w:val="32"/>
          <w:szCs w:val="32"/>
        </w:rPr>
        <w:t xml:space="preserve">то управляемый событиями </w:t>
      </w:r>
      <w:r w:rsidRPr="00606C7D">
        <w:rPr>
          <w:rFonts w:cs="Arial"/>
          <w:i/>
          <w:iCs/>
          <w:kern w:val="32"/>
          <w:szCs w:val="32"/>
        </w:rPr>
        <w:t>API</w:t>
      </w:r>
      <w:r w:rsidRPr="00BD64DB">
        <w:rPr>
          <w:rFonts w:cs="Arial"/>
          <w:kern w:val="32"/>
          <w:szCs w:val="32"/>
        </w:rPr>
        <w:t xml:space="preserve">, предназначенный для использования без операционной системы, реализующей отправку и получение без копирования. </w:t>
      </w:r>
      <w:r w:rsidR="00606C7D" w:rsidRPr="00606C7D">
        <w:rPr>
          <w:rFonts w:cs="Arial"/>
          <w:i/>
          <w:iCs/>
          <w:kern w:val="32"/>
          <w:szCs w:val="32"/>
          <w:lang w:val="en-US"/>
        </w:rPr>
        <w:t>Raw</w:t>
      </w:r>
      <w:r w:rsidR="00606C7D" w:rsidRPr="00606C7D">
        <w:rPr>
          <w:rFonts w:cs="Arial"/>
          <w:i/>
          <w:iCs/>
          <w:kern w:val="32"/>
          <w:szCs w:val="32"/>
        </w:rPr>
        <w:t xml:space="preserve"> </w:t>
      </w:r>
      <w:r w:rsidR="00606C7D" w:rsidRPr="00606C7D">
        <w:rPr>
          <w:rFonts w:cs="Arial"/>
          <w:i/>
          <w:iCs/>
          <w:kern w:val="32"/>
          <w:szCs w:val="32"/>
          <w:lang w:val="en-US"/>
        </w:rPr>
        <w:t>API</w:t>
      </w:r>
      <w:r w:rsidR="00606C7D" w:rsidRPr="00606C7D">
        <w:t xml:space="preserve"> – это родной интерфейс </w:t>
      </w:r>
      <w:r w:rsidR="00606C7D" w:rsidRPr="00606C7D">
        <w:rPr>
          <w:i/>
          <w:iCs/>
        </w:rPr>
        <w:t>LwIP</w:t>
      </w:r>
      <w:r w:rsidR="00606C7D" w:rsidRPr="00606C7D">
        <w:t>. Он предусматривает использование обратных вызовов функций (</w:t>
      </w:r>
      <w:r w:rsidR="00606C7D" w:rsidRPr="00606C7D">
        <w:rPr>
          <w:i/>
          <w:iCs/>
        </w:rPr>
        <w:t>callbacks</w:t>
      </w:r>
      <w:r w:rsidR="00606C7D" w:rsidRPr="00606C7D">
        <w:t>) внутри стека.</w:t>
      </w:r>
      <w:r w:rsidR="00606C7D">
        <w:t xml:space="preserve"> </w:t>
      </w:r>
      <w:r w:rsidR="00606C7D" w:rsidRPr="00606C7D">
        <w:t>Это означает, что вам перед началом работы со стеком необходимо присвоить указатели на функции-обработчики событий,</w:t>
      </w:r>
      <w:r w:rsidR="00606C7D">
        <w:t xml:space="preserve"> </w:t>
      </w:r>
      <w:r w:rsidR="00606C7D" w:rsidRPr="00606C7D">
        <w:t xml:space="preserve">которые в процессе работы будут вызываться внутри </w:t>
      </w:r>
      <w:r w:rsidR="00606C7D" w:rsidRPr="00606C7D">
        <w:rPr>
          <w:i/>
          <w:iCs/>
        </w:rPr>
        <w:t>LwIP</w:t>
      </w:r>
      <w:r w:rsidR="00606C7D" w:rsidRPr="00606C7D">
        <w:t xml:space="preserve">. </w:t>
      </w:r>
      <w:r w:rsidR="00606C7D" w:rsidRPr="00606C7D">
        <w:rPr>
          <w:i/>
          <w:iCs/>
        </w:rPr>
        <w:t>R</w:t>
      </w:r>
      <w:r w:rsidR="00606C7D" w:rsidRPr="00606C7D">
        <w:rPr>
          <w:i/>
          <w:iCs/>
          <w:lang w:val="en-US"/>
        </w:rPr>
        <w:t>aw</w:t>
      </w:r>
      <w:r w:rsidR="00606C7D" w:rsidRPr="00606C7D">
        <w:rPr>
          <w:i/>
          <w:iCs/>
        </w:rPr>
        <w:t xml:space="preserve"> API</w:t>
      </w:r>
      <w:r w:rsidR="00606C7D" w:rsidRPr="00606C7D">
        <w:t xml:space="preserve"> имеет наибольшую производительность и наименьший результирующий размер кода.</w:t>
      </w:r>
    </w:p>
    <w:p w14:paraId="18617C0B" w14:textId="53E1B9E1" w:rsidR="0080024E" w:rsidRPr="00BD64DB" w:rsidRDefault="00BD64DB" w:rsidP="0080024E">
      <w:pPr>
        <w:rPr>
          <w:rFonts w:cs="Arial"/>
          <w:kern w:val="32"/>
          <w:szCs w:val="32"/>
        </w:rPr>
      </w:pPr>
      <w:r w:rsidRPr="00606C7D">
        <w:rPr>
          <w:rFonts w:cs="Arial"/>
          <w:kern w:val="32"/>
          <w:szCs w:val="32"/>
        </w:rPr>
        <w:lastRenderedPageBreak/>
        <w:t>2</w:t>
      </w:r>
      <w:r>
        <w:rPr>
          <w:rFonts w:cs="Arial"/>
          <w:kern w:val="32"/>
          <w:szCs w:val="32"/>
          <w:lang w:val="en-US"/>
        </w:rPr>
        <w:t> </w:t>
      </w:r>
      <w:r w:rsidR="00606C7D" w:rsidRPr="00606C7D">
        <w:rPr>
          <w:rFonts w:cs="Arial"/>
          <w:i/>
          <w:iCs/>
          <w:kern w:val="32"/>
          <w:szCs w:val="32"/>
        </w:rPr>
        <w:t>Netconn API</w:t>
      </w:r>
      <w:r w:rsidR="00606C7D" w:rsidRPr="00606C7D">
        <w:rPr>
          <w:rFonts w:cs="Arial"/>
          <w:kern w:val="32"/>
          <w:szCs w:val="32"/>
        </w:rPr>
        <w:t xml:space="preserve"> – высокоуровневый последовательный интерфейс, построенный поверх </w:t>
      </w:r>
      <w:r w:rsidR="00606C7D" w:rsidRPr="00606C7D">
        <w:rPr>
          <w:rFonts w:cs="Arial"/>
          <w:i/>
          <w:iCs/>
          <w:kern w:val="32"/>
          <w:szCs w:val="32"/>
        </w:rPr>
        <w:t>R</w:t>
      </w:r>
      <w:r w:rsidR="00606C7D">
        <w:rPr>
          <w:rFonts w:cs="Arial"/>
          <w:i/>
          <w:iCs/>
          <w:kern w:val="32"/>
          <w:szCs w:val="32"/>
          <w:lang w:val="en-US"/>
        </w:rPr>
        <w:t>aw</w:t>
      </w:r>
      <w:r w:rsidR="00606C7D" w:rsidRPr="00606C7D">
        <w:rPr>
          <w:rFonts w:cs="Arial"/>
          <w:i/>
          <w:iCs/>
          <w:kern w:val="32"/>
          <w:szCs w:val="32"/>
        </w:rPr>
        <w:t xml:space="preserve"> API</w:t>
      </w:r>
      <w:r w:rsidR="00606C7D" w:rsidRPr="00606C7D">
        <w:rPr>
          <w:rFonts w:cs="Arial"/>
          <w:kern w:val="32"/>
          <w:szCs w:val="32"/>
        </w:rPr>
        <w:t xml:space="preserve">. Этот интерфейс требует наличия </w:t>
      </w:r>
      <w:r w:rsidR="00606C7D" w:rsidRPr="00606C7D">
        <w:rPr>
          <w:rFonts w:cs="Arial"/>
          <w:i/>
          <w:iCs/>
          <w:kern w:val="32"/>
          <w:szCs w:val="32"/>
        </w:rPr>
        <w:t>RTOS</w:t>
      </w:r>
      <w:r w:rsidR="00606C7D" w:rsidRPr="00606C7D">
        <w:rPr>
          <w:rFonts w:cs="Arial"/>
          <w:kern w:val="32"/>
          <w:szCs w:val="32"/>
        </w:rPr>
        <w:t xml:space="preserve"> и поддерживает мнопоточные операции.</w:t>
      </w:r>
    </w:p>
    <w:p w14:paraId="25C0EAE1" w14:textId="5E2DBF29" w:rsidR="008E60DF" w:rsidRDefault="00606C7D" w:rsidP="00266E17">
      <w:pPr>
        <w:rPr>
          <w:rFonts w:cs="Arial"/>
          <w:kern w:val="32"/>
          <w:szCs w:val="32"/>
        </w:rPr>
      </w:pPr>
      <w:r w:rsidRPr="00606C7D">
        <w:rPr>
          <w:rFonts w:cs="Arial"/>
          <w:kern w:val="32"/>
          <w:szCs w:val="32"/>
        </w:rPr>
        <w:t>3</w:t>
      </w:r>
      <w:r>
        <w:rPr>
          <w:rFonts w:cs="Arial"/>
          <w:kern w:val="32"/>
          <w:szCs w:val="32"/>
          <w:lang w:val="en-US"/>
        </w:rPr>
        <w:t> </w:t>
      </w:r>
      <w:r w:rsidRPr="00606C7D">
        <w:rPr>
          <w:rFonts w:cs="Arial"/>
          <w:i/>
          <w:iCs/>
          <w:kern w:val="32"/>
          <w:szCs w:val="32"/>
          <w:lang w:val="en-US"/>
        </w:rPr>
        <w:t>BSD</w:t>
      </w:r>
      <w:r w:rsidRPr="00606C7D">
        <w:rPr>
          <w:rFonts w:cs="Arial"/>
          <w:i/>
          <w:iCs/>
          <w:kern w:val="32"/>
          <w:szCs w:val="32"/>
        </w:rPr>
        <w:t xml:space="preserve"> </w:t>
      </w:r>
      <w:r w:rsidRPr="00606C7D">
        <w:rPr>
          <w:rFonts w:cs="Arial"/>
          <w:i/>
          <w:iCs/>
          <w:kern w:val="32"/>
          <w:szCs w:val="32"/>
          <w:lang w:val="en-US"/>
        </w:rPr>
        <w:t>Socket</w:t>
      </w:r>
      <w:r w:rsidRPr="00606C7D">
        <w:rPr>
          <w:rFonts w:cs="Arial"/>
          <w:i/>
          <w:iCs/>
          <w:kern w:val="32"/>
          <w:szCs w:val="32"/>
        </w:rPr>
        <w:t xml:space="preserve"> </w:t>
      </w:r>
      <w:r w:rsidRPr="00606C7D">
        <w:rPr>
          <w:rFonts w:cs="Arial"/>
          <w:i/>
          <w:iCs/>
          <w:kern w:val="32"/>
          <w:szCs w:val="32"/>
          <w:lang w:val="en-US"/>
        </w:rPr>
        <w:t>API</w:t>
      </w:r>
      <w:r w:rsidRPr="00606C7D">
        <w:rPr>
          <w:rFonts w:cs="Arial"/>
          <w:kern w:val="32"/>
          <w:szCs w:val="32"/>
        </w:rPr>
        <w:t xml:space="preserve"> – высокоуровневый интерфейс сокетов, разработанный поверх </w:t>
      </w:r>
      <w:r w:rsidRPr="00606C7D">
        <w:rPr>
          <w:rFonts w:cs="Arial"/>
          <w:i/>
          <w:iCs/>
          <w:kern w:val="32"/>
          <w:szCs w:val="32"/>
          <w:lang w:val="en-US"/>
        </w:rPr>
        <w:t>Netconn</w:t>
      </w:r>
      <w:r w:rsidRPr="00606C7D">
        <w:rPr>
          <w:rFonts w:cs="Arial"/>
          <w:i/>
          <w:iCs/>
          <w:kern w:val="32"/>
          <w:szCs w:val="32"/>
        </w:rPr>
        <w:t xml:space="preserve"> </w:t>
      </w:r>
      <w:r w:rsidRPr="00606C7D">
        <w:rPr>
          <w:rFonts w:cs="Arial"/>
          <w:i/>
          <w:iCs/>
          <w:kern w:val="32"/>
          <w:szCs w:val="32"/>
          <w:lang w:val="en-US"/>
        </w:rPr>
        <w:t>API</w:t>
      </w:r>
      <w:r w:rsidRPr="00606C7D">
        <w:rPr>
          <w:rFonts w:cs="Arial"/>
          <w:kern w:val="32"/>
          <w:szCs w:val="32"/>
        </w:rPr>
        <w:t xml:space="preserve">. Этот интерфейс обеспечивает высокую переносимость ваших приложений, поскольку является стандартизированным </w:t>
      </w:r>
      <w:r w:rsidRPr="004F280E">
        <w:rPr>
          <w:rFonts w:cs="Arial"/>
          <w:i/>
          <w:iCs/>
          <w:kern w:val="32"/>
          <w:szCs w:val="32"/>
          <w:lang w:val="en-US"/>
        </w:rPr>
        <w:t>API</w:t>
      </w:r>
      <w:r w:rsidRPr="00606C7D">
        <w:rPr>
          <w:rFonts w:cs="Arial"/>
          <w:kern w:val="32"/>
          <w:szCs w:val="32"/>
        </w:rPr>
        <w:t>.</w:t>
      </w:r>
    </w:p>
    <w:p w14:paraId="1C0B803B" w14:textId="237D79CB" w:rsidR="004F280E" w:rsidRPr="004F280E" w:rsidRDefault="004F280E" w:rsidP="004F280E">
      <w:r w:rsidRPr="004F280E">
        <w:rPr>
          <w:i/>
          <w:iCs/>
        </w:rPr>
        <w:t>LwIP</w:t>
      </w:r>
      <w:r w:rsidRPr="004F280E">
        <w:t xml:space="preserve"> получил очень широкое распространение во встраиваемых системах на базе микроконтроллеров благодаря</w:t>
      </w:r>
      <w:r>
        <w:t xml:space="preserve"> </w:t>
      </w:r>
      <w:r w:rsidRPr="004F280E">
        <w:t xml:space="preserve">низкому потреблению оперативной памяти. Именно этот </w:t>
      </w:r>
      <w:r w:rsidRPr="004F280E">
        <w:rPr>
          <w:i/>
          <w:iCs/>
        </w:rPr>
        <w:t>TCP/IP</w:t>
      </w:r>
      <w:r w:rsidRPr="004F280E">
        <w:t xml:space="preserve"> стек используется в фреймворке </w:t>
      </w:r>
      <w:r w:rsidRPr="004F280E">
        <w:rPr>
          <w:i/>
          <w:iCs/>
        </w:rPr>
        <w:t>ARM mbed</w:t>
      </w:r>
      <w:r w:rsidRPr="004F280E">
        <w:t xml:space="preserve"> и генераторе кода инициализации </w:t>
      </w:r>
      <w:r w:rsidRPr="004F280E">
        <w:rPr>
          <w:i/>
          <w:iCs/>
        </w:rPr>
        <w:t>STM32CubeMX</w:t>
      </w:r>
      <w:r w:rsidRPr="004F280E">
        <w:t>.</w:t>
      </w:r>
    </w:p>
    <w:p w14:paraId="06ECB804" w14:textId="77777777" w:rsidR="00606C7D" w:rsidRPr="00606C7D" w:rsidRDefault="00606C7D" w:rsidP="00266E17">
      <w:pPr>
        <w:rPr>
          <w:rFonts w:cs="Arial"/>
          <w:kern w:val="32"/>
          <w:szCs w:val="32"/>
        </w:rPr>
      </w:pPr>
    </w:p>
    <w:p w14:paraId="2BF97F79" w14:textId="5B44E7A3" w:rsidR="00EC3FFF" w:rsidRPr="00EC3FFF" w:rsidRDefault="00EC3FFF" w:rsidP="00D427FD">
      <w:pPr>
        <w:pStyle w:val="3"/>
      </w:pPr>
      <w:r w:rsidRPr="00D427FD">
        <w:rPr>
          <w:b/>
        </w:rPr>
        <w:t>1.2.2</w:t>
      </w:r>
      <w:r w:rsidR="009F5529" w:rsidRPr="00D427FD">
        <w:rPr>
          <w:b/>
        </w:rPr>
        <w:t>3</w:t>
      </w:r>
      <w:r w:rsidRPr="0025572A">
        <w:t> </w:t>
      </w:r>
      <w:r>
        <w:t xml:space="preserve">Стандарты сжатия данных в </w:t>
      </w:r>
      <w:r w:rsidRPr="00FA0893">
        <w:rPr>
          <w:i/>
          <w:iCs/>
          <w:lang w:val="en-US"/>
        </w:rPr>
        <w:t>IP</w:t>
      </w:r>
      <w:r w:rsidR="00FA0893">
        <w:t>-</w:t>
      </w:r>
      <w:r>
        <w:t>видеонаблюдении</w:t>
      </w:r>
    </w:p>
    <w:p w14:paraId="1D9C1954" w14:textId="77777777" w:rsidR="00EC3FFF" w:rsidRDefault="00EC3FFF" w:rsidP="00A21D00">
      <w:pPr>
        <w:rPr>
          <w:rFonts w:cs="Arial"/>
          <w:b/>
          <w:bCs/>
          <w:kern w:val="32"/>
          <w:szCs w:val="32"/>
        </w:rPr>
      </w:pPr>
    </w:p>
    <w:p w14:paraId="0884733A" w14:textId="205F5653" w:rsidR="00EC3FFF" w:rsidRDefault="00623D05" w:rsidP="00A21D00">
      <w:r>
        <w:rPr>
          <w:rFonts w:cs="Arial"/>
          <w:kern w:val="32"/>
          <w:szCs w:val="32"/>
        </w:rPr>
        <w:t>Ранее были введены такие понятия, как пиксель и массив пикселей (кадр). К слову, н</w:t>
      </w:r>
      <w:r w:rsidRPr="00623D05">
        <w:t>а данный момент в системах видеонаблюдения самые распространённые размеры кадров: 960x576 (</w:t>
      </w:r>
      <w:r w:rsidRPr="00EB67B5">
        <w:rPr>
          <w:i/>
          <w:iCs/>
        </w:rPr>
        <w:t>WD1</w:t>
      </w:r>
      <w:r w:rsidRPr="00623D05">
        <w:t>), 1280x720 (</w:t>
      </w:r>
      <w:r w:rsidRPr="00EB67B5">
        <w:rPr>
          <w:i/>
          <w:iCs/>
        </w:rPr>
        <w:t>HD</w:t>
      </w:r>
      <w:r w:rsidRPr="00623D05">
        <w:t>), 19 20x1080 (</w:t>
      </w:r>
      <w:r w:rsidRPr="00EB67B5">
        <w:rPr>
          <w:i/>
          <w:iCs/>
        </w:rPr>
        <w:t>FullHD</w:t>
      </w:r>
      <w:r w:rsidRPr="00623D05">
        <w:t>), 2688x1520 (</w:t>
      </w:r>
      <w:r w:rsidRPr="00EB67B5">
        <w:rPr>
          <w:i/>
          <w:iCs/>
        </w:rPr>
        <w:t>4Mpix</w:t>
      </w:r>
      <w:r w:rsidRPr="00623D05">
        <w:t xml:space="preserve">) и 2560x1920 (5 </w:t>
      </w:r>
      <w:r w:rsidRPr="00EB67B5">
        <w:rPr>
          <w:i/>
          <w:iCs/>
        </w:rPr>
        <w:t>Mpix</w:t>
      </w:r>
      <w:r w:rsidRPr="00623D05">
        <w:t>).</w:t>
      </w:r>
    </w:p>
    <w:p w14:paraId="68365176" w14:textId="59771F4F" w:rsidR="00623D05" w:rsidRDefault="00623D05" w:rsidP="00A21D00">
      <w:r>
        <w:t>Когда кадры чередуются с некоторой частотой, получается видео. Частота, при которой человеческий глаз воспринимает такой видеопоток плавным – 24 кадра в секунду.</w:t>
      </w:r>
    </w:p>
    <w:p w14:paraId="49F8EE71" w14:textId="7C83C924" w:rsidR="00623D05" w:rsidRDefault="00623D05" w:rsidP="00A21D00">
      <w:r>
        <w:t>Также видеопоток ха</w:t>
      </w:r>
      <w:r w:rsidR="00EB67B5">
        <w:t xml:space="preserve">рактеризуется битрейтом – количеством бит информации, которое используется для хранения или для передачи аудио или видео. Битрейт может быть как постоянным, так и переменным. </w:t>
      </w:r>
      <w:r w:rsidR="00EB67B5" w:rsidRPr="00EB67B5">
        <w:t>Постоянный битрейт соответствует заданным параметрам и остаётся неизменным на протяжении всего файла. Его главное достоинство в том, что можно предсказать размер конечного файла. При переменном битрейте кодек выбирает его значение, исходя из параметров желаемого качества. В течение всего кодируемого видеофрагмента битрейт может изменяться.</w:t>
      </w:r>
    </w:p>
    <w:p w14:paraId="4D5BA1D2" w14:textId="77777777" w:rsidR="0095406C" w:rsidRDefault="0095406C" w:rsidP="0095406C">
      <w:r>
        <w:t>Итак, зачем сжимать видео? Если, например, взять видеопоток с разреением 1920</w:t>
      </w:r>
      <w:r>
        <w:rPr>
          <w:lang w:val="en-US"/>
        </w:rPr>
        <w:t>x</w:t>
      </w:r>
      <w:r w:rsidRPr="00EB67B5">
        <w:t xml:space="preserve">1080 </w:t>
      </w:r>
      <w:r>
        <w:t xml:space="preserve">пикселей со скоростью 2 кадра в секунду, а также каждый пиксель кодировать в </w:t>
      </w:r>
      <w:r w:rsidRPr="00DE2DF3">
        <w:rPr>
          <w:i/>
          <w:iCs/>
          <w:lang w:val="en-US"/>
        </w:rPr>
        <w:t>RGB</w:t>
      </w:r>
      <w:r w:rsidRPr="00DE2DF3">
        <w:rPr>
          <w:i/>
          <w:iCs/>
        </w:rPr>
        <w:t>24</w:t>
      </w:r>
      <w:r>
        <w:t xml:space="preserve"> (то есть 24 бита на пиксель), то на один кадр уйдёт 47.5 Мбит</w:t>
      </w:r>
      <w:r w:rsidRPr="00EB67B5">
        <w:t>/</w:t>
      </w:r>
      <w:r>
        <w:t>с пропускной способности канала, а на 24 таких кадра – 1140 Мбит</w:t>
      </w:r>
      <w:r w:rsidRPr="00EB67B5">
        <w:t>/</w:t>
      </w:r>
      <w:r>
        <w:t xml:space="preserve">с. В свою очередь такая же последовательность кадров, но сжатая в соответствии со стандартом </w:t>
      </w:r>
      <w:r>
        <w:rPr>
          <w:i/>
          <w:iCs/>
          <w:lang w:val="en-US"/>
        </w:rPr>
        <w:t>H</w:t>
      </w:r>
      <w:r>
        <w:t>.264 будет занимать в среднем в 150 раз меньше пропускной способности канала, а также места в хранилище.</w:t>
      </w:r>
    </w:p>
    <w:p w14:paraId="4F5BC8E9" w14:textId="454B575E" w:rsidR="0095406C" w:rsidRDefault="0095406C" w:rsidP="0095406C">
      <w:r>
        <w:t xml:space="preserve">В контексте видеонаблюдения имеет смысл рассматривать поколение кодеков семейства </w:t>
      </w:r>
      <w:r w:rsidRPr="0095406C">
        <w:rPr>
          <w:i/>
          <w:iCs/>
          <w:lang w:val="en-US"/>
        </w:rPr>
        <w:t>H</w:t>
      </w:r>
      <w:r>
        <w:t>, так как они нацелены на уменьшение потока цифрового видео по сети</w:t>
      </w:r>
      <w:r w:rsidR="00574260">
        <w:t xml:space="preserve"> </w:t>
      </w:r>
      <w:r w:rsidR="00574260" w:rsidRPr="00574260">
        <w:t>[26]</w:t>
      </w:r>
      <w:r>
        <w:t>.</w:t>
      </w:r>
    </w:p>
    <w:p w14:paraId="0F376166" w14:textId="357E2793" w:rsidR="0095406C" w:rsidRPr="00EB67B5" w:rsidRDefault="0095406C" w:rsidP="0095406C">
      <w:r w:rsidRPr="00EB67B5">
        <w:t>На данный момент в системах</w:t>
      </w:r>
      <w:r>
        <w:t xml:space="preserve"> видеонаблюдения</w:t>
      </w:r>
      <w:r w:rsidRPr="00EB67B5">
        <w:t xml:space="preserve"> долгое время доминирует алгоритм сжатия </w:t>
      </w:r>
      <w:r w:rsidRPr="0095406C">
        <w:rPr>
          <w:i/>
          <w:iCs/>
        </w:rPr>
        <w:t>H</w:t>
      </w:r>
      <w:r w:rsidRPr="00EB67B5">
        <w:t>.264, который заключается в исключении избыточных данных и сокращении их объема по различным алгоритмам.</w:t>
      </w:r>
    </w:p>
    <w:p w14:paraId="5AA035DC" w14:textId="77777777" w:rsidR="0095406C" w:rsidRPr="00EB67B5" w:rsidRDefault="0095406C" w:rsidP="0095406C">
      <w:r w:rsidRPr="00EB67B5">
        <w:lastRenderedPageBreak/>
        <w:t>При настройке кодирования в системах видеонаблюдения встречаются</w:t>
      </w:r>
      <w:r>
        <w:t xml:space="preserve"> </w:t>
      </w:r>
      <w:r w:rsidRPr="00EB67B5">
        <w:t xml:space="preserve">три основных профиля кодека </w:t>
      </w:r>
      <w:r w:rsidRPr="0095406C">
        <w:rPr>
          <w:i/>
          <w:iCs/>
        </w:rPr>
        <w:t>H</w:t>
      </w:r>
      <w:r w:rsidRPr="0095406C">
        <w:t>.</w:t>
      </w:r>
      <w:r w:rsidRPr="00EB67B5">
        <w:t>264:</w:t>
      </w:r>
    </w:p>
    <w:p w14:paraId="4F3F0E6A" w14:textId="5F0DD0B4" w:rsidR="0095406C" w:rsidRPr="00EB67B5" w:rsidRDefault="0095406C" w:rsidP="0095406C">
      <w:r>
        <w:t>– </w:t>
      </w:r>
      <w:r w:rsidRPr="0095406C">
        <w:rPr>
          <w:i/>
          <w:iCs/>
        </w:rPr>
        <w:t>Baseline</w:t>
      </w:r>
      <w:r w:rsidRPr="00EB67B5">
        <w:t> профиль</w:t>
      </w:r>
      <w:r>
        <w:t>, который</w:t>
      </w:r>
      <w:r w:rsidRPr="00EB67B5">
        <w:t xml:space="preserve"> подразумевает минимальную нагрузку на процессор декодирующего устройства при несильном сжатии. Предназначен для просмотра </w:t>
      </w:r>
      <w:r>
        <w:t xml:space="preserve">видео с </w:t>
      </w:r>
      <w:r w:rsidRPr="00EB67B5">
        <w:t xml:space="preserve">видеокамеры </w:t>
      </w:r>
      <w:r>
        <w:t>на внешнем сервере.</w:t>
      </w:r>
    </w:p>
    <w:p w14:paraId="4118DC03" w14:textId="0B0F234B" w:rsidR="0095406C" w:rsidRPr="00EB67B5" w:rsidRDefault="0095406C" w:rsidP="0095406C">
      <w:r>
        <w:t>– </w:t>
      </w:r>
      <w:r w:rsidRPr="0095406C">
        <w:rPr>
          <w:i/>
          <w:iCs/>
        </w:rPr>
        <w:t>Main</w:t>
      </w:r>
      <w:r w:rsidRPr="00EB67B5">
        <w:t> профиль</w:t>
      </w:r>
      <w:r>
        <w:t>, который</w:t>
      </w:r>
      <w:r w:rsidRPr="00EB67B5">
        <w:t xml:space="preserve"> создаёт среднюю нагрузку на процессор при сильном сжатии. </w:t>
      </w:r>
    </w:p>
    <w:p w14:paraId="71BD4151" w14:textId="31A4D7EE" w:rsidR="0095406C" w:rsidRPr="00EB67B5" w:rsidRDefault="0095406C" w:rsidP="0095406C">
      <w:r>
        <w:rPr>
          <w:i/>
          <w:iCs/>
        </w:rPr>
        <w:t>– </w:t>
      </w:r>
      <w:r w:rsidRPr="0095406C">
        <w:rPr>
          <w:i/>
          <w:iCs/>
        </w:rPr>
        <w:t>High</w:t>
      </w:r>
      <w:r w:rsidRPr="00EB67B5">
        <w:t xml:space="preserve"> профиль обеспечивает максимальное сжатие с сильной нагрузкой на устройство декодирования. Битрейт при работе с таким профилем будет в 2-3 раза ниже, чем при использовании </w:t>
      </w:r>
      <w:r w:rsidRPr="0095406C">
        <w:rPr>
          <w:i/>
          <w:iCs/>
        </w:rPr>
        <w:t>baseline</w:t>
      </w:r>
      <w:r w:rsidRPr="00EB67B5">
        <w:t xml:space="preserve"> профиля. </w:t>
      </w:r>
    </w:p>
    <w:p w14:paraId="34CE49A5" w14:textId="63EBB141" w:rsidR="0095406C" w:rsidRPr="00EB67B5" w:rsidRDefault="0095406C" w:rsidP="0095406C">
      <w:r w:rsidRPr="00EB67B5">
        <w:t xml:space="preserve">Формат сжатия </w:t>
      </w:r>
      <w:r w:rsidRPr="0095406C">
        <w:rPr>
          <w:i/>
          <w:iCs/>
        </w:rPr>
        <w:t>H.265 High Efficiency Video Coding (HEVC)</w:t>
      </w:r>
      <w:r w:rsidRPr="00EB67B5">
        <w:t xml:space="preserve"> стал значительным шагом вперед в области кодирования цифрового видеосигнала, главным преимуществом которого является почти в 2 раза увеличенная эффективность по сравнению с предшествующим стандартом </w:t>
      </w:r>
      <w:r w:rsidRPr="00DE2DF3">
        <w:rPr>
          <w:i/>
          <w:iCs/>
        </w:rPr>
        <w:t>H</w:t>
      </w:r>
      <w:r w:rsidRPr="00EB67B5">
        <w:t xml:space="preserve">.264. То есть благодаря новому алгоритму для передачи сигнала требуется вдвое меньшая пропускная способность сети, а для хранения вдвое меньшая ёмкость накопителей. </w:t>
      </w:r>
    </w:p>
    <w:p w14:paraId="4562981D" w14:textId="071351C1" w:rsidR="0095406C" w:rsidRPr="00EB67B5" w:rsidRDefault="0095406C" w:rsidP="0095406C">
      <w:r w:rsidRPr="00EB67B5">
        <w:t xml:space="preserve">Параллельное кодирование, предусмотренное стандартом </w:t>
      </w:r>
      <w:r w:rsidRPr="00DE2DF3">
        <w:rPr>
          <w:i/>
          <w:iCs/>
        </w:rPr>
        <w:t>H</w:t>
      </w:r>
      <w:r w:rsidRPr="00DE2DF3">
        <w:t>.265</w:t>
      </w:r>
      <w:r w:rsidRPr="00EB67B5">
        <w:t xml:space="preserve">, даёт возможность одновременной обработки разных частей кадра, что существенно ускоряет воспроизведение и даёт возможность в полной мере использовать </w:t>
      </w:r>
      <w:r>
        <w:t>свойство новых процессоров – многоядерность.</w:t>
      </w:r>
    </w:p>
    <w:p w14:paraId="72725744" w14:textId="77777777" w:rsidR="0095406C" w:rsidRPr="00EB67B5" w:rsidRDefault="0095406C" w:rsidP="0095406C">
      <w:r w:rsidRPr="00EB67B5">
        <w:t>Кроме этого, новый стандарт получил технологию произвольного доступа к изображению (Clean Random Access), которая позволяет произвести декодирование случайно выбранного кадра без необходимости обработки предыдущих в потоке изображений. Это особенно желательно, когда при мониторинге требуется оперативно переключиться на определённый канал.</w:t>
      </w:r>
    </w:p>
    <w:p w14:paraId="278AB787" w14:textId="75AB8EEA" w:rsidR="0095406C" w:rsidRPr="00EB67B5" w:rsidRDefault="0095406C" w:rsidP="0095406C">
      <w:r w:rsidRPr="00EB67B5">
        <w:t xml:space="preserve">Несмотря на все преимущества, </w:t>
      </w:r>
      <w:r w:rsidRPr="00DE2DF3">
        <w:rPr>
          <w:i/>
          <w:iCs/>
        </w:rPr>
        <w:t>H</w:t>
      </w:r>
      <w:r w:rsidRPr="00EB67B5">
        <w:t>.265 ещё далёк от повсеместного использования. Во-первых, из-за того, что для его использования необходима обновлённая аппаратная часть, во-вторых, чтобы использовать кодек необходима покупка патента</w:t>
      </w:r>
      <w:r>
        <w:t>.</w:t>
      </w:r>
    </w:p>
    <w:p w14:paraId="6899A9DE" w14:textId="5CDF2D66" w:rsidR="0095406C" w:rsidRPr="00EB67B5" w:rsidRDefault="0095406C" w:rsidP="0095406C">
      <w:r>
        <w:t xml:space="preserve">Кроме двух вышеприведённых кодеков, существует </w:t>
      </w:r>
      <w:r>
        <w:rPr>
          <w:i/>
          <w:iCs/>
          <w:lang w:val="en-US"/>
        </w:rPr>
        <w:t>H</w:t>
      </w:r>
      <w:r w:rsidRPr="0095406C">
        <w:t>.264+</w:t>
      </w:r>
      <w:r>
        <w:t>, который был разработан специально под нужны видеонаблюдения.</w:t>
      </w:r>
    </w:p>
    <w:p w14:paraId="6A169AF0" w14:textId="77777777" w:rsidR="0095406C" w:rsidRPr="00EB67B5" w:rsidRDefault="0095406C" w:rsidP="0095406C">
      <w:r w:rsidRPr="00EB67B5">
        <w:t>На видео, полученном с охранных видеокамер, сцена всегда постоянна и практически не изменяется, представляющие интерес подвижные объекты могут отсутствовать на протяжении длительного времени, а шумы, возникающие в плохих условиях освещения, ощутимо влияют на качество изображения. В обновлённом формате все эти особенности были учтены и обрабатываются следующими технологиями, повышающими степень сжатия:</w:t>
      </w:r>
    </w:p>
    <w:p w14:paraId="0042DB9B" w14:textId="6525E382" w:rsidR="0095406C" w:rsidRPr="00EB67B5" w:rsidRDefault="0095406C" w:rsidP="0095406C">
      <w:r>
        <w:t>– </w:t>
      </w:r>
      <w:r w:rsidRPr="00EB67B5">
        <w:t>кодирование с предсказанием на основе модели фона;</w:t>
      </w:r>
    </w:p>
    <w:p w14:paraId="1FEF8ACC" w14:textId="03243574" w:rsidR="0095406C" w:rsidRPr="00EB67B5" w:rsidRDefault="0095406C" w:rsidP="0095406C">
      <w:r>
        <w:t>– </w:t>
      </w:r>
      <w:r w:rsidRPr="00EB67B5">
        <w:t>шумоподавление;</w:t>
      </w:r>
    </w:p>
    <w:p w14:paraId="43AC8482" w14:textId="2BAD26D5" w:rsidR="0095406C" w:rsidRPr="00EB67B5" w:rsidRDefault="0095406C" w:rsidP="0095406C">
      <w:r>
        <w:t>– </w:t>
      </w:r>
      <w:r w:rsidRPr="00EB67B5">
        <w:t>долгосрочное управление видеопотоком.</w:t>
      </w:r>
    </w:p>
    <w:p w14:paraId="4C6453A1" w14:textId="59D488FC" w:rsidR="0095406C" w:rsidRPr="00EB67B5" w:rsidRDefault="0095406C" w:rsidP="0095406C">
      <w:r w:rsidRPr="00EB67B5">
        <w:lastRenderedPageBreak/>
        <w:t>Кодирование с предсказанием</w:t>
      </w:r>
      <w:r w:rsidR="00ED1CE6">
        <w:t xml:space="preserve"> используется тогда, когда</w:t>
      </w:r>
      <w:r w:rsidRPr="00EB67B5">
        <w:t xml:space="preserve"> фон в видеонаблюдении стабилен, то </w:t>
      </w:r>
      <w:r w:rsidR="00ED1CE6">
        <w:t>этот фон</w:t>
      </w:r>
      <w:r w:rsidRPr="00EB67B5">
        <w:t xml:space="preserve"> лучше всего использовать в качестве опорного кадра, тем самым повысить эффективность сжатия неподвижных объектов и снизить поток данных, приходящийся на опорные кадры. Интеллектуальный алгоритм предсказания выбирает опорные кадры среди тех, в которых меньше всего движущихся объектов.</w:t>
      </w:r>
    </w:p>
    <w:p w14:paraId="3FE9309D" w14:textId="639F79CE" w:rsidR="0095406C" w:rsidRPr="00EB67B5" w:rsidRDefault="0095406C" w:rsidP="0095406C">
      <w:r w:rsidRPr="00EB67B5">
        <w:t>Шумоподавление</w:t>
      </w:r>
      <w:r w:rsidR="00ED1CE6">
        <w:t xml:space="preserve"> </w:t>
      </w:r>
      <w:r w:rsidR="00362DD3">
        <w:t>в</w:t>
      </w:r>
      <w:r w:rsidRPr="00EB67B5">
        <w:t xml:space="preserve"> формате </w:t>
      </w:r>
      <w:r w:rsidRPr="00CD6D70">
        <w:rPr>
          <w:i/>
          <w:iCs/>
        </w:rPr>
        <w:t>H.</w:t>
      </w:r>
      <w:r w:rsidRPr="00EB67B5">
        <w:t>264+ c помощью специальных алгоритмов фон отделяется от движущегося объекта и кодируется с более высокой степенью сжатия. Такая технология позволяет частично подавлять шумы и уменьшать битрейт.</w:t>
      </w:r>
    </w:p>
    <w:p w14:paraId="4D912F91" w14:textId="33C3CD6F" w:rsidR="00EB67B5" w:rsidRPr="00EB67B5" w:rsidRDefault="0095406C" w:rsidP="00ED1CE6">
      <w:r w:rsidRPr="00EB67B5">
        <w:t xml:space="preserve">Долгосрочное управление видеопотоком. Формат </w:t>
      </w:r>
      <w:r w:rsidRPr="00CD6D70">
        <w:rPr>
          <w:i/>
          <w:iCs/>
        </w:rPr>
        <w:t>H</w:t>
      </w:r>
      <w:r w:rsidRPr="00EB67B5">
        <w:t>.264</w:t>
      </w:r>
      <w:r w:rsidR="00362DD3">
        <w:t>+</w:t>
      </w:r>
      <w:r w:rsidRPr="00EB67B5">
        <w:t xml:space="preserve"> имеет алгоритмы отслеживания интенсивности видеопотоков и в зависимости от времени суток автоматически изменяет степень сжатия. Такая технология управления видеопотоком позволяет не только уменьшить объём видеоархива, но и сохранить качество изображения движущихся объектов.</w:t>
      </w:r>
    </w:p>
    <w:p w14:paraId="73FFAE6A" w14:textId="77777777" w:rsidR="00EC3FFF" w:rsidRDefault="00EC3FFF" w:rsidP="00A21D00">
      <w:pPr>
        <w:rPr>
          <w:rFonts w:cs="Arial"/>
          <w:kern w:val="32"/>
          <w:szCs w:val="32"/>
        </w:rPr>
      </w:pPr>
    </w:p>
    <w:p w14:paraId="098EC82B" w14:textId="0C7C3377" w:rsidR="00EC3FFF" w:rsidRPr="00BE6BAE" w:rsidRDefault="00EC3FFF" w:rsidP="00D427FD">
      <w:pPr>
        <w:pStyle w:val="3"/>
      </w:pPr>
      <w:r w:rsidRPr="00D427FD">
        <w:rPr>
          <w:b/>
        </w:rPr>
        <w:t>1.2.2</w:t>
      </w:r>
      <w:r w:rsidR="009F5529" w:rsidRPr="00D427FD">
        <w:rPr>
          <w:b/>
        </w:rPr>
        <w:t>4</w:t>
      </w:r>
      <w:r w:rsidRPr="0025572A">
        <w:t> </w:t>
      </w:r>
      <w:r w:rsidR="00BE6BAE">
        <w:t xml:space="preserve">Технология </w:t>
      </w:r>
      <w:r w:rsidR="00BE6BAE">
        <w:rPr>
          <w:lang w:val="en-US"/>
        </w:rPr>
        <w:t>PoE</w:t>
      </w:r>
    </w:p>
    <w:p w14:paraId="45A1C814" w14:textId="77777777" w:rsidR="00EC3FFF" w:rsidRDefault="00EC3FFF" w:rsidP="00A21D00">
      <w:pPr>
        <w:rPr>
          <w:rFonts w:cs="Arial"/>
          <w:b/>
          <w:bCs/>
          <w:kern w:val="32"/>
          <w:szCs w:val="32"/>
        </w:rPr>
      </w:pPr>
    </w:p>
    <w:p w14:paraId="09C1A559" w14:textId="5E5DB9EE" w:rsidR="00CD6D70" w:rsidRPr="00CD6D70" w:rsidRDefault="00CD6D70" w:rsidP="00CD6D70">
      <w:pPr>
        <w:rPr>
          <w:rFonts w:cs="Arial"/>
          <w:kern w:val="32"/>
          <w:szCs w:val="32"/>
        </w:rPr>
      </w:pPr>
      <w:r w:rsidRPr="00CD6D70">
        <w:rPr>
          <w:rFonts w:cs="Arial"/>
          <w:i/>
          <w:iCs/>
          <w:kern w:val="32"/>
          <w:szCs w:val="32"/>
        </w:rPr>
        <w:t>Power over Ethernet (PoE)</w:t>
      </w:r>
      <w:r w:rsidRPr="00CD6D70">
        <w:rPr>
          <w:rFonts w:cs="Arial"/>
          <w:kern w:val="32"/>
          <w:szCs w:val="32"/>
        </w:rPr>
        <w:t xml:space="preserve"> – это стандарт, который одновременно передавать данные и питание по одному сетевому кабелю. </w:t>
      </w:r>
    </w:p>
    <w:p w14:paraId="64F101D9" w14:textId="795481AD" w:rsidR="00CD6D70" w:rsidRPr="00CD6D70" w:rsidRDefault="00CD6D70" w:rsidP="00CD6D70">
      <w:pPr>
        <w:rPr>
          <w:rFonts w:cs="Arial"/>
          <w:kern w:val="32"/>
          <w:szCs w:val="32"/>
        </w:rPr>
      </w:pPr>
      <w:r w:rsidRPr="00CD6D70">
        <w:rPr>
          <w:rFonts w:cs="Arial"/>
          <w:kern w:val="32"/>
          <w:szCs w:val="32"/>
        </w:rPr>
        <w:t xml:space="preserve">Технология </w:t>
      </w:r>
      <w:r w:rsidRPr="00CD6D70">
        <w:rPr>
          <w:rFonts w:cs="Arial"/>
          <w:i/>
          <w:iCs/>
          <w:kern w:val="32"/>
          <w:szCs w:val="32"/>
        </w:rPr>
        <w:t>PoE</w:t>
      </w:r>
      <w:r w:rsidRPr="00CD6D70">
        <w:rPr>
          <w:rFonts w:cs="Arial"/>
          <w:kern w:val="32"/>
          <w:szCs w:val="32"/>
        </w:rPr>
        <w:t xml:space="preserve"> отправляет данные со скоростью 10/100/1000 Мбит/с и </w:t>
      </w:r>
      <w:r>
        <w:rPr>
          <w:rFonts w:cs="Arial"/>
          <w:kern w:val="32"/>
          <w:szCs w:val="32"/>
        </w:rPr>
        <w:t>может выдавать</w:t>
      </w:r>
      <w:r w:rsidRPr="00CD6D70">
        <w:rPr>
          <w:rFonts w:cs="Arial"/>
          <w:kern w:val="32"/>
          <w:szCs w:val="32"/>
        </w:rPr>
        <w:t xml:space="preserve"> мощности 15 Вт, 30 Вт, 60 Вт и до 90 Вт на устройства категорий </w:t>
      </w:r>
      <w:r w:rsidRPr="00CD6D70">
        <w:rPr>
          <w:rFonts w:cs="Arial"/>
          <w:i/>
          <w:iCs/>
          <w:kern w:val="32"/>
          <w:szCs w:val="32"/>
        </w:rPr>
        <w:t>Cat5e</w:t>
      </w:r>
      <w:r w:rsidRPr="00CD6D70">
        <w:rPr>
          <w:rFonts w:cs="Arial"/>
          <w:kern w:val="32"/>
          <w:szCs w:val="32"/>
        </w:rPr>
        <w:t xml:space="preserve">, </w:t>
      </w:r>
      <w:r w:rsidRPr="00CD6D70">
        <w:rPr>
          <w:rFonts w:cs="Arial"/>
          <w:i/>
          <w:iCs/>
          <w:kern w:val="32"/>
          <w:szCs w:val="32"/>
        </w:rPr>
        <w:t>Cat6</w:t>
      </w:r>
      <w:r w:rsidRPr="00CD6D70">
        <w:rPr>
          <w:rFonts w:cs="Arial"/>
          <w:kern w:val="32"/>
          <w:szCs w:val="32"/>
        </w:rPr>
        <w:t xml:space="preserve">, </w:t>
      </w:r>
      <w:r w:rsidRPr="00CD6D70">
        <w:rPr>
          <w:rFonts w:cs="Arial"/>
          <w:i/>
          <w:iCs/>
          <w:kern w:val="32"/>
          <w:szCs w:val="32"/>
        </w:rPr>
        <w:t>Cat6a</w:t>
      </w:r>
      <w:r w:rsidRPr="00CD6D70">
        <w:rPr>
          <w:rFonts w:cs="Arial"/>
          <w:kern w:val="32"/>
          <w:szCs w:val="32"/>
        </w:rPr>
        <w:t xml:space="preserve">. Кабели </w:t>
      </w:r>
      <w:r w:rsidRPr="00CD6D70">
        <w:rPr>
          <w:rFonts w:cs="Arial"/>
          <w:i/>
          <w:iCs/>
          <w:kern w:val="32"/>
          <w:szCs w:val="32"/>
        </w:rPr>
        <w:t>Cat7</w:t>
      </w:r>
      <w:r w:rsidRPr="00CD6D70">
        <w:rPr>
          <w:rFonts w:cs="Arial"/>
          <w:kern w:val="32"/>
          <w:szCs w:val="32"/>
        </w:rPr>
        <w:t xml:space="preserve"> и </w:t>
      </w:r>
      <w:r w:rsidRPr="00CD6D70">
        <w:rPr>
          <w:rFonts w:cs="Arial"/>
          <w:i/>
          <w:iCs/>
          <w:kern w:val="32"/>
          <w:szCs w:val="32"/>
        </w:rPr>
        <w:t>Cat8</w:t>
      </w:r>
      <w:r w:rsidRPr="00CD6D70">
        <w:rPr>
          <w:rFonts w:cs="Arial"/>
          <w:kern w:val="32"/>
          <w:szCs w:val="32"/>
        </w:rPr>
        <w:t xml:space="preserve"> </w:t>
      </w:r>
      <w:r w:rsidRPr="00CD6D70">
        <w:rPr>
          <w:rFonts w:cs="Arial"/>
          <w:i/>
          <w:iCs/>
          <w:kern w:val="32"/>
          <w:szCs w:val="32"/>
        </w:rPr>
        <w:t>Ethernet</w:t>
      </w:r>
      <w:r w:rsidRPr="00CD6D70">
        <w:rPr>
          <w:rFonts w:cs="Arial"/>
          <w:kern w:val="32"/>
          <w:szCs w:val="32"/>
        </w:rPr>
        <w:t xml:space="preserve"> на максимальное расстояние 100 м.</w:t>
      </w:r>
    </w:p>
    <w:p w14:paraId="0CE0DCB8" w14:textId="58C3F83D" w:rsidR="00CD6D70" w:rsidRPr="00CD6D70" w:rsidRDefault="00CD6D70" w:rsidP="00CD6D70">
      <w:pPr>
        <w:rPr>
          <w:rFonts w:cs="Arial"/>
          <w:kern w:val="32"/>
          <w:szCs w:val="32"/>
        </w:rPr>
      </w:pPr>
      <w:r w:rsidRPr="00CD6D70">
        <w:rPr>
          <w:rFonts w:cs="Arial"/>
          <w:kern w:val="32"/>
          <w:szCs w:val="32"/>
        </w:rPr>
        <w:t xml:space="preserve">Технология </w:t>
      </w:r>
      <w:r w:rsidRPr="00CD6D70">
        <w:rPr>
          <w:rFonts w:cs="Arial"/>
          <w:i/>
          <w:iCs/>
          <w:kern w:val="32"/>
          <w:szCs w:val="32"/>
        </w:rPr>
        <w:t>PoE</w:t>
      </w:r>
      <w:r w:rsidRPr="00CD6D70">
        <w:rPr>
          <w:rFonts w:cs="Arial"/>
          <w:kern w:val="32"/>
          <w:szCs w:val="32"/>
        </w:rPr>
        <w:t xml:space="preserve"> основана на стандартах </w:t>
      </w:r>
      <w:r w:rsidRPr="00CD6D70">
        <w:rPr>
          <w:rFonts w:cs="Arial"/>
          <w:i/>
          <w:iCs/>
          <w:kern w:val="32"/>
          <w:szCs w:val="32"/>
        </w:rPr>
        <w:t>IEEE</w:t>
      </w:r>
      <w:r w:rsidRPr="00CD6D70">
        <w:rPr>
          <w:rFonts w:cs="Arial"/>
          <w:kern w:val="32"/>
          <w:szCs w:val="32"/>
        </w:rPr>
        <w:t xml:space="preserve"> 802.</w:t>
      </w:r>
      <w:r w:rsidRPr="00CD6D70">
        <w:rPr>
          <w:rFonts w:cs="Arial"/>
          <w:i/>
          <w:iCs/>
          <w:kern w:val="32"/>
          <w:szCs w:val="32"/>
        </w:rPr>
        <w:t>3af</w:t>
      </w:r>
      <w:r w:rsidRPr="00CD6D70">
        <w:rPr>
          <w:rFonts w:cs="Arial"/>
          <w:kern w:val="32"/>
          <w:szCs w:val="32"/>
        </w:rPr>
        <w:t>, 802.</w:t>
      </w:r>
      <w:r w:rsidRPr="00CD6D70">
        <w:rPr>
          <w:rFonts w:cs="Arial"/>
          <w:i/>
          <w:iCs/>
          <w:kern w:val="32"/>
          <w:szCs w:val="32"/>
        </w:rPr>
        <w:t>3at</w:t>
      </w:r>
      <w:r w:rsidRPr="00CD6D70">
        <w:rPr>
          <w:rFonts w:cs="Arial"/>
          <w:kern w:val="32"/>
          <w:szCs w:val="32"/>
        </w:rPr>
        <w:t xml:space="preserve"> и 802.</w:t>
      </w:r>
      <w:r w:rsidRPr="00CD6D70">
        <w:rPr>
          <w:rFonts w:cs="Arial"/>
          <w:i/>
          <w:iCs/>
          <w:kern w:val="32"/>
          <w:szCs w:val="32"/>
        </w:rPr>
        <w:t>3bt</w:t>
      </w:r>
      <w:r w:rsidRPr="00CD6D70">
        <w:rPr>
          <w:rFonts w:cs="Arial"/>
          <w:kern w:val="32"/>
          <w:szCs w:val="32"/>
        </w:rPr>
        <w:t>, установленных Институтом инженеров по электротехнике и электронике, и определяет, как должно работать сетевое оборудование для обеспечения взаимодействия между устройствами</w:t>
      </w:r>
      <w:r w:rsidR="003F4A0A">
        <w:rPr>
          <w:rFonts w:cs="Arial"/>
          <w:kern w:val="32"/>
          <w:szCs w:val="32"/>
        </w:rPr>
        <w:t xml:space="preserve"> </w:t>
      </w:r>
      <w:r w:rsidR="003F4A0A" w:rsidRPr="003F4A0A">
        <w:rPr>
          <w:rFonts w:cs="Arial"/>
          <w:kern w:val="32"/>
          <w:szCs w:val="32"/>
        </w:rPr>
        <w:t>[27]</w:t>
      </w:r>
      <w:r w:rsidRPr="00CD6D70">
        <w:rPr>
          <w:rFonts w:cs="Arial"/>
          <w:kern w:val="32"/>
          <w:szCs w:val="32"/>
        </w:rPr>
        <w:t>.</w:t>
      </w:r>
    </w:p>
    <w:p w14:paraId="62281E3E" w14:textId="46D99DEE" w:rsidR="00BE6BAE" w:rsidRDefault="00CD6D70" w:rsidP="00CD6D70">
      <w:pPr>
        <w:rPr>
          <w:rFonts w:cs="Arial"/>
          <w:kern w:val="32"/>
          <w:szCs w:val="32"/>
        </w:rPr>
      </w:pPr>
      <w:r w:rsidRPr="00CD6D70">
        <w:rPr>
          <w:rFonts w:cs="Arial"/>
          <w:kern w:val="32"/>
          <w:szCs w:val="32"/>
        </w:rPr>
        <w:t xml:space="preserve">Устройствами с поддержкой </w:t>
      </w:r>
      <w:r w:rsidRPr="00CD6D70">
        <w:rPr>
          <w:rFonts w:cs="Arial"/>
          <w:i/>
          <w:iCs/>
          <w:kern w:val="32"/>
          <w:szCs w:val="32"/>
        </w:rPr>
        <w:t>PoE</w:t>
      </w:r>
      <w:r w:rsidRPr="00CD6D70">
        <w:rPr>
          <w:rFonts w:cs="Arial"/>
          <w:kern w:val="32"/>
          <w:szCs w:val="32"/>
        </w:rPr>
        <w:t xml:space="preserve"> могут быть </w:t>
      </w:r>
      <w:r>
        <w:rPr>
          <w:rFonts w:cs="Arial"/>
          <w:kern w:val="32"/>
          <w:szCs w:val="32"/>
        </w:rPr>
        <w:t>как</w:t>
      </w:r>
      <w:r w:rsidRPr="00CD6D70">
        <w:rPr>
          <w:rFonts w:cs="Arial"/>
          <w:kern w:val="32"/>
          <w:szCs w:val="32"/>
        </w:rPr>
        <w:t xml:space="preserve"> источник</w:t>
      </w:r>
      <w:r>
        <w:rPr>
          <w:rFonts w:cs="Arial"/>
          <w:kern w:val="32"/>
          <w:szCs w:val="32"/>
        </w:rPr>
        <w:t>ом</w:t>
      </w:r>
      <w:r w:rsidRPr="00CD6D70">
        <w:rPr>
          <w:rFonts w:cs="Arial"/>
          <w:kern w:val="32"/>
          <w:szCs w:val="32"/>
        </w:rPr>
        <w:t xml:space="preserve"> питания (</w:t>
      </w:r>
      <w:r w:rsidRPr="00CD6D70">
        <w:rPr>
          <w:rFonts w:cs="Arial"/>
          <w:i/>
          <w:iCs/>
          <w:kern w:val="32"/>
          <w:szCs w:val="32"/>
        </w:rPr>
        <w:t>PSE</w:t>
      </w:r>
      <w:r w:rsidRPr="00CD6D70">
        <w:rPr>
          <w:rFonts w:cs="Arial"/>
          <w:kern w:val="32"/>
          <w:szCs w:val="32"/>
        </w:rPr>
        <w:t xml:space="preserve">), </w:t>
      </w:r>
      <w:r>
        <w:rPr>
          <w:rFonts w:cs="Arial"/>
          <w:kern w:val="32"/>
          <w:szCs w:val="32"/>
        </w:rPr>
        <w:t xml:space="preserve">так и с принимающими элементами питания </w:t>
      </w:r>
      <w:r w:rsidRPr="00CD6D70">
        <w:rPr>
          <w:rFonts w:cs="Arial"/>
          <w:kern w:val="32"/>
          <w:szCs w:val="32"/>
        </w:rPr>
        <w:t>(</w:t>
      </w:r>
      <w:r w:rsidRPr="00CD6D70">
        <w:rPr>
          <w:rFonts w:cs="Arial"/>
          <w:i/>
          <w:iCs/>
          <w:kern w:val="32"/>
          <w:szCs w:val="32"/>
        </w:rPr>
        <w:t>PD</w:t>
      </w:r>
      <w:r w:rsidRPr="00CD6D70">
        <w:rPr>
          <w:rFonts w:cs="Arial"/>
          <w:kern w:val="32"/>
          <w:szCs w:val="32"/>
        </w:rPr>
        <w:t>)</w:t>
      </w:r>
      <w:r>
        <w:rPr>
          <w:rFonts w:cs="Arial"/>
          <w:kern w:val="32"/>
          <w:szCs w:val="32"/>
        </w:rPr>
        <w:t>,</w:t>
      </w:r>
      <w:r w:rsidRPr="00CD6D70">
        <w:rPr>
          <w:rFonts w:cs="Arial"/>
          <w:kern w:val="32"/>
          <w:szCs w:val="32"/>
        </w:rPr>
        <w:t xml:space="preserve"> </w:t>
      </w:r>
      <w:r>
        <w:rPr>
          <w:rFonts w:cs="Arial"/>
          <w:kern w:val="32"/>
          <w:szCs w:val="32"/>
        </w:rPr>
        <w:t>а</w:t>
      </w:r>
      <w:r w:rsidRPr="00CD6D70">
        <w:rPr>
          <w:rFonts w:cs="Arial"/>
          <w:kern w:val="32"/>
          <w:szCs w:val="32"/>
        </w:rPr>
        <w:t xml:space="preserve"> иногда и то, и другое. Устройство, передающее питание, называется </w:t>
      </w:r>
      <w:r w:rsidRPr="009D2E0A">
        <w:rPr>
          <w:rFonts w:cs="Arial"/>
          <w:i/>
          <w:iCs/>
          <w:kern w:val="32"/>
          <w:szCs w:val="32"/>
        </w:rPr>
        <w:t>PSE</w:t>
      </w:r>
      <w:r w:rsidRPr="00CD6D70">
        <w:rPr>
          <w:rFonts w:cs="Arial"/>
          <w:kern w:val="32"/>
          <w:szCs w:val="32"/>
        </w:rPr>
        <w:t xml:space="preserve">, а устройство, на которое подается питание, </w:t>
      </w:r>
      <w:r w:rsidR="009D2E0A">
        <w:rPr>
          <w:rFonts w:cs="Arial"/>
          <w:kern w:val="32"/>
          <w:szCs w:val="32"/>
        </w:rPr>
        <w:t>–</w:t>
      </w:r>
      <w:r w:rsidRPr="00CD6D70">
        <w:rPr>
          <w:rFonts w:cs="Arial"/>
          <w:kern w:val="32"/>
          <w:szCs w:val="32"/>
        </w:rPr>
        <w:t xml:space="preserve"> это </w:t>
      </w:r>
      <w:r w:rsidRPr="009D2E0A">
        <w:rPr>
          <w:rFonts w:cs="Arial"/>
          <w:i/>
          <w:iCs/>
          <w:kern w:val="32"/>
          <w:szCs w:val="32"/>
        </w:rPr>
        <w:t>PD</w:t>
      </w:r>
      <w:r w:rsidRPr="00CD6D70">
        <w:rPr>
          <w:rFonts w:cs="Arial"/>
          <w:kern w:val="32"/>
          <w:szCs w:val="32"/>
        </w:rPr>
        <w:t xml:space="preserve">. </w:t>
      </w:r>
    </w:p>
    <w:p w14:paraId="258C95FE" w14:textId="472C155C" w:rsidR="009D2E0A" w:rsidRDefault="009D2E0A" w:rsidP="00CD6D70">
      <w:pPr>
        <w:rPr>
          <w:rFonts w:cs="Arial"/>
          <w:kern w:val="32"/>
          <w:szCs w:val="32"/>
        </w:rPr>
      </w:pPr>
      <w:r>
        <w:rPr>
          <w:rFonts w:cs="Arial"/>
          <w:kern w:val="32"/>
          <w:szCs w:val="32"/>
        </w:rPr>
        <w:t xml:space="preserve">Как правило, данная технология используется в </w:t>
      </w:r>
      <w:r>
        <w:rPr>
          <w:rFonts w:cs="Arial"/>
          <w:i/>
          <w:iCs/>
          <w:kern w:val="32"/>
          <w:szCs w:val="32"/>
          <w:lang w:val="en-US"/>
        </w:rPr>
        <w:t>IP</w:t>
      </w:r>
      <w:r w:rsidRPr="009D2E0A">
        <w:rPr>
          <w:rFonts w:cs="Arial"/>
          <w:kern w:val="32"/>
          <w:szCs w:val="32"/>
        </w:rPr>
        <w:t>-</w:t>
      </w:r>
      <w:r>
        <w:rPr>
          <w:rFonts w:cs="Arial"/>
          <w:kern w:val="32"/>
          <w:szCs w:val="32"/>
        </w:rPr>
        <w:t xml:space="preserve">телефонии, в беспроводных точках доступа и в </w:t>
      </w:r>
      <w:r>
        <w:rPr>
          <w:rFonts w:cs="Arial"/>
          <w:i/>
          <w:iCs/>
          <w:kern w:val="32"/>
          <w:szCs w:val="32"/>
          <w:lang w:val="en-US"/>
        </w:rPr>
        <w:t>IP</w:t>
      </w:r>
      <w:r w:rsidRPr="009D2E0A">
        <w:rPr>
          <w:rFonts w:cs="Arial"/>
          <w:kern w:val="32"/>
          <w:szCs w:val="32"/>
        </w:rPr>
        <w:t>-</w:t>
      </w:r>
      <w:r>
        <w:rPr>
          <w:rFonts w:cs="Arial"/>
          <w:kern w:val="32"/>
          <w:szCs w:val="32"/>
        </w:rPr>
        <w:t>видеонаблюдении.</w:t>
      </w:r>
    </w:p>
    <w:p w14:paraId="1DEF5701" w14:textId="4196E4C1" w:rsidR="009D2E0A" w:rsidRPr="009D2E0A" w:rsidRDefault="009D2E0A" w:rsidP="009D2E0A">
      <w:pPr>
        <w:rPr>
          <w:rFonts w:cs="Arial"/>
          <w:kern w:val="32"/>
          <w:szCs w:val="32"/>
        </w:rPr>
      </w:pPr>
      <w:r>
        <w:rPr>
          <w:rFonts w:cs="Arial"/>
          <w:kern w:val="32"/>
          <w:szCs w:val="32"/>
        </w:rPr>
        <w:t>В технологии</w:t>
      </w:r>
      <w:r w:rsidRPr="009D2E0A">
        <w:rPr>
          <w:rFonts w:cs="Arial"/>
          <w:kern w:val="32"/>
          <w:szCs w:val="32"/>
        </w:rPr>
        <w:t xml:space="preserve"> </w:t>
      </w:r>
      <w:r w:rsidRPr="009D2E0A">
        <w:rPr>
          <w:rFonts w:cs="Arial"/>
          <w:i/>
          <w:iCs/>
          <w:kern w:val="32"/>
          <w:szCs w:val="32"/>
        </w:rPr>
        <w:t>PoE</w:t>
      </w:r>
      <w:r w:rsidRPr="009D2E0A">
        <w:rPr>
          <w:rFonts w:cs="Arial"/>
          <w:kern w:val="32"/>
          <w:szCs w:val="32"/>
        </w:rPr>
        <w:t xml:space="preserve"> часто используют разные пары выводов питания. Эти два метода известны как «Режим </w:t>
      </w:r>
      <w:r w:rsidRPr="009D2E0A">
        <w:rPr>
          <w:rFonts w:cs="Arial"/>
          <w:i/>
          <w:iCs/>
          <w:kern w:val="32"/>
          <w:szCs w:val="32"/>
        </w:rPr>
        <w:t>A</w:t>
      </w:r>
      <w:r w:rsidRPr="009D2E0A">
        <w:rPr>
          <w:rFonts w:cs="Arial"/>
          <w:kern w:val="32"/>
          <w:szCs w:val="32"/>
        </w:rPr>
        <w:t xml:space="preserve">» и «Режим </w:t>
      </w:r>
      <w:r w:rsidRPr="009D2E0A">
        <w:rPr>
          <w:rFonts w:cs="Arial"/>
          <w:i/>
          <w:iCs/>
          <w:kern w:val="32"/>
          <w:szCs w:val="32"/>
        </w:rPr>
        <w:t>B</w:t>
      </w:r>
      <w:r w:rsidRPr="009D2E0A">
        <w:rPr>
          <w:rFonts w:cs="Arial"/>
          <w:kern w:val="32"/>
          <w:szCs w:val="32"/>
        </w:rPr>
        <w:t>».</w:t>
      </w:r>
    </w:p>
    <w:p w14:paraId="01E980C2" w14:textId="52F74D3B" w:rsidR="009D2E0A" w:rsidRPr="009D2E0A" w:rsidRDefault="009D2E0A" w:rsidP="009D2E0A">
      <w:pPr>
        <w:rPr>
          <w:rFonts w:cs="Arial"/>
          <w:kern w:val="32"/>
          <w:szCs w:val="32"/>
        </w:rPr>
      </w:pPr>
      <w:r w:rsidRPr="009D2E0A">
        <w:rPr>
          <w:rFonts w:cs="Arial"/>
          <w:kern w:val="32"/>
          <w:szCs w:val="32"/>
        </w:rPr>
        <w:t xml:space="preserve">В режиме </w:t>
      </w:r>
      <w:r w:rsidRPr="009D2E0A">
        <w:rPr>
          <w:rFonts w:cs="Arial"/>
          <w:i/>
          <w:iCs/>
          <w:kern w:val="32"/>
          <w:szCs w:val="32"/>
        </w:rPr>
        <w:t>A</w:t>
      </w:r>
      <w:r w:rsidRPr="009D2E0A">
        <w:rPr>
          <w:rFonts w:cs="Arial"/>
          <w:kern w:val="32"/>
          <w:szCs w:val="32"/>
        </w:rPr>
        <w:t xml:space="preserve"> пара контактов данных 1</w:t>
      </w:r>
      <w:r>
        <w:rPr>
          <w:rFonts w:cs="Arial"/>
          <w:kern w:val="32"/>
          <w:szCs w:val="32"/>
        </w:rPr>
        <w:t>-</w:t>
      </w:r>
      <w:r w:rsidRPr="009D2E0A">
        <w:rPr>
          <w:rFonts w:cs="Arial"/>
          <w:kern w:val="32"/>
          <w:szCs w:val="32"/>
        </w:rPr>
        <w:t>2 образует одну сторону источника постоянного тока, а пара контактов 3</w:t>
      </w:r>
      <w:r>
        <w:rPr>
          <w:rFonts w:cs="Arial"/>
          <w:kern w:val="32"/>
          <w:szCs w:val="32"/>
        </w:rPr>
        <w:t>-</w:t>
      </w:r>
      <w:r w:rsidRPr="009D2E0A">
        <w:rPr>
          <w:rFonts w:cs="Arial"/>
          <w:kern w:val="32"/>
          <w:szCs w:val="32"/>
        </w:rPr>
        <w:t xml:space="preserve">6 </w:t>
      </w:r>
      <w:r>
        <w:rPr>
          <w:rFonts w:cs="Arial"/>
          <w:kern w:val="32"/>
          <w:szCs w:val="32"/>
        </w:rPr>
        <w:t>–</w:t>
      </w:r>
      <w:r w:rsidRPr="009D2E0A">
        <w:rPr>
          <w:rFonts w:cs="Arial"/>
          <w:kern w:val="32"/>
          <w:szCs w:val="32"/>
        </w:rPr>
        <w:t xml:space="preserve"> другую сторону, оставляя пары выводов 4</w:t>
      </w:r>
      <w:r>
        <w:rPr>
          <w:rFonts w:cs="Arial"/>
          <w:kern w:val="32"/>
          <w:szCs w:val="32"/>
        </w:rPr>
        <w:t>-</w:t>
      </w:r>
      <w:r w:rsidRPr="009D2E0A">
        <w:rPr>
          <w:rFonts w:cs="Arial"/>
          <w:kern w:val="32"/>
          <w:szCs w:val="32"/>
        </w:rPr>
        <w:t>5 и 7</w:t>
      </w:r>
      <w:r>
        <w:rPr>
          <w:rFonts w:cs="Arial"/>
          <w:kern w:val="32"/>
          <w:szCs w:val="32"/>
        </w:rPr>
        <w:t>-</w:t>
      </w:r>
      <w:r w:rsidRPr="009D2E0A">
        <w:rPr>
          <w:rFonts w:cs="Arial"/>
          <w:kern w:val="32"/>
          <w:szCs w:val="32"/>
        </w:rPr>
        <w:t xml:space="preserve">8 неиспользованными. Устройства, использующие режим </w:t>
      </w:r>
      <w:r w:rsidRPr="009D2E0A">
        <w:rPr>
          <w:rFonts w:cs="Arial"/>
          <w:i/>
          <w:iCs/>
          <w:kern w:val="32"/>
          <w:szCs w:val="32"/>
        </w:rPr>
        <w:t>А</w:t>
      </w:r>
      <w:r w:rsidRPr="009D2E0A">
        <w:rPr>
          <w:rFonts w:cs="Arial"/>
          <w:kern w:val="32"/>
          <w:szCs w:val="32"/>
        </w:rPr>
        <w:t>, иногда называют «конечными».</w:t>
      </w:r>
    </w:p>
    <w:p w14:paraId="75FD3936" w14:textId="54D23B1D" w:rsidR="009D2E0A" w:rsidRPr="009D2E0A" w:rsidRDefault="009D2E0A" w:rsidP="009D2E0A">
      <w:pPr>
        <w:rPr>
          <w:rFonts w:cs="Arial"/>
          <w:kern w:val="32"/>
          <w:szCs w:val="32"/>
        </w:rPr>
      </w:pPr>
      <w:r w:rsidRPr="009D2E0A">
        <w:rPr>
          <w:rFonts w:cs="Arial"/>
          <w:kern w:val="32"/>
          <w:szCs w:val="32"/>
        </w:rPr>
        <w:t xml:space="preserve">В отличие от режима </w:t>
      </w:r>
      <w:r w:rsidRPr="009D2E0A">
        <w:rPr>
          <w:rFonts w:cs="Arial"/>
          <w:i/>
          <w:iCs/>
          <w:kern w:val="32"/>
          <w:szCs w:val="32"/>
        </w:rPr>
        <w:t>A</w:t>
      </w:r>
      <w:r w:rsidRPr="009D2E0A">
        <w:rPr>
          <w:rFonts w:cs="Arial"/>
          <w:kern w:val="32"/>
          <w:szCs w:val="32"/>
        </w:rPr>
        <w:t xml:space="preserve">, режим </w:t>
      </w:r>
      <w:r w:rsidRPr="009D2E0A">
        <w:rPr>
          <w:rFonts w:cs="Arial"/>
          <w:i/>
          <w:iCs/>
          <w:kern w:val="32"/>
          <w:szCs w:val="32"/>
        </w:rPr>
        <w:t>B</w:t>
      </w:r>
      <w:r w:rsidRPr="009D2E0A">
        <w:rPr>
          <w:rFonts w:cs="Arial"/>
          <w:kern w:val="32"/>
          <w:szCs w:val="32"/>
        </w:rPr>
        <w:t xml:space="preserve"> не оставляет неиспользованными пары выводов данных. Пары контактов 1-2 и 3-6 отправляют данные. Пара </w:t>
      </w:r>
      <w:r w:rsidRPr="009D2E0A">
        <w:rPr>
          <w:rFonts w:cs="Arial"/>
          <w:kern w:val="32"/>
          <w:szCs w:val="32"/>
        </w:rPr>
        <w:lastRenderedPageBreak/>
        <w:t>контактов 4</w:t>
      </w:r>
      <w:r>
        <w:rPr>
          <w:rFonts w:cs="Arial"/>
          <w:kern w:val="32"/>
          <w:szCs w:val="32"/>
        </w:rPr>
        <w:t>-</w:t>
      </w:r>
      <w:r w:rsidRPr="009D2E0A">
        <w:rPr>
          <w:rFonts w:cs="Arial"/>
          <w:kern w:val="32"/>
          <w:szCs w:val="32"/>
        </w:rPr>
        <w:t>5 образует одну сторону источника постоянного тока, а пара контактов 7</w:t>
      </w:r>
      <w:r>
        <w:rPr>
          <w:rFonts w:cs="Arial"/>
          <w:kern w:val="32"/>
          <w:szCs w:val="32"/>
        </w:rPr>
        <w:t>-</w:t>
      </w:r>
      <w:r w:rsidRPr="009D2E0A">
        <w:rPr>
          <w:rFonts w:cs="Arial"/>
          <w:kern w:val="32"/>
          <w:szCs w:val="32"/>
        </w:rPr>
        <w:t xml:space="preserve">8 </w:t>
      </w:r>
      <w:r>
        <w:rPr>
          <w:rFonts w:cs="Arial"/>
          <w:kern w:val="32"/>
          <w:szCs w:val="32"/>
        </w:rPr>
        <w:t>–</w:t>
      </w:r>
      <w:r w:rsidRPr="009D2E0A">
        <w:rPr>
          <w:rFonts w:cs="Arial"/>
          <w:kern w:val="32"/>
          <w:szCs w:val="32"/>
        </w:rPr>
        <w:t xml:space="preserve"> другую. Устройства, использующие режим </w:t>
      </w:r>
      <w:r w:rsidRPr="009D2E0A">
        <w:rPr>
          <w:rFonts w:cs="Arial"/>
          <w:i/>
          <w:iCs/>
          <w:kern w:val="32"/>
          <w:szCs w:val="32"/>
        </w:rPr>
        <w:t>B</w:t>
      </w:r>
      <w:r w:rsidRPr="009D2E0A">
        <w:rPr>
          <w:rFonts w:cs="Arial"/>
          <w:kern w:val="32"/>
          <w:szCs w:val="32"/>
        </w:rPr>
        <w:t>, также называются «промежуточными» устройствами.</w:t>
      </w:r>
    </w:p>
    <w:p w14:paraId="013C447E" w14:textId="6A8F5456" w:rsidR="009D2E0A" w:rsidRDefault="009D2E0A" w:rsidP="009D2E0A">
      <w:pPr>
        <w:rPr>
          <w:rFonts w:cs="Arial"/>
          <w:kern w:val="32"/>
          <w:szCs w:val="32"/>
        </w:rPr>
      </w:pPr>
      <w:r w:rsidRPr="009D2E0A">
        <w:rPr>
          <w:rFonts w:cs="Arial"/>
          <w:kern w:val="32"/>
          <w:szCs w:val="32"/>
        </w:rPr>
        <w:t xml:space="preserve">Хотя различия между режимом </w:t>
      </w:r>
      <w:r w:rsidRPr="009D2E0A">
        <w:rPr>
          <w:rFonts w:cs="Arial"/>
          <w:i/>
          <w:iCs/>
          <w:kern w:val="32"/>
          <w:szCs w:val="32"/>
        </w:rPr>
        <w:t>A</w:t>
      </w:r>
      <w:r w:rsidRPr="009D2E0A">
        <w:rPr>
          <w:rFonts w:cs="Arial"/>
          <w:kern w:val="32"/>
          <w:szCs w:val="32"/>
        </w:rPr>
        <w:t xml:space="preserve"> и режимом </w:t>
      </w:r>
      <w:r w:rsidRPr="009D2E0A">
        <w:rPr>
          <w:rFonts w:cs="Arial"/>
          <w:i/>
          <w:iCs/>
          <w:kern w:val="32"/>
          <w:szCs w:val="32"/>
        </w:rPr>
        <w:t>B</w:t>
      </w:r>
      <w:r w:rsidRPr="009D2E0A">
        <w:rPr>
          <w:rFonts w:cs="Arial"/>
          <w:kern w:val="32"/>
          <w:szCs w:val="32"/>
        </w:rPr>
        <w:t xml:space="preserve"> минимальны, их важно учитывать, поскольку игнорирование того, какие контакты питания используются для передачи и приема питания, может привести к неработающим соединениям.</w:t>
      </w:r>
    </w:p>
    <w:p w14:paraId="0F82B3E6" w14:textId="7B9563BB" w:rsidR="00B16BB9" w:rsidRPr="00B16BB9" w:rsidRDefault="00B16BB9" w:rsidP="00B16BB9">
      <w:pPr>
        <w:rPr>
          <w:rFonts w:cs="Arial"/>
          <w:kern w:val="32"/>
          <w:szCs w:val="32"/>
        </w:rPr>
      </w:pPr>
      <w:r w:rsidRPr="00B16BB9">
        <w:rPr>
          <w:rFonts w:cs="Arial"/>
          <w:kern w:val="32"/>
          <w:szCs w:val="32"/>
        </w:rPr>
        <w:t xml:space="preserve">Ограничений </w:t>
      </w:r>
      <w:r>
        <w:rPr>
          <w:rFonts w:cs="Arial"/>
          <w:kern w:val="32"/>
          <w:szCs w:val="32"/>
        </w:rPr>
        <w:t xml:space="preserve">в использовании данной технологии </w:t>
      </w:r>
      <w:r w:rsidRPr="00B16BB9">
        <w:rPr>
          <w:rFonts w:cs="Arial"/>
          <w:kern w:val="32"/>
          <w:szCs w:val="32"/>
        </w:rPr>
        <w:t>немного</w:t>
      </w:r>
      <w:r>
        <w:rPr>
          <w:rFonts w:cs="Arial"/>
          <w:kern w:val="32"/>
          <w:szCs w:val="32"/>
        </w:rPr>
        <w:t>:</w:t>
      </w:r>
    </w:p>
    <w:p w14:paraId="243C2538" w14:textId="7D2499C3" w:rsidR="00B16BB9" w:rsidRPr="00B16BB9" w:rsidRDefault="00B16BB9" w:rsidP="00B16BB9">
      <w:pPr>
        <w:rPr>
          <w:rFonts w:cs="Arial"/>
          <w:kern w:val="32"/>
          <w:szCs w:val="32"/>
        </w:rPr>
      </w:pPr>
      <w:r>
        <w:rPr>
          <w:rFonts w:cs="Arial"/>
          <w:kern w:val="32"/>
          <w:szCs w:val="32"/>
        </w:rPr>
        <w:t>– работает на дистанциях до</w:t>
      </w:r>
      <w:r w:rsidRPr="00B16BB9">
        <w:rPr>
          <w:rFonts w:cs="Arial"/>
          <w:kern w:val="32"/>
          <w:szCs w:val="32"/>
        </w:rPr>
        <w:t xml:space="preserve"> 100 м</w:t>
      </w:r>
      <w:r>
        <w:rPr>
          <w:rFonts w:cs="Arial"/>
          <w:kern w:val="32"/>
          <w:szCs w:val="32"/>
        </w:rPr>
        <w:t>;</w:t>
      </w:r>
    </w:p>
    <w:p w14:paraId="326CA4B2" w14:textId="5FC59466" w:rsidR="00B16BB9" w:rsidRPr="00B16BB9" w:rsidRDefault="00B16BB9" w:rsidP="00B16BB9">
      <w:pPr>
        <w:rPr>
          <w:rFonts w:cs="Arial"/>
          <w:kern w:val="32"/>
          <w:szCs w:val="32"/>
        </w:rPr>
      </w:pPr>
      <w:r>
        <w:rPr>
          <w:rFonts w:cs="Arial"/>
          <w:kern w:val="32"/>
          <w:szCs w:val="32"/>
        </w:rPr>
        <w:t>– н</w:t>
      </w:r>
      <w:r w:rsidRPr="00B16BB9">
        <w:rPr>
          <w:rFonts w:cs="Arial"/>
          <w:kern w:val="32"/>
          <w:szCs w:val="32"/>
        </w:rPr>
        <w:t>есовместимые устройства требуют дополнительного оборудования</w:t>
      </w:r>
      <w:r>
        <w:rPr>
          <w:rFonts w:cs="Arial"/>
          <w:kern w:val="32"/>
          <w:szCs w:val="32"/>
        </w:rPr>
        <w:t>;</w:t>
      </w:r>
    </w:p>
    <w:p w14:paraId="17A36101" w14:textId="3C55F3C4" w:rsidR="00B16BB9" w:rsidRPr="009D2E0A" w:rsidRDefault="00B16BB9" w:rsidP="00B16BB9">
      <w:pPr>
        <w:rPr>
          <w:rFonts w:cs="Arial"/>
          <w:kern w:val="32"/>
          <w:szCs w:val="32"/>
        </w:rPr>
      </w:pPr>
      <w:r>
        <w:rPr>
          <w:rFonts w:cs="Arial"/>
          <w:kern w:val="32"/>
          <w:szCs w:val="32"/>
        </w:rPr>
        <w:t>– небольшая мощность.</w:t>
      </w:r>
    </w:p>
    <w:p w14:paraId="061019D8" w14:textId="5BBC8EEE" w:rsidR="00B16BB9" w:rsidRPr="00B16BB9" w:rsidRDefault="00B16BB9" w:rsidP="00B16BB9">
      <w:pPr>
        <w:rPr>
          <w:rFonts w:cs="Arial"/>
          <w:kern w:val="32"/>
          <w:szCs w:val="32"/>
        </w:rPr>
      </w:pPr>
      <w:r>
        <w:rPr>
          <w:rFonts w:cs="Arial"/>
          <w:kern w:val="32"/>
          <w:szCs w:val="32"/>
        </w:rPr>
        <w:t xml:space="preserve">По технологии </w:t>
      </w:r>
      <w:r w:rsidRPr="00B16BB9">
        <w:rPr>
          <w:rFonts w:cs="Arial"/>
          <w:i/>
          <w:iCs/>
          <w:kern w:val="32"/>
          <w:szCs w:val="32"/>
        </w:rPr>
        <w:t>PoE</w:t>
      </w:r>
      <w:r w:rsidRPr="00B16BB9">
        <w:rPr>
          <w:rFonts w:cs="Arial"/>
          <w:kern w:val="32"/>
          <w:szCs w:val="32"/>
        </w:rPr>
        <w:t xml:space="preserve"> </w:t>
      </w:r>
      <w:r>
        <w:rPr>
          <w:rFonts w:cs="Arial"/>
          <w:kern w:val="32"/>
          <w:szCs w:val="32"/>
        </w:rPr>
        <w:t>можно</w:t>
      </w:r>
      <w:r w:rsidRPr="00B16BB9">
        <w:rPr>
          <w:rFonts w:cs="Arial"/>
          <w:kern w:val="32"/>
          <w:szCs w:val="32"/>
        </w:rPr>
        <w:t xml:space="preserve"> передавать </w:t>
      </w:r>
      <w:r>
        <w:rPr>
          <w:rFonts w:cs="Arial"/>
          <w:kern w:val="32"/>
          <w:szCs w:val="32"/>
        </w:rPr>
        <w:t xml:space="preserve">сигнал до </w:t>
      </w:r>
      <w:r w:rsidRPr="00B16BB9">
        <w:rPr>
          <w:rFonts w:cs="Arial"/>
          <w:kern w:val="32"/>
          <w:szCs w:val="32"/>
        </w:rPr>
        <w:t xml:space="preserve">100 метров от </w:t>
      </w:r>
      <w:r>
        <w:rPr>
          <w:rFonts w:cs="Arial"/>
          <w:kern w:val="32"/>
          <w:szCs w:val="32"/>
        </w:rPr>
        <w:t>источника</w:t>
      </w:r>
      <w:r w:rsidRPr="00B16BB9">
        <w:rPr>
          <w:rFonts w:cs="Arial"/>
          <w:kern w:val="32"/>
          <w:szCs w:val="32"/>
        </w:rPr>
        <w:t xml:space="preserve"> к </w:t>
      </w:r>
      <w:r>
        <w:rPr>
          <w:rFonts w:cs="Arial"/>
          <w:kern w:val="32"/>
          <w:szCs w:val="32"/>
        </w:rPr>
        <w:t>приёмнику</w:t>
      </w:r>
      <w:r w:rsidRPr="00B16BB9">
        <w:rPr>
          <w:rFonts w:cs="Arial"/>
          <w:kern w:val="32"/>
          <w:szCs w:val="32"/>
        </w:rPr>
        <w:t xml:space="preserve"> независимо от того, куда подается питание.</w:t>
      </w:r>
      <w:r>
        <w:rPr>
          <w:rFonts w:cs="Arial"/>
          <w:kern w:val="32"/>
          <w:szCs w:val="32"/>
        </w:rPr>
        <w:t xml:space="preserve"> </w:t>
      </w:r>
      <w:r w:rsidRPr="00B16BB9">
        <w:rPr>
          <w:rFonts w:cs="Arial"/>
          <w:kern w:val="32"/>
          <w:szCs w:val="32"/>
        </w:rPr>
        <w:t xml:space="preserve">Стандарты кабелей </w:t>
      </w:r>
      <w:r w:rsidRPr="00B16BB9">
        <w:rPr>
          <w:rFonts w:cs="Arial"/>
          <w:i/>
          <w:iCs/>
          <w:kern w:val="32"/>
          <w:szCs w:val="32"/>
        </w:rPr>
        <w:t>Ethernet</w:t>
      </w:r>
      <w:r w:rsidRPr="00B16BB9">
        <w:rPr>
          <w:rFonts w:cs="Arial"/>
          <w:kern w:val="32"/>
          <w:szCs w:val="32"/>
        </w:rPr>
        <w:t xml:space="preserve"> ограничивают общую длину кабелей до 100 м, </w:t>
      </w:r>
      <w:r>
        <w:rPr>
          <w:rFonts w:cs="Arial"/>
          <w:kern w:val="32"/>
          <w:szCs w:val="32"/>
        </w:rPr>
        <w:t>поэтому данное ограничение в большинстве случаев ничего не значит.</w:t>
      </w:r>
    </w:p>
    <w:p w14:paraId="32BC1663" w14:textId="5E824870" w:rsidR="00B16BB9" w:rsidRPr="00B16BB9" w:rsidRDefault="00B16BB9" w:rsidP="00B16BB9">
      <w:pPr>
        <w:rPr>
          <w:rFonts w:cs="Arial"/>
          <w:kern w:val="32"/>
          <w:szCs w:val="32"/>
        </w:rPr>
      </w:pPr>
      <w:r w:rsidRPr="00B16BB9">
        <w:rPr>
          <w:rFonts w:cs="Arial"/>
          <w:kern w:val="32"/>
          <w:szCs w:val="32"/>
        </w:rPr>
        <w:t xml:space="preserve">В случае с IP-видеокамерами с поддержкой </w:t>
      </w:r>
      <w:r w:rsidRPr="00B16BB9">
        <w:rPr>
          <w:rFonts w:cs="Arial"/>
          <w:i/>
          <w:iCs/>
          <w:kern w:val="32"/>
          <w:szCs w:val="32"/>
        </w:rPr>
        <w:t>PoE</w:t>
      </w:r>
      <w:r w:rsidRPr="00B16BB9">
        <w:rPr>
          <w:rFonts w:cs="Arial"/>
          <w:kern w:val="32"/>
          <w:szCs w:val="32"/>
        </w:rPr>
        <w:t xml:space="preserve"> питание подаётся посредством порта RJ-45, а источником питания служит </w:t>
      </w:r>
      <w:r w:rsidRPr="00B16BB9">
        <w:rPr>
          <w:rFonts w:cs="Arial"/>
          <w:i/>
          <w:iCs/>
          <w:kern w:val="32"/>
          <w:szCs w:val="32"/>
        </w:rPr>
        <w:t>PoE</w:t>
      </w:r>
      <w:r w:rsidRPr="00B16BB9">
        <w:rPr>
          <w:rFonts w:cs="Arial"/>
          <w:kern w:val="32"/>
          <w:szCs w:val="32"/>
        </w:rPr>
        <w:t xml:space="preserve">-коммутатор или </w:t>
      </w:r>
      <w:r w:rsidRPr="00B16BB9">
        <w:rPr>
          <w:rFonts w:cs="Arial"/>
          <w:i/>
          <w:iCs/>
          <w:kern w:val="32"/>
          <w:szCs w:val="32"/>
        </w:rPr>
        <w:t>PoE</w:t>
      </w:r>
      <w:r w:rsidRPr="00B16BB9">
        <w:rPr>
          <w:rFonts w:cs="Arial"/>
          <w:kern w:val="32"/>
          <w:szCs w:val="32"/>
        </w:rPr>
        <w:t xml:space="preserve">-инжектор, используемый в некоторых сетях в качестве промежуточного питающего оборудования. Согласно задействованному стандарту через вышеописанный современный </w:t>
      </w:r>
      <w:r w:rsidRPr="00B16BB9">
        <w:rPr>
          <w:rFonts w:cs="Arial"/>
          <w:i/>
          <w:iCs/>
          <w:kern w:val="32"/>
          <w:szCs w:val="32"/>
        </w:rPr>
        <w:t>Ethernet</w:t>
      </w:r>
      <w:r w:rsidRPr="00B16BB9">
        <w:rPr>
          <w:rFonts w:cs="Arial"/>
          <w:kern w:val="32"/>
          <w:szCs w:val="32"/>
        </w:rPr>
        <w:t>-кабель подаётся напряжение в 45В, что обеспечивает на выходе мощность в 15 Ватт</w:t>
      </w:r>
      <w:r w:rsidR="003F4A0A" w:rsidRPr="003F4A0A">
        <w:rPr>
          <w:rFonts w:cs="Arial"/>
          <w:kern w:val="32"/>
          <w:szCs w:val="32"/>
        </w:rPr>
        <w:t xml:space="preserve"> [28]</w:t>
      </w:r>
      <w:r w:rsidRPr="00B16BB9">
        <w:rPr>
          <w:rFonts w:cs="Arial"/>
          <w:kern w:val="32"/>
          <w:szCs w:val="32"/>
        </w:rPr>
        <w:t xml:space="preserve">. Благодаря тому, что напряжение достаточно высоко, отпадает необходимость использовать кабели с большим сечением проводника, что удешевляет технологию. </w:t>
      </w:r>
    </w:p>
    <w:p w14:paraId="600888CB" w14:textId="77777777" w:rsidR="00B16BB9" w:rsidRDefault="00B16BB9" w:rsidP="00CD6D70">
      <w:pPr>
        <w:rPr>
          <w:rFonts w:cs="Arial"/>
          <w:kern w:val="32"/>
          <w:szCs w:val="32"/>
        </w:rPr>
      </w:pPr>
    </w:p>
    <w:p w14:paraId="5ECB8BF9" w14:textId="07BD39E6" w:rsidR="00BE6BAE" w:rsidRPr="00866C4A" w:rsidRDefault="00BE6BAE" w:rsidP="00D427FD">
      <w:pPr>
        <w:pStyle w:val="3"/>
      </w:pPr>
      <w:r w:rsidRPr="00D427FD">
        <w:rPr>
          <w:b/>
        </w:rPr>
        <w:t>1.2.2</w:t>
      </w:r>
      <w:r w:rsidR="009F5529" w:rsidRPr="00D427FD">
        <w:rPr>
          <w:b/>
        </w:rPr>
        <w:t>5</w:t>
      </w:r>
      <w:r w:rsidRPr="0025572A">
        <w:t> </w:t>
      </w:r>
      <w:r>
        <w:t>Принципиальные основы и схемы зарядки литий</w:t>
      </w:r>
      <w:r w:rsidR="00B453B5">
        <w:t>–</w:t>
      </w:r>
      <w:r>
        <w:t>ионных аккумуляторных батарей</w:t>
      </w:r>
    </w:p>
    <w:p w14:paraId="41C5B98E" w14:textId="77777777" w:rsidR="00BE6BAE" w:rsidRDefault="00BE6BAE" w:rsidP="00A21D00">
      <w:pPr>
        <w:rPr>
          <w:rFonts w:cs="Arial"/>
          <w:b/>
          <w:bCs/>
          <w:kern w:val="32"/>
          <w:szCs w:val="32"/>
        </w:rPr>
      </w:pPr>
    </w:p>
    <w:p w14:paraId="6AC71ABC" w14:textId="2930B62E" w:rsidR="00911281" w:rsidRPr="00911281" w:rsidRDefault="00911281" w:rsidP="00911281">
      <w:pPr>
        <w:rPr>
          <w:rFonts w:cs="Arial"/>
          <w:kern w:val="32"/>
          <w:szCs w:val="32"/>
        </w:rPr>
      </w:pPr>
      <w:r>
        <w:rPr>
          <w:rFonts w:cs="Arial"/>
          <w:kern w:val="32"/>
          <w:szCs w:val="32"/>
        </w:rPr>
        <w:t>Литий-ионная аккумуляторная батарея в общем случае</w:t>
      </w:r>
      <w:r w:rsidRPr="00911281">
        <w:rPr>
          <w:rFonts w:cs="Arial"/>
          <w:kern w:val="32"/>
          <w:szCs w:val="32"/>
        </w:rPr>
        <w:t xml:space="preserve"> состоит из анода, катода, сепаратора, электролита и двух токосъемников (положительного и отрицательного). Анод и катод хранят литий. Электролит переносит положительно заряженные ионы лития от анода к катоду и обратно через сепаратор. Движение ионов лития создает свободные электроны в аноде, которые создают заряд на коллекторе положительного тока. Затем электрический ток течет от токоприемника через питаемое устройство (мобильный телефон, компьютер и т. д.) к отрицательному токоприемнику. Сепаратор блокирует поток электронов внутри аккумулятора</w:t>
      </w:r>
      <w:r w:rsidR="0099605D">
        <w:rPr>
          <w:rFonts w:cs="Arial"/>
          <w:kern w:val="32"/>
          <w:szCs w:val="32"/>
        </w:rPr>
        <w:t xml:space="preserve"> </w:t>
      </w:r>
      <w:r w:rsidR="0099605D">
        <w:rPr>
          <w:rFonts w:cs="Arial"/>
          <w:kern w:val="32"/>
          <w:szCs w:val="32"/>
          <w:lang w:val="en-US"/>
        </w:rPr>
        <w:t>[29]</w:t>
      </w:r>
      <w:r w:rsidRPr="00911281">
        <w:rPr>
          <w:rFonts w:cs="Arial"/>
          <w:kern w:val="32"/>
          <w:szCs w:val="32"/>
        </w:rPr>
        <w:t>.</w:t>
      </w:r>
    </w:p>
    <w:p w14:paraId="239EA081" w14:textId="5BC5D6D7" w:rsidR="00911281" w:rsidRPr="00911281" w:rsidRDefault="00911281" w:rsidP="00911281">
      <w:pPr>
        <w:rPr>
          <w:rFonts w:cs="Arial"/>
          <w:kern w:val="32"/>
          <w:szCs w:val="32"/>
        </w:rPr>
      </w:pPr>
      <w:r w:rsidRPr="00911281">
        <w:rPr>
          <w:rFonts w:cs="Arial"/>
          <w:kern w:val="32"/>
          <w:szCs w:val="32"/>
        </w:rPr>
        <w:t xml:space="preserve">В то время как батарея разряжается и обеспечивает электрический ток, анод выпускает ионы лития к катоду, создавая поток </w:t>
      </w:r>
      <w:r w:rsidR="00DE2DF3" w:rsidRPr="00911281">
        <w:rPr>
          <w:rFonts w:cs="Arial"/>
          <w:kern w:val="32"/>
          <w:szCs w:val="32"/>
        </w:rPr>
        <w:t>электронов с одной стороны</w:t>
      </w:r>
      <w:r w:rsidRPr="00911281">
        <w:rPr>
          <w:rFonts w:cs="Arial"/>
          <w:kern w:val="32"/>
          <w:szCs w:val="32"/>
        </w:rPr>
        <w:t xml:space="preserve"> на другую. При включении устройства происходит обратное: ионы лития высвобождаются катодом и принимаются анодом.</w:t>
      </w:r>
    </w:p>
    <w:p w14:paraId="7B18E4EF" w14:textId="34FEABEE" w:rsidR="00911281" w:rsidRDefault="00911281" w:rsidP="00911281">
      <w:pPr>
        <w:rPr>
          <w:rFonts w:cs="Arial"/>
          <w:kern w:val="32"/>
          <w:szCs w:val="32"/>
        </w:rPr>
      </w:pPr>
      <w:r w:rsidRPr="00911281">
        <w:rPr>
          <w:rFonts w:cs="Arial"/>
          <w:kern w:val="32"/>
          <w:szCs w:val="32"/>
        </w:rPr>
        <w:t xml:space="preserve">Двумя наиболее распространенными понятиями, связанными с батареями, являются плотность энергии и плотность мощности. Плотность </w:t>
      </w:r>
      <w:r w:rsidRPr="00911281">
        <w:rPr>
          <w:rFonts w:cs="Arial"/>
          <w:kern w:val="32"/>
          <w:szCs w:val="32"/>
        </w:rPr>
        <w:lastRenderedPageBreak/>
        <w:t>энергии измеряется в ватт-часах на килограмм (Втч/кг) и представляет собой количество энергии, которое батарея может хранить по отношению к ее массе. Плотность мощности измеряется в ваттах на килограмм (Вт/кг) и представляет собой количество энергии, которое может быть выработано батареей по отношению к ее массе. Чтобы нарисовать более ясную картину, подумайте об осушении бассейна. Плотность энергии аналогична размеру бассейна, а плотность мощности сравнима с максимально быстрым сливом бассейна.</w:t>
      </w:r>
    </w:p>
    <w:p w14:paraId="322ED94A" w14:textId="77777777" w:rsidR="00E938EB" w:rsidRDefault="00E938EB" w:rsidP="00911281">
      <w:pPr>
        <w:rPr>
          <w:rFonts w:cs="Arial"/>
          <w:kern w:val="32"/>
          <w:szCs w:val="32"/>
        </w:rPr>
      </w:pPr>
      <w:r w:rsidRPr="00E938EB">
        <w:rPr>
          <w:rFonts w:cs="Arial"/>
          <w:kern w:val="32"/>
          <w:szCs w:val="32"/>
        </w:rPr>
        <w:t>Литий-ионные аккумуляторы производят как в корпусном</w:t>
      </w:r>
      <w:r>
        <w:rPr>
          <w:rFonts w:cs="Arial"/>
          <w:kern w:val="32"/>
          <w:szCs w:val="32"/>
        </w:rPr>
        <w:t>,</w:t>
      </w:r>
      <w:r w:rsidRPr="00E938EB">
        <w:rPr>
          <w:rFonts w:cs="Arial"/>
          <w:kern w:val="32"/>
          <w:szCs w:val="32"/>
        </w:rPr>
        <w:t xml:space="preserve"> так и в ламинированном исполнении (гель-полимерные), электроды и электродные массы которых помещены в герметичный пакет из специальной пленки. Электрохимические процессы протекают одинаково как в тех, так и в других</w:t>
      </w:r>
      <w:r>
        <w:rPr>
          <w:rFonts w:cs="Arial"/>
          <w:kern w:val="32"/>
          <w:szCs w:val="32"/>
        </w:rPr>
        <w:t>.</w:t>
      </w:r>
    </w:p>
    <w:p w14:paraId="291696DD" w14:textId="4F769EBE" w:rsidR="00E938EB" w:rsidRDefault="00E938EB" w:rsidP="00911281">
      <w:pPr>
        <w:rPr>
          <w:rFonts w:cs="Arial"/>
          <w:kern w:val="32"/>
          <w:szCs w:val="32"/>
        </w:rPr>
      </w:pPr>
      <w:r>
        <w:rPr>
          <w:rFonts w:cs="Arial"/>
          <w:kern w:val="32"/>
          <w:szCs w:val="32"/>
        </w:rPr>
        <w:t>К</w:t>
      </w:r>
      <w:r w:rsidRPr="00E938EB">
        <w:rPr>
          <w:rFonts w:cs="Arial"/>
          <w:kern w:val="32"/>
          <w:szCs w:val="32"/>
        </w:rPr>
        <w:t xml:space="preserve">лассический способ заряда </w:t>
      </w:r>
      <w:r w:rsidRPr="00E938EB">
        <w:rPr>
          <w:rFonts w:cs="Arial"/>
          <w:i/>
          <w:iCs/>
          <w:kern w:val="32"/>
          <w:szCs w:val="32"/>
        </w:rPr>
        <w:t>Li-ion</w:t>
      </w:r>
      <w:r w:rsidRPr="00E938EB">
        <w:rPr>
          <w:rFonts w:cs="Arial"/>
          <w:kern w:val="32"/>
          <w:szCs w:val="32"/>
        </w:rPr>
        <w:t xml:space="preserve"> аккумулятора делится на два этапа</w:t>
      </w:r>
      <w:r w:rsidR="0099605D" w:rsidRPr="0099605D">
        <w:rPr>
          <w:rFonts w:cs="Arial"/>
          <w:kern w:val="32"/>
          <w:szCs w:val="32"/>
        </w:rPr>
        <w:t xml:space="preserve"> [30]</w:t>
      </w:r>
      <w:r w:rsidRPr="00E938EB">
        <w:rPr>
          <w:rFonts w:cs="Arial"/>
          <w:kern w:val="32"/>
          <w:szCs w:val="32"/>
        </w:rPr>
        <w:t xml:space="preserve">. Первый </w:t>
      </w:r>
      <w:r>
        <w:rPr>
          <w:rFonts w:cs="Arial"/>
          <w:kern w:val="32"/>
          <w:szCs w:val="32"/>
        </w:rPr>
        <w:t>–</w:t>
      </w:r>
      <w:r w:rsidRPr="00E938EB">
        <w:rPr>
          <w:rFonts w:cs="Arial"/>
          <w:kern w:val="32"/>
          <w:szCs w:val="32"/>
        </w:rPr>
        <w:t xml:space="preserve"> это заряд постоянным током, второй </w:t>
      </w:r>
      <w:r>
        <w:rPr>
          <w:rFonts w:cs="Arial"/>
          <w:kern w:val="32"/>
          <w:szCs w:val="32"/>
        </w:rPr>
        <w:t>–</w:t>
      </w:r>
      <w:r w:rsidRPr="00E938EB">
        <w:rPr>
          <w:rFonts w:cs="Arial"/>
          <w:kern w:val="32"/>
          <w:szCs w:val="32"/>
        </w:rPr>
        <w:t xml:space="preserve"> заряд при постоянном напряжении</w:t>
      </w:r>
      <w:r w:rsidR="000338BA">
        <w:rPr>
          <w:rFonts w:cs="Arial"/>
          <w:kern w:val="32"/>
          <w:szCs w:val="32"/>
        </w:rPr>
        <w:t xml:space="preserve"> (</w:t>
      </w:r>
      <w:r w:rsidR="000338BA">
        <w:rPr>
          <w:rFonts w:cs="Arial"/>
          <w:kern w:val="32"/>
          <w:szCs w:val="32"/>
        </w:rPr>
        <w:fldChar w:fldCharType="begin"/>
      </w:r>
      <w:r w:rsidR="000338BA">
        <w:rPr>
          <w:rFonts w:cs="Arial"/>
          <w:kern w:val="32"/>
          <w:szCs w:val="32"/>
        </w:rPr>
        <w:instrText xml:space="preserve"> REF _Ref97291944 \h </w:instrText>
      </w:r>
      <w:r w:rsidR="000338BA">
        <w:rPr>
          <w:rFonts w:cs="Arial"/>
          <w:kern w:val="32"/>
          <w:szCs w:val="32"/>
        </w:rPr>
      </w:r>
      <w:r w:rsidR="000338BA">
        <w:rPr>
          <w:rFonts w:cs="Arial"/>
          <w:kern w:val="32"/>
          <w:szCs w:val="32"/>
        </w:rPr>
        <w:fldChar w:fldCharType="separate"/>
      </w:r>
      <w:r w:rsidR="0099605D">
        <w:t>р</w:t>
      </w:r>
      <w:r w:rsidR="007D40D3" w:rsidRPr="000338BA">
        <w:t xml:space="preserve">исунок </w:t>
      </w:r>
      <w:r w:rsidR="007D40D3">
        <w:rPr>
          <w:noProof/>
        </w:rPr>
        <w:t>12</w:t>
      </w:r>
      <w:r w:rsidR="000338BA">
        <w:rPr>
          <w:rFonts w:cs="Arial"/>
          <w:kern w:val="32"/>
          <w:szCs w:val="32"/>
        </w:rPr>
        <w:fldChar w:fldCharType="end"/>
      </w:r>
      <w:r w:rsidR="000338BA">
        <w:rPr>
          <w:rFonts w:cs="Arial"/>
          <w:kern w:val="32"/>
          <w:szCs w:val="32"/>
        </w:rPr>
        <w:t>)</w:t>
      </w:r>
      <w:r>
        <w:rPr>
          <w:rFonts w:cs="Arial"/>
          <w:kern w:val="32"/>
          <w:szCs w:val="32"/>
        </w:rPr>
        <w:t>.</w:t>
      </w:r>
    </w:p>
    <w:p w14:paraId="0062260E" w14:textId="505A8BBA" w:rsidR="000338BA" w:rsidRDefault="000338BA" w:rsidP="00911281">
      <w:pPr>
        <w:rPr>
          <w:rFonts w:cs="Arial"/>
          <w:kern w:val="32"/>
          <w:szCs w:val="32"/>
        </w:rPr>
      </w:pPr>
    </w:p>
    <w:p w14:paraId="3CAF3198" w14:textId="55C74DC6" w:rsidR="000338BA" w:rsidRDefault="000338BA" w:rsidP="000338BA">
      <w:pPr>
        <w:ind w:firstLine="0"/>
        <w:jc w:val="center"/>
        <w:rPr>
          <w:rFonts w:cs="Arial"/>
          <w:kern w:val="32"/>
          <w:szCs w:val="32"/>
        </w:rPr>
      </w:pPr>
      <w:r w:rsidRPr="000338BA">
        <w:rPr>
          <w:rFonts w:cs="Arial"/>
          <w:noProof/>
          <w:kern w:val="32"/>
          <w:szCs w:val="32"/>
        </w:rPr>
        <w:drawing>
          <wp:inline distT="0" distB="0" distL="0" distR="0" wp14:anchorId="58889584" wp14:editId="0ADCDAEC">
            <wp:extent cx="3629532" cy="2200582"/>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9532" cy="2200582"/>
                    </a:xfrm>
                    <a:prstGeom prst="rect">
                      <a:avLst/>
                    </a:prstGeom>
                  </pic:spPr>
                </pic:pic>
              </a:graphicData>
            </a:graphic>
          </wp:inline>
        </w:drawing>
      </w:r>
    </w:p>
    <w:p w14:paraId="59FF8E0E" w14:textId="6137AFCE" w:rsidR="000338BA" w:rsidRDefault="000338BA" w:rsidP="00911281">
      <w:pPr>
        <w:rPr>
          <w:rFonts w:cs="Arial"/>
          <w:kern w:val="32"/>
          <w:szCs w:val="32"/>
        </w:rPr>
      </w:pPr>
    </w:p>
    <w:p w14:paraId="30604E4C" w14:textId="6FD635E9" w:rsidR="000338BA" w:rsidRDefault="000338BA" w:rsidP="000338BA">
      <w:pPr>
        <w:ind w:firstLine="0"/>
        <w:jc w:val="center"/>
      </w:pPr>
      <w:bookmarkStart w:id="19" w:name="_Ref97291944"/>
      <w:r w:rsidRPr="000338BA">
        <w:t xml:space="preserve">Рисунок </w:t>
      </w:r>
      <w:r w:rsidR="00CC46A9">
        <w:fldChar w:fldCharType="begin"/>
      </w:r>
      <w:r w:rsidR="00CC46A9">
        <w:instrText xml:space="preserve"> SEQ Рисунок \* ARABIC </w:instrText>
      </w:r>
      <w:r w:rsidR="00CC46A9">
        <w:fldChar w:fldCharType="separate"/>
      </w:r>
      <w:r w:rsidR="007D40D3">
        <w:rPr>
          <w:noProof/>
        </w:rPr>
        <w:t>12</w:t>
      </w:r>
      <w:r w:rsidR="00CC46A9">
        <w:rPr>
          <w:noProof/>
        </w:rPr>
        <w:fldChar w:fldCharType="end"/>
      </w:r>
      <w:r w:rsidRPr="000338BA">
        <w:t xml:space="preserve"> – Этапы заряда </w:t>
      </w:r>
      <w:r w:rsidRPr="000338BA">
        <w:rPr>
          <w:i/>
          <w:iCs/>
        </w:rPr>
        <w:t>Li-ion</w:t>
      </w:r>
      <w:r w:rsidRPr="000338BA">
        <w:t xml:space="preserve"> аккумулятора</w:t>
      </w:r>
      <w:bookmarkEnd w:id="19"/>
    </w:p>
    <w:p w14:paraId="00C577E1" w14:textId="329492A9" w:rsidR="000338BA" w:rsidRDefault="000338BA" w:rsidP="000338BA">
      <w:pPr>
        <w:ind w:firstLine="0"/>
        <w:jc w:val="center"/>
      </w:pPr>
    </w:p>
    <w:p w14:paraId="08CB1F69" w14:textId="02FBF350" w:rsidR="000338BA" w:rsidRDefault="000338BA" w:rsidP="000338BA">
      <w:r w:rsidRPr="000338BA">
        <w:t xml:space="preserve">Этап, который идёт перед первым этапом, необходим, когда напряжение на аккумуляторе ниже некоторого установленного значения (например, 2,5 В). При долгом хранении аккумулятора вследствие саморазряда и/или потребления системы обеспечения функционирования (СОФ) напряжение на аккумуляторе может упасть ниже, к примеру, 2,5 В (СОФ входит в состав аккумуляторной батареи, даже если она состоит из одного аккумулятора). Малый ток заряда обеспечивает постепенный выход активных электродных материалов на заданные уровни напряжения, при которых они штатно функционируют (например, при более 2,8 В), после чего включается основной ток заряда. Данный режим призван обеспечить более долгую жизнь аккумулятора при выходе его из заданного диапазона напряжений. Также этап 1′ применяется при заряде аккумулятора при низких температурах, например ниже +5 °C </w:t>
      </w:r>
      <w:r w:rsidR="00A535B2">
        <w:t>–</w:t>
      </w:r>
      <w:r w:rsidRPr="000338BA">
        <w:t xml:space="preserve"> для «разогрева» электродных масс.</w:t>
      </w:r>
    </w:p>
    <w:p w14:paraId="16B1EF4D" w14:textId="30BB937C" w:rsidR="00A535B2" w:rsidRDefault="00A535B2" w:rsidP="00A535B2">
      <w:r w:rsidRPr="00A535B2">
        <w:lastRenderedPageBreak/>
        <w:t>На первом</w:t>
      </w:r>
      <w:r>
        <w:t xml:space="preserve"> </w:t>
      </w:r>
      <w:r w:rsidRPr="00A535B2">
        <w:t>этапе заряд осуществляется номинальным током, который измеряется в долях от номинальной емкости аккумулятора (Сн). Например, емкость аккумулятора 10 А·ч, номинальный ток заряда 0,2Сн, то есть 2 А </w:t>
      </w:r>
      <w:r>
        <w:t>–</w:t>
      </w:r>
      <w:r w:rsidRPr="00A535B2">
        <w:t xml:space="preserve"> пятичасовой режим заряда. Понятно, что потребитель хочет, чтобы заряд осуществлялся как можно быстрее </w:t>
      </w:r>
      <w:r>
        <w:t>–</w:t>
      </w:r>
      <w:r w:rsidRPr="00A535B2">
        <w:t xml:space="preserve"> в течение 1</w:t>
      </w:r>
      <w:r>
        <w:t>-</w:t>
      </w:r>
      <w:r w:rsidRPr="00A535B2">
        <w:t>2 ч</w:t>
      </w:r>
      <w:r>
        <w:t>асов</w:t>
      </w:r>
      <w:r w:rsidRPr="00A535B2">
        <w:t>, что соответствует 0,5</w:t>
      </w:r>
      <w:r>
        <w:t>-</w:t>
      </w:r>
      <w:r w:rsidRPr="00A535B2">
        <w:t>1Сн. Такой режим заряда обычно называют ускоренным. Для нормальной работы аккумулятора номинальный ток заряда лежит в пределах 0,2</w:t>
      </w:r>
      <w:r>
        <w:t>-</w:t>
      </w:r>
      <w:r w:rsidRPr="00A535B2">
        <w:t>0,5Сн, а ускоренный, </w:t>
      </w:r>
      <w:r>
        <w:t xml:space="preserve">– </w:t>
      </w:r>
      <w:r w:rsidRPr="00A535B2">
        <w:t>в диапазоне 0,5</w:t>
      </w:r>
      <w:r>
        <w:t>-</w:t>
      </w:r>
      <w:r w:rsidRPr="00A535B2">
        <w:t xml:space="preserve">1Сн. </w:t>
      </w:r>
    </w:p>
    <w:p w14:paraId="2715B871" w14:textId="383558A9" w:rsidR="00A535B2" w:rsidRPr="00A535B2" w:rsidRDefault="00A535B2" w:rsidP="00A535B2">
      <w:r w:rsidRPr="00A535B2">
        <w:t>Второй этап </w:t>
      </w:r>
      <w:r>
        <w:t>–</w:t>
      </w:r>
      <w:r w:rsidRPr="00A535B2">
        <w:t xml:space="preserve"> заряд при постоянном напряжении и падающем токе. Ток на этом этапе падает до определенного значения. Например, процесс считается завершенным при установлении тока заряда менее 0,1</w:t>
      </w:r>
      <w:r>
        <w:t>-</w:t>
      </w:r>
      <w:r w:rsidRPr="00A535B2">
        <w:t>0,05Сн</w:t>
      </w:r>
      <w:r>
        <w:t>.</w:t>
      </w:r>
      <w:r w:rsidRPr="00A535B2">
        <w:t xml:space="preserve"> Как было показано выше, продолжительность фазы падающего тока зависит от тока заряда. Для номинального режима заряда (0,2Сн) она длится обычно не более нескольких десятков минут, при этом аккумулятор набирает до 0,1–0,15Сн. Время заряда падающим током также зависит от степени деградации аккумулятора в процессе эксплуатации (иначе говоря, от срока службы и количества циклов заряд/разряд). Чем больше деградация, тем длиннее фаза падающего тока.</w:t>
      </w:r>
    </w:p>
    <w:p w14:paraId="00D6507A" w14:textId="0B80AC24" w:rsidR="00A535B2" w:rsidRPr="00A535B2" w:rsidRDefault="00A535B2" w:rsidP="00A535B2">
      <w:r w:rsidRPr="00A535B2">
        <w:t>Производители электроники предоставляют уже готовые схемотехнические решения, реализующие описанный выше алгоритм заряда, выполненные в одном корпусе микросхемы – например </w:t>
      </w:r>
      <w:r w:rsidRPr="00A51AF1">
        <w:rPr>
          <w:i/>
          <w:iCs/>
        </w:rPr>
        <w:t>LTC4058</w:t>
      </w:r>
      <w:r w:rsidRPr="00A535B2">
        <w:t xml:space="preserve"> и </w:t>
      </w:r>
      <w:r w:rsidRPr="00A51AF1">
        <w:rPr>
          <w:i/>
          <w:iCs/>
        </w:rPr>
        <w:t>BQ24295</w:t>
      </w:r>
      <w:r>
        <w:t xml:space="preserve">, которые будут описаны в </w:t>
      </w:r>
      <w:r w:rsidR="00744CFA">
        <w:t>следующей главе.</w:t>
      </w:r>
    </w:p>
    <w:p w14:paraId="0513900D" w14:textId="77777777" w:rsidR="00911281" w:rsidRPr="000338BA" w:rsidRDefault="00911281" w:rsidP="000338BA"/>
    <w:p w14:paraId="213FAA18" w14:textId="45C4C641" w:rsidR="00BE6BAE" w:rsidRPr="00BE6BAE" w:rsidRDefault="00BE6BAE" w:rsidP="00D427FD">
      <w:pPr>
        <w:pStyle w:val="3"/>
      </w:pPr>
      <w:r w:rsidRPr="00D427FD">
        <w:rPr>
          <w:b/>
        </w:rPr>
        <w:t>1.2.2</w:t>
      </w:r>
      <w:r w:rsidR="009F5529" w:rsidRPr="00D427FD">
        <w:rPr>
          <w:b/>
        </w:rPr>
        <w:t>6</w:t>
      </w:r>
      <w:r w:rsidRPr="0025572A">
        <w:t> </w:t>
      </w:r>
      <w:r>
        <w:t xml:space="preserve">Структура и логика функционирования микросхем </w:t>
      </w:r>
      <w:r w:rsidRPr="00235D67">
        <w:rPr>
          <w:i/>
          <w:iCs/>
          <w:lang w:val="en-US"/>
        </w:rPr>
        <w:t>LTC</w:t>
      </w:r>
      <w:r w:rsidRPr="00235D67">
        <w:rPr>
          <w:i/>
          <w:iCs/>
        </w:rPr>
        <w:t>4058</w:t>
      </w:r>
      <w:r w:rsidRPr="00BE6BAE">
        <w:t xml:space="preserve"> </w:t>
      </w:r>
      <w:r>
        <w:t xml:space="preserve">и </w:t>
      </w:r>
      <w:r w:rsidRPr="00235D67">
        <w:rPr>
          <w:i/>
          <w:iCs/>
          <w:lang w:val="en-US"/>
        </w:rPr>
        <w:t>BQ</w:t>
      </w:r>
      <w:r w:rsidRPr="00235D67">
        <w:rPr>
          <w:i/>
          <w:iCs/>
        </w:rPr>
        <w:t>24295</w:t>
      </w:r>
      <w:r w:rsidRPr="00BE6BAE">
        <w:t xml:space="preserve"> </w:t>
      </w:r>
      <w:r>
        <w:t>зарядки литий</w:t>
      </w:r>
      <w:r w:rsidR="00FA0893" w:rsidRPr="00FA0893">
        <w:t>-</w:t>
      </w:r>
      <w:r>
        <w:t>ионных аккумуляторных батарей</w:t>
      </w:r>
    </w:p>
    <w:p w14:paraId="226D1C95" w14:textId="77777777" w:rsidR="00BE6BAE" w:rsidRDefault="00BE6BAE" w:rsidP="00A21D00">
      <w:pPr>
        <w:rPr>
          <w:rFonts w:cs="Arial"/>
          <w:b/>
          <w:bCs/>
          <w:kern w:val="32"/>
          <w:szCs w:val="32"/>
        </w:rPr>
      </w:pPr>
    </w:p>
    <w:p w14:paraId="4EEE4D01" w14:textId="4FE82CFD" w:rsidR="00BE6BAE" w:rsidRDefault="00A51AF1" w:rsidP="00A21D00">
      <w:pPr>
        <w:rPr>
          <w:rFonts w:cs="Arial"/>
          <w:kern w:val="32"/>
          <w:szCs w:val="32"/>
        </w:rPr>
      </w:pPr>
      <w:r w:rsidRPr="008035FC">
        <w:rPr>
          <w:rFonts w:cs="Arial"/>
          <w:i/>
          <w:iCs/>
          <w:kern w:val="32"/>
          <w:szCs w:val="32"/>
        </w:rPr>
        <w:t>LTC4058</w:t>
      </w:r>
      <w:r w:rsidRPr="00A51AF1">
        <w:rPr>
          <w:rFonts w:cs="Arial"/>
          <w:kern w:val="32"/>
          <w:szCs w:val="32"/>
        </w:rPr>
        <w:t xml:space="preserve"> </w:t>
      </w:r>
      <w:r w:rsidR="008035FC">
        <w:rPr>
          <w:rFonts w:cs="Arial"/>
          <w:kern w:val="32"/>
          <w:szCs w:val="32"/>
        </w:rPr>
        <w:t>–</w:t>
      </w:r>
      <w:r w:rsidRPr="00A51AF1">
        <w:rPr>
          <w:rFonts w:cs="Arial"/>
          <w:kern w:val="32"/>
          <w:szCs w:val="32"/>
        </w:rPr>
        <w:t xml:space="preserve"> это комплексное линейное зарядное устройство постоянного тока/постоянного напряжения для одноэлементных литий-ионных аккумуляторов</w:t>
      </w:r>
      <w:r w:rsidR="00172C34">
        <w:rPr>
          <w:rFonts w:cs="Arial"/>
          <w:kern w:val="32"/>
          <w:szCs w:val="32"/>
        </w:rPr>
        <w:t xml:space="preserve"> </w:t>
      </w:r>
      <w:r w:rsidR="00172C34" w:rsidRPr="00172C34">
        <w:t>[31]</w:t>
      </w:r>
      <w:r w:rsidRPr="00A51AF1">
        <w:rPr>
          <w:rFonts w:cs="Arial"/>
          <w:kern w:val="32"/>
          <w:szCs w:val="32"/>
        </w:rPr>
        <w:t xml:space="preserve">. Пакет </w:t>
      </w:r>
      <w:r w:rsidRPr="00235D67">
        <w:rPr>
          <w:rFonts w:cs="Arial"/>
          <w:i/>
          <w:iCs/>
          <w:kern w:val="32"/>
          <w:szCs w:val="32"/>
        </w:rPr>
        <w:t>DFN</w:t>
      </w:r>
      <w:r w:rsidRPr="00A51AF1">
        <w:rPr>
          <w:rFonts w:cs="Arial"/>
          <w:kern w:val="32"/>
          <w:szCs w:val="32"/>
        </w:rPr>
        <w:t xml:space="preserve"> и небольшое количество внешних компонентов делают </w:t>
      </w:r>
      <w:r w:rsidRPr="00235D67">
        <w:rPr>
          <w:rFonts w:cs="Arial"/>
          <w:i/>
          <w:iCs/>
          <w:kern w:val="32"/>
          <w:szCs w:val="32"/>
        </w:rPr>
        <w:t>LTC4058</w:t>
      </w:r>
      <w:r w:rsidRPr="00A51AF1">
        <w:rPr>
          <w:rFonts w:cs="Arial"/>
          <w:kern w:val="32"/>
          <w:szCs w:val="32"/>
        </w:rPr>
        <w:t xml:space="preserve"> </w:t>
      </w:r>
      <w:r w:rsidR="008035FC">
        <w:rPr>
          <w:rFonts w:cs="Arial"/>
          <w:kern w:val="32"/>
          <w:szCs w:val="32"/>
        </w:rPr>
        <w:t>хорошим вариантом для портативных устройств</w:t>
      </w:r>
      <w:r w:rsidRPr="00A51AF1">
        <w:rPr>
          <w:rFonts w:cs="Arial"/>
          <w:kern w:val="32"/>
          <w:szCs w:val="32"/>
        </w:rPr>
        <w:t xml:space="preserve">. Кроме того, </w:t>
      </w:r>
      <w:r w:rsidRPr="00235D67">
        <w:rPr>
          <w:rFonts w:cs="Arial"/>
          <w:i/>
          <w:iCs/>
          <w:kern w:val="32"/>
          <w:szCs w:val="32"/>
        </w:rPr>
        <w:t>LTC4058</w:t>
      </w:r>
      <w:r w:rsidRPr="00A51AF1">
        <w:rPr>
          <w:rFonts w:cs="Arial"/>
          <w:kern w:val="32"/>
          <w:szCs w:val="32"/>
        </w:rPr>
        <w:t xml:space="preserve"> предназначен для работы </w:t>
      </w:r>
      <w:r w:rsidR="008035FC">
        <w:rPr>
          <w:rFonts w:cs="Arial"/>
          <w:kern w:val="32"/>
          <w:szCs w:val="32"/>
        </w:rPr>
        <w:t xml:space="preserve">через </w:t>
      </w:r>
      <w:r w:rsidRPr="00235D67">
        <w:rPr>
          <w:rFonts w:cs="Arial"/>
          <w:i/>
          <w:iCs/>
          <w:kern w:val="32"/>
          <w:szCs w:val="32"/>
        </w:rPr>
        <w:t>USB</w:t>
      </w:r>
      <w:r w:rsidRPr="00A51AF1">
        <w:rPr>
          <w:rFonts w:cs="Arial"/>
          <w:kern w:val="32"/>
          <w:szCs w:val="32"/>
        </w:rPr>
        <w:t>-</w:t>
      </w:r>
      <w:r w:rsidR="008035FC">
        <w:rPr>
          <w:rFonts w:cs="Arial"/>
          <w:kern w:val="32"/>
          <w:szCs w:val="32"/>
        </w:rPr>
        <w:t>интерфейс</w:t>
      </w:r>
      <w:r w:rsidRPr="00A51AF1">
        <w:rPr>
          <w:rFonts w:cs="Arial"/>
          <w:kern w:val="32"/>
          <w:szCs w:val="32"/>
        </w:rPr>
        <w:t>.</w:t>
      </w:r>
      <w:r w:rsidR="008035FC">
        <w:rPr>
          <w:rFonts w:cs="Arial"/>
          <w:kern w:val="32"/>
          <w:szCs w:val="32"/>
        </w:rPr>
        <w:t xml:space="preserve"> </w:t>
      </w:r>
      <w:r w:rsidRPr="00235D67">
        <w:rPr>
          <w:rFonts w:cs="Arial"/>
          <w:i/>
          <w:iCs/>
          <w:kern w:val="32"/>
          <w:szCs w:val="32"/>
        </w:rPr>
        <w:t>LTC4058</w:t>
      </w:r>
      <w:r w:rsidRPr="00A51AF1">
        <w:rPr>
          <w:rFonts w:cs="Arial"/>
          <w:kern w:val="32"/>
          <w:szCs w:val="32"/>
        </w:rPr>
        <w:t xml:space="preserve"> может определять </w:t>
      </w:r>
      <w:r w:rsidR="008035FC">
        <w:rPr>
          <w:rFonts w:cs="Arial"/>
          <w:kern w:val="32"/>
          <w:szCs w:val="32"/>
        </w:rPr>
        <w:t>температуру аккумулятора</w:t>
      </w:r>
      <w:r w:rsidRPr="00A51AF1">
        <w:rPr>
          <w:rFonts w:cs="Arial"/>
          <w:kern w:val="32"/>
          <w:szCs w:val="32"/>
        </w:rPr>
        <w:t xml:space="preserve"> по шкале Кельвина</w:t>
      </w:r>
      <w:r w:rsidR="008035FC">
        <w:rPr>
          <w:rFonts w:cs="Arial"/>
          <w:kern w:val="32"/>
          <w:szCs w:val="32"/>
        </w:rPr>
        <w:t xml:space="preserve"> для</w:t>
      </w:r>
      <w:r w:rsidRPr="00A51AF1">
        <w:rPr>
          <w:rFonts w:cs="Arial"/>
          <w:kern w:val="32"/>
          <w:szCs w:val="32"/>
        </w:rPr>
        <w:t xml:space="preserve"> более точн</w:t>
      </w:r>
      <w:r w:rsidR="008035FC">
        <w:rPr>
          <w:rFonts w:cs="Arial"/>
          <w:kern w:val="32"/>
          <w:szCs w:val="32"/>
        </w:rPr>
        <w:t>ой</w:t>
      </w:r>
      <w:r w:rsidRPr="00A51AF1">
        <w:rPr>
          <w:rFonts w:cs="Arial"/>
          <w:kern w:val="32"/>
          <w:szCs w:val="32"/>
        </w:rPr>
        <w:t xml:space="preserve"> зарядк</w:t>
      </w:r>
      <w:r w:rsidR="008035FC">
        <w:rPr>
          <w:rFonts w:cs="Arial"/>
          <w:kern w:val="32"/>
          <w:szCs w:val="32"/>
        </w:rPr>
        <w:t>и с</w:t>
      </w:r>
      <w:r w:rsidRPr="00A51AF1">
        <w:rPr>
          <w:rFonts w:cs="Arial"/>
          <w:kern w:val="32"/>
          <w:szCs w:val="32"/>
        </w:rPr>
        <w:t xml:space="preserve"> плавающим напряжением. Термическая обратная связь регулирует </w:t>
      </w:r>
      <w:r w:rsidR="008035FC">
        <w:rPr>
          <w:rFonts w:cs="Arial"/>
          <w:kern w:val="32"/>
          <w:szCs w:val="32"/>
        </w:rPr>
        <w:t xml:space="preserve">поступающий </w:t>
      </w:r>
      <w:r w:rsidRPr="00A51AF1">
        <w:rPr>
          <w:rFonts w:cs="Arial"/>
          <w:kern w:val="32"/>
          <w:szCs w:val="32"/>
        </w:rPr>
        <w:t xml:space="preserve">ток для ограничения температуры </w:t>
      </w:r>
      <w:r w:rsidR="008035FC">
        <w:rPr>
          <w:rFonts w:cs="Arial"/>
          <w:kern w:val="32"/>
          <w:szCs w:val="32"/>
        </w:rPr>
        <w:t>аккумулятора</w:t>
      </w:r>
      <w:r w:rsidRPr="00A51AF1">
        <w:rPr>
          <w:rFonts w:cs="Arial"/>
          <w:kern w:val="32"/>
          <w:szCs w:val="32"/>
        </w:rPr>
        <w:t xml:space="preserve"> во время работы</w:t>
      </w:r>
      <w:r w:rsidR="008035FC">
        <w:rPr>
          <w:rFonts w:cs="Arial"/>
          <w:kern w:val="32"/>
          <w:szCs w:val="32"/>
        </w:rPr>
        <w:t xml:space="preserve"> п</w:t>
      </w:r>
      <w:r w:rsidRPr="00A51AF1">
        <w:rPr>
          <w:rFonts w:cs="Arial"/>
          <w:kern w:val="32"/>
          <w:szCs w:val="32"/>
        </w:rPr>
        <w:t xml:space="preserve">ри работе с высокой мощностью или в условиях высокой температуры. Напряжение заряда фиксируется на уровне 4,2 В, а </w:t>
      </w:r>
      <w:r w:rsidR="008035FC">
        <w:rPr>
          <w:rFonts w:cs="Arial"/>
          <w:kern w:val="32"/>
          <w:szCs w:val="32"/>
        </w:rPr>
        <w:t>поступающий</w:t>
      </w:r>
      <w:r w:rsidRPr="00A51AF1">
        <w:rPr>
          <w:rFonts w:cs="Arial"/>
          <w:kern w:val="32"/>
          <w:szCs w:val="32"/>
        </w:rPr>
        <w:t xml:space="preserve"> ток </w:t>
      </w:r>
      <w:r w:rsidR="008035FC">
        <w:rPr>
          <w:rFonts w:cs="Arial"/>
          <w:kern w:val="32"/>
          <w:szCs w:val="32"/>
        </w:rPr>
        <w:t>контролируется</w:t>
      </w:r>
      <w:r w:rsidRPr="00A51AF1">
        <w:rPr>
          <w:rFonts w:cs="Arial"/>
          <w:kern w:val="32"/>
          <w:szCs w:val="32"/>
        </w:rPr>
        <w:t xml:space="preserve"> резистором. </w:t>
      </w:r>
      <w:r w:rsidR="008035FC">
        <w:rPr>
          <w:rFonts w:cs="Arial"/>
          <w:kern w:val="32"/>
          <w:szCs w:val="32"/>
        </w:rPr>
        <w:t>Данная микросхема</w:t>
      </w:r>
      <w:r w:rsidRPr="00A51AF1">
        <w:rPr>
          <w:rFonts w:cs="Arial"/>
          <w:kern w:val="32"/>
          <w:szCs w:val="32"/>
        </w:rPr>
        <w:t xml:space="preserve"> завершает цикл заряда, когда ток заряда падает до 10% от запрограммированного значения после </w:t>
      </w:r>
      <w:r w:rsidR="008035FC">
        <w:rPr>
          <w:rFonts w:cs="Arial"/>
          <w:kern w:val="32"/>
          <w:szCs w:val="32"/>
        </w:rPr>
        <w:t>того, как будет получен нужный уровень заряда</w:t>
      </w:r>
      <w:r w:rsidRPr="00A51AF1">
        <w:rPr>
          <w:rFonts w:cs="Arial"/>
          <w:kern w:val="32"/>
          <w:szCs w:val="32"/>
        </w:rPr>
        <w:t xml:space="preserve">. Когда источник питания (сетевой адаптер или источник питания </w:t>
      </w:r>
      <w:r w:rsidRPr="00235D67">
        <w:rPr>
          <w:rFonts w:cs="Arial"/>
          <w:i/>
          <w:iCs/>
          <w:kern w:val="32"/>
          <w:szCs w:val="32"/>
        </w:rPr>
        <w:t>USB</w:t>
      </w:r>
      <w:r w:rsidRPr="00A51AF1">
        <w:rPr>
          <w:rFonts w:cs="Arial"/>
          <w:kern w:val="32"/>
          <w:szCs w:val="32"/>
        </w:rPr>
        <w:t xml:space="preserve">) </w:t>
      </w:r>
      <w:r w:rsidR="008035FC">
        <w:rPr>
          <w:rFonts w:cs="Arial"/>
          <w:kern w:val="32"/>
          <w:szCs w:val="32"/>
        </w:rPr>
        <w:t>убран</w:t>
      </w:r>
      <w:r w:rsidRPr="00A51AF1">
        <w:rPr>
          <w:rFonts w:cs="Arial"/>
          <w:kern w:val="32"/>
          <w:szCs w:val="32"/>
        </w:rPr>
        <w:t xml:space="preserve">, </w:t>
      </w:r>
      <w:r w:rsidRPr="00235D67">
        <w:rPr>
          <w:rFonts w:cs="Arial"/>
          <w:i/>
          <w:iCs/>
          <w:kern w:val="32"/>
          <w:szCs w:val="32"/>
        </w:rPr>
        <w:t>LTC4058</w:t>
      </w:r>
      <w:r w:rsidRPr="00A51AF1">
        <w:rPr>
          <w:rFonts w:cs="Arial"/>
          <w:kern w:val="32"/>
          <w:szCs w:val="32"/>
        </w:rPr>
        <w:t xml:space="preserve"> входит в состояние низкого тока, сбрасывая ток разряда батареи менее 2 мкА. </w:t>
      </w:r>
    </w:p>
    <w:p w14:paraId="6CF8D63C" w14:textId="6D3CD61E" w:rsidR="00BE6BAE" w:rsidRDefault="00235D67" w:rsidP="00A21D00">
      <w:pPr>
        <w:rPr>
          <w:rFonts w:cs="Arial"/>
          <w:kern w:val="32"/>
          <w:szCs w:val="32"/>
        </w:rPr>
      </w:pPr>
      <w:r>
        <w:rPr>
          <w:rFonts w:cs="Arial"/>
          <w:kern w:val="32"/>
          <w:szCs w:val="32"/>
        </w:rPr>
        <w:lastRenderedPageBreak/>
        <w:t xml:space="preserve">Схема </w:t>
      </w:r>
      <w:r w:rsidRPr="00DE2D08">
        <w:rPr>
          <w:rFonts w:cs="Arial"/>
          <w:i/>
          <w:iCs/>
          <w:kern w:val="32"/>
          <w:szCs w:val="32"/>
          <w:lang w:val="en-US"/>
        </w:rPr>
        <w:t>LTC</w:t>
      </w:r>
      <w:r w:rsidRPr="00DE2D08">
        <w:rPr>
          <w:rFonts w:cs="Arial"/>
          <w:i/>
          <w:iCs/>
          <w:kern w:val="32"/>
          <w:szCs w:val="32"/>
        </w:rPr>
        <w:t>4058</w:t>
      </w:r>
      <w:r>
        <w:rPr>
          <w:rFonts w:cs="Arial"/>
          <w:kern w:val="32"/>
          <w:szCs w:val="32"/>
        </w:rPr>
        <w:t xml:space="preserve"> представлена на</w:t>
      </w:r>
      <w:r w:rsidR="00DE2D08">
        <w:rPr>
          <w:rFonts w:cs="Arial"/>
          <w:kern w:val="32"/>
          <w:szCs w:val="32"/>
        </w:rPr>
        <w:t xml:space="preserve"> </w:t>
      </w:r>
      <w:r w:rsidR="00DE2D08">
        <w:rPr>
          <w:rFonts w:cs="Arial"/>
          <w:kern w:val="32"/>
          <w:szCs w:val="32"/>
        </w:rPr>
        <w:fldChar w:fldCharType="begin"/>
      </w:r>
      <w:r w:rsidR="00DE2D08">
        <w:rPr>
          <w:rFonts w:cs="Arial"/>
          <w:kern w:val="32"/>
          <w:szCs w:val="32"/>
        </w:rPr>
        <w:instrText xml:space="preserve"> REF _Ref97296090 \h </w:instrText>
      </w:r>
      <w:r w:rsidR="00DE2D08">
        <w:rPr>
          <w:rFonts w:cs="Arial"/>
          <w:kern w:val="32"/>
          <w:szCs w:val="32"/>
        </w:rPr>
      </w:r>
      <w:r w:rsidR="00DE2D08">
        <w:rPr>
          <w:rFonts w:cs="Arial"/>
          <w:kern w:val="32"/>
          <w:szCs w:val="32"/>
        </w:rPr>
        <w:fldChar w:fldCharType="separate"/>
      </w:r>
      <w:r w:rsidR="007D40D3" w:rsidRPr="00DE2D08">
        <w:t xml:space="preserve">Рисунок </w:t>
      </w:r>
      <w:r w:rsidR="007D40D3">
        <w:rPr>
          <w:noProof/>
        </w:rPr>
        <w:t>13</w:t>
      </w:r>
      <w:r w:rsidR="007D40D3" w:rsidRPr="00DE2D08">
        <w:t xml:space="preserve"> – Схема </w:t>
      </w:r>
      <w:r w:rsidR="007D40D3" w:rsidRPr="00DE2D08">
        <w:rPr>
          <w:i/>
          <w:iCs/>
          <w:lang w:val="en-US"/>
        </w:rPr>
        <w:t>L</w:t>
      </w:r>
      <w:r w:rsidR="007D40D3" w:rsidRPr="00DE2D08">
        <w:rPr>
          <w:i/>
          <w:iCs/>
        </w:rPr>
        <w:t>TC4058</w:t>
      </w:r>
      <w:r w:rsidR="00DE2D08">
        <w:rPr>
          <w:rFonts w:cs="Arial"/>
          <w:kern w:val="32"/>
          <w:szCs w:val="32"/>
        </w:rPr>
        <w:fldChar w:fldCharType="end"/>
      </w:r>
      <w:r w:rsidR="00DE2D08">
        <w:rPr>
          <w:rFonts w:cs="Arial"/>
          <w:kern w:val="32"/>
          <w:szCs w:val="32"/>
        </w:rPr>
        <w:t>.</w:t>
      </w:r>
    </w:p>
    <w:p w14:paraId="391A14C7" w14:textId="389BF4EE" w:rsidR="00235D67" w:rsidRDefault="00235D67" w:rsidP="00A21D00">
      <w:pPr>
        <w:rPr>
          <w:rFonts w:cs="Arial"/>
          <w:kern w:val="32"/>
          <w:szCs w:val="32"/>
        </w:rPr>
      </w:pPr>
    </w:p>
    <w:p w14:paraId="521011BF" w14:textId="7A458996" w:rsidR="00235D67" w:rsidRPr="00DE2D08" w:rsidRDefault="00235D67" w:rsidP="00DE2D08">
      <w:pPr>
        <w:ind w:firstLine="0"/>
        <w:jc w:val="center"/>
      </w:pPr>
      <w:r w:rsidRPr="00DE2D08">
        <w:rPr>
          <w:noProof/>
        </w:rPr>
        <w:drawing>
          <wp:inline distT="0" distB="0" distL="0" distR="0" wp14:anchorId="72B7CB0E" wp14:editId="0FF5BEAB">
            <wp:extent cx="2885714" cy="1561905"/>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5714" cy="1561905"/>
                    </a:xfrm>
                    <a:prstGeom prst="rect">
                      <a:avLst/>
                    </a:prstGeom>
                  </pic:spPr>
                </pic:pic>
              </a:graphicData>
            </a:graphic>
          </wp:inline>
        </w:drawing>
      </w:r>
    </w:p>
    <w:p w14:paraId="58BC411E" w14:textId="536D896F" w:rsidR="00235D67" w:rsidRPr="00DE2D08" w:rsidRDefault="00235D67" w:rsidP="00DE2D08">
      <w:pPr>
        <w:ind w:firstLine="0"/>
        <w:jc w:val="center"/>
      </w:pPr>
    </w:p>
    <w:p w14:paraId="2C3E4AC1" w14:textId="4446EE21" w:rsidR="00235D67" w:rsidRDefault="00DE2D08" w:rsidP="00DE2D08">
      <w:pPr>
        <w:ind w:firstLine="0"/>
        <w:jc w:val="center"/>
      </w:pPr>
      <w:bookmarkStart w:id="20" w:name="_Ref97296090"/>
      <w:r w:rsidRPr="00DE2D08">
        <w:t xml:space="preserve">Рисунок </w:t>
      </w:r>
      <w:r w:rsidR="00CC46A9">
        <w:fldChar w:fldCharType="begin"/>
      </w:r>
      <w:r w:rsidR="00CC46A9">
        <w:instrText xml:space="preserve"> SEQ Рисунок \* ARABIC </w:instrText>
      </w:r>
      <w:r w:rsidR="00CC46A9">
        <w:fldChar w:fldCharType="separate"/>
      </w:r>
      <w:r w:rsidR="007D40D3">
        <w:rPr>
          <w:noProof/>
        </w:rPr>
        <w:t>13</w:t>
      </w:r>
      <w:r w:rsidR="00CC46A9">
        <w:rPr>
          <w:noProof/>
        </w:rPr>
        <w:fldChar w:fldCharType="end"/>
      </w:r>
      <w:r w:rsidRPr="00DE2D08">
        <w:t xml:space="preserve"> – Схема </w:t>
      </w:r>
      <w:r w:rsidRPr="00DE2D08">
        <w:rPr>
          <w:i/>
          <w:iCs/>
          <w:lang w:val="en-US"/>
        </w:rPr>
        <w:t>L</w:t>
      </w:r>
      <w:r w:rsidRPr="00DE2D08">
        <w:rPr>
          <w:i/>
          <w:iCs/>
        </w:rPr>
        <w:t>TC4058</w:t>
      </w:r>
      <w:bookmarkEnd w:id="20"/>
    </w:p>
    <w:p w14:paraId="7CBC56B4" w14:textId="4F78B94B" w:rsidR="00DE2D08" w:rsidRDefault="00DE2D08" w:rsidP="00DE2D08">
      <w:pPr>
        <w:ind w:firstLine="0"/>
        <w:jc w:val="center"/>
      </w:pPr>
    </w:p>
    <w:p w14:paraId="2F1CCA87" w14:textId="43AE579E" w:rsidR="00DE2D08" w:rsidRDefault="00DE2D08" w:rsidP="00DE2D08">
      <w:r w:rsidRPr="00DE2D08">
        <w:rPr>
          <w:i/>
          <w:iCs/>
        </w:rPr>
        <w:t>Bq24295</w:t>
      </w:r>
      <w:r w:rsidRPr="00DE2D08">
        <w:t xml:space="preserve"> — это устройство управления зарядом аккумулятора с переключением и управления питанием системы для одноэлементных литий-ионных и литий-полимерных аккумуляторов в широком спектре </w:t>
      </w:r>
      <w:r>
        <w:t>устройств. Питание</w:t>
      </w:r>
      <w:r w:rsidRPr="00DE2D08">
        <w:t xml:space="preserve"> с низким </w:t>
      </w:r>
      <w:r>
        <w:t>сопротивлением</w:t>
      </w:r>
      <w:r w:rsidRPr="00DE2D08">
        <w:t xml:space="preserve"> оптимизирует эффективность работы в режиме переключения, сокращает время зарядки батареи и продлевает срок службы батареи во время фазы разрядки</w:t>
      </w:r>
      <w:r w:rsidR="00172C34" w:rsidRPr="00172C34">
        <w:t xml:space="preserve"> [32]</w:t>
      </w:r>
      <w:r w:rsidR="00172C34">
        <w:t>.</w:t>
      </w:r>
    </w:p>
    <w:p w14:paraId="516C4A5B" w14:textId="77777777" w:rsidR="00DE2D08" w:rsidRDefault="00DE2D08" w:rsidP="00DE2D08">
      <w:r w:rsidRPr="00DE2D08">
        <w:t xml:space="preserve">Последовательный интерфейс </w:t>
      </w:r>
      <w:r w:rsidRPr="00DE2D08">
        <w:rPr>
          <w:i/>
          <w:iCs/>
        </w:rPr>
        <w:t>I2C</w:t>
      </w:r>
      <w:r w:rsidRPr="00DE2D08">
        <w:t xml:space="preserve"> с зарядкой и системными настройками делает устройство действительно гибким решением. Устройство поддерживает источники входного сигнала </w:t>
      </w:r>
      <w:r w:rsidRPr="00DE2D08">
        <w:rPr>
          <w:i/>
          <w:iCs/>
        </w:rPr>
        <w:t>USB</w:t>
      </w:r>
      <w:r w:rsidRPr="00DE2D08">
        <w:t xml:space="preserve"> 3,9–6,2 В, включая стандартный </w:t>
      </w:r>
      <w:r w:rsidRPr="00DE2D08">
        <w:rPr>
          <w:i/>
          <w:iCs/>
        </w:rPr>
        <w:t>USB</w:t>
      </w:r>
      <w:r w:rsidRPr="00DE2D08">
        <w:t xml:space="preserve">-хост-порт и </w:t>
      </w:r>
      <w:r w:rsidRPr="00DE2D08">
        <w:rPr>
          <w:i/>
          <w:iCs/>
        </w:rPr>
        <w:t>USB</w:t>
      </w:r>
      <w:r w:rsidRPr="00DE2D08">
        <w:t xml:space="preserve">-порт для зарядки с защитой от перенапряжения 6,4 В. </w:t>
      </w:r>
    </w:p>
    <w:p w14:paraId="72A853E6" w14:textId="77777777" w:rsidR="003F327C" w:rsidRDefault="00DE2D08" w:rsidP="00DE2D08">
      <w:r w:rsidRPr="00DE2D08">
        <w:rPr>
          <w:i/>
          <w:iCs/>
        </w:rPr>
        <w:t>Bq24295</w:t>
      </w:r>
      <w:r w:rsidRPr="00DE2D08">
        <w:t xml:space="preserve"> соответствует спецификациям питания </w:t>
      </w:r>
      <w:r w:rsidRPr="00DE2D08">
        <w:rPr>
          <w:i/>
          <w:iCs/>
        </w:rPr>
        <w:t>USB</w:t>
      </w:r>
      <w:r w:rsidRPr="00DE2D08">
        <w:t xml:space="preserve"> 2.0 и </w:t>
      </w:r>
      <w:r w:rsidRPr="00DE2D08">
        <w:rPr>
          <w:i/>
          <w:iCs/>
        </w:rPr>
        <w:t>USB</w:t>
      </w:r>
      <w:r w:rsidRPr="00DE2D08">
        <w:t xml:space="preserve"> 3.0 с регулированием входного тока и напряжения. Чтобы установить предел входного тока по умолчанию, </w:t>
      </w:r>
      <w:r w:rsidRPr="003F327C">
        <w:rPr>
          <w:i/>
          <w:iCs/>
        </w:rPr>
        <w:t>bq24295</w:t>
      </w:r>
      <w:r w:rsidRPr="00DE2D08">
        <w:t xml:space="preserve"> определяет источник входного сигнала с помощью обнаружения </w:t>
      </w:r>
      <w:r w:rsidRPr="003F327C">
        <w:rPr>
          <w:i/>
          <w:iCs/>
        </w:rPr>
        <w:t>D+/D</w:t>
      </w:r>
      <w:r w:rsidR="003F327C" w:rsidRPr="003F327C">
        <w:rPr>
          <w:i/>
          <w:iCs/>
        </w:rPr>
        <w:t>-</w:t>
      </w:r>
      <w:r w:rsidRPr="00DE2D08">
        <w:t xml:space="preserve"> в соответствии со спецификацией зарядки аккумулятора </w:t>
      </w:r>
      <w:r w:rsidR="003F327C">
        <w:t xml:space="preserve">по </w:t>
      </w:r>
      <w:r w:rsidRPr="003F327C">
        <w:rPr>
          <w:i/>
          <w:iCs/>
        </w:rPr>
        <w:t>USB</w:t>
      </w:r>
      <w:r w:rsidRPr="00DE2D08">
        <w:t xml:space="preserve">. Кроме того, </w:t>
      </w:r>
      <w:r w:rsidRPr="003F327C">
        <w:rPr>
          <w:i/>
          <w:iCs/>
        </w:rPr>
        <w:t>bq24295</w:t>
      </w:r>
      <w:r w:rsidRPr="00DE2D08">
        <w:t xml:space="preserve"> обнаруживает нестандартные адаптеры 2A/1A. </w:t>
      </w:r>
      <w:r w:rsidRPr="003F327C">
        <w:rPr>
          <w:i/>
          <w:iCs/>
        </w:rPr>
        <w:t>Bq24295</w:t>
      </w:r>
      <w:r w:rsidRPr="00DE2D08">
        <w:t xml:space="preserve"> поддерживает режим форсирования батареи, подавая регулируемое напряжение 4,55–5,5 В (по умолчанию 5,1 В) на вывод </w:t>
      </w:r>
      <w:r w:rsidRPr="003F327C">
        <w:rPr>
          <w:i/>
          <w:iCs/>
        </w:rPr>
        <w:t>PMID</w:t>
      </w:r>
      <w:r w:rsidRPr="00DE2D08">
        <w:t xml:space="preserve"> с минимальным током 1,5 А. </w:t>
      </w:r>
    </w:p>
    <w:p w14:paraId="3DC79E24" w14:textId="7ECF9413" w:rsidR="003F327C" w:rsidRPr="003F327C" w:rsidRDefault="003F327C" w:rsidP="00DE2D08">
      <w:r>
        <w:t xml:space="preserve">Схема </w:t>
      </w:r>
      <w:r w:rsidRPr="003F327C">
        <w:rPr>
          <w:i/>
          <w:iCs/>
          <w:lang w:val="en-US"/>
        </w:rPr>
        <w:t>Bq</w:t>
      </w:r>
      <w:r w:rsidRPr="003F327C">
        <w:rPr>
          <w:i/>
          <w:iCs/>
        </w:rPr>
        <w:t>24295</w:t>
      </w:r>
      <w:r w:rsidRPr="003F327C">
        <w:t xml:space="preserve"> </w:t>
      </w:r>
      <w:r>
        <w:t xml:space="preserve">представлена на </w:t>
      </w:r>
      <w:r w:rsidRPr="00DE2DF3">
        <w:rPr>
          <w:lang w:val="en-US"/>
        </w:rPr>
        <w:fldChar w:fldCharType="begin"/>
      </w:r>
      <w:r>
        <w:instrText xml:space="preserve"> REF _Ref97296993 \h </w:instrText>
      </w:r>
      <w:r w:rsidR="00DE2DF3" w:rsidRPr="00DE2DF3">
        <w:instrText xml:space="preserve"> \* </w:instrText>
      </w:r>
      <w:r w:rsidR="00DE2DF3">
        <w:rPr>
          <w:lang w:val="en-US"/>
        </w:rPr>
        <w:instrText>MERGEFORMAT</w:instrText>
      </w:r>
      <w:r w:rsidR="00DE2DF3" w:rsidRPr="00DE2DF3">
        <w:instrText xml:space="preserve"> </w:instrText>
      </w:r>
      <w:r w:rsidRPr="00DE2DF3">
        <w:rPr>
          <w:lang w:val="en-US"/>
        </w:rPr>
      </w:r>
      <w:r w:rsidRPr="00DE2DF3">
        <w:rPr>
          <w:lang w:val="en-US"/>
        </w:rPr>
        <w:fldChar w:fldCharType="separate"/>
      </w:r>
      <w:r w:rsidR="007D40D3" w:rsidRPr="003F327C">
        <w:t xml:space="preserve">Рисунок </w:t>
      </w:r>
      <w:r w:rsidR="007D40D3">
        <w:t>14</w:t>
      </w:r>
      <w:r w:rsidR="007D40D3" w:rsidRPr="003F327C">
        <w:t xml:space="preserve"> – </w:t>
      </w:r>
      <w:r w:rsidR="007D40D3">
        <w:t>С</w:t>
      </w:r>
      <w:r w:rsidR="007D40D3" w:rsidRPr="003F327C">
        <w:t xml:space="preserve">хема </w:t>
      </w:r>
      <w:r w:rsidR="007D40D3" w:rsidRPr="00DE2DF3">
        <w:rPr>
          <w:i/>
          <w:iCs/>
        </w:rPr>
        <w:t>BQ24295</w:t>
      </w:r>
      <w:r w:rsidRPr="00DE2DF3">
        <w:rPr>
          <w:i/>
          <w:iCs/>
          <w:lang w:val="en-US"/>
        </w:rPr>
        <w:fldChar w:fldCharType="end"/>
      </w:r>
      <w:r>
        <w:t>.</w:t>
      </w:r>
    </w:p>
    <w:p w14:paraId="386C6CAC" w14:textId="3291E59E" w:rsidR="003F327C" w:rsidRDefault="003F327C" w:rsidP="00DE2D08"/>
    <w:p w14:paraId="22229DCA" w14:textId="318CCA2C" w:rsidR="003F327C" w:rsidRPr="003F327C" w:rsidRDefault="003F327C" w:rsidP="003F327C">
      <w:pPr>
        <w:ind w:firstLine="0"/>
        <w:jc w:val="center"/>
      </w:pPr>
      <w:r w:rsidRPr="003F327C">
        <w:rPr>
          <w:noProof/>
        </w:rPr>
        <w:lastRenderedPageBreak/>
        <w:drawing>
          <wp:inline distT="0" distB="0" distL="0" distR="0" wp14:anchorId="31C08EA4" wp14:editId="432D07B0">
            <wp:extent cx="5553850" cy="3362794"/>
            <wp:effectExtent l="0" t="0" r="889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3850" cy="3362794"/>
                    </a:xfrm>
                    <a:prstGeom prst="rect">
                      <a:avLst/>
                    </a:prstGeom>
                  </pic:spPr>
                </pic:pic>
              </a:graphicData>
            </a:graphic>
          </wp:inline>
        </w:drawing>
      </w:r>
    </w:p>
    <w:p w14:paraId="0134CEA8" w14:textId="41ECE2B6" w:rsidR="003F327C" w:rsidRPr="003F327C" w:rsidRDefault="003F327C" w:rsidP="003F327C">
      <w:pPr>
        <w:ind w:firstLine="0"/>
        <w:jc w:val="center"/>
      </w:pPr>
    </w:p>
    <w:p w14:paraId="2F2002D8" w14:textId="244DB885" w:rsidR="003F327C" w:rsidRPr="003F327C" w:rsidRDefault="003F327C" w:rsidP="003F327C">
      <w:pPr>
        <w:ind w:firstLine="0"/>
        <w:jc w:val="center"/>
      </w:pPr>
      <w:bookmarkStart w:id="21" w:name="_Ref97296993"/>
      <w:r w:rsidRPr="003F327C">
        <w:t xml:space="preserve">Рисунок </w:t>
      </w:r>
      <w:r w:rsidR="00CC46A9">
        <w:fldChar w:fldCharType="begin"/>
      </w:r>
      <w:r w:rsidR="00CC46A9">
        <w:instrText xml:space="preserve"> SEQ Рисунок \* ARABIC </w:instrText>
      </w:r>
      <w:r w:rsidR="00CC46A9">
        <w:fldChar w:fldCharType="separate"/>
      </w:r>
      <w:r w:rsidR="007D40D3">
        <w:rPr>
          <w:noProof/>
        </w:rPr>
        <w:t>14</w:t>
      </w:r>
      <w:r w:rsidR="00CC46A9">
        <w:rPr>
          <w:noProof/>
        </w:rPr>
        <w:fldChar w:fldCharType="end"/>
      </w:r>
      <w:r w:rsidRPr="003F327C">
        <w:t xml:space="preserve"> – </w:t>
      </w:r>
      <w:r>
        <w:t>С</w:t>
      </w:r>
      <w:r w:rsidRPr="003F327C">
        <w:t xml:space="preserve">хема </w:t>
      </w:r>
      <w:r w:rsidRPr="00DE2DF3">
        <w:rPr>
          <w:i/>
          <w:iCs/>
        </w:rPr>
        <w:t>BQ24295</w:t>
      </w:r>
      <w:bookmarkEnd w:id="21"/>
    </w:p>
    <w:p w14:paraId="4E88E85B" w14:textId="77777777" w:rsidR="003F327C" w:rsidRPr="003F327C" w:rsidRDefault="003F327C" w:rsidP="00DE2D08"/>
    <w:p w14:paraId="2D390E95" w14:textId="77777777" w:rsidR="005A0692" w:rsidRDefault="00DE2D08" w:rsidP="00DE2D08">
      <w:r w:rsidRPr="00DE2D08">
        <w:t xml:space="preserve">Управление цепью питания регулирует напряжение системы немного выше напряжения батареи, но не падает ниже минимального напряжения системы 3,5 В (программируется). Благодаря этой функции система продолжает работать, даже если батарея полностью разряжена или удалена. Когда достигается предел входного тока или предел напряжения, управление цепью питания автоматически снижает ток заряда до нуля. По мере того, как нагрузка на систему продолжает расти, цепь питания разряжает батарею до тех пор, пока не будут удовлетворены требования к мощности системы. Эта работа в дополнительном режиме предотвращает перегрузку источника входного сигнала. </w:t>
      </w:r>
    </w:p>
    <w:p w14:paraId="0A2AACCB" w14:textId="77777777" w:rsidR="005A0692" w:rsidRDefault="00DE2D08" w:rsidP="00DE2D08">
      <w:r w:rsidRPr="00DE2D08">
        <w:t xml:space="preserve">Устройства инициируют и завершают цикл зарядки без программного управления. </w:t>
      </w:r>
      <w:r w:rsidR="005A0692">
        <w:t>Микросхема</w:t>
      </w:r>
      <w:r w:rsidRPr="00DE2D08">
        <w:t xml:space="preserve"> автоматически определяет напряжение батареи и заряжает батарею в три этапа: предваритель</w:t>
      </w:r>
      <w:r w:rsidR="005A0692">
        <w:t>ный этап</w:t>
      </w:r>
      <w:r w:rsidRPr="00DE2D08">
        <w:t>,</w:t>
      </w:r>
      <w:r w:rsidR="005A0692">
        <w:t xml:space="preserve"> этап с</w:t>
      </w:r>
      <w:r w:rsidRPr="00DE2D08">
        <w:t xml:space="preserve"> постоянны</w:t>
      </w:r>
      <w:r w:rsidR="005A0692">
        <w:t xml:space="preserve">м </w:t>
      </w:r>
      <w:r w:rsidRPr="00DE2D08">
        <w:t>ток</w:t>
      </w:r>
      <w:r w:rsidR="005A0692">
        <w:t>ом</w:t>
      </w:r>
      <w:r w:rsidRPr="00DE2D08">
        <w:t xml:space="preserve"> и</w:t>
      </w:r>
      <w:r w:rsidR="005A0692">
        <w:t xml:space="preserve"> этап с</w:t>
      </w:r>
      <w:r w:rsidRPr="00DE2D08">
        <w:t xml:space="preserve"> постоянн</w:t>
      </w:r>
      <w:r w:rsidR="005A0692">
        <w:t>ым</w:t>
      </w:r>
      <w:r w:rsidRPr="00DE2D08">
        <w:t xml:space="preserve"> напряжение</w:t>
      </w:r>
      <w:r w:rsidR="005A0692">
        <w:t>м</w:t>
      </w:r>
      <w:r w:rsidRPr="00DE2D08">
        <w:t xml:space="preserve">. В конце цикла зарядки </w:t>
      </w:r>
      <w:r w:rsidR="005A0692">
        <w:t>микросхема</w:t>
      </w:r>
      <w:r w:rsidRPr="00DE2D08">
        <w:t xml:space="preserve"> автоматически останавливается, когда ток заряда ниже заданного предела в фазе постоянного напряжения. Когда полный заряд батареи падает ниже порога перезарядки, </w:t>
      </w:r>
      <w:r w:rsidR="005A0692">
        <w:t>микросхема</w:t>
      </w:r>
      <w:r w:rsidRPr="00DE2D08">
        <w:t xml:space="preserve"> автоматически начинает новый цикл зарядки. </w:t>
      </w:r>
    </w:p>
    <w:p w14:paraId="656947F6" w14:textId="7A5CB3FA" w:rsidR="00DE2D08" w:rsidRPr="00DE2D08" w:rsidRDefault="00DE2D08" w:rsidP="00DE2D08">
      <w:r w:rsidRPr="00DE2D08">
        <w:t xml:space="preserve">Устройства обеспечивают различные функции безопасности для зарядки аккумулятора и работы системы, включая контроль </w:t>
      </w:r>
      <w:r w:rsidR="005A0692">
        <w:t xml:space="preserve">температуры. </w:t>
      </w:r>
      <w:r w:rsidRPr="00DE2D08">
        <w:t>таймер безопасности зарядки и защиту от перенапряжения/перегрузки по току. Терморегуляция снижает зарядный ток, когда температура перехода превышает 120°C (программируется).</w:t>
      </w:r>
    </w:p>
    <w:p w14:paraId="69EA4AC8" w14:textId="0FE98E5C" w:rsidR="00866C4A" w:rsidRDefault="00866C4A" w:rsidP="00A21D00">
      <w:r>
        <w:br w:type="page"/>
      </w:r>
    </w:p>
    <w:p w14:paraId="0B291BE2" w14:textId="4B4A0A8C" w:rsidR="00FA3313" w:rsidRPr="00353882" w:rsidRDefault="007C6692" w:rsidP="006564E2">
      <w:pPr>
        <w:pStyle w:val="1"/>
      </w:pPr>
      <w:bookmarkStart w:id="22" w:name="_Toc90225445"/>
      <w:r w:rsidRPr="00353882">
        <w:lastRenderedPageBreak/>
        <w:t>2 </w:t>
      </w:r>
      <w:bookmarkEnd w:id="22"/>
      <w:r w:rsidR="00C439CA" w:rsidRPr="00353882">
        <w:t>РАЗРАБОТКА СТРУКТУРНОЙ ЭЛЕКТРИЧЕСКОЙ СХЕМЫ IP</w:t>
      </w:r>
      <w:r w:rsidR="00B453B5" w:rsidRPr="00353882">
        <w:t>–</w:t>
      </w:r>
      <w:r w:rsidR="00C439CA" w:rsidRPr="00353882">
        <w:t>ВИДЕОКАМЕРЫ</w:t>
      </w:r>
    </w:p>
    <w:p w14:paraId="3508DEB3" w14:textId="4E3E6057" w:rsidR="00D428E7" w:rsidRDefault="00D428E7" w:rsidP="00A21D00"/>
    <w:p w14:paraId="63F7CE32" w14:textId="77777777" w:rsidR="00D32069" w:rsidRDefault="00D32069" w:rsidP="00D32069">
      <w:r>
        <w:t>В Единой системе конструкторской документации выделяют несколько видов электрических схем:</w:t>
      </w:r>
    </w:p>
    <w:p w14:paraId="34AE2D2E" w14:textId="77777777" w:rsidR="00D32069" w:rsidRDefault="00D32069" w:rsidP="00D32069">
      <w:r>
        <w:t>1 Схема структурная, которая определяет функциональные части устройства.</w:t>
      </w:r>
    </w:p>
    <w:p w14:paraId="19080F76" w14:textId="77777777" w:rsidR="00D32069" w:rsidRDefault="00D32069" w:rsidP="00D32069">
      <w:r>
        <w:t>2 Схема функциональная, которая определяет основные процессы, которые происходят во время работы устройства.</w:t>
      </w:r>
    </w:p>
    <w:p w14:paraId="6545DBDC" w14:textId="77777777" w:rsidR="00D32069" w:rsidRDefault="00D32069" w:rsidP="00D32069">
      <w:r>
        <w:t xml:space="preserve">3 Схема принципиальная, которая </w:t>
      </w:r>
      <w:r w:rsidRPr="00E027AE">
        <w:t>определяет полный состав элементов и взаимосвязи между ними и, как правило, дающий полное (детальное) представления о принципах работы устройства.</w:t>
      </w:r>
    </w:p>
    <w:p w14:paraId="44107764" w14:textId="77777777" w:rsidR="00D32069" w:rsidRDefault="00D32069" w:rsidP="00D32069">
      <w:r>
        <w:t>4 Схема монтажная, которая показывает соединения составных частей устройства, и которая определяет объекты, которыми осуществляются эти соединения.</w:t>
      </w:r>
    </w:p>
    <w:p w14:paraId="46C10375" w14:textId="77777777" w:rsidR="00D32069" w:rsidRDefault="00D32069" w:rsidP="00D32069">
      <w:pPr>
        <w:tabs>
          <w:tab w:val="left" w:pos="2001"/>
        </w:tabs>
      </w:pPr>
      <w:r>
        <w:t>5 Схема общая, которая определяет составные части комплекса устройства.</w:t>
      </w:r>
    </w:p>
    <w:p w14:paraId="75AE67F5" w14:textId="77777777" w:rsidR="00D32069" w:rsidRDefault="00D32069" w:rsidP="00D32069">
      <w:pPr>
        <w:tabs>
          <w:tab w:val="left" w:pos="2001"/>
        </w:tabs>
      </w:pPr>
      <w:r>
        <w:t>6 Схема расположения, которая определяет относительное расположение составных частей устройства.</w:t>
      </w:r>
    </w:p>
    <w:p w14:paraId="3ED714A5" w14:textId="1F164AB7" w:rsidR="00D32069" w:rsidRDefault="00D32069" w:rsidP="00D32069">
      <w:pPr>
        <w:tabs>
          <w:tab w:val="left" w:pos="2001"/>
        </w:tabs>
      </w:pPr>
      <w:r>
        <w:t>7 Схема объединенная – содержит элементы различных типов схем одного вида.</w:t>
      </w:r>
    </w:p>
    <w:p w14:paraId="286F42E0" w14:textId="3E76F326" w:rsidR="009E37AA" w:rsidRPr="00E027AE" w:rsidRDefault="009E37AA" w:rsidP="00D32069">
      <w:pPr>
        <w:tabs>
          <w:tab w:val="left" w:pos="2001"/>
        </w:tabs>
      </w:pPr>
      <w:r>
        <w:t xml:space="preserve">На </w:t>
      </w:r>
      <w:r>
        <w:fldChar w:fldCharType="begin"/>
      </w:r>
      <w:r>
        <w:instrText xml:space="preserve"> REF _Ref97984229 \h </w:instrText>
      </w:r>
      <w:r>
        <w:fldChar w:fldCharType="separate"/>
      </w:r>
      <w:r w:rsidR="007D40D3" w:rsidRPr="00D32069">
        <w:t xml:space="preserve">Рисунок </w:t>
      </w:r>
      <w:r w:rsidR="007D40D3">
        <w:rPr>
          <w:noProof/>
        </w:rPr>
        <w:t>15</w:t>
      </w:r>
      <w:r w:rsidR="007D40D3" w:rsidRPr="00D32069">
        <w:t xml:space="preserve"> – Схема электрическая структурная</w:t>
      </w:r>
      <w:r>
        <w:fldChar w:fldCharType="end"/>
      </w:r>
      <w:r>
        <w:t xml:space="preserve"> приведена структурная схема</w:t>
      </w:r>
      <w:r w:rsidR="00630F17">
        <w:t xml:space="preserve"> </w:t>
      </w:r>
      <w:r w:rsidR="00630F17">
        <w:rPr>
          <w:i/>
          <w:lang w:val="en-US"/>
        </w:rPr>
        <w:t>IP</w:t>
      </w:r>
      <w:r w:rsidR="00630F17" w:rsidRPr="00630F17">
        <w:rPr>
          <w:i/>
        </w:rPr>
        <w:t>-</w:t>
      </w:r>
      <w:r w:rsidR="00630F17">
        <w:t>камеры.</w:t>
      </w:r>
    </w:p>
    <w:p w14:paraId="725881FD" w14:textId="487FB368" w:rsidR="00D32069" w:rsidRDefault="00D32069" w:rsidP="00A21D00"/>
    <w:p w14:paraId="66127738" w14:textId="53B43BBD" w:rsidR="00D32069" w:rsidRDefault="00D32069" w:rsidP="00D32069">
      <w:pPr>
        <w:ind w:firstLine="0"/>
        <w:jc w:val="center"/>
      </w:pPr>
      <w:r w:rsidRPr="00D32069">
        <w:rPr>
          <w:noProof/>
        </w:rPr>
        <w:drawing>
          <wp:inline distT="0" distB="0" distL="0" distR="0" wp14:anchorId="0C98CC46" wp14:editId="7099B4A6">
            <wp:extent cx="5441027" cy="3086390"/>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5271" cy="3088797"/>
                    </a:xfrm>
                    <a:prstGeom prst="rect">
                      <a:avLst/>
                    </a:prstGeom>
                  </pic:spPr>
                </pic:pic>
              </a:graphicData>
            </a:graphic>
          </wp:inline>
        </w:drawing>
      </w:r>
    </w:p>
    <w:p w14:paraId="4464B02E" w14:textId="466FF40A" w:rsidR="00D32069" w:rsidRDefault="00D32069" w:rsidP="00D32069">
      <w:pPr>
        <w:ind w:firstLine="0"/>
        <w:jc w:val="center"/>
      </w:pPr>
    </w:p>
    <w:p w14:paraId="4E33F217" w14:textId="75AEF537" w:rsidR="00D32069" w:rsidRDefault="00D32069" w:rsidP="006D286F">
      <w:pPr>
        <w:ind w:firstLine="0"/>
        <w:jc w:val="center"/>
      </w:pPr>
      <w:bookmarkStart w:id="23" w:name="_Ref97984229"/>
      <w:r w:rsidRPr="00D32069">
        <w:t xml:space="preserve">Рисунок </w:t>
      </w:r>
      <w:r w:rsidR="00CC46A9">
        <w:fldChar w:fldCharType="begin"/>
      </w:r>
      <w:r w:rsidR="00CC46A9">
        <w:instrText xml:space="preserve"> SEQ Рисунок \* ARABIC </w:instrText>
      </w:r>
      <w:r w:rsidR="00CC46A9">
        <w:fldChar w:fldCharType="separate"/>
      </w:r>
      <w:r w:rsidR="007D40D3">
        <w:rPr>
          <w:noProof/>
        </w:rPr>
        <w:t>15</w:t>
      </w:r>
      <w:r w:rsidR="00CC46A9">
        <w:rPr>
          <w:noProof/>
        </w:rPr>
        <w:fldChar w:fldCharType="end"/>
      </w:r>
      <w:r w:rsidRPr="00D32069">
        <w:t xml:space="preserve"> – Схема электрическая структурная</w:t>
      </w:r>
      <w:bookmarkEnd w:id="23"/>
    </w:p>
    <w:p w14:paraId="2D956B15" w14:textId="4FD6332A" w:rsidR="009E37AA" w:rsidRDefault="00630F17" w:rsidP="009E37AA">
      <w:r>
        <w:lastRenderedPageBreak/>
        <w:t>В следующих главах будет</w:t>
      </w:r>
      <w:r w:rsidR="009E37AA">
        <w:t xml:space="preserve"> рассмотрена структурная схема мобильной </w:t>
      </w:r>
      <w:r w:rsidR="009E37AA">
        <w:rPr>
          <w:i/>
          <w:iCs/>
          <w:lang w:val="en-US"/>
        </w:rPr>
        <w:t>IP</w:t>
      </w:r>
      <w:r w:rsidR="009E37AA" w:rsidRPr="00D32069">
        <w:t>-</w:t>
      </w:r>
      <w:r w:rsidR="009E37AA">
        <w:t>видеокамеры.</w:t>
      </w:r>
    </w:p>
    <w:p w14:paraId="20530FE4" w14:textId="77777777" w:rsidR="009E37AA" w:rsidRPr="00D32069" w:rsidRDefault="009E37AA" w:rsidP="006D286F">
      <w:pPr>
        <w:ind w:firstLine="0"/>
        <w:jc w:val="center"/>
      </w:pPr>
    </w:p>
    <w:p w14:paraId="730A60BE" w14:textId="36B8965C" w:rsidR="00FA3313" w:rsidRPr="00C439CA" w:rsidRDefault="007C6692" w:rsidP="007C46A4">
      <w:pPr>
        <w:pStyle w:val="2"/>
      </w:pPr>
      <w:bookmarkStart w:id="24" w:name="_Toc90225446"/>
      <w:r>
        <w:t>2.1 </w:t>
      </w:r>
      <w:bookmarkEnd w:id="24"/>
      <w:r w:rsidR="00C439CA">
        <w:t xml:space="preserve">Обоснование базовых блоков структурной схемы </w:t>
      </w:r>
      <w:r w:rsidR="00C439CA">
        <w:br/>
      </w:r>
      <w:r w:rsidR="00C439CA">
        <w:rPr>
          <w:lang w:val="en-US"/>
        </w:rPr>
        <w:t>IP</w:t>
      </w:r>
      <w:r w:rsidR="00B453B5">
        <w:t>–</w:t>
      </w:r>
      <w:r w:rsidR="00C439CA">
        <w:t>видеокамеры</w:t>
      </w:r>
    </w:p>
    <w:p w14:paraId="167B878B" w14:textId="77777777" w:rsidR="009F78C3" w:rsidRPr="00A62874" w:rsidRDefault="009F78C3" w:rsidP="00A62874">
      <w:pPr>
        <w:ind w:left="709" w:firstLine="0"/>
      </w:pPr>
    </w:p>
    <w:p w14:paraId="7568261F" w14:textId="77777777" w:rsidR="00A62874" w:rsidRDefault="00A62874" w:rsidP="00C07D9B">
      <w:r w:rsidRPr="00A62874">
        <w:t>Основными составляющими структурной электрической схемы являются следующие:</w:t>
      </w:r>
    </w:p>
    <w:p w14:paraId="651A4A0D" w14:textId="6624B012" w:rsidR="00C07D9B" w:rsidRPr="009A7F8D" w:rsidRDefault="00A62874" w:rsidP="00A62874">
      <w:r>
        <w:t xml:space="preserve">1 Микроконтроллер с ядром </w:t>
      </w:r>
      <w:r w:rsidRPr="00A62874">
        <w:rPr>
          <w:i/>
          <w:iCs/>
          <w:lang w:val="en-US"/>
        </w:rPr>
        <w:t>ARM</w:t>
      </w:r>
      <w:r w:rsidRPr="00A62874">
        <w:rPr>
          <w:i/>
          <w:iCs/>
        </w:rPr>
        <w:t xml:space="preserve"> </w:t>
      </w:r>
      <w:r w:rsidRPr="00A62874">
        <w:rPr>
          <w:i/>
          <w:iCs/>
          <w:lang w:val="en-US"/>
        </w:rPr>
        <w:t>Cortex</w:t>
      </w:r>
      <w:r w:rsidRPr="00A62874">
        <w:rPr>
          <w:i/>
          <w:iCs/>
        </w:rPr>
        <w:t>-</w:t>
      </w:r>
      <w:r>
        <w:rPr>
          <w:i/>
          <w:iCs/>
          <w:lang w:val="en-US"/>
        </w:rPr>
        <w:t>M</w:t>
      </w:r>
      <w:r w:rsidRPr="00A62874">
        <w:rPr>
          <w:i/>
          <w:iCs/>
        </w:rPr>
        <w:t xml:space="preserve">4 </w:t>
      </w:r>
      <w:r>
        <w:t>является одним из самых важных компонентов устройства</w:t>
      </w:r>
      <w:r w:rsidR="00C07D9B">
        <w:t>, т.к. на его плечи ляжет ответственность за логику работы устройства (обработка сигнала, сжатие, связь с сервером и т.д.)</w:t>
      </w:r>
      <w:r w:rsidR="00873DD4" w:rsidRPr="00873DD4">
        <w:t>.</w:t>
      </w:r>
    </w:p>
    <w:p w14:paraId="70AFA562" w14:textId="77777777" w:rsidR="00C07D9B" w:rsidRDefault="00C07D9B" w:rsidP="00A62874">
      <w:r>
        <w:t xml:space="preserve">2 Блок цифровой видеокамеры будет представлен модулем камеры </w:t>
      </w:r>
      <w:r>
        <w:rPr>
          <w:lang w:val="en-US"/>
        </w:rPr>
        <w:t>OV</w:t>
      </w:r>
      <w:r w:rsidRPr="00C07D9B">
        <w:t>9655</w:t>
      </w:r>
      <w:r>
        <w:t>, о котором подробно рассказано в одной из глав выше. Основное назначение данного блока – получение цифрового сигнала или набора бит, который определяет какое-либо изображение и отправка этого набора в микроконтроллер.</w:t>
      </w:r>
    </w:p>
    <w:p w14:paraId="17D73580" w14:textId="77777777" w:rsidR="00C07D9B" w:rsidRDefault="00C07D9B" w:rsidP="00A62874">
      <w:r>
        <w:t>3 Тактовый генератор видеокамеры нужен, чтобы синхронизировать сигналы, идущие от камеры к контроллеру. Может быть как внешним, так и встроенным в микроконтроллер.</w:t>
      </w:r>
    </w:p>
    <w:p w14:paraId="0D15A433" w14:textId="3A6361B2" w:rsidR="00C07D9B" w:rsidRPr="001020C7" w:rsidRDefault="00C07D9B" w:rsidP="00A62874">
      <w:r>
        <w:t>4 </w:t>
      </w:r>
      <w:r w:rsidR="001020C7">
        <w:t xml:space="preserve">Ещё один тактовый генератор для питания модуля </w:t>
      </w:r>
      <w:r w:rsidR="001020C7" w:rsidRPr="00DE2DF3">
        <w:rPr>
          <w:i/>
          <w:iCs/>
          <w:lang w:val="en-US"/>
        </w:rPr>
        <w:t>Ethernet</w:t>
      </w:r>
    </w:p>
    <w:p w14:paraId="3AA70F43" w14:textId="77777777" w:rsidR="001020C7" w:rsidRDefault="00C07D9B" w:rsidP="00A62874">
      <w:r>
        <w:t>5 </w:t>
      </w:r>
      <w:r w:rsidR="001020C7">
        <w:t>Непосредственно</w:t>
      </w:r>
      <w:r w:rsidR="001020C7" w:rsidRPr="001020C7">
        <w:t xml:space="preserve"> </w:t>
      </w:r>
      <w:r w:rsidR="001020C7">
        <w:rPr>
          <w:lang w:val="en-US"/>
        </w:rPr>
        <w:t>Ethernet</w:t>
      </w:r>
      <w:r w:rsidR="001020C7" w:rsidRPr="001020C7">
        <w:t xml:space="preserve"> </w:t>
      </w:r>
      <w:r w:rsidR="001020C7">
        <w:t xml:space="preserve">модуль в виде микросхемы </w:t>
      </w:r>
      <w:r w:rsidR="001020C7" w:rsidRPr="00DE2DF3">
        <w:rPr>
          <w:i/>
          <w:iCs/>
          <w:lang w:val="en-US"/>
        </w:rPr>
        <w:t>LAN</w:t>
      </w:r>
      <w:r w:rsidR="001020C7" w:rsidRPr="00DE2DF3">
        <w:rPr>
          <w:i/>
          <w:iCs/>
        </w:rPr>
        <w:t>8720</w:t>
      </w:r>
      <w:r w:rsidR="001020C7">
        <w:t xml:space="preserve">, о которой подробно написано в одной из глав выше. Задача данного блока – взаимодействие микроконтроллера с подключаемым устройством, например, ноутбуком, через порт </w:t>
      </w:r>
      <w:r w:rsidR="001020C7">
        <w:rPr>
          <w:i/>
          <w:iCs/>
          <w:lang w:val="en-US"/>
        </w:rPr>
        <w:t>RJ</w:t>
      </w:r>
      <w:r w:rsidR="001020C7" w:rsidRPr="001020C7">
        <w:t>-45</w:t>
      </w:r>
      <w:r w:rsidR="001020C7">
        <w:t xml:space="preserve">, передача пакетов данных между микроконтроллером (то есть самим устройством-видеокамерой) и устройством, подключенным по </w:t>
      </w:r>
      <w:r w:rsidR="001020C7">
        <w:rPr>
          <w:i/>
          <w:iCs/>
          <w:lang w:val="en-US"/>
        </w:rPr>
        <w:t>RJ</w:t>
      </w:r>
      <w:r w:rsidR="001020C7" w:rsidRPr="001020C7">
        <w:t>-45.</w:t>
      </w:r>
      <w:r w:rsidR="001020C7">
        <w:t xml:space="preserve"> </w:t>
      </w:r>
    </w:p>
    <w:p w14:paraId="71FAAD99" w14:textId="77777777" w:rsidR="00232130" w:rsidRDefault="001020C7" w:rsidP="00A62874">
      <w:r>
        <w:t xml:space="preserve">6 Порт </w:t>
      </w:r>
      <w:r>
        <w:rPr>
          <w:i/>
          <w:iCs/>
          <w:lang w:val="en-US"/>
        </w:rPr>
        <w:t>RJ</w:t>
      </w:r>
      <w:r w:rsidRPr="001020C7">
        <w:rPr>
          <w:i/>
          <w:iCs/>
        </w:rPr>
        <w:t>-4</w:t>
      </w:r>
      <w:r>
        <w:rPr>
          <w:i/>
          <w:iCs/>
        </w:rPr>
        <w:t>5</w:t>
      </w:r>
      <w:r>
        <w:t>, через который будет осуществляться подключение каких-либо прочих устройств, например, ноутбука, с целью воспроизведения картинки с модуля видеокамеры.</w:t>
      </w:r>
    </w:p>
    <w:p w14:paraId="4E3FDF7C" w14:textId="77777777" w:rsidR="00180506" w:rsidRPr="00FD313D" w:rsidRDefault="00232130" w:rsidP="00A62874">
      <w:r>
        <w:t>7 Блок загрузки и отладки программ</w:t>
      </w:r>
      <w:r w:rsidR="00180506">
        <w:t xml:space="preserve">, встроенный в микроконтроллеры серии </w:t>
      </w:r>
      <w:r w:rsidR="00180506">
        <w:rPr>
          <w:i/>
          <w:iCs/>
          <w:lang w:val="en-US"/>
        </w:rPr>
        <w:t>STM</w:t>
      </w:r>
      <w:r w:rsidR="00180506" w:rsidRPr="00180506">
        <w:rPr>
          <w:i/>
          <w:iCs/>
        </w:rPr>
        <w:t>32</w:t>
      </w:r>
      <w:r w:rsidR="00180506">
        <w:t xml:space="preserve">, нужен, чтобы прошивать микроконтроллер, а также проводить отладку запущенных там программ. Взаимодействие осуществляется через интерфейс </w:t>
      </w:r>
      <w:r w:rsidR="00180506" w:rsidRPr="00180506">
        <w:rPr>
          <w:i/>
          <w:iCs/>
          <w:lang w:val="en-US"/>
        </w:rPr>
        <w:t>SWD</w:t>
      </w:r>
      <w:r w:rsidR="00180506" w:rsidRPr="00FD313D">
        <w:t>.</w:t>
      </w:r>
    </w:p>
    <w:p w14:paraId="03F93C19" w14:textId="77777777" w:rsidR="00180506" w:rsidRDefault="00180506" w:rsidP="00180506">
      <w:r>
        <w:t xml:space="preserve">8 Блок стабилизатора питания нужен для зарядки аккумулятора или питания устройства от порта </w:t>
      </w:r>
      <w:r>
        <w:rPr>
          <w:i/>
          <w:iCs/>
          <w:lang w:val="en-US"/>
        </w:rPr>
        <w:t>RJ</w:t>
      </w:r>
      <w:r w:rsidRPr="00180506">
        <w:rPr>
          <w:i/>
          <w:iCs/>
        </w:rPr>
        <w:t>-45</w:t>
      </w:r>
      <w:r>
        <w:t xml:space="preserve">, благодаря технологии </w:t>
      </w:r>
      <w:r w:rsidRPr="00DE2DF3">
        <w:rPr>
          <w:i/>
          <w:iCs/>
          <w:lang w:val="en-US"/>
        </w:rPr>
        <w:t>PoE</w:t>
      </w:r>
      <w:r>
        <w:t>, принцип работы которой описан в одной из глав выше.</w:t>
      </w:r>
    </w:p>
    <w:p w14:paraId="3BAD602C" w14:textId="77777777" w:rsidR="00180506" w:rsidRDefault="00180506" w:rsidP="00180506">
      <w:r>
        <w:t>9 Непосредственно литий-ионный аккумулятор, от которого можно некоторое время питать устройство.</w:t>
      </w:r>
    </w:p>
    <w:p w14:paraId="02817390" w14:textId="77777777" w:rsidR="00180506" w:rsidRDefault="00180506" w:rsidP="00180506">
      <w:r>
        <w:t xml:space="preserve">10 Порт </w:t>
      </w:r>
      <w:r>
        <w:rPr>
          <w:i/>
          <w:iCs/>
          <w:lang w:val="en-US"/>
        </w:rPr>
        <w:t>Micro</w:t>
      </w:r>
      <w:r w:rsidRPr="00180506">
        <w:rPr>
          <w:i/>
          <w:iCs/>
        </w:rPr>
        <w:t xml:space="preserve"> </w:t>
      </w:r>
      <w:r>
        <w:rPr>
          <w:i/>
          <w:iCs/>
          <w:lang w:val="en-US"/>
        </w:rPr>
        <w:t>USB</w:t>
      </w:r>
      <w:r>
        <w:t>, через который будет осуществляться питание устройства и зарядка аккумулятора.</w:t>
      </w:r>
    </w:p>
    <w:p w14:paraId="77E5019E" w14:textId="062B7EF6" w:rsidR="000B4A9B" w:rsidRDefault="00180506" w:rsidP="00E708AB">
      <w:r>
        <w:t xml:space="preserve">11 Контроллер заряда и стабилизатор питания – микросхема, которая осуществляет питание микроконтроллера, контроль заряда аккумулятора и </w:t>
      </w:r>
      <w:r>
        <w:lastRenderedPageBreak/>
        <w:t>функцию</w:t>
      </w:r>
      <w:r w:rsidR="00E708AB">
        <w:t xml:space="preserve"> стабилизации питания при питании от </w:t>
      </w:r>
      <w:r w:rsidR="00E708AB" w:rsidRPr="00DE2DF3">
        <w:rPr>
          <w:i/>
          <w:iCs/>
          <w:lang w:val="en-US"/>
        </w:rPr>
        <w:t>PoE</w:t>
      </w:r>
      <w:r w:rsidR="00E708AB" w:rsidRPr="00E708AB">
        <w:t xml:space="preserve">. </w:t>
      </w:r>
      <w:r w:rsidR="00E708AB">
        <w:t xml:space="preserve">Может быть представлена в виде микросхем </w:t>
      </w:r>
      <w:r w:rsidR="00E708AB">
        <w:rPr>
          <w:i/>
          <w:iCs/>
          <w:lang w:val="en-US"/>
        </w:rPr>
        <w:t>LTC</w:t>
      </w:r>
      <w:r w:rsidR="00E708AB" w:rsidRPr="00E708AB">
        <w:rPr>
          <w:i/>
          <w:iCs/>
        </w:rPr>
        <w:t xml:space="preserve">4058 </w:t>
      </w:r>
      <w:r w:rsidR="00E708AB">
        <w:t xml:space="preserve">или </w:t>
      </w:r>
      <w:r w:rsidR="00E708AB" w:rsidRPr="00DE2D08">
        <w:rPr>
          <w:i/>
          <w:iCs/>
        </w:rPr>
        <w:t>Bq24295</w:t>
      </w:r>
      <w:r w:rsidR="00E708AB" w:rsidRPr="00E708AB">
        <w:rPr>
          <w:i/>
          <w:iCs/>
        </w:rPr>
        <w:t xml:space="preserve">, </w:t>
      </w:r>
      <w:r w:rsidR="00E708AB">
        <w:t>описание которых представлено выше.</w:t>
      </w:r>
    </w:p>
    <w:p w14:paraId="4DB257D1" w14:textId="5A2AC147" w:rsidR="00E708AB" w:rsidRDefault="00E708AB" w:rsidP="00E708AB">
      <w:r>
        <w:t xml:space="preserve">В следующей главе будут описаны связи (линии подключения), через которые происходит взаимодействие элементов проектируемого устройства. </w:t>
      </w:r>
    </w:p>
    <w:p w14:paraId="2D143DB7" w14:textId="77777777" w:rsidR="00A62874" w:rsidRPr="00824866" w:rsidRDefault="00A62874" w:rsidP="00A21D00"/>
    <w:p w14:paraId="3E556A0E" w14:textId="0BB98605" w:rsidR="00FA3313" w:rsidRPr="00C439CA" w:rsidRDefault="007C6692" w:rsidP="007C46A4">
      <w:pPr>
        <w:pStyle w:val="2"/>
      </w:pPr>
      <w:bookmarkStart w:id="25" w:name="_Toc90225447"/>
      <w:r>
        <w:t>2.2 </w:t>
      </w:r>
      <w:bookmarkEnd w:id="25"/>
      <w:r w:rsidR="00C439CA">
        <w:t xml:space="preserve">Обоснование связей структурной схемы </w:t>
      </w:r>
      <w:r w:rsidR="00C439CA">
        <w:rPr>
          <w:lang w:val="en-US"/>
        </w:rPr>
        <w:t>IP</w:t>
      </w:r>
      <w:r w:rsidR="00B453B5">
        <w:t>–</w:t>
      </w:r>
      <w:r w:rsidR="00C439CA">
        <w:t>видеокамеры</w:t>
      </w:r>
    </w:p>
    <w:p w14:paraId="1169572B" w14:textId="0E6ADDB2" w:rsidR="009F78C3" w:rsidRDefault="009F78C3" w:rsidP="00A21D00"/>
    <w:p w14:paraId="29652B01" w14:textId="0C4CFB7D" w:rsidR="00C439CA" w:rsidRDefault="001338DB" w:rsidP="00A21D00">
      <w:r>
        <w:t xml:space="preserve">Микроконтроллер </w:t>
      </w:r>
      <w:r w:rsidR="00A6253C">
        <w:t>в данной схеме, как и в устройстве в целом, является одним из самых важных элементов устройства, поэтому все подключения основные так или иначе связаны с микроконтроллером.</w:t>
      </w:r>
    </w:p>
    <w:p w14:paraId="005891E7" w14:textId="36A3FA75" w:rsidR="00A6253C" w:rsidRDefault="00A6253C" w:rsidP="00A6253C">
      <w:r w:rsidRPr="00A6253C">
        <w:t xml:space="preserve">Отладка и прошивка микроконтроллера происходит через интерфейс </w:t>
      </w:r>
      <w:r w:rsidRPr="00A6253C">
        <w:rPr>
          <w:i/>
          <w:iCs/>
        </w:rPr>
        <w:t>SWD</w:t>
      </w:r>
      <w:r w:rsidRPr="00A6253C">
        <w:t>. </w:t>
      </w:r>
      <w:r w:rsidRPr="00A6253C">
        <w:rPr>
          <w:i/>
          <w:iCs/>
        </w:rPr>
        <w:t>SWD</w:t>
      </w:r>
      <w:r w:rsidRPr="00A6253C">
        <w:t xml:space="preserve"> расшифровывается как </w:t>
      </w:r>
      <w:r w:rsidRPr="00A6253C">
        <w:rPr>
          <w:i/>
          <w:iCs/>
        </w:rPr>
        <w:t>Serial Wire Debug</w:t>
      </w:r>
      <w:r>
        <w:t>,</w:t>
      </w:r>
      <w:r w:rsidRPr="00A6253C">
        <w:t xml:space="preserve"> это более современная версия</w:t>
      </w:r>
      <w:r>
        <w:t xml:space="preserve"> интерфейса</w:t>
      </w:r>
      <w:r w:rsidRPr="00A6253C">
        <w:t xml:space="preserve"> </w:t>
      </w:r>
      <w:r w:rsidRPr="00A6253C">
        <w:rPr>
          <w:i/>
          <w:iCs/>
        </w:rPr>
        <w:t>JTAG</w:t>
      </w:r>
      <w:r w:rsidRPr="00A6253C">
        <w:t xml:space="preserve">, требующая для работы только 2 сигнальных выводов вместо как минимум 4 у стандартного </w:t>
      </w:r>
      <w:r w:rsidRPr="00A6253C">
        <w:rPr>
          <w:i/>
          <w:iCs/>
        </w:rPr>
        <w:t>JTAG</w:t>
      </w:r>
      <w:r>
        <w:t>.</w:t>
      </w:r>
    </w:p>
    <w:p w14:paraId="4BCC2ECC" w14:textId="1E1C59F0" w:rsidR="00A6253C" w:rsidRPr="00C612D9" w:rsidRDefault="00A6253C" w:rsidP="00C612D9">
      <w:r>
        <w:t xml:space="preserve">Линии питания обеспечивают питание элементов устройства. В основном используют 3.3 В, однако некоторые </w:t>
      </w:r>
      <w:r w:rsidR="00C612D9">
        <w:t xml:space="preserve">пины </w:t>
      </w:r>
      <w:r>
        <w:t>могут выдерживать и 5В</w:t>
      </w:r>
      <w:r w:rsidR="00852FF0">
        <w:t xml:space="preserve">. Технология </w:t>
      </w:r>
      <w:r w:rsidR="00852FF0">
        <w:rPr>
          <w:i/>
          <w:iCs/>
          <w:lang w:val="en-US"/>
        </w:rPr>
        <w:t>PoE</w:t>
      </w:r>
      <w:r w:rsidR="00852FF0" w:rsidRPr="00852FF0">
        <w:t xml:space="preserve"> </w:t>
      </w:r>
      <w:r w:rsidR="00852FF0">
        <w:t>способна выдавать от 9 до 48 В, что очень много для питания элементов, поэтому стабилизатор напряжения будет преобразовывать данный диапазон в стабильные 5 В, которые будут идти в контроллер заряда и дальше преобразовываться в 3.3 В.</w:t>
      </w:r>
    </w:p>
    <w:p w14:paraId="40B31757" w14:textId="15AE41A6" w:rsidR="00C612D9" w:rsidRPr="004D6FF8" w:rsidRDefault="00C612D9" w:rsidP="004D6FF8">
      <w:pPr>
        <w:rPr>
          <w:i/>
          <w:iCs/>
        </w:rPr>
      </w:pPr>
      <w:r w:rsidRPr="004D6FF8">
        <w:rPr>
          <w:i/>
          <w:iCs/>
        </w:rPr>
        <w:t>DCMI (Digital camera interface)</w:t>
      </w:r>
      <w:r w:rsidRPr="004D6FF8">
        <w:t xml:space="preserve"> используется для подключения камеры с параллельным интерфейсом к микроконтроллеру. Камера формирует параллельный поток данных: сигналы </w:t>
      </w:r>
      <w:r w:rsidRPr="004D6FF8">
        <w:rPr>
          <w:i/>
          <w:iCs/>
        </w:rPr>
        <w:t>DCMI_D</w:t>
      </w:r>
      <w:r w:rsidRPr="004D6FF8">
        <w:t xml:space="preserve">[0…13] и сигнал тактирования </w:t>
      </w:r>
      <w:r w:rsidRPr="004D6FF8">
        <w:rPr>
          <w:i/>
          <w:iCs/>
        </w:rPr>
        <w:t>DCMI_PIXCLK.</w:t>
      </w:r>
    </w:p>
    <w:p w14:paraId="6FBDF92F" w14:textId="665ABC2D" w:rsidR="00C612D9" w:rsidRDefault="00C612D9" w:rsidP="004D6FF8">
      <w:r w:rsidRPr="004D6FF8">
        <w:rPr>
          <w:i/>
          <w:iCs/>
        </w:rPr>
        <w:t xml:space="preserve">RMII </w:t>
      </w:r>
      <w:r w:rsidR="004D6FF8">
        <w:t xml:space="preserve">расшифровывается как </w:t>
      </w:r>
      <w:r w:rsidRPr="004D6FF8">
        <w:rPr>
          <w:i/>
          <w:iCs/>
        </w:rPr>
        <w:t>Reduced Media Independent Interface</w:t>
      </w:r>
      <w:r w:rsidRPr="004D6FF8">
        <w:t xml:space="preserve"> </w:t>
      </w:r>
      <w:r w:rsidR="004D6FF8">
        <w:t>–</w:t>
      </w:r>
      <w:r w:rsidRPr="004D6FF8">
        <w:t xml:space="preserve"> сокращенный независящий от среды передачи интерфейс</w:t>
      </w:r>
      <w:r w:rsidR="004D6FF8">
        <w:t>.</w:t>
      </w:r>
      <w:r w:rsidRPr="004D6FF8">
        <w:t xml:space="preserve"> </w:t>
      </w:r>
      <w:r w:rsidR="004D6FF8">
        <w:t>П</w:t>
      </w:r>
      <w:r w:rsidRPr="004D6FF8">
        <w:t xml:space="preserve">редставляет собой интерфейс использующий сокращенный набор сигналов интерфейса </w:t>
      </w:r>
      <w:r w:rsidRPr="004D6FF8">
        <w:rPr>
          <w:i/>
          <w:iCs/>
        </w:rPr>
        <w:t>MII</w:t>
      </w:r>
      <w:r w:rsidRPr="004D6FF8">
        <w:t xml:space="preserve"> </w:t>
      </w:r>
      <w:r w:rsidR="004D6FF8">
        <w:t xml:space="preserve">и </w:t>
      </w:r>
      <w:r w:rsidRPr="004D6FF8">
        <w:t xml:space="preserve">применяется для подключения </w:t>
      </w:r>
      <w:r w:rsidRPr="004D6FF8">
        <w:rPr>
          <w:i/>
          <w:iCs/>
        </w:rPr>
        <w:t>MAC</w:t>
      </w:r>
      <w:r w:rsidRPr="004D6FF8">
        <w:t xml:space="preserve">-блока </w:t>
      </w:r>
      <w:r w:rsidRPr="004D6FF8">
        <w:rPr>
          <w:i/>
          <w:iCs/>
        </w:rPr>
        <w:t>Ethernet</w:t>
      </w:r>
      <w:r w:rsidRPr="004D6FF8">
        <w:t> к блоку </w:t>
      </w:r>
      <w:r w:rsidRPr="004D6FF8">
        <w:rPr>
          <w:i/>
          <w:iCs/>
        </w:rPr>
        <w:t>PHY</w:t>
      </w:r>
      <w:r w:rsidRPr="004D6FF8">
        <w:t>.</w:t>
      </w:r>
    </w:p>
    <w:p w14:paraId="41F1EE14" w14:textId="056A82AA" w:rsidR="00DB3F25" w:rsidRPr="00DB3F25" w:rsidRDefault="00DB3F25" w:rsidP="00DB3F25">
      <w:r w:rsidRPr="00DB3F25">
        <w:rPr>
          <w:i/>
          <w:iCs/>
        </w:rPr>
        <w:t>I2C</w:t>
      </w:r>
      <w:r w:rsidRPr="00DB3F25">
        <w:t xml:space="preserve"> шина является одной из модификаций последовательных протоколов обмена данных. В стандартном режиме обеспечивается передача последовательных 8-битных данных со скоростью до 100 кбит/с, и до 400 кбит/с в "быстром" режиме. Для осуществления процесса обмена информацией по I2C шине, используется </w:t>
      </w:r>
      <w:r>
        <w:t>две линии:</w:t>
      </w:r>
      <w:r w:rsidRPr="00DB3F25">
        <w:t xml:space="preserve"> линия данных </w:t>
      </w:r>
      <w:r w:rsidRPr="00DB3F25">
        <w:rPr>
          <w:i/>
          <w:iCs/>
        </w:rPr>
        <w:t>SDA</w:t>
      </w:r>
      <w:r w:rsidRPr="00DB3F25">
        <w:t xml:space="preserve"> </w:t>
      </w:r>
      <w:r>
        <w:t xml:space="preserve">и </w:t>
      </w:r>
      <w:r w:rsidRPr="00DB3F25">
        <w:t xml:space="preserve">линия синхронизации </w:t>
      </w:r>
      <w:r w:rsidRPr="00DB3F25">
        <w:rPr>
          <w:i/>
          <w:iCs/>
        </w:rPr>
        <w:t>SCL</w:t>
      </w:r>
    </w:p>
    <w:p w14:paraId="61981132" w14:textId="77777777" w:rsidR="00C439CA" w:rsidRPr="00A17053" w:rsidRDefault="00C439CA" w:rsidP="00DB3F25">
      <w:pPr>
        <w:ind w:firstLine="0"/>
      </w:pPr>
      <w:r>
        <w:br w:type="page"/>
      </w:r>
    </w:p>
    <w:p w14:paraId="08CB692F" w14:textId="16C73359" w:rsidR="005200F9" w:rsidRPr="00C439CA" w:rsidRDefault="007C6692" w:rsidP="006564E2">
      <w:pPr>
        <w:pStyle w:val="1"/>
      </w:pPr>
      <w:bookmarkStart w:id="26" w:name="_Toc90225450"/>
      <w:r>
        <w:lastRenderedPageBreak/>
        <w:t>3 </w:t>
      </w:r>
      <w:bookmarkEnd w:id="26"/>
      <w:r w:rsidR="00C439CA" w:rsidRPr="00012DC0">
        <w:t>РАЗРАБОТКА ПРИНЦИПИАЛЬНОЙ ЭЛЕКТРИЧЕСКОЙ СХЕМЫ IP</w:t>
      </w:r>
      <w:r w:rsidR="00B453B5" w:rsidRPr="00012DC0">
        <w:t>–</w:t>
      </w:r>
      <w:r w:rsidR="00C439CA" w:rsidRPr="00012DC0">
        <w:t>ВИДЕОКАМЕРЫ</w:t>
      </w:r>
    </w:p>
    <w:p w14:paraId="789CEF0D" w14:textId="77777777" w:rsidR="007C6692" w:rsidRPr="007C6692" w:rsidRDefault="007C6692" w:rsidP="00A21D00"/>
    <w:p w14:paraId="12374BC7" w14:textId="6C2834D6" w:rsidR="00AA3E5B" w:rsidRPr="0041552D" w:rsidRDefault="00E2347E" w:rsidP="007C46A4">
      <w:pPr>
        <w:pStyle w:val="2"/>
      </w:pPr>
      <w:bookmarkStart w:id="27" w:name="_Toc90225451"/>
      <w:r w:rsidRPr="0041552D">
        <w:t>3</w:t>
      </w:r>
      <w:r w:rsidR="005200F9" w:rsidRPr="0041552D">
        <w:t>.</w:t>
      </w:r>
      <w:r w:rsidR="005200F9" w:rsidRPr="0041552D">
        <w:rPr>
          <w:rStyle w:val="20"/>
          <w:b/>
        </w:rPr>
        <w:t xml:space="preserve">1 </w:t>
      </w:r>
      <w:bookmarkEnd w:id="27"/>
      <w:r w:rsidR="00C439CA" w:rsidRPr="0041552D">
        <w:rPr>
          <w:rStyle w:val="20"/>
          <w:b/>
        </w:rPr>
        <w:t>Обоснование выбора САПР для разработки принципиальной электрической схемы</w:t>
      </w:r>
    </w:p>
    <w:p w14:paraId="1D81223C" w14:textId="77777777" w:rsidR="008D7F5D" w:rsidRPr="008D7F5D" w:rsidRDefault="008D7F5D" w:rsidP="00A21D00">
      <w:pPr>
        <w:rPr>
          <w:rFonts w:cs="Times New Roman"/>
          <w:b/>
          <w:bCs/>
          <w:szCs w:val="28"/>
        </w:rPr>
      </w:pPr>
    </w:p>
    <w:p w14:paraId="5C89F75B" w14:textId="430DBE1B" w:rsidR="00FD313D" w:rsidRPr="00FD313D" w:rsidRDefault="00FD313D" w:rsidP="008D7F5D">
      <w:r>
        <w:t xml:space="preserve">На данный момент существует множество </w:t>
      </w:r>
      <w:r w:rsidR="008D7F5D">
        <w:t>систем автоматизированного проектировани</w:t>
      </w:r>
      <w:r w:rsidR="000D362B">
        <w:t>я</w:t>
      </w:r>
      <w:r>
        <w:t xml:space="preserve"> для разработки </w:t>
      </w:r>
      <w:r w:rsidR="008D7F5D">
        <w:t>схем для различных электрических устройств, ниже приведены некоторые из них</w:t>
      </w:r>
      <w:r w:rsidR="00A65F2D">
        <w:t xml:space="preserve"> </w:t>
      </w:r>
      <w:r w:rsidR="00A65F2D" w:rsidRPr="00A65F2D">
        <w:t>[33]</w:t>
      </w:r>
      <w:r w:rsidR="008D7F5D">
        <w:t>:</w:t>
      </w:r>
    </w:p>
    <w:p w14:paraId="2F3F511E" w14:textId="485EA81F" w:rsidR="00FD313D" w:rsidRPr="008D7F5D" w:rsidRDefault="008D7F5D" w:rsidP="008D7F5D">
      <w:pPr>
        <w:pStyle w:val="ad"/>
        <w:numPr>
          <w:ilvl w:val="0"/>
          <w:numId w:val="29"/>
        </w:numPr>
      </w:pPr>
      <w:r w:rsidRPr="000D362B">
        <w:rPr>
          <w:i/>
          <w:iCs/>
          <w:lang w:val="en-US"/>
        </w:rPr>
        <w:t>Altium Designer</w:t>
      </w:r>
      <w:r>
        <w:t>;</w:t>
      </w:r>
    </w:p>
    <w:p w14:paraId="2891FDA9" w14:textId="6469ACE5" w:rsidR="00FD313D" w:rsidRPr="008D7F5D" w:rsidRDefault="00FD313D" w:rsidP="008D7F5D">
      <w:pPr>
        <w:pStyle w:val="ad"/>
        <w:numPr>
          <w:ilvl w:val="0"/>
          <w:numId w:val="29"/>
        </w:numPr>
      </w:pPr>
      <w:r w:rsidRPr="000D362B">
        <w:rPr>
          <w:i/>
          <w:iCs/>
        </w:rPr>
        <w:t>Inventor</w:t>
      </w:r>
      <w:r w:rsidR="008D7F5D">
        <w:t>;</w:t>
      </w:r>
    </w:p>
    <w:p w14:paraId="03BD16FD" w14:textId="2F4978BF" w:rsidR="00FD313D" w:rsidRPr="008D7F5D" w:rsidRDefault="00FD313D" w:rsidP="008D7F5D">
      <w:pPr>
        <w:pStyle w:val="ad"/>
        <w:numPr>
          <w:ilvl w:val="0"/>
          <w:numId w:val="29"/>
        </w:numPr>
      </w:pPr>
      <w:r w:rsidRPr="000D362B">
        <w:rPr>
          <w:i/>
          <w:iCs/>
        </w:rPr>
        <w:t>SOLIDWORKS</w:t>
      </w:r>
      <w:r w:rsidR="008D7F5D">
        <w:t>;</w:t>
      </w:r>
    </w:p>
    <w:p w14:paraId="08278C2E" w14:textId="628147BD" w:rsidR="00FD313D" w:rsidRPr="008D7F5D" w:rsidRDefault="00FD313D" w:rsidP="008D7F5D">
      <w:pPr>
        <w:pStyle w:val="ad"/>
        <w:numPr>
          <w:ilvl w:val="0"/>
          <w:numId w:val="29"/>
        </w:numPr>
      </w:pPr>
      <w:r w:rsidRPr="000D362B">
        <w:rPr>
          <w:i/>
          <w:iCs/>
        </w:rPr>
        <w:t>SketchUp</w:t>
      </w:r>
      <w:r w:rsidR="008D7F5D">
        <w:t>;</w:t>
      </w:r>
    </w:p>
    <w:p w14:paraId="703970E3" w14:textId="176E8D4C" w:rsidR="00FD313D" w:rsidRPr="008D7F5D" w:rsidRDefault="00FD313D" w:rsidP="008D7F5D">
      <w:pPr>
        <w:pStyle w:val="ad"/>
        <w:numPr>
          <w:ilvl w:val="0"/>
          <w:numId w:val="29"/>
        </w:numPr>
      </w:pPr>
      <w:r w:rsidRPr="000D362B">
        <w:rPr>
          <w:i/>
          <w:iCs/>
        </w:rPr>
        <w:t>Autodesk EAGLE</w:t>
      </w:r>
      <w:r w:rsidR="008D7F5D">
        <w:t>;</w:t>
      </w:r>
    </w:p>
    <w:p w14:paraId="66ACACCC" w14:textId="77777777" w:rsidR="00FD313D" w:rsidRPr="008D7F5D" w:rsidRDefault="00FD313D" w:rsidP="008D7F5D">
      <w:pPr>
        <w:pStyle w:val="ad"/>
        <w:numPr>
          <w:ilvl w:val="0"/>
          <w:numId w:val="29"/>
        </w:numPr>
      </w:pPr>
      <w:r w:rsidRPr="000D362B">
        <w:rPr>
          <w:i/>
          <w:iCs/>
        </w:rPr>
        <w:t>KiCad EDA</w:t>
      </w:r>
      <w:r w:rsidRPr="008D7F5D">
        <w:t>.</w:t>
      </w:r>
    </w:p>
    <w:p w14:paraId="19812850" w14:textId="3EB6E1F4" w:rsidR="00311245" w:rsidRPr="008D7F5D" w:rsidRDefault="00E11533" w:rsidP="00E11533">
      <w:r>
        <w:t xml:space="preserve">Лидером из этого списка является САПР </w:t>
      </w:r>
      <w:r w:rsidRPr="00E11533">
        <w:rPr>
          <w:i/>
          <w:iCs/>
          <w:lang w:val="en-US"/>
        </w:rPr>
        <w:t>Altium</w:t>
      </w:r>
      <w:r w:rsidRPr="00E11533">
        <w:rPr>
          <w:i/>
          <w:iCs/>
        </w:rPr>
        <w:t xml:space="preserve"> </w:t>
      </w:r>
      <w:r w:rsidRPr="00E11533">
        <w:rPr>
          <w:i/>
          <w:iCs/>
          <w:lang w:val="en-US"/>
        </w:rPr>
        <w:t>Designer</w:t>
      </w:r>
      <w:r w:rsidRPr="00E11533">
        <w:t>.</w:t>
      </w:r>
      <w:r>
        <w:t xml:space="preserve"> Ниже приведены</w:t>
      </w:r>
      <w:r w:rsidR="00311245" w:rsidRPr="008D7F5D">
        <w:t xml:space="preserve"> причин</w:t>
      </w:r>
      <w:r>
        <w:t xml:space="preserve">ы </w:t>
      </w:r>
      <w:r w:rsidR="00311245" w:rsidRPr="008D7F5D">
        <w:t xml:space="preserve">выбрать </w:t>
      </w:r>
      <w:r w:rsidR="00311245" w:rsidRPr="00E11533">
        <w:rPr>
          <w:i/>
          <w:iCs/>
        </w:rPr>
        <w:t>AD</w:t>
      </w:r>
      <w:r w:rsidR="00311245" w:rsidRPr="008D7F5D">
        <w:t xml:space="preserve"> вместо других САПР:</w:t>
      </w:r>
    </w:p>
    <w:p w14:paraId="0AF45623" w14:textId="79DD109F" w:rsidR="00311245" w:rsidRPr="008D7F5D" w:rsidRDefault="00E11533" w:rsidP="008D7F5D">
      <w:r>
        <w:t>1 </w:t>
      </w:r>
      <w:r w:rsidRPr="0041552D">
        <w:rPr>
          <w:i/>
          <w:iCs/>
          <w:lang w:val="en-US"/>
        </w:rPr>
        <w:t>AD</w:t>
      </w:r>
      <w:r w:rsidRPr="0041552D">
        <w:t xml:space="preserve"> – </w:t>
      </w:r>
      <w:r>
        <w:t>это е</w:t>
      </w:r>
      <w:r w:rsidR="00311245" w:rsidRPr="00E11533">
        <w:t>диная</w:t>
      </w:r>
      <w:r w:rsidR="00311245" w:rsidRPr="008D7F5D">
        <w:t xml:space="preserve"> платформа для проектирования. Это не просто программа с узкой специализацией, а полноценная рабочая среда инженера-проектировщика. Здесь можно создать плату электронного устройства от «а» до «я». Для каждого этапа разработки предусмотрены различные редакторы. Функционал позволяет создать схему, перенести с нее данные, сделать контур платы, создать </w:t>
      </w:r>
      <w:r w:rsidR="00311245" w:rsidRPr="0041552D">
        <w:rPr>
          <w:i/>
          <w:iCs/>
        </w:rPr>
        <w:t>3D</w:t>
      </w:r>
      <w:r w:rsidR="00311245" w:rsidRPr="008D7F5D">
        <w:t>-модель, задать правила проектирования и даже сформировать полный пакет выходных документов.</w:t>
      </w:r>
    </w:p>
    <w:p w14:paraId="5A9944B8" w14:textId="1272A09E" w:rsidR="00311245" w:rsidRPr="008D7F5D" w:rsidRDefault="0041552D" w:rsidP="008D7F5D">
      <w:r>
        <w:t>2 </w:t>
      </w:r>
      <w:r w:rsidR="00311245" w:rsidRPr="008D7F5D">
        <w:t xml:space="preserve">Интуитивно понятный интерфейс и удобный дизайн. Здесь нет лишних кнопок и диалоговых окон, рабочую область легко настроить под себя. Цветовая схема (светлый текст на темном фоне) хорошо воспринимается и не отвлекает от проектирования многослойных печатных плат. </w:t>
      </w:r>
    </w:p>
    <w:p w14:paraId="44EE360A" w14:textId="0142EE0D" w:rsidR="00311245" w:rsidRPr="008D7F5D" w:rsidRDefault="0041552D" w:rsidP="008D7F5D">
      <w:r>
        <w:t>3 </w:t>
      </w:r>
      <w:r w:rsidR="00311245" w:rsidRPr="008D7F5D">
        <w:t>Комфортная работа с библиотеками. Создание компонента</w:t>
      </w:r>
      <w:r>
        <w:t xml:space="preserve">,  как правило, </w:t>
      </w:r>
      <w:r w:rsidR="00311245" w:rsidRPr="008D7F5D">
        <w:t xml:space="preserve">трудоемкий процесс, но в </w:t>
      </w:r>
      <w:r>
        <w:t>данной САПР, по заверению разработчика,</w:t>
      </w:r>
      <w:r w:rsidR="00311245" w:rsidRPr="008D7F5D">
        <w:t xml:space="preserve"> все проще. </w:t>
      </w:r>
      <w:r>
        <w:t>Можно</w:t>
      </w:r>
      <w:r w:rsidR="00311245" w:rsidRPr="008D7F5D">
        <w:t xml:space="preserve"> создать с нуля свою библиотеку компонентов и моделей или загрузить готовую. Есть несколько видов библиотек – для символов, посадочных мест, трехмерных моделей и текстовых </w:t>
      </w:r>
      <w:r w:rsidR="00311245" w:rsidRPr="0041552D">
        <w:rPr>
          <w:i/>
          <w:iCs/>
        </w:rPr>
        <w:t>SPICE</w:t>
      </w:r>
      <w:r w:rsidR="00311245" w:rsidRPr="008D7F5D">
        <w:t>. Компоненты библиотеки содержат все необходимые свойства для решения конструкторских задач на каждой стадии.</w:t>
      </w:r>
    </w:p>
    <w:p w14:paraId="019BE664" w14:textId="68B7E943" w:rsidR="00311245" w:rsidRPr="008D7F5D" w:rsidRDefault="0041552D" w:rsidP="008D7F5D">
      <w:r>
        <w:t>4 </w:t>
      </w:r>
      <w:r w:rsidR="00311245" w:rsidRPr="008D7F5D">
        <w:t>Интерактивная трассировка. Соединять компоненты между собой помогает высокоэффективное ядро. Разводка платы происходит одним кликом мыши, также есть автотрассировщик и ручная разводка трасс.</w:t>
      </w:r>
    </w:p>
    <w:p w14:paraId="54E24C1D" w14:textId="30DDC1E8" w:rsidR="00311245" w:rsidRPr="008D7F5D" w:rsidRDefault="0041552D" w:rsidP="008D7F5D">
      <w:r>
        <w:t>5 </w:t>
      </w:r>
      <w:r w:rsidR="00311245" w:rsidRPr="008D7F5D">
        <w:t xml:space="preserve">Экспорт и импорт файлов из других САПР. Программа позволяет открывать проекты, созданные в любой популярной САПР. Например, проекты платы из </w:t>
      </w:r>
      <w:r w:rsidR="00311245" w:rsidRPr="0041552D">
        <w:rPr>
          <w:i/>
          <w:iCs/>
        </w:rPr>
        <w:t>AD</w:t>
      </w:r>
      <w:r w:rsidR="00311245" w:rsidRPr="008D7F5D">
        <w:t xml:space="preserve"> отображаются в </w:t>
      </w:r>
      <w:r w:rsidR="00311245" w:rsidRPr="0041552D">
        <w:rPr>
          <w:i/>
          <w:iCs/>
        </w:rPr>
        <w:t>AutoCAD</w:t>
      </w:r>
      <w:r w:rsidR="00311245" w:rsidRPr="008D7F5D">
        <w:t xml:space="preserve"> или </w:t>
      </w:r>
      <w:r w:rsidR="00311245" w:rsidRPr="0041552D">
        <w:rPr>
          <w:i/>
          <w:iCs/>
        </w:rPr>
        <w:t>SolidWorks</w:t>
      </w:r>
      <w:r w:rsidR="00311245" w:rsidRPr="008D7F5D">
        <w:t xml:space="preserve"> без потери качества.</w:t>
      </w:r>
    </w:p>
    <w:p w14:paraId="088EE0D0" w14:textId="00565374" w:rsidR="00311245" w:rsidRPr="008D7F5D" w:rsidRDefault="0041552D" w:rsidP="008D7F5D">
      <w:r>
        <w:lastRenderedPageBreak/>
        <w:t>6 </w:t>
      </w:r>
      <w:r w:rsidR="00311245" w:rsidRPr="0041552D">
        <w:rPr>
          <w:i/>
          <w:iCs/>
        </w:rPr>
        <w:t>3D</w:t>
      </w:r>
      <w:r w:rsidR="00311245" w:rsidRPr="008D7F5D">
        <w:t xml:space="preserve">-моделирование. С помощью встроенного </w:t>
      </w:r>
      <w:r w:rsidR="00311245" w:rsidRPr="0041552D">
        <w:rPr>
          <w:i/>
          <w:iCs/>
        </w:rPr>
        <w:t>3D</w:t>
      </w:r>
      <w:r w:rsidR="00311245" w:rsidRPr="008D7F5D">
        <w:t xml:space="preserve">-модуля </w:t>
      </w:r>
      <w:r>
        <w:t>можно</w:t>
      </w:r>
      <w:r w:rsidR="00311245" w:rsidRPr="008D7F5D">
        <w:t xml:space="preserve"> увидеть плату в трехмерном представлении. Визуализация помогает обнаружить ошибки конструкции и мгновенно исправить их перед прототипированием.</w:t>
      </w:r>
    </w:p>
    <w:p w14:paraId="4D219BD6" w14:textId="77777777" w:rsidR="0041552D" w:rsidRDefault="0041552D" w:rsidP="008D7F5D">
      <w:r>
        <w:t>7 </w:t>
      </w:r>
      <w:r w:rsidR="00311245" w:rsidRPr="008D7F5D">
        <w:t xml:space="preserve">Многопользовательский доступ. Для этого в </w:t>
      </w:r>
      <w:r w:rsidRPr="0041552D">
        <w:rPr>
          <w:i/>
          <w:iCs/>
          <w:lang w:val="en-US"/>
        </w:rPr>
        <w:t>AD</w:t>
      </w:r>
      <w:r w:rsidR="00311245" w:rsidRPr="008D7F5D">
        <w:t xml:space="preserve"> встроен инструмент </w:t>
      </w:r>
      <w:r w:rsidR="00311245" w:rsidRPr="0041552D">
        <w:rPr>
          <w:i/>
          <w:iCs/>
        </w:rPr>
        <w:t>Git</w:t>
      </w:r>
      <w:r w:rsidR="00311245" w:rsidRPr="008D7F5D">
        <w:t>.</w:t>
      </w:r>
    </w:p>
    <w:p w14:paraId="3EBC9EA1" w14:textId="1552FC98" w:rsidR="00311245" w:rsidRPr="008D7F5D" w:rsidRDefault="0041552D" w:rsidP="008D7F5D">
      <w:r>
        <w:t>Таким образом, можно сказать, что с</w:t>
      </w:r>
      <w:r w:rsidR="00311245" w:rsidRPr="008D7F5D">
        <w:t xml:space="preserve">истем проектирования много, но именно в </w:t>
      </w:r>
      <w:r w:rsidR="00311245" w:rsidRPr="0041552D">
        <w:rPr>
          <w:i/>
          <w:iCs/>
        </w:rPr>
        <w:t>Altium Designer</w:t>
      </w:r>
      <w:r w:rsidR="00311245" w:rsidRPr="008D7F5D">
        <w:t xml:space="preserve"> реально создать печатную плату любой сложности за короткий срок, не прибегая к дополнительным сервисам, плагинам и инструментам</w:t>
      </w:r>
      <w:r>
        <w:t>, так как интерфейс программы удобен и его одновременно достаточно для полноценного проектирования.</w:t>
      </w:r>
    </w:p>
    <w:p w14:paraId="2D42817A" w14:textId="77777777" w:rsidR="00C439CA" w:rsidRDefault="00C439CA" w:rsidP="00A21D00"/>
    <w:p w14:paraId="51348041" w14:textId="230DDD12" w:rsidR="00AE5BEE" w:rsidRPr="00464AC5" w:rsidRDefault="007C6692" w:rsidP="007C46A4">
      <w:pPr>
        <w:pStyle w:val="2"/>
      </w:pPr>
      <w:bookmarkStart w:id="28" w:name="_Toc90225452"/>
      <w:r>
        <w:t>3.2 </w:t>
      </w:r>
      <w:bookmarkEnd w:id="28"/>
      <w:r w:rsidR="00C439CA" w:rsidRPr="00012DC0">
        <w:rPr>
          <w:rStyle w:val="20"/>
          <w:b/>
        </w:rPr>
        <w:t>Описание используемых библиотечных элементов и процесса их создания</w:t>
      </w:r>
    </w:p>
    <w:p w14:paraId="271433D5" w14:textId="68A85B1D" w:rsidR="00464AC5" w:rsidRDefault="00464AC5" w:rsidP="00A21D00"/>
    <w:p w14:paraId="51798D30" w14:textId="56044DFA" w:rsidR="007C6692" w:rsidRDefault="006D286F" w:rsidP="00A21D00">
      <w:r>
        <w:t>В соответствии со структурной схемой, на принципиальной схеме должны быть следующие элементы:</w:t>
      </w:r>
    </w:p>
    <w:p w14:paraId="189C3E7A" w14:textId="4AA1FECD" w:rsidR="006D286F" w:rsidRDefault="006D286F" w:rsidP="00A21D00">
      <w:r>
        <w:t>– микроконтроллер;</w:t>
      </w:r>
    </w:p>
    <w:p w14:paraId="43B8E4AD" w14:textId="4AB4AAAD" w:rsidR="006D286F" w:rsidRDefault="006D286F" w:rsidP="00A21D00">
      <w:r>
        <w:t xml:space="preserve">– модуль </w:t>
      </w:r>
      <w:r>
        <w:rPr>
          <w:i/>
          <w:iCs/>
          <w:lang w:val="en-US"/>
        </w:rPr>
        <w:t>PHY</w:t>
      </w:r>
      <w:r w:rsidRPr="00873DD4">
        <w:rPr>
          <w:i/>
          <w:iCs/>
        </w:rPr>
        <w:t>-</w:t>
      </w:r>
      <w:r>
        <w:rPr>
          <w:i/>
          <w:iCs/>
          <w:lang w:val="en-US"/>
        </w:rPr>
        <w:t>Etnernet</w:t>
      </w:r>
      <w:r w:rsidRPr="00873DD4">
        <w:t>;</w:t>
      </w:r>
    </w:p>
    <w:p w14:paraId="10049427" w14:textId="121F3A3D" w:rsidR="006D286F" w:rsidRDefault="006D286F" w:rsidP="00A21D00">
      <w:r>
        <w:t>– модуль видеокамеры;</w:t>
      </w:r>
    </w:p>
    <w:p w14:paraId="5309EE95" w14:textId="00E5F125" w:rsidR="006D286F" w:rsidRDefault="006D286F" w:rsidP="00A21D00">
      <w:r>
        <w:t xml:space="preserve">– порт </w:t>
      </w:r>
      <w:r>
        <w:rPr>
          <w:i/>
          <w:iCs/>
          <w:lang w:val="en-US"/>
        </w:rPr>
        <w:t>RJ</w:t>
      </w:r>
      <w:r w:rsidRPr="00873DD4">
        <w:rPr>
          <w:i/>
          <w:iCs/>
        </w:rPr>
        <w:t>-45</w:t>
      </w:r>
      <w:r w:rsidRPr="00873DD4">
        <w:t>;</w:t>
      </w:r>
    </w:p>
    <w:p w14:paraId="1060B8F7" w14:textId="18A80D65" w:rsidR="006D286F" w:rsidRDefault="006D286F" w:rsidP="00A21D00">
      <w:r>
        <w:t>– тактовый генератор 24 МГц;</w:t>
      </w:r>
    </w:p>
    <w:p w14:paraId="02169398" w14:textId="5F86C85F" w:rsidR="006D286F" w:rsidRDefault="006D286F" w:rsidP="00A21D00">
      <w:r>
        <w:t>– тактовый генератор 25 МГц;</w:t>
      </w:r>
    </w:p>
    <w:p w14:paraId="50C1BDE7" w14:textId="2E372B1D" w:rsidR="006D286F" w:rsidRDefault="006D286F" w:rsidP="00A21D00">
      <w:r>
        <w:t>– порт загрузки и отладки;</w:t>
      </w:r>
    </w:p>
    <w:p w14:paraId="157DC22B" w14:textId="23DF73AD" w:rsidR="006D286F" w:rsidRDefault="006D286F" w:rsidP="00A21D00">
      <w:r>
        <w:t>– стабилизатор питания;</w:t>
      </w:r>
    </w:p>
    <w:p w14:paraId="4E65673F" w14:textId="6A9B3EE5" w:rsidR="006D286F" w:rsidRDefault="006D286F" w:rsidP="00A21D00">
      <w:r>
        <w:t>– аккумулятор;</w:t>
      </w:r>
    </w:p>
    <w:p w14:paraId="60C8CA21" w14:textId="76915D3E" w:rsidR="006D286F" w:rsidRDefault="006D286F" w:rsidP="00A21D00">
      <w:r>
        <w:t xml:space="preserve">– порт </w:t>
      </w:r>
      <w:r>
        <w:rPr>
          <w:i/>
          <w:iCs/>
          <w:lang w:val="en-US"/>
        </w:rPr>
        <w:t>Micro</w:t>
      </w:r>
      <w:r w:rsidRPr="00873DD4">
        <w:rPr>
          <w:i/>
          <w:iCs/>
        </w:rPr>
        <w:t>-</w:t>
      </w:r>
      <w:r>
        <w:rPr>
          <w:i/>
          <w:iCs/>
          <w:lang w:val="en-US"/>
        </w:rPr>
        <w:t>USB</w:t>
      </w:r>
      <w:r w:rsidRPr="00873DD4">
        <w:t>;</w:t>
      </w:r>
    </w:p>
    <w:p w14:paraId="41B31094" w14:textId="76341D91" w:rsidR="006D286F" w:rsidRDefault="006D286F" w:rsidP="00A21D00">
      <w:r>
        <w:t>– контроллер заряда и питания.</w:t>
      </w:r>
    </w:p>
    <w:p w14:paraId="4CC48D27" w14:textId="25DD181C" w:rsidR="004168E5" w:rsidRDefault="006D286F" w:rsidP="00A21D00">
      <w:r>
        <w:t xml:space="preserve">В целях оптимизации времени выполнения принципиальной схемы, было решено использовать стороннюю утилиту для </w:t>
      </w:r>
      <w:r>
        <w:rPr>
          <w:i/>
          <w:iCs/>
          <w:lang w:val="en-US"/>
        </w:rPr>
        <w:t>Altium</w:t>
      </w:r>
      <w:r w:rsidRPr="006D286F">
        <w:rPr>
          <w:i/>
          <w:iCs/>
        </w:rPr>
        <w:t xml:space="preserve"> </w:t>
      </w:r>
      <w:r>
        <w:rPr>
          <w:i/>
          <w:iCs/>
          <w:lang w:val="en-US"/>
        </w:rPr>
        <w:t>Designer</w:t>
      </w:r>
      <w:r>
        <w:t>, которая называется</w:t>
      </w:r>
      <w:r w:rsidRPr="006D286F">
        <w:t xml:space="preserve"> </w:t>
      </w:r>
      <w:r>
        <w:rPr>
          <w:i/>
          <w:iCs/>
          <w:lang w:val="en-US"/>
        </w:rPr>
        <w:t>ALTIUM</w:t>
      </w:r>
      <w:r w:rsidRPr="006D286F">
        <w:rPr>
          <w:i/>
          <w:iCs/>
        </w:rPr>
        <w:t xml:space="preserve"> </w:t>
      </w:r>
      <w:r>
        <w:rPr>
          <w:i/>
          <w:iCs/>
          <w:lang w:val="en-US"/>
        </w:rPr>
        <w:t>Loader</w:t>
      </w:r>
      <w:r w:rsidR="00F02583">
        <w:rPr>
          <w:i/>
          <w:iCs/>
        </w:rPr>
        <w:t xml:space="preserve"> </w:t>
      </w:r>
      <w:r w:rsidR="004168E5">
        <w:t>(</w:t>
      </w:r>
      <w:r w:rsidR="004168E5">
        <w:fldChar w:fldCharType="begin"/>
      </w:r>
      <w:r w:rsidR="004168E5">
        <w:instrText xml:space="preserve"> REF _Ref100514974 \h </w:instrText>
      </w:r>
      <w:r w:rsidR="004168E5">
        <w:fldChar w:fldCharType="separate"/>
      </w:r>
      <w:r w:rsidR="007D40D3" w:rsidRPr="004168E5">
        <w:t xml:space="preserve">Рисунок </w:t>
      </w:r>
      <w:r w:rsidR="007D40D3">
        <w:rPr>
          <w:noProof/>
        </w:rPr>
        <w:t>16</w:t>
      </w:r>
      <w:r w:rsidR="007D40D3" w:rsidRPr="004168E5">
        <w:t xml:space="preserve"> – Утилита </w:t>
      </w:r>
      <w:r w:rsidR="007D40D3" w:rsidRPr="004168E5">
        <w:rPr>
          <w:i/>
          <w:iCs/>
        </w:rPr>
        <w:t>Altium Loader</w:t>
      </w:r>
      <w:r w:rsidR="004168E5">
        <w:fldChar w:fldCharType="end"/>
      </w:r>
      <w:r w:rsidR="004168E5">
        <w:t>)</w:t>
      </w:r>
      <w:r w:rsidRPr="006D286F">
        <w:t>.</w:t>
      </w:r>
    </w:p>
    <w:p w14:paraId="4DFCEE65" w14:textId="77777777" w:rsidR="004168E5" w:rsidRDefault="004168E5" w:rsidP="00A21D00"/>
    <w:p w14:paraId="2808BA29" w14:textId="63CCC0CB" w:rsidR="004168E5" w:rsidRDefault="004168E5" w:rsidP="004168E5">
      <w:pPr>
        <w:ind w:firstLine="0"/>
        <w:jc w:val="center"/>
      </w:pPr>
      <w:r w:rsidRPr="004168E5">
        <w:rPr>
          <w:noProof/>
        </w:rPr>
        <w:lastRenderedPageBreak/>
        <w:drawing>
          <wp:inline distT="0" distB="0" distL="0" distR="0" wp14:anchorId="6F4700EF" wp14:editId="1EB40D52">
            <wp:extent cx="2134466" cy="309046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43151" cy="3103041"/>
                    </a:xfrm>
                    <a:prstGeom prst="rect">
                      <a:avLst/>
                    </a:prstGeom>
                  </pic:spPr>
                </pic:pic>
              </a:graphicData>
            </a:graphic>
          </wp:inline>
        </w:drawing>
      </w:r>
    </w:p>
    <w:p w14:paraId="410D1026" w14:textId="77777777" w:rsidR="004168E5" w:rsidRPr="004168E5" w:rsidRDefault="004168E5" w:rsidP="004168E5">
      <w:pPr>
        <w:ind w:firstLine="0"/>
        <w:jc w:val="center"/>
      </w:pPr>
    </w:p>
    <w:p w14:paraId="172272D3" w14:textId="3B31035A" w:rsidR="004168E5" w:rsidRPr="004168E5" w:rsidRDefault="004168E5" w:rsidP="004168E5">
      <w:pPr>
        <w:ind w:firstLine="0"/>
        <w:jc w:val="center"/>
      </w:pPr>
      <w:bookmarkStart w:id="29" w:name="_Ref100514974"/>
      <w:r w:rsidRPr="004168E5">
        <w:t xml:space="preserve">Рисунок </w:t>
      </w:r>
      <w:r w:rsidR="00CC46A9">
        <w:fldChar w:fldCharType="begin"/>
      </w:r>
      <w:r w:rsidR="00CC46A9">
        <w:instrText xml:space="preserve"> SEQ Рисунок \* ARABIC </w:instrText>
      </w:r>
      <w:r w:rsidR="00CC46A9">
        <w:fldChar w:fldCharType="separate"/>
      </w:r>
      <w:r w:rsidR="007D40D3">
        <w:rPr>
          <w:noProof/>
        </w:rPr>
        <w:t>16</w:t>
      </w:r>
      <w:r w:rsidR="00CC46A9">
        <w:rPr>
          <w:noProof/>
        </w:rPr>
        <w:fldChar w:fldCharType="end"/>
      </w:r>
      <w:r w:rsidRPr="004168E5">
        <w:t xml:space="preserve"> – Утилита </w:t>
      </w:r>
      <w:r w:rsidRPr="004168E5">
        <w:rPr>
          <w:i/>
          <w:iCs/>
        </w:rPr>
        <w:t>Altium Loader</w:t>
      </w:r>
      <w:bookmarkEnd w:id="29"/>
    </w:p>
    <w:p w14:paraId="68D84F00" w14:textId="77777777" w:rsidR="004168E5" w:rsidRDefault="004168E5" w:rsidP="00A21D00"/>
    <w:p w14:paraId="485F41EE" w14:textId="08452337" w:rsidR="006D286F" w:rsidRDefault="006D286F" w:rsidP="00A21D00">
      <w:r>
        <w:t xml:space="preserve"> Данная утилита нужна для того, чтобы загружать библиотеки с различными компонентами с сайтов производителей этих компонентов. Например, таким образом была импортирована библиотека с микроконтроллером </w:t>
      </w:r>
      <w:r>
        <w:rPr>
          <w:i/>
          <w:iCs/>
          <w:lang w:val="en-US"/>
        </w:rPr>
        <w:t>STM</w:t>
      </w:r>
      <w:r w:rsidRPr="006D286F">
        <w:rPr>
          <w:i/>
          <w:iCs/>
        </w:rPr>
        <w:t>32</w:t>
      </w:r>
      <w:r>
        <w:rPr>
          <w:i/>
          <w:iCs/>
          <w:lang w:val="en-US"/>
        </w:rPr>
        <w:t>F</w:t>
      </w:r>
      <w:r w:rsidRPr="006D286F">
        <w:rPr>
          <w:i/>
          <w:iCs/>
        </w:rPr>
        <w:t>407</w:t>
      </w:r>
      <w:r>
        <w:rPr>
          <w:i/>
          <w:iCs/>
          <w:lang w:val="en-US"/>
        </w:rPr>
        <w:t>GT</w:t>
      </w:r>
      <w:r w:rsidRPr="006D286F">
        <w:rPr>
          <w:i/>
          <w:iCs/>
        </w:rPr>
        <w:t>6</w:t>
      </w:r>
      <w:r w:rsidR="00235D3B">
        <w:rPr>
          <w:i/>
          <w:iCs/>
        </w:rPr>
        <w:t xml:space="preserve"> </w:t>
      </w:r>
      <w:r w:rsidR="00235D3B">
        <w:t xml:space="preserve">и модулем </w:t>
      </w:r>
      <w:r w:rsidR="00235D3B">
        <w:rPr>
          <w:i/>
          <w:iCs/>
          <w:lang w:val="en-US"/>
        </w:rPr>
        <w:t>PHY</w:t>
      </w:r>
      <w:r w:rsidR="00235D3B" w:rsidRPr="00235D3B">
        <w:rPr>
          <w:i/>
          <w:iCs/>
        </w:rPr>
        <w:t>-</w:t>
      </w:r>
      <w:r w:rsidR="00235D3B">
        <w:rPr>
          <w:i/>
          <w:iCs/>
          <w:lang w:val="en-US"/>
        </w:rPr>
        <w:t>Etnerhet</w:t>
      </w:r>
      <w:r w:rsidR="00235D3B" w:rsidRPr="00235D3B">
        <w:rPr>
          <w:i/>
          <w:iCs/>
        </w:rPr>
        <w:t xml:space="preserve"> </w:t>
      </w:r>
      <w:r w:rsidR="00235D3B">
        <w:rPr>
          <w:i/>
          <w:iCs/>
          <w:lang w:val="en-US"/>
        </w:rPr>
        <w:t>LAN</w:t>
      </w:r>
      <w:r w:rsidR="00235D3B" w:rsidRPr="00235D3B">
        <w:rPr>
          <w:i/>
          <w:iCs/>
        </w:rPr>
        <w:t>8720</w:t>
      </w:r>
      <w:r>
        <w:t>.</w:t>
      </w:r>
      <w:r w:rsidR="007813C0">
        <w:t xml:space="preserve"> Однако, только что импортированн</w:t>
      </w:r>
      <w:r w:rsidR="00235D3B">
        <w:t>ый</w:t>
      </w:r>
      <w:r w:rsidR="007813C0">
        <w:t xml:space="preserve"> компонент</w:t>
      </w:r>
      <w:r w:rsidR="00235D3B">
        <w:t xml:space="preserve"> </w:t>
      </w:r>
      <w:r w:rsidR="00235D3B">
        <w:rPr>
          <w:i/>
          <w:iCs/>
          <w:lang w:val="en-US"/>
        </w:rPr>
        <w:t>LAN</w:t>
      </w:r>
      <w:r w:rsidR="00235D3B" w:rsidRPr="00235D3B">
        <w:rPr>
          <w:i/>
          <w:iCs/>
        </w:rPr>
        <w:t>8720</w:t>
      </w:r>
      <w:r w:rsidR="007813C0">
        <w:t xml:space="preserve"> </w:t>
      </w:r>
      <w:r w:rsidR="00235D3B">
        <w:t>выглядит следующим образом (</w:t>
      </w:r>
      <w:r w:rsidR="00235D3B">
        <w:fldChar w:fldCharType="begin"/>
      </w:r>
      <w:r w:rsidR="00235D3B">
        <w:instrText xml:space="preserve"> REF _Ref100144975 \h </w:instrText>
      </w:r>
      <w:r w:rsidR="00235D3B">
        <w:fldChar w:fldCharType="separate"/>
      </w:r>
      <w:r w:rsidR="00A65F2D">
        <w:t>р</w:t>
      </w:r>
      <w:r w:rsidR="007D40D3" w:rsidRPr="00235D3B">
        <w:t xml:space="preserve">исунок </w:t>
      </w:r>
      <w:r w:rsidR="007D40D3">
        <w:rPr>
          <w:noProof/>
        </w:rPr>
        <w:t>17</w:t>
      </w:r>
      <w:r w:rsidR="00235D3B">
        <w:fldChar w:fldCharType="end"/>
      </w:r>
      <w:r w:rsidR="00235D3B">
        <w:t>):</w:t>
      </w:r>
    </w:p>
    <w:p w14:paraId="214A521A" w14:textId="3B3C7D26" w:rsidR="00235D3B" w:rsidRDefault="00235D3B" w:rsidP="00A21D00"/>
    <w:p w14:paraId="1A99DC25" w14:textId="4FC2D0A7" w:rsidR="00235D3B" w:rsidRDefault="00235D3B" w:rsidP="00235D3B">
      <w:pPr>
        <w:ind w:firstLine="0"/>
        <w:jc w:val="center"/>
      </w:pPr>
      <w:r w:rsidRPr="00235D3B">
        <w:rPr>
          <w:noProof/>
        </w:rPr>
        <w:drawing>
          <wp:inline distT="0" distB="0" distL="0" distR="0" wp14:anchorId="0B629095" wp14:editId="2FC2B436">
            <wp:extent cx="2776258" cy="3192372"/>
            <wp:effectExtent l="0" t="0" r="508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86874" cy="3204579"/>
                    </a:xfrm>
                    <a:prstGeom prst="rect">
                      <a:avLst/>
                    </a:prstGeom>
                  </pic:spPr>
                </pic:pic>
              </a:graphicData>
            </a:graphic>
          </wp:inline>
        </w:drawing>
      </w:r>
    </w:p>
    <w:p w14:paraId="7FCB7B98" w14:textId="329F44FC" w:rsidR="00235D3B" w:rsidRDefault="00235D3B" w:rsidP="00235D3B">
      <w:pPr>
        <w:jc w:val="center"/>
      </w:pPr>
    </w:p>
    <w:p w14:paraId="232643D3" w14:textId="573473E1" w:rsidR="00235D3B" w:rsidRPr="00235D3B" w:rsidRDefault="00235D3B" w:rsidP="00235D3B">
      <w:pPr>
        <w:ind w:firstLine="0"/>
        <w:jc w:val="center"/>
      </w:pPr>
      <w:bookmarkStart w:id="30" w:name="_Ref100144975"/>
      <w:r w:rsidRPr="00235D3B">
        <w:t xml:space="preserve">Рисунок </w:t>
      </w:r>
      <w:r w:rsidR="00CC46A9">
        <w:fldChar w:fldCharType="begin"/>
      </w:r>
      <w:r w:rsidR="00CC46A9">
        <w:instrText xml:space="preserve"> SEQ Рисунок \* ARABIC </w:instrText>
      </w:r>
      <w:r w:rsidR="00CC46A9">
        <w:fldChar w:fldCharType="separate"/>
      </w:r>
      <w:r w:rsidR="007D40D3">
        <w:rPr>
          <w:noProof/>
        </w:rPr>
        <w:t>17</w:t>
      </w:r>
      <w:r w:rsidR="00CC46A9">
        <w:rPr>
          <w:noProof/>
        </w:rPr>
        <w:fldChar w:fldCharType="end"/>
      </w:r>
      <w:r w:rsidRPr="00235D3B">
        <w:t xml:space="preserve"> – Пример импортированного компонента</w:t>
      </w:r>
      <w:bookmarkEnd w:id="30"/>
    </w:p>
    <w:p w14:paraId="1354673E" w14:textId="1C435B7D" w:rsidR="00C439CA" w:rsidRDefault="00C439CA" w:rsidP="00A21D00"/>
    <w:p w14:paraId="5F1987ED" w14:textId="5575AF54" w:rsidR="00235D3B" w:rsidRDefault="00235D3B" w:rsidP="00A21D00">
      <w:r>
        <w:t xml:space="preserve">Как можно заметить, графическое исполнение данного компонента выполнена не по ГОСТу. Поэтому, каждый импортируемый элемент был перерисован в соответствии с ГОСТ 2.743-91. Пример перерисованной схемы </w:t>
      </w:r>
      <w:r>
        <w:rPr>
          <w:i/>
          <w:iCs/>
          <w:lang w:val="en-US"/>
        </w:rPr>
        <w:t>LAN8720</w:t>
      </w:r>
      <w:r>
        <w:t xml:space="preserve"> представлен на </w:t>
      </w:r>
      <w:r w:rsidR="00B34035">
        <w:fldChar w:fldCharType="begin"/>
      </w:r>
      <w:r w:rsidR="00B34035">
        <w:instrText xml:space="preserve"> REF _Ref100147572 \h </w:instrText>
      </w:r>
      <w:r w:rsidR="00B34035">
        <w:fldChar w:fldCharType="separate"/>
      </w:r>
      <w:r w:rsidR="007D40D3" w:rsidRPr="00B34035">
        <w:t xml:space="preserve">Рисунок </w:t>
      </w:r>
      <w:r w:rsidR="007D40D3">
        <w:rPr>
          <w:noProof/>
        </w:rPr>
        <w:t>18</w:t>
      </w:r>
      <w:r w:rsidR="007D40D3" w:rsidRPr="00B34035">
        <w:t xml:space="preserve"> – Перерисованный импортированный компонент</w:t>
      </w:r>
      <w:r w:rsidR="00B34035">
        <w:fldChar w:fldCharType="end"/>
      </w:r>
    </w:p>
    <w:p w14:paraId="7197FF89" w14:textId="6F332054" w:rsidR="00235D3B" w:rsidRDefault="00235D3B" w:rsidP="00A21D00"/>
    <w:p w14:paraId="176C3692" w14:textId="737460C0" w:rsidR="00235D3B" w:rsidRPr="00B34035" w:rsidRDefault="00B34035" w:rsidP="00B34035">
      <w:pPr>
        <w:ind w:firstLine="0"/>
        <w:jc w:val="center"/>
      </w:pPr>
      <w:r w:rsidRPr="00B34035">
        <w:rPr>
          <w:noProof/>
        </w:rPr>
        <w:drawing>
          <wp:inline distT="0" distB="0" distL="0" distR="0" wp14:anchorId="18126AC5" wp14:editId="428F6F04">
            <wp:extent cx="3012141" cy="292260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15669" cy="2926032"/>
                    </a:xfrm>
                    <a:prstGeom prst="rect">
                      <a:avLst/>
                    </a:prstGeom>
                  </pic:spPr>
                </pic:pic>
              </a:graphicData>
            </a:graphic>
          </wp:inline>
        </w:drawing>
      </w:r>
    </w:p>
    <w:p w14:paraId="52B08967" w14:textId="599424BC" w:rsidR="00B34035" w:rsidRPr="00B34035" w:rsidRDefault="00B34035" w:rsidP="00B34035">
      <w:pPr>
        <w:ind w:firstLine="0"/>
        <w:jc w:val="center"/>
      </w:pPr>
    </w:p>
    <w:p w14:paraId="235224DA" w14:textId="320A862F" w:rsidR="00B34035" w:rsidRDefault="00B34035" w:rsidP="00B34035">
      <w:pPr>
        <w:ind w:firstLine="0"/>
        <w:jc w:val="center"/>
      </w:pPr>
      <w:bookmarkStart w:id="31" w:name="_Ref100147572"/>
      <w:r w:rsidRPr="00B34035">
        <w:t xml:space="preserve">Рисунок </w:t>
      </w:r>
      <w:r w:rsidR="00CC46A9">
        <w:fldChar w:fldCharType="begin"/>
      </w:r>
      <w:r w:rsidR="00CC46A9">
        <w:instrText xml:space="preserve"> SEQ Рисунок \* ARABIC </w:instrText>
      </w:r>
      <w:r w:rsidR="00CC46A9">
        <w:fldChar w:fldCharType="separate"/>
      </w:r>
      <w:r w:rsidR="007D40D3">
        <w:rPr>
          <w:noProof/>
        </w:rPr>
        <w:t>18</w:t>
      </w:r>
      <w:r w:rsidR="00CC46A9">
        <w:rPr>
          <w:noProof/>
        </w:rPr>
        <w:fldChar w:fldCharType="end"/>
      </w:r>
      <w:r w:rsidRPr="00B34035">
        <w:t xml:space="preserve"> – Перерисованный импортированный компонент</w:t>
      </w:r>
      <w:bookmarkEnd w:id="31"/>
    </w:p>
    <w:p w14:paraId="0551B71C" w14:textId="2AEA54BC" w:rsidR="00B34035" w:rsidRDefault="00B34035" w:rsidP="00B34035">
      <w:pPr>
        <w:ind w:firstLine="0"/>
        <w:jc w:val="center"/>
      </w:pPr>
    </w:p>
    <w:p w14:paraId="3C110448" w14:textId="454E9359" w:rsidR="00235D3B" w:rsidRDefault="00B34035" w:rsidP="0089308E">
      <w:r>
        <w:t>Таким образом были созданы основные компоненты схемы.</w:t>
      </w:r>
      <w:r w:rsidR="006E2BA9">
        <w:t xml:space="preserve"> </w:t>
      </w:r>
    </w:p>
    <w:p w14:paraId="68AF825F" w14:textId="77777777" w:rsidR="004168E5" w:rsidRDefault="004168E5" w:rsidP="00D67F42">
      <w:pPr>
        <w:ind w:left="709" w:firstLine="0"/>
      </w:pPr>
    </w:p>
    <w:p w14:paraId="247D1B5C" w14:textId="54580097" w:rsidR="00F87A2F" w:rsidRPr="00C439CA" w:rsidRDefault="007C6692" w:rsidP="007C46A4">
      <w:pPr>
        <w:pStyle w:val="2"/>
      </w:pPr>
      <w:bookmarkStart w:id="32" w:name="_Toc90225453"/>
      <w:r>
        <w:t>3.3 </w:t>
      </w:r>
      <w:bookmarkEnd w:id="32"/>
      <w:r w:rsidR="00C439CA" w:rsidRPr="00012DC0">
        <w:rPr>
          <w:rStyle w:val="20"/>
          <w:b/>
        </w:rPr>
        <w:t>Обоснование выбора базовых компонентов принципиальной схемы IP</w:t>
      </w:r>
      <w:r w:rsidR="00B453B5" w:rsidRPr="00012DC0">
        <w:rPr>
          <w:rStyle w:val="20"/>
          <w:b/>
        </w:rPr>
        <w:t>–</w:t>
      </w:r>
      <w:r w:rsidR="00C439CA" w:rsidRPr="00012DC0">
        <w:rPr>
          <w:rStyle w:val="20"/>
          <w:b/>
        </w:rPr>
        <w:t>видеокамеры</w:t>
      </w:r>
    </w:p>
    <w:p w14:paraId="678E976E" w14:textId="3D0D2EC0" w:rsidR="00F87A2F" w:rsidRDefault="00F87A2F" w:rsidP="00A21D00">
      <w:pPr>
        <w:rPr>
          <w:b/>
        </w:rPr>
      </w:pPr>
    </w:p>
    <w:p w14:paraId="1C5F2459" w14:textId="36F62436" w:rsidR="00922F06" w:rsidRDefault="007A6BF7" w:rsidP="00A21D00">
      <w:pPr>
        <w:rPr>
          <w:i/>
          <w:iCs/>
        </w:rPr>
      </w:pPr>
      <w:r>
        <w:t>Что касается выбора компонентов, выбор был произведён согласно заданию</w:t>
      </w:r>
      <w:r w:rsidR="009A7F8D">
        <w:t xml:space="preserve">. Среди микроконтроллеров с ядром </w:t>
      </w:r>
      <w:r w:rsidR="009A7F8D">
        <w:rPr>
          <w:i/>
          <w:iCs/>
          <w:lang w:val="en-US"/>
        </w:rPr>
        <w:t>ARM</w:t>
      </w:r>
      <w:r w:rsidR="009A7F8D" w:rsidRPr="009A7F8D">
        <w:rPr>
          <w:i/>
          <w:iCs/>
        </w:rPr>
        <w:t xml:space="preserve"> </w:t>
      </w:r>
      <w:r w:rsidR="009A7F8D">
        <w:rPr>
          <w:i/>
          <w:iCs/>
          <w:lang w:val="en-US"/>
        </w:rPr>
        <w:t>Cortex</w:t>
      </w:r>
      <w:r w:rsidR="009A7F8D" w:rsidRPr="009A7F8D">
        <w:rPr>
          <w:i/>
          <w:iCs/>
        </w:rPr>
        <w:t>-</w:t>
      </w:r>
      <w:r w:rsidR="009A7F8D">
        <w:rPr>
          <w:i/>
          <w:iCs/>
          <w:lang w:val="en-US"/>
        </w:rPr>
        <w:t>M</w:t>
      </w:r>
      <w:r w:rsidR="009A7F8D" w:rsidRPr="009A7F8D">
        <w:rPr>
          <w:i/>
          <w:iCs/>
        </w:rPr>
        <w:t xml:space="preserve">4 </w:t>
      </w:r>
      <w:r w:rsidR="009A7F8D">
        <w:t xml:space="preserve">компания </w:t>
      </w:r>
      <w:r w:rsidR="009A7F8D">
        <w:rPr>
          <w:i/>
          <w:iCs/>
          <w:lang w:val="en-US"/>
        </w:rPr>
        <w:t>STM</w:t>
      </w:r>
      <w:r w:rsidR="009A7F8D" w:rsidRPr="009A7F8D">
        <w:t xml:space="preserve"> </w:t>
      </w:r>
      <w:r w:rsidR="009A7F8D">
        <w:t xml:space="preserve">предлагает микроконтроллеры серии </w:t>
      </w:r>
      <w:r w:rsidR="009A7F8D">
        <w:rPr>
          <w:i/>
          <w:iCs/>
          <w:lang w:val="en-US"/>
        </w:rPr>
        <w:t>STM</w:t>
      </w:r>
      <w:r w:rsidR="009A7F8D" w:rsidRPr="009A7F8D">
        <w:rPr>
          <w:i/>
          <w:iCs/>
        </w:rPr>
        <w:t>32</w:t>
      </w:r>
      <w:r w:rsidR="009A7F8D">
        <w:rPr>
          <w:i/>
          <w:iCs/>
          <w:lang w:val="en-US"/>
        </w:rPr>
        <w:t>F</w:t>
      </w:r>
      <w:r w:rsidR="009A7F8D" w:rsidRPr="009A7F8D">
        <w:rPr>
          <w:i/>
          <w:iCs/>
        </w:rPr>
        <w:t xml:space="preserve">407/417. </w:t>
      </w:r>
      <w:r w:rsidR="009A7F8D">
        <w:t xml:space="preserve">Серия 417 отличается наличием шифрующих модулей, в остальном – от рабочей частоты до рабочей температуры одинаково. </w:t>
      </w:r>
      <w:r w:rsidR="00CF6997">
        <w:t>Таким образом, была выбрана 407 серия. Что касается модели</w:t>
      </w:r>
      <w:r w:rsidR="00CF6997" w:rsidRPr="00CF6997">
        <w:t xml:space="preserve"> (</w:t>
      </w:r>
      <w:r w:rsidR="00CF6997">
        <w:fldChar w:fldCharType="begin"/>
      </w:r>
      <w:r w:rsidR="00CF6997">
        <w:instrText xml:space="preserve"> REF _Ref101117625 \h </w:instrText>
      </w:r>
      <w:r w:rsidR="00CF6997">
        <w:fldChar w:fldCharType="separate"/>
      </w:r>
      <w:r w:rsidR="007D40D3" w:rsidRPr="00CF6997">
        <w:t xml:space="preserve">Рисунок </w:t>
      </w:r>
      <w:r w:rsidR="007D40D3">
        <w:rPr>
          <w:noProof/>
        </w:rPr>
        <w:t>19</w:t>
      </w:r>
      <w:r w:rsidR="007D40D3" w:rsidRPr="00CF6997">
        <w:t xml:space="preserve"> – </w:t>
      </w:r>
      <w:r w:rsidR="007D40D3" w:rsidRPr="00CF6997">
        <w:rPr>
          <w:i/>
          <w:iCs/>
        </w:rPr>
        <w:t>STM32F407/417</w:t>
      </w:r>
      <w:r w:rsidR="00CF6997">
        <w:fldChar w:fldCharType="end"/>
      </w:r>
      <w:r w:rsidR="00CF6997" w:rsidRPr="00CF6997">
        <w:t>)</w:t>
      </w:r>
      <w:r w:rsidR="00CF6997">
        <w:t xml:space="preserve">, то их отличают 2 буквы в конце названия: первая </w:t>
      </w:r>
      <w:r w:rsidR="00CF6997">
        <w:rPr>
          <w:i/>
          <w:iCs/>
          <w:lang w:val="en-US"/>
        </w:rPr>
        <w:t>V</w:t>
      </w:r>
      <w:r w:rsidR="00CF6997" w:rsidRPr="00CF6997">
        <w:t xml:space="preserve"> </w:t>
      </w:r>
      <w:r w:rsidR="00CF6997">
        <w:t xml:space="preserve">означает, что микроконтроллер имеет 100 пинов, </w:t>
      </w:r>
      <w:r w:rsidR="00CF6997">
        <w:rPr>
          <w:i/>
          <w:iCs/>
          <w:lang w:val="en-US"/>
        </w:rPr>
        <w:t>Z</w:t>
      </w:r>
      <w:r w:rsidR="00CF6997" w:rsidRPr="00CF6997">
        <w:rPr>
          <w:i/>
          <w:iCs/>
        </w:rPr>
        <w:t xml:space="preserve"> </w:t>
      </w:r>
      <w:r w:rsidR="00CF6997">
        <w:rPr>
          <w:i/>
          <w:iCs/>
        </w:rPr>
        <w:t>–</w:t>
      </w:r>
      <w:r w:rsidR="00CF6997" w:rsidRPr="00CF6997">
        <w:rPr>
          <w:i/>
          <w:iCs/>
        </w:rPr>
        <w:t xml:space="preserve"> </w:t>
      </w:r>
      <w:r w:rsidR="00CF6997" w:rsidRPr="00CF6997">
        <w:t>144</w:t>
      </w:r>
      <w:r w:rsidR="00CF6997" w:rsidRPr="00CF6997">
        <w:rPr>
          <w:i/>
          <w:iCs/>
        </w:rPr>
        <w:t xml:space="preserve">, </w:t>
      </w:r>
      <w:r w:rsidR="00CF6997">
        <w:rPr>
          <w:i/>
          <w:iCs/>
          <w:lang w:val="en-US"/>
        </w:rPr>
        <w:t>I</w:t>
      </w:r>
      <w:r w:rsidR="00CF6997" w:rsidRPr="00CF6997">
        <w:rPr>
          <w:i/>
          <w:iCs/>
        </w:rPr>
        <w:t xml:space="preserve"> </w:t>
      </w:r>
      <w:r w:rsidR="00CF6997">
        <w:rPr>
          <w:i/>
          <w:iCs/>
        </w:rPr>
        <w:t>–</w:t>
      </w:r>
      <w:r w:rsidR="00CF6997" w:rsidRPr="00CF6997">
        <w:rPr>
          <w:i/>
          <w:iCs/>
        </w:rPr>
        <w:t xml:space="preserve"> </w:t>
      </w:r>
      <w:r w:rsidR="00CF6997" w:rsidRPr="00CF6997">
        <w:t>176</w:t>
      </w:r>
      <w:r w:rsidR="00CF6997">
        <w:t>, а вторая – объём оперативной памяти</w:t>
      </w:r>
      <w:r w:rsidR="00CF6997" w:rsidRPr="00CF6997">
        <w:t xml:space="preserve">: </w:t>
      </w:r>
      <w:r w:rsidR="00CF6997" w:rsidRPr="00CF6997">
        <w:rPr>
          <w:i/>
          <w:iCs/>
          <w:lang w:val="en-US"/>
        </w:rPr>
        <w:t>E</w:t>
      </w:r>
      <w:r w:rsidR="00CF6997" w:rsidRPr="00CF6997">
        <w:t xml:space="preserve"> </w:t>
      </w:r>
      <w:r w:rsidR="00CF6997">
        <w:t>–</w:t>
      </w:r>
      <w:r w:rsidR="00CF6997" w:rsidRPr="00CF6997">
        <w:t xml:space="preserve"> </w:t>
      </w:r>
      <w:r w:rsidR="00CF6997">
        <w:t>512 КБ</w:t>
      </w:r>
      <w:r w:rsidR="00CF6997" w:rsidRPr="00CF6997">
        <w:t xml:space="preserve">, </w:t>
      </w:r>
      <w:r w:rsidR="00CF6997" w:rsidRPr="00CF6997">
        <w:rPr>
          <w:i/>
          <w:iCs/>
          <w:lang w:val="en-US"/>
        </w:rPr>
        <w:t>G</w:t>
      </w:r>
      <w:r w:rsidR="00CF6997" w:rsidRPr="00CF6997">
        <w:t xml:space="preserve"> – </w:t>
      </w:r>
      <w:r w:rsidR="00CF6997">
        <w:t>1 МБ</w:t>
      </w:r>
      <w:r w:rsidR="00CF6997" w:rsidRPr="00CF6997">
        <w:t>.</w:t>
      </w:r>
      <w:r w:rsidR="00CF6997">
        <w:t xml:space="preserve"> Исходя из всего этого, был выбран микроконтроллер </w:t>
      </w:r>
      <w:r w:rsidR="00CF6997" w:rsidRPr="00CF6997">
        <w:rPr>
          <w:i/>
          <w:iCs/>
          <w:lang w:val="en-US"/>
        </w:rPr>
        <w:t>STM</w:t>
      </w:r>
      <w:r w:rsidR="00CF6997" w:rsidRPr="00CF6997">
        <w:rPr>
          <w:i/>
          <w:iCs/>
        </w:rPr>
        <w:t>32</w:t>
      </w:r>
      <w:r w:rsidR="00CF6997" w:rsidRPr="00CF6997">
        <w:rPr>
          <w:i/>
          <w:iCs/>
          <w:lang w:val="en-US"/>
        </w:rPr>
        <w:t>F</w:t>
      </w:r>
      <w:r w:rsidR="00CF6997" w:rsidRPr="00CF6997">
        <w:rPr>
          <w:i/>
          <w:iCs/>
        </w:rPr>
        <w:t>407</w:t>
      </w:r>
      <w:r w:rsidR="00CF6997" w:rsidRPr="00CF6997">
        <w:rPr>
          <w:i/>
          <w:iCs/>
          <w:lang w:val="en-US"/>
        </w:rPr>
        <w:t>VG</w:t>
      </w:r>
      <w:r w:rsidR="00CF6997">
        <w:rPr>
          <w:i/>
          <w:iCs/>
        </w:rPr>
        <w:t>.</w:t>
      </w:r>
    </w:p>
    <w:p w14:paraId="5B8D5E53" w14:textId="596874EF" w:rsidR="00CF6997" w:rsidRDefault="00CF6997" w:rsidP="00A21D00">
      <w:pPr>
        <w:rPr>
          <w:i/>
          <w:iCs/>
        </w:rPr>
      </w:pPr>
    </w:p>
    <w:p w14:paraId="175AEC6A" w14:textId="276C5279" w:rsidR="00CF6997" w:rsidRDefault="00CF6997" w:rsidP="00CF6997">
      <w:pPr>
        <w:ind w:firstLine="0"/>
        <w:jc w:val="center"/>
      </w:pPr>
      <w:r w:rsidRPr="00CF6997">
        <w:rPr>
          <w:noProof/>
        </w:rPr>
        <w:lastRenderedPageBreak/>
        <w:drawing>
          <wp:inline distT="0" distB="0" distL="0" distR="0" wp14:anchorId="56D7264B" wp14:editId="11C7C246">
            <wp:extent cx="5939790" cy="2498725"/>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2498725"/>
                    </a:xfrm>
                    <a:prstGeom prst="rect">
                      <a:avLst/>
                    </a:prstGeom>
                    <a:noFill/>
                    <a:ln>
                      <a:noFill/>
                    </a:ln>
                  </pic:spPr>
                </pic:pic>
              </a:graphicData>
            </a:graphic>
          </wp:inline>
        </w:drawing>
      </w:r>
    </w:p>
    <w:p w14:paraId="01A4AF19" w14:textId="77777777" w:rsidR="00CF6997" w:rsidRPr="00CF6997" w:rsidRDefault="00CF6997" w:rsidP="00CF6997">
      <w:pPr>
        <w:ind w:firstLine="0"/>
        <w:jc w:val="center"/>
      </w:pPr>
    </w:p>
    <w:p w14:paraId="4A757857" w14:textId="663FEA5A" w:rsidR="00CF6997" w:rsidRDefault="00CF6997" w:rsidP="00CF6997">
      <w:pPr>
        <w:ind w:firstLine="0"/>
        <w:jc w:val="center"/>
      </w:pPr>
      <w:bookmarkStart w:id="33" w:name="_Ref101117625"/>
      <w:r w:rsidRPr="00CF6997">
        <w:t xml:space="preserve">Рисунок </w:t>
      </w:r>
      <w:r w:rsidR="00CC46A9">
        <w:fldChar w:fldCharType="begin"/>
      </w:r>
      <w:r w:rsidR="00CC46A9">
        <w:instrText xml:space="preserve"> SEQ Рисунок \* ARABIC </w:instrText>
      </w:r>
      <w:r w:rsidR="00CC46A9">
        <w:fldChar w:fldCharType="separate"/>
      </w:r>
      <w:r w:rsidR="007D40D3">
        <w:rPr>
          <w:noProof/>
        </w:rPr>
        <w:t>19</w:t>
      </w:r>
      <w:r w:rsidR="00CC46A9">
        <w:rPr>
          <w:noProof/>
        </w:rPr>
        <w:fldChar w:fldCharType="end"/>
      </w:r>
      <w:r w:rsidRPr="00CF6997">
        <w:t xml:space="preserve"> – </w:t>
      </w:r>
      <w:r w:rsidRPr="00CF6997">
        <w:rPr>
          <w:i/>
          <w:iCs/>
        </w:rPr>
        <w:t>STM32F407/417</w:t>
      </w:r>
      <w:bookmarkEnd w:id="33"/>
    </w:p>
    <w:p w14:paraId="3DAE46DF" w14:textId="61E1A8F5" w:rsidR="00CF6997" w:rsidRDefault="00CF6997" w:rsidP="00CF6997">
      <w:pPr>
        <w:ind w:firstLine="0"/>
        <w:jc w:val="center"/>
      </w:pPr>
    </w:p>
    <w:p w14:paraId="291BB7F1" w14:textId="77777777" w:rsidR="00CF6997" w:rsidRPr="00CF6997" w:rsidRDefault="00CF6997" w:rsidP="00CF6997">
      <w:pPr>
        <w:ind w:left="709" w:firstLine="0"/>
      </w:pPr>
    </w:p>
    <w:p w14:paraId="5E333110" w14:textId="1D7F182D" w:rsidR="00CF6997" w:rsidRDefault="00ED4522" w:rsidP="00122482">
      <w:r>
        <w:t xml:space="preserve">Далее по списку – модуль </w:t>
      </w:r>
      <w:r>
        <w:rPr>
          <w:i/>
          <w:iCs/>
          <w:lang w:val="en-US"/>
        </w:rPr>
        <w:t>PHY</w:t>
      </w:r>
      <w:r w:rsidRPr="00ED4522">
        <w:rPr>
          <w:i/>
          <w:iCs/>
        </w:rPr>
        <w:t xml:space="preserve"> </w:t>
      </w:r>
      <w:r>
        <w:rPr>
          <w:i/>
          <w:iCs/>
          <w:lang w:val="en-US"/>
        </w:rPr>
        <w:t>Ethernet</w:t>
      </w:r>
      <w:r w:rsidR="00134E19">
        <w:t xml:space="preserve">. В качестве данного модуля была выбрана уже описанная ранее микросхема </w:t>
      </w:r>
      <w:r w:rsidR="00134E19">
        <w:rPr>
          <w:i/>
          <w:iCs/>
          <w:lang w:val="en-US"/>
        </w:rPr>
        <w:t>LAN</w:t>
      </w:r>
      <w:r w:rsidR="00134E19" w:rsidRPr="00134E19">
        <w:rPr>
          <w:i/>
          <w:iCs/>
        </w:rPr>
        <w:t>8720</w:t>
      </w:r>
      <w:r w:rsidR="00134E19">
        <w:rPr>
          <w:i/>
          <w:iCs/>
          <w:lang w:val="en-US"/>
        </w:rPr>
        <w:t>A</w:t>
      </w:r>
      <w:r w:rsidR="00134E19">
        <w:t xml:space="preserve">. В дополнение к ней идёт частотный генератор </w:t>
      </w:r>
      <w:r w:rsidR="00134E19" w:rsidRPr="00134E19">
        <w:rPr>
          <w:i/>
          <w:iCs/>
        </w:rPr>
        <w:t>405C11A25M00000</w:t>
      </w:r>
      <w:r w:rsidR="00134E19">
        <w:rPr>
          <w:i/>
          <w:iCs/>
        </w:rPr>
        <w:t>,</w:t>
      </w:r>
      <w:r w:rsidR="00134E19">
        <w:t xml:space="preserve"> который должен генерировать</w:t>
      </w:r>
      <w:r w:rsidR="00375717">
        <w:t xml:space="preserve"> частоту 25 МГц. Также необходимо было добавить непосредственно порт </w:t>
      </w:r>
      <w:r w:rsidR="00375717">
        <w:rPr>
          <w:i/>
          <w:iCs/>
          <w:lang w:val="en-US"/>
        </w:rPr>
        <w:t>RJ</w:t>
      </w:r>
      <w:r w:rsidR="00375717" w:rsidRPr="00375717">
        <w:t>-45</w:t>
      </w:r>
      <w:r w:rsidR="00375717">
        <w:t xml:space="preserve"> в виде компонента </w:t>
      </w:r>
      <w:r w:rsidR="002F73D3">
        <w:rPr>
          <w:i/>
          <w:iCs/>
          <w:lang w:val="en-US"/>
        </w:rPr>
        <w:t>SS</w:t>
      </w:r>
      <w:r w:rsidR="002F73D3" w:rsidRPr="002F73D3">
        <w:rPr>
          <w:i/>
          <w:iCs/>
        </w:rPr>
        <w:t>-</w:t>
      </w:r>
      <w:r w:rsidR="002F73D3" w:rsidRPr="002F73D3">
        <w:t>6488</w:t>
      </w:r>
      <w:r w:rsidR="00375717">
        <w:rPr>
          <w:i/>
          <w:iCs/>
        </w:rPr>
        <w:t xml:space="preserve">, </w:t>
      </w:r>
      <w:r w:rsidR="00375717">
        <w:t xml:space="preserve">а именно модульного коннектора с интерфейсом </w:t>
      </w:r>
      <w:r w:rsidR="00375717">
        <w:rPr>
          <w:i/>
          <w:iCs/>
          <w:lang w:val="en-US"/>
        </w:rPr>
        <w:t>RJ</w:t>
      </w:r>
      <w:r w:rsidR="00375717" w:rsidRPr="00375717">
        <w:rPr>
          <w:i/>
          <w:iCs/>
        </w:rPr>
        <w:t>-45</w:t>
      </w:r>
      <w:r w:rsidR="00375717">
        <w:t>.</w:t>
      </w:r>
    </w:p>
    <w:p w14:paraId="6FCBF18D" w14:textId="1FB78865" w:rsidR="00375717" w:rsidRPr="00122482" w:rsidRDefault="00122482" w:rsidP="00A21D00">
      <w:r>
        <w:t xml:space="preserve">Модуль видеокамеры был выбран также согласно заданию – </w:t>
      </w:r>
      <w:r w:rsidRPr="003F7B8F">
        <w:rPr>
          <w:i/>
          <w:iCs/>
          <w:lang w:val="en-US"/>
        </w:rPr>
        <w:t>OV</w:t>
      </w:r>
      <w:r w:rsidRPr="003F7B8F">
        <w:rPr>
          <w:i/>
          <w:iCs/>
        </w:rPr>
        <w:t>9655(2640).</w:t>
      </w:r>
      <w:r>
        <w:t xml:space="preserve"> Модель 9655 и 2640 идентичны</w:t>
      </w:r>
      <w:r w:rsidR="003F7B8F">
        <w:t xml:space="preserve"> по своей сути (</w:t>
      </w:r>
      <w:r w:rsidR="003F7B8F">
        <w:fldChar w:fldCharType="begin"/>
      </w:r>
      <w:r w:rsidR="003F7B8F">
        <w:instrText xml:space="preserve"> REF _Ref101120904 \h </w:instrText>
      </w:r>
      <w:r w:rsidR="003F7B8F">
        <w:fldChar w:fldCharType="separate"/>
      </w:r>
      <w:r w:rsidR="00A65F2D">
        <w:t>р</w:t>
      </w:r>
      <w:r w:rsidR="007D40D3" w:rsidRPr="003F7B8F">
        <w:t xml:space="preserve">исунок </w:t>
      </w:r>
      <w:r w:rsidR="007D40D3">
        <w:rPr>
          <w:noProof/>
        </w:rPr>
        <w:t>20</w:t>
      </w:r>
      <w:r w:rsidR="003F7B8F">
        <w:fldChar w:fldCharType="end"/>
      </w:r>
      <w:r w:rsidR="003F7B8F">
        <w:t>)</w:t>
      </w:r>
      <w:r>
        <w:t xml:space="preserve"> и имеют одинаковые принципиальные схемы на сайте производителя, поэтому не имеет разницы, какой модуль использовать на принципиальной схеме проектируемого устройства.</w:t>
      </w:r>
    </w:p>
    <w:p w14:paraId="17A7F113" w14:textId="77777777" w:rsidR="00122482" w:rsidRDefault="00122482" w:rsidP="00A21D00">
      <w:pPr>
        <w:rPr>
          <w:noProof/>
        </w:rPr>
      </w:pPr>
    </w:p>
    <w:p w14:paraId="2D260C8D" w14:textId="34BCEB01" w:rsidR="00375717" w:rsidRPr="003F7B8F" w:rsidRDefault="00375717" w:rsidP="003F7B8F">
      <w:pPr>
        <w:ind w:firstLine="0"/>
        <w:jc w:val="center"/>
      </w:pPr>
      <w:r w:rsidRPr="003F7B8F">
        <w:rPr>
          <w:noProof/>
        </w:rPr>
        <w:drawing>
          <wp:inline distT="0" distB="0" distL="0" distR="0" wp14:anchorId="0365607C" wp14:editId="7D2FD0D5">
            <wp:extent cx="2344365" cy="1609590"/>
            <wp:effectExtent l="0" t="0" r="0" b="0"/>
            <wp:docPr id="23" name="Рисунок 23" descr="OV9655 Camera Board Digital camera based on OV9655, 1.3 Megapix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V9655 Camera Board Digital camera based on OV9655, 1.3 Megapixel"/>
                    <pic:cNvPicPr>
                      <a:picLocks noChangeAspect="1" noChangeArrowheads="1"/>
                    </pic:cNvPicPr>
                  </pic:nvPicPr>
                  <pic:blipFill rotWithShape="1">
                    <a:blip r:embed="rId29">
                      <a:extLst>
                        <a:ext uri="{28A0092B-C50C-407E-A947-70E740481C1C}">
                          <a14:useLocalDpi xmlns:a14="http://schemas.microsoft.com/office/drawing/2010/main" val="0"/>
                        </a:ext>
                      </a:extLst>
                    </a:blip>
                    <a:srcRect l="15560" t="29154" r="15984" b="23847"/>
                    <a:stretch/>
                  </pic:blipFill>
                  <pic:spPr bwMode="auto">
                    <a:xfrm>
                      <a:off x="0" y="0"/>
                      <a:ext cx="2350780" cy="1613994"/>
                    </a:xfrm>
                    <a:prstGeom prst="rect">
                      <a:avLst/>
                    </a:prstGeom>
                    <a:noFill/>
                    <a:ln>
                      <a:noFill/>
                    </a:ln>
                    <a:extLst>
                      <a:ext uri="{53640926-AAD7-44D8-BBD7-CCE9431645EC}">
                        <a14:shadowObscured xmlns:a14="http://schemas.microsoft.com/office/drawing/2010/main"/>
                      </a:ext>
                    </a:extLst>
                  </pic:spPr>
                </pic:pic>
              </a:graphicData>
            </a:graphic>
          </wp:inline>
        </w:drawing>
      </w:r>
    </w:p>
    <w:p w14:paraId="4E90572F" w14:textId="2FF9E2AD" w:rsidR="003F7B8F" w:rsidRPr="003F7B8F" w:rsidRDefault="003F7B8F" w:rsidP="003F7B8F">
      <w:pPr>
        <w:ind w:firstLine="0"/>
        <w:jc w:val="center"/>
        <w:rPr>
          <w:i/>
          <w:iCs/>
        </w:rPr>
      </w:pPr>
      <w:bookmarkStart w:id="34" w:name="_Ref101120904"/>
      <w:r w:rsidRPr="003F7B8F">
        <w:t xml:space="preserve">Рисунок </w:t>
      </w:r>
      <w:r w:rsidR="00CC46A9">
        <w:fldChar w:fldCharType="begin"/>
      </w:r>
      <w:r w:rsidR="00CC46A9">
        <w:instrText xml:space="preserve"> SEQ Рисунок \* ARABIC </w:instrText>
      </w:r>
      <w:r w:rsidR="00CC46A9">
        <w:fldChar w:fldCharType="separate"/>
      </w:r>
      <w:r w:rsidR="007D40D3">
        <w:rPr>
          <w:noProof/>
        </w:rPr>
        <w:t>20</w:t>
      </w:r>
      <w:r w:rsidR="00CC46A9">
        <w:rPr>
          <w:noProof/>
        </w:rPr>
        <w:fldChar w:fldCharType="end"/>
      </w:r>
      <w:r w:rsidRPr="003F7B8F">
        <w:t xml:space="preserve"> – </w:t>
      </w:r>
      <w:r w:rsidRPr="003F7B8F">
        <w:rPr>
          <w:i/>
          <w:iCs/>
        </w:rPr>
        <w:t>OV9655(2640)</w:t>
      </w:r>
      <w:bookmarkEnd w:id="34"/>
    </w:p>
    <w:p w14:paraId="0FD89593" w14:textId="14178B83" w:rsidR="00375717" w:rsidRDefault="00375717" w:rsidP="00A21D00"/>
    <w:p w14:paraId="664FECA4" w14:textId="04E0566D" w:rsidR="003F7B8F" w:rsidRPr="003F7B8F" w:rsidRDefault="003F7B8F" w:rsidP="00A21D00">
      <w:r>
        <w:t xml:space="preserve">Как и в случае с </w:t>
      </w:r>
      <w:r>
        <w:rPr>
          <w:i/>
          <w:iCs/>
          <w:lang w:val="en-US"/>
        </w:rPr>
        <w:t>Ethernet</w:t>
      </w:r>
      <w:r>
        <w:rPr>
          <w:i/>
          <w:iCs/>
        </w:rPr>
        <w:t xml:space="preserve"> </w:t>
      </w:r>
      <w:r>
        <w:t xml:space="preserve">модулем, модулю видеокамеры также нужен генератор частот. В качестве такового был выбран </w:t>
      </w:r>
      <w:r w:rsidRPr="00134E19">
        <w:rPr>
          <w:i/>
          <w:iCs/>
        </w:rPr>
        <w:t>405C11A2</w:t>
      </w:r>
      <w:r>
        <w:rPr>
          <w:i/>
          <w:iCs/>
        </w:rPr>
        <w:t>4</w:t>
      </w:r>
      <w:r w:rsidRPr="00134E19">
        <w:rPr>
          <w:i/>
          <w:iCs/>
        </w:rPr>
        <w:t>M00000</w:t>
      </w:r>
      <w:r>
        <w:rPr>
          <w:i/>
          <w:iCs/>
        </w:rPr>
        <w:t xml:space="preserve"> </w:t>
      </w:r>
      <w:r>
        <w:t>с частотой 24 МГц.</w:t>
      </w:r>
    </w:p>
    <w:p w14:paraId="71F9475B" w14:textId="25382CFA" w:rsidR="003F7B8F" w:rsidRPr="00AC3AF8" w:rsidRDefault="00481449" w:rsidP="00A21D00">
      <w:r>
        <w:lastRenderedPageBreak/>
        <w:t xml:space="preserve">Интерфейс отладки нужен для прошивки контроллера и его дальнейшей отладки, и в качестве такого интерфейса был </w:t>
      </w:r>
      <w:r w:rsidR="00AC3AF8">
        <w:t xml:space="preserve">схематический вид </w:t>
      </w:r>
      <w:r w:rsidR="00AC3AF8" w:rsidRPr="00AC3AF8">
        <w:rPr>
          <w:i/>
          <w:iCs/>
          <w:lang w:val="en-US"/>
        </w:rPr>
        <w:t>SWD</w:t>
      </w:r>
      <w:r w:rsidR="00AC3AF8" w:rsidRPr="00AC3AF8">
        <w:t>-</w:t>
      </w:r>
      <w:r w:rsidR="00AC3AF8">
        <w:t>коннектора, а также импортировано посадочное место.</w:t>
      </w:r>
    </w:p>
    <w:p w14:paraId="708C9BB0" w14:textId="69DC2413" w:rsidR="00481449" w:rsidRDefault="00481449" w:rsidP="00A21D00">
      <w:r>
        <w:t>Следующие компоненты относятся к питанию устройства.</w:t>
      </w:r>
    </w:p>
    <w:p w14:paraId="3D60EF81" w14:textId="0A3E4916" w:rsidR="00481449" w:rsidRPr="009A5A09" w:rsidRDefault="001948D6" w:rsidP="00A21D00">
      <w:r>
        <w:t xml:space="preserve">В качестве контроллера заряда аккумулятора и стабилизации питания была выбрана описанная ранее схема </w:t>
      </w:r>
      <w:r>
        <w:rPr>
          <w:i/>
          <w:iCs/>
          <w:lang w:val="en-US"/>
        </w:rPr>
        <w:t>BQ</w:t>
      </w:r>
      <w:r w:rsidRPr="001948D6">
        <w:rPr>
          <w:i/>
          <w:iCs/>
        </w:rPr>
        <w:t xml:space="preserve">24295. </w:t>
      </w:r>
      <w:r w:rsidR="00450893">
        <w:t xml:space="preserve">Питание будет распределяться данной микросхемой и поступать через </w:t>
      </w:r>
      <w:r w:rsidR="00450893">
        <w:rPr>
          <w:i/>
          <w:iCs/>
          <w:lang w:val="en-US"/>
        </w:rPr>
        <w:t>PoE</w:t>
      </w:r>
      <w:r w:rsidR="00450893">
        <w:rPr>
          <w:i/>
          <w:iCs/>
        </w:rPr>
        <w:t xml:space="preserve"> </w:t>
      </w:r>
      <w:r w:rsidR="00450893">
        <w:t xml:space="preserve">или через </w:t>
      </w:r>
      <w:r w:rsidR="00450893">
        <w:rPr>
          <w:i/>
          <w:iCs/>
          <w:lang w:val="en-US"/>
        </w:rPr>
        <w:t>Micro</w:t>
      </w:r>
      <w:r w:rsidR="00450893" w:rsidRPr="00450893">
        <w:rPr>
          <w:i/>
          <w:iCs/>
        </w:rPr>
        <w:t>-</w:t>
      </w:r>
      <w:r w:rsidR="00450893">
        <w:rPr>
          <w:i/>
          <w:iCs/>
          <w:lang w:val="en-US"/>
        </w:rPr>
        <w:t>USB</w:t>
      </w:r>
      <w:r w:rsidR="00450893" w:rsidRPr="00450893">
        <w:rPr>
          <w:i/>
          <w:iCs/>
        </w:rPr>
        <w:t xml:space="preserve">. </w:t>
      </w:r>
      <w:r w:rsidR="009A5A09">
        <w:t xml:space="preserve">В первом случае поступающее напряжение может быть нестабильно, что можно нанести вред устройству, поэтому нужно было добавить стабилизатор питания – таким стал </w:t>
      </w:r>
      <w:r w:rsidR="009A5A09" w:rsidRPr="009A5A09">
        <w:rPr>
          <w:i/>
          <w:iCs/>
        </w:rPr>
        <w:t>AP2202K-ADJTRG1</w:t>
      </w:r>
      <w:r w:rsidR="009A5A09">
        <w:rPr>
          <w:i/>
          <w:iCs/>
        </w:rPr>
        <w:t xml:space="preserve">. </w:t>
      </w:r>
      <w:r w:rsidR="009A5A09">
        <w:t xml:space="preserve">Что касается </w:t>
      </w:r>
      <w:r w:rsidR="009A5A09" w:rsidRPr="009A5A09">
        <w:rPr>
          <w:i/>
          <w:iCs/>
          <w:lang w:val="en-US"/>
        </w:rPr>
        <w:t>Micro</w:t>
      </w:r>
      <w:r w:rsidR="009A5A09" w:rsidRPr="003B3421">
        <w:rPr>
          <w:i/>
          <w:iCs/>
        </w:rPr>
        <w:t>-</w:t>
      </w:r>
      <w:r w:rsidR="009A5A09" w:rsidRPr="009A5A09">
        <w:rPr>
          <w:i/>
          <w:iCs/>
          <w:lang w:val="en-US"/>
        </w:rPr>
        <w:t>USB</w:t>
      </w:r>
      <w:r w:rsidR="009A5A09">
        <w:rPr>
          <w:i/>
          <w:iCs/>
        </w:rPr>
        <w:t xml:space="preserve">, </w:t>
      </w:r>
      <w:r w:rsidR="009A5A09">
        <w:t xml:space="preserve">то используется модуль </w:t>
      </w:r>
      <w:r w:rsidR="009A5A09" w:rsidRPr="009A5A09">
        <w:rPr>
          <w:i/>
          <w:iCs/>
        </w:rPr>
        <w:t>(micro-USB)0473461001</w:t>
      </w:r>
      <w:r w:rsidR="009A5A09">
        <w:rPr>
          <w:i/>
          <w:iCs/>
        </w:rPr>
        <w:t>.</w:t>
      </w:r>
    </w:p>
    <w:p w14:paraId="3A08DD4F" w14:textId="77777777" w:rsidR="009A5A09" w:rsidRPr="00450893" w:rsidRDefault="009A5A09" w:rsidP="00A21D00"/>
    <w:p w14:paraId="31F74F0E" w14:textId="6D5E4367" w:rsidR="00302F03" w:rsidRDefault="007C6692" w:rsidP="007C46A4">
      <w:pPr>
        <w:pStyle w:val="2"/>
      </w:pPr>
      <w:bookmarkStart w:id="35" w:name="_Toc90225454"/>
      <w:r>
        <w:t>3.4 </w:t>
      </w:r>
      <w:bookmarkEnd w:id="35"/>
      <w:r w:rsidR="00C439CA" w:rsidRPr="00012DC0">
        <w:rPr>
          <w:rStyle w:val="20"/>
          <w:b/>
        </w:rPr>
        <w:t>Обоснование связей принципиальной электрической схемы IP</w:t>
      </w:r>
      <w:r w:rsidR="00B453B5" w:rsidRPr="00012DC0">
        <w:rPr>
          <w:rStyle w:val="20"/>
          <w:b/>
        </w:rPr>
        <w:t>–</w:t>
      </w:r>
      <w:r w:rsidR="00C439CA" w:rsidRPr="00012DC0">
        <w:rPr>
          <w:rStyle w:val="20"/>
          <w:b/>
        </w:rPr>
        <w:t>видеокамеры</w:t>
      </w:r>
    </w:p>
    <w:p w14:paraId="6C697128" w14:textId="24270B96" w:rsidR="00C439CA" w:rsidRDefault="00C439CA" w:rsidP="00A21D00"/>
    <w:p w14:paraId="59D8704B" w14:textId="3DBE9CF4" w:rsidR="004F0472" w:rsidRDefault="003B3421" w:rsidP="00A21D00">
      <w:r>
        <w:t xml:space="preserve">Для корректной работы устройства необходимо правильно расставить связи между компонентами. Расстановка производилась согласно </w:t>
      </w:r>
      <w:r w:rsidR="00383792">
        <w:t>технической документации</w:t>
      </w:r>
      <w:r>
        <w:t xml:space="preserve"> </w:t>
      </w:r>
      <w:r w:rsidR="004F0472">
        <w:t>и принципиальным схемам выбранных элементов.</w:t>
      </w:r>
    </w:p>
    <w:p w14:paraId="3E3EB8AA" w14:textId="77777777" w:rsidR="004F0472" w:rsidRDefault="004F0472" w:rsidP="00A21D00">
      <w:r>
        <w:t>Связи модуля видеокамеры:</w:t>
      </w:r>
    </w:p>
    <w:p w14:paraId="08F43D4E" w14:textId="06852361" w:rsidR="00C439CA" w:rsidRPr="00693A90" w:rsidRDefault="004F0472" w:rsidP="00A21D00">
      <w:r w:rsidRPr="00693A90">
        <w:t>–</w:t>
      </w:r>
      <w:r w:rsidRPr="00693A90">
        <w:rPr>
          <w:lang w:val="en-US"/>
        </w:rPr>
        <w:t> </w:t>
      </w:r>
      <w:r>
        <w:rPr>
          <w:i/>
          <w:lang w:val="en-US"/>
        </w:rPr>
        <w:t>E</w:t>
      </w:r>
      <w:r w:rsidRPr="00693A90">
        <w:rPr>
          <w:i/>
        </w:rPr>
        <w:t>3 (</w:t>
      </w:r>
      <w:r w:rsidRPr="00693A90">
        <w:rPr>
          <w:i/>
          <w:lang w:val="en-US"/>
        </w:rPr>
        <w:t>Pixel</w:t>
      </w:r>
      <w:r w:rsidRPr="00693A90">
        <w:rPr>
          <w:i/>
        </w:rPr>
        <w:t xml:space="preserve"> </w:t>
      </w:r>
      <w:r w:rsidR="0079493E" w:rsidRPr="00693A90">
        <w:rPr>
          <w:i/>
          <w:lang w:val="en-US"/>
        </w:rPr>
        <w:t>CL</w:t>
      </w:r>
      <w:r w:rsidRPr="00693A90">
        <w:rPr>
          <w:i/>
          <w:lang w:val="en-US"/>
        </w:rPr>
        <w:t>oc</w:t>
      </w:r>
      <w:r w:rsidR="0079493E" w:rsidRPr="00693A90">
        <w:rPr>
          <w:i/>
          <w:lang w:val="en-US"/>
        </w:rPr>
        <w:t>K</w:t>
      </w:r>
      <w:r w:rsidRPr="00693A90">
        <w:rPr>
          <w:i/>
        </w:rPr>
        <w:t xml:space="preserve"> </w:t>
      </w:r>
      <w:r w:rsidRPr="00693A90">
        <w:rPr>
          <w:i/>
          <w:lang w:val="en-US"/>
        </w:rPr>
        <w:t>output</w:t>
      </w:r>
      <w:r w:rsidRPr="00693A90">
        <w:rPr>
          <w:i/>
        </w:rPr>
        <w:t>)</w:t>
      </w:r>
      <w:r w:rsidRPr="00693A90">
        <w:t xml:space="preserve">, </w:t>
      </w:r>
      <w:r w:rsidR="00693A90">
        <w:t>выполняет</w:t>
      </w:r>
      <w:r w:rsidR="00693A90" w:rsidRPr="00693A90">
        <w:t xml:space="preserve"> </w:t>
      </w:r>
      <w:r w:rsidR="00693A90">
        <w:t xml:space="preserve">роль генератора частоты для синхронизации с периферийными устройствами и должен быть подключён к выходу </w:t>
      </w:r>
      <w:r w:rsidR="00693A90">
        <w:rPr>
          <w:i/>
          <w:lang w:val="en-US"/>
        </w:rPr>
        <w:t>PA</w:t>
      </w:r>
      <w:r w:rsidR="00693A90" w:rsidRPr="00693A90">
        <w:rPr>
          <w:i/>
        </w:rPr>
        <w:t xml:space="preserve">6 </w:t>
      </w:r>
      <w:r w:rsidR="00693A90">
        <w:rPr>
          <w:i/>
        </w:rPr>
        <w:t>(</w:t>
      </w:r>
      <w:r w:rsidR="00693A90" w:rsidRPr="00693A90">
        <w:rPr>
          <w:i/>
        </w:rPr>
        <w:t>DCMI_PCLK</w:t>
      </w:r>
      <w:r w:rsidR="00693A90">
        <w:t>)</w:t>
      </w:r>
      <w:r w:rsidR="00693A90">
        <w:rPr>
          <w:rFonts w:ascii="Consolas" w:hAnsi="Consolas"/>
          <w:color w:val="000000"/>
          <w:sz w:val="20"/>
          <w:szCs w:val="20"/>
          <w:shd w:val="clear" w:color="auto" w:fill="FFFFFF"/>
        </w:rPr>
        <w:t> </w:t>
      </w:r>
      <w:r w:rsidR="00693A90">
        <w:t>микроконтроллера;</w:t>
      </w:r>
    </w:p>
    <w:p w14:paraId="27ACE03F" w14:textId="2FA9CE97" w:rsidR="004F0472" w:rsidRPr="00366427" w:rsidRDefault="004F0472" w:rsidP="00A21D00">
      <w:r w:rsidRPr="00366427">
        <w:t>–</w:t>
      </w:r>
      <w:r w:rsidRPr="00693A90">
        <w:rPr>
          <w:lang w:val="en-US"/>
        </w:rPr>
        <w:t> </w:t>
      </w:r>
      <w:r>
        <w:rPr>
          <w:i/>
          <w:lang w:val="en-US"/>
        </w:rPr>
        <w:t>E</w:t>
      </w:r>
      <w:r w:rsidRPr="00366427">
        <w:rPr>
          <w:i/>
        </w:rPr>
        <w:t>5</w:t>
      </w:r>
      <w:r w:rsidR="00012870" w:rsidRPr="00366427">
        <w:rPr>
          <w:i/>
        </w:rPr>
        <w:t>(</w:t>
      </w:r>
      <w:r w:rsidR="00366427">
        <w:rPr>
          <w:i/>
          <w:lang w:val="en-US"/>
        </w:rPr>
        <w:t>Y</w:t>
      </w:r>
      <w:r w:rsidR="00366427" w:rsidRPr="00366427">
        <w:rPr>
          <w:i/>
        </w:rPr>
        <w:t>6</w:t>
      </w:r>
      <w:r w:rsidR="00012870" w:rsidRPr="00366427">
        <w:rPr>
          <w:i/>
        </w:rPr>
        <w:t>)</w:t>
      </w:r>
      <w:r w:rsidRPr="00366427">
        <w:t>,</w:t>
      </w:r>
      <w:r w:rsidR="0001644F" w:rsidRPr="00366427">
        <w:rPr>
          <w:i/>
        </w:rPr>
        <w:t xml:space="preserve"> </w:t>
      </w:r>
      <w:r w:rsidR="0001644F">
        <w:rPr>
          <w:i/>
          <w:lang w:val="en-US"/>
        </w:rPr>
        <w:t>F</w:t>
      </w:r>
      <w:r w:rsidR="0001644F" w:rsidRPr="004F0472">
        <w:rPr>
          <w:i/>
        </w:rPr>
        <w:t>3</w:t>
      </w:r>
      <w:r w:rsidR="00366427" w:rsidRPr="00366427">
        <w:rPr>
          <w:i/>
        </w:rPr>
        <w:t>(</w:t>
      </w:r>
      <w:r w:rsidR="00366427">
        <w:rPr>
          <w:i/>
          <w:lang w:val="en-US"/>
        </w:rPr>
        <w:t>Y</w:t>
      </w:r>
      <w:r w:rsidR="00366427" w:rsidRPr="00366427">
        <w:rPr>
          <w:i/>
        </w:rPr>
        <w:t>2)</w:t>
      </w:r>
      <w:r w:rsidR="0001644F" w:rsidRPr="004F0472">
        <w:t>,</w:t>
      </w:r>
      <w:r w:rsidR="0001644F" w:rsidRPr="00366427">
        <w:rPr>
          <w:i/>
        </w:rPr>
        <w:t xml:space="preserve"> </w:t>
      </w:r>
      <w:r w:rsidR="0001644F">
        <w:rPr>
          <w:i/>
          <w:lang w:val="en-US"/>
        </w:rPr>
        <w:t>F</w:t>
      </w:r>
      <w:r w:rsidR="0001644F" w:rsidRPr="00366427">
        <w:rPr>
          <w:i/>
        </w:rPr>
        <w:t>4</w:t>
      </w:r>
      <w:r w:rsidR="00366427" w:rsidRPr="00366427">
        <w:rPr>
          <w:i/>
        </w:rPr>
        <w:t>(</w:t>
      </w:r>
      <w:r w:rsidR="00366427">
        <w:rPr>
          <w:i/>
          <w:lang w:val="en-US"/>
        </w:rPr>
        <w:t>Y</w:t>
      </w:r>
      <w:r w:rsidR="00366427" w:rsidRPr="00366427">
        <w:rPr>
          <w:i/>
        </w:rPr>
        <w:t>4)</w:t>
      </w:r>
      <w:r w:rsidR="0001644F" w:rsidRPr="00366427">
        <w:t>,</w:t>
      </w:r>
      <w:r w:rsidR="0001644F" w:rsidRPr="00366427">
        <w:rPr>
          <w:i/>
        </w:rPr>
        <w:t xml:space="preserve"> </w:t>
      </w:r>
      <w:r w:rsidR="0001644F">
        <w:rPr>
          <w:i/>
          <w:lang w:val="en-US"/>
        </w:rPr>
        <w:t>F</w:t>
      </w:r>
      <w:r w:rsidR="0001644F" w:rsidRPr="00366427">
        <w:rPr>
          <w:i/>
        </w:rPr>
        <w:t>5</w:t>
      </w:r>
      <w:r w:rsidR="00366427" w:rsidRPr="00366427">
        <w:rPr>
          <w:i/>
        </w:rPr>
        <w:t>(</w:t>
      </w:r>
      <w:r w:rsidR="00366427">
        <w:rPr>
          <w:i/>
          <w:lang w:val="en-US"/>
        </w:rPr>
        <w:t>Y</w:t>
      </w:r>
      <w:r w:rsidR="00366427" w:rsidRPr="00366427">
        <w:rPr>
          <w:i/>
        </w:rPr>
        <w:t>8)</w:t>
      </w:r>
      <w:r w:rsidR="0001644F" w:rsidRPr="00366427">
        <w:t>,</w:t>
      </w:r>
      <w:r w:rsidR="0001644F" w:rsidRPr="00366427">
        <w:rPr>
          <w:i/>
        </w:rPr>
        <w:t xml:space="preserve"> </w:t>
      </w:r>
      <w:r w:rsidR="0001644F">
        <w:rPr>
          <w:i/>
          <w:lang w:val="en-US"/>
        </w:rPr>
        <w:t>G</w:t>
      </w:r>
      <w:r w:rsidR="0001644F" w:rsidRPr="00366427">
        <w:rPr>
          <w:i/>
        </w:rPr>
        <w:t>3</w:t>
      </w:r>
      <w:r w:rsidR="00366427" w:rsidRPr="00366427">
        <w:rPr>
          <w:i/>
        </w:rPr>
        <w:t>(</w:t>
      </w:r>
      <w:r w:rsidR="00366427">
        <w:rPr>
          <w:i/>
          <w:lang w:val="en-US"/>
        </w:rPr>
        <w:t>Y</w:t>
      </w:r>
      <w:r w:rsidR="00366427" w:rsidRPr="00366427">
        <w:rPr>
          <w:i/>
        </w:rPr>
        <w:t>3)</w:t>
      </w:r>
      <w:r w:rsidR="0001644F" w:rsidRPr="00366427">
        <w:t>,</w:t>
      </w:r>
      <w:r w:rsidR="0001644F" w:rsidRPr="00366427">
        <w:rPr>
          <w:i/>
        </w:rPr>
        <w:t xml:space="preserve"> </w:t>
      </w:r>
      <w:r w:rsidR="0001644F">
        <w:rPr>
          <w:i/>
          <w:lang w:val="en-US"/>
        </w:rPr>
        <w:t>G</w:t>
      </w:r>
      <w:r w:rsidR="0001644F" w:rsidRPr="00366427">
        <w:rPr>
          <w:i/>
        </w:rPr>
        <w:t>4</w:t>
      </w:r>
      <w:r w:rsidR="00366427" w:rsidRPr="00366427">
        <w:rPr>
          <w:i/>
        </w:rPr>
        <w:t>(</w:t>
      </w:r>
      <w:r w:rsidR="00366427">
        <w:rPr>
          <w:i/>
          <w:lang w:val="en-US"/>
        </w:rPr>
        <w:t>Y</w:t>
      </w:r>
      <w:r w:rsidR="00366427" w:rsidRPr="00366427">
        <w:rPr>
          <w:i/>
        </w:rPr>
        <w:t>5)</w:t>
      </w:r>
      <w:r w:rsidR="0001644F" w:rsidRPr="00366427">
        <w:t>,</w:t>
      </w:r>
      <w:r w:rsidR="0001644F" w:rsidRPr="00366427">
        <w:rPr>
          <w:i/>
        </w:rPr>
        <w:t xml:space="preserve"> </w:t>
      </w:r>
      <w:r w:rsidR="0001644F">
        <w:rPr>
          <w:i/>
          <w:lang w:val="en-US"/>
        </w:rPr>
        <w:t>G</w:t>
      </w:r>
      <w:r w:rsidR="0001644F" w:rsidRPr="00366427">
        <w:rPr>
          <w:i/>
        </w:rPr>
        <w:t>5</w:t>
      </w:r>
      <w:r w:rsidR="00366427" w:rsidRPr="00366427">
        <w:rPr>
          <w:i/>
        </w:rPr>
        <w:t>(</w:t>
      </w:r>
      <w:r w:rsidR="00366427">
        <w:rPr>
          <w:i/>
          <w:lang w:val="en-US"/>
        </w:rPr>
        <w:t>Y</w:t>
      </w:r>
      <w:r w:rsidR="00366427" w:rsidRPr="00366427">
        <w:rPr>
          <w:i/>
        </w:rPr>
        <w:t>7)</w:t>
      </w:r>
      <w:r w:rsidR="0001644F" w:rsidRPr="00366427">
        <w:t>,</w:t>
      </w:r>
      <w:r w:rsidR="0001644F" w:rsidRPr="00366427">
        <w:rPr>
          <w:i/>
        </w:rPr>
        <w:t xml:space="preserve"> </w:t>
      </w:r>
      <w:r w:rsidR="0001644F">
        <w:rPr>
          <w:i/>
          <w:lang w:val="en-US"/>
        </w:rPr>
        <w:t>G</w:t>
      </w:r>
      <w:r w:rsidR="0001644F" w:rsidRPr="00366427">
        <w:rPr>
          <w:i/>
        </w:rPr>
        <w:t>6</w:t>
      </w:r>
      <w:r w:rsidR="00366427" w:rsidRPr="00366427">
        <w:rPr>
          <w:i/>
        </w:rPr>
        <w:t>(</w:t>
      </w:r>
      <w:r w:rsidR="00366427">
        <w:rPr>
          <w:i/>
          <w:lang w:val="en-US"/>
        </w:rPr>
        <w:t>Y</w:t>
      </w:r>
      <w:r w:rsidR="00366427" w:rsidRPr="00366427">
        <w:rPr>
          <w:i/>
        </w:rPr>
        <w:t>9)</w:t>
      </w:r>
      <w:r w:rsidR="00366427">
        <w:t xml:space="preserve"> нужны для передачи данных в формате 8</w:t>
      </w:r>
      <w:r w:rsidR="00366427" w:rsidRPr="00366427">
        <w:t>-</w:t>
      </w:r>
      <w:r w:rsidR="00366427">
        <w:rPr>
          <w:i/>
          <w:lang w:val="en-US"/>
        </w:rPr>
        <w:t>bit</w:t>
      </w:r>
      <w:r w:rsidR="00366427" w:rsidRPr="00366427">
        <w:rPr>
          <w:i/>
        </w:rPr>
        <w:t xml:space="preserve"> </w:t>
      </w:r>
      <w:r w:rsidR="00366427">
        <w:rPr>
          <w:i/>
          <w:lang w:val="en-US"/>
        </w:rPr>
        <w:t>RGB</w:t>
      </w:r>
      <w:r w:rsidR="00366427">
        <w:t xml:space="preserve"> и подключаются к выходам </w:t>
      </w:r>
      <w:r w:rsidR="00366427">
        <w:rPr>
          <w:i/>
          <w:lang w:val="en-US"/>
        </w:rPr>
        <w:t>PE</w:t>
      </w:r>
      <w:r w:rsidR="00366427" w:rsidRPr="00366427">
        <w:rPr>
          <w:i/>
        </w:rPr>
        <w:t>4(</w:t>
      </w:r>
      <w:r w:rsidR="00366427">
        <w:rPr>
          <w:i/>
          <w:lang w:val="en-US"/>
        </w:rPr>
        <w:t>DCMI</w:t>
      </w:r>
      <w:r w:rsidR="00366427" w:rsidRPr="00366427">
        <w:rPr>
          <w:i/>
        </w:rPr>
        <w:t>_</w:t>
      </w:r>
      <w:r w:rsidR="00366427">
        <w:rPr>
          <w:i/>
          <w:lang w:val="en-US"/>
        </w:rPr>
        <w:t>D</w:t>
      </w:r>
      <w:r w:rsidR="00366427" w:rsidRPr="00366427">
        <w:rPr>
          <w:i/>
        </w:rPr>
        <w:t xml:space="preserve">4), </w:t>
      </w:r>
      <w:r w:rsidR="00366427">
        <w:rPr>
          <w:i/>
          <w:lang w:val="en-US"/>
        </w:rPr>
        <w:t>PE</w:t>
      </w:r>
      <w:r w:rsidR="00366427" w:rsidRPr="00366427">
        <w:rPr>
          <w:i/>
        </w:rPr>
        <w:t>0(</w:t>
      </w:r>
      <w:r w:rsidR="00366427">
        <w:rPr>
          <w:i/>
          <w:lang w:val="en-US"/>
        </w:rPr>
        <w:t>DCMI</w:t>
      </w:r>
      <w:r w:rsidR="00366427" w:rsidRPr="00366427">
        <w:rPr>
          <w:i/>
        </w:rPr>
        <w:t>_</w:t>
      </w:r>
      <w:r w:rsidR="00366427">
        <w:rPr>
          <w:i/>
          <w:lang w:val="en-US"/>
        </w:rPr>
        <w:t>D</w:t>
      </w:r>
      <w:r w:rsidR="00366427" w:rsidRPr="00366427">
        <w:rPr>
          <w:i/>
        </w:rPr>
        <w:t xml:space="preserve">2), </w:t>
      </w:r>
      <w:r w:rsidR="00366427">
        <w:rPr>
          <w:i/>
          <w:lang w:val="en-US"/>
        </w:rPr>
        <w:t>PC</w:t>
      </w:r>
      <w:r w:rsidR="00366427" w:rsidRPr="00366427">
        <w:rPr>
          <w:i/>
        </w:rPr>
        <w:t>6(</w:t>
      </w:r>
      <w:r w:rsidR="00366427">
        <w:rPr>
          <w:i/>
          <w:lang w:val="en-US"/>
        </w:rPr>
        <w:t>DCMI</w:t>
      </w:r>
      <w:r w:rsidR="00366427" w:rsidRPr="00366427">
        <w:rPr>
          <w:i/>
        </w:rPr>
        <w:t>_</w:t>
      </w:r>
      <w:r w:rsidR="00366427">
        <w:rPr>
          <w:i/>
          <w:lang w:val="en-US"/>
        </w:rPr>
        <w:t>D</w:t>
      </w:r>
      <w:r w:rsidR="00366427" w:rsidRPr="00366427">
        <w:rPr>
          <w:i/>
        </w:rPr>
        <w:t xml:space="preserve">0), </w:t>
      </w:r>
      <w:r w:rsidR="00366427">
        <w:rPr>
          <w:i/>
          <w:lang w:val="en-US"/>
        </w:rPr>
        <w:t>PE</w:t>
      </w:r>
      <w:r w:rsidR="00366427" w:rsidRPr="00366427">
        <w:rPr>
          <w:i/>
        </w:rPr>
        <w:t>5(</w:t>
      </w:r>
      <w:r w:rsidR="00366427">
        <w:rPr>
          <w:i/>
          <w:lang w:val="en-US"/>
        </w:rPr>
        <w:t>DCMI</w:t>
      </w:r>
      <w:r w:rsidR="00366427" w:rsidRPr="00366427">
        <w:rPr>
          <w:i/>
        </w:rPr>
        <w:t>_</w:t>
      </w:r>
      <w:r w:rsidR="00366427">
        <w:rPr>
          <w:i/>
          <w:lang w:val="en-US"/>
        </w:rPr>
        <w:t>D</w:t>
      </w:r>
      <w:r w:rsidR="00366427" w:rsidRPr="00366427">
        <w:rPr>
          <w:i/>
        </w:rPr>
        <w:t xml:space="preserve">6), </w:t>
      </w:r>
      <w:r w:rsidR="00366427">
        <w:rPr>
          <w:i/>
          <w:lang w:val="en-US"/>
        </w:rPr>
        <w:t>PE</w:t>
      </w:r>
      <w:r w:rsidR="00366427" w:rsidRPr="00366427">
        <w:rPr>
          <w:i/>
        </w:rPr>
        <w:t>1(</w:t>
      </w:r>
      <w:r w:rsidR="00366427">
        <w:rPr>
          <w:i/>
          <w:lang w:val="en-US"/>
        </w:rPr>
        <w:t>DCMI</w:t>
      </w:r>
      <w:r w:rsidR="00366427" w:rsidRPr="00366427">
        <w:rPr>
          <w:i/>
        </w:rPr>
        <w:t>_</w:t>
      </w:r>
      <w:r w:rsidR="00366427">
        <w:rPr>
          <w:i/>
          <w:lang w:val="en-US"/>
        </w:rPr>
        <w:t>D</w:t>
      </w:r>
      <w:r w:rsidR="00366427" w:rsidRPr="00366427">
        <w:rPr>
          <w:i/>
        </w:rPr>
        <w:t xml:space="preserve">3), </w:t>
      </w:r>
      <w:r w:rsidR="00366427">
        <w:rPr>
          <w:i/>
          <w:lang w:val="en-US"/>
        </w:rPr>
        <w:t>PC</w:t>
      </w:r>
      <w:r w:rsidR="00366427" w:rsidRPr="00366427">
        <w:rPr>
          <w:i/>
        </w:rPr>
        <w:t>7(</w:t>
      </w:r>
      <w:r w:rsidR="00366427">
        <w:rPr>
          <w:i/>
          <w:lang w:val="en-US"/>
        </w:rPr>
        <w:t>DCMI</w:t>
      </w:r>
      <w:r w:rsidR="00366427" w:rsidRPr="00366427">
        <w:rPr>
          <w:i/>
        </w:rPr>
        <w:t>_</w:t>
      </w:r>
      <w:r w:rsidR="00366427">
        <w:rPr>
          <w:i/>
          <w:lang w:val="en-US"/>
        </w:rPr>
        <w:t>D</w:t>
      </w:r>
      <w:r w:rsidR="00366427" w:rsidRPr="00366427">
        <w:rPr>
          <w:i/>
        </w:rPr>
        <w:t xml:space="preserve">1), </w:t>
      </w:r>
      <w:r w:rsidR="00366427">
        <w:rPr>
          <w:i/>
          <w:lang w:val="en-US"/>
        </w:rPr>
        <w:t>PB</w:t>
      </w:r>
      <w:r w:rsidR="00366427" w:rsidRPr="00366427">
        <w:rPr>
          <w:i/>
        </w:rPr>
        <w:t>6(</w:t>
      </w:r>
      <w:r w:rsidR="00366427">
        <w:rPr>
          <w:i/>
          <w:lang w:val="en-US"/>
        </w:rPr>
        <w:t>DCMI</w:t>
      </w:r>
      <w:r w:rsidR="00366427" w:rsidRPr="00366427">
        <w:rPr>
          <w:i/>
        </w:rPr>
        <w:t>_</w:t>
      </w:r>
      <w:r w:rsidR="00366427">
        <w:rPr>
          <w:i/>
          <w:lang w:val="en-US"/>
        </w:rPr>
        <w:t>D</w:t>
      </w:r>
      <w:r w:rsidR="00366427" w:rsidRPr="00366427">
        <w:rPr>
          <w:i/>
        </w:rPr>
        <w:t xml:space="preserve">5), </w:t>
      </w:r>
      <w:r w:rsidR="00366427">
        <w:rPr>
          <w:i/>
          <w:lang w:val="en-US"/>
        </w:rPr>
        <w:t>PE</w:t>
      </w:r>
      <w:r w:rsidR="00366427" w:rsidRPr="00366427">
        <w:rPr>
          <w:i/>
        </w:rPr>
        <w:t>6(</w:t>
      </w:r>
      <w:r w:rsidR="00366427">
        <w:rPr>
          <w:i/>
          <w:lang w:val="en-US"/>
        </w:rPr>
        <w:t>DCMI</w:t>
      </w:r>
      <w:r w:rsidR="00366427" w:rsidRPr="00366427">
        <w:rPr>
          <w:i/>
        </w:rPr>
        <w:t>_</w:t>
      </w:r>
      <w:r w:rsidR="00366427">
        <w:rPr>
          <w:i/>
          <w:lang w:val="en-US"/>
        </w:rPr>
        <w:t>D</w:t>
      </w:r>
      <w:r w:rsidR="00366427" w:rsidRPr="00366427">
        <w:rPr>
          <w:i/>
        </w:rPr>
        <w:t>7)</w:t>
      </w:r>
      <w:r w:rsidR="00366427">
        <w:t xml:space="preserve"> микроконтроллера соответственно</w:t>
      </w:r>
      <w:r w:rsidR="00890B44">
        <w:t>;</w:t>
      </w:r>
    </w:p>
    <w:p w14:paraId="60EFE39F" w14:textId="35036FBE" w:rsidR="004F0472" w:rsidRPr="00890B44" w:rsidRDefault="004F0472" w:rsidP="004F0472">
      <w:r w:rsidRPr="00366427">
        <w:t>–</w:t>
      </w:r>
      <w:r w:rsidRPr="004F0472">
        <w:rPr>
          <w:lang w:val="en-US"/>
        </w:rPr>
        <w:t> </w:t>
      </w:r>
      <w:r>
        <w:rPr>
          <w:i/>
          <w:lang w:val="en-US"/>
        </w:rPr>
        <w:t>D</w:t>
      </w:r>
      <w:r w:rsidRPr="00366427">
        <w:rPr>
          <w:i/>
        </w:rPr>
        <w:t>2</w:t>
      </w:r>
      <w:r w:rsidR="00890B44" w:rsidRPr="00890B44">
        <w:rPr>
          <w:i/>
        </w:rPr>
        <w:t>(</w:t>
      </w:r>
      <w:r w:rsidR="00890B44">
        <w:rPr>
          <w:i/>
          <w:lang w:val="en-US"/>
        </w:rPr>
        <w:t>VSYNC</w:t>
      </w:r>
      <w:r w:rsidR="00890B44" w:rsidRPr="00890B44">
        <w:rPr>
          <w:i/>
        </w:rPr>
        <w:t>)</w:t>
      </w:r>
      <w:r w:rsidRPr="00366427">
        <w:t>,</w:t>
      </w:r>
      <w:r w:rsidR="00890B44" w:rsidRPr="00890B44">
        <w:t xml:space="preserve"> </w:t>
      </w:r>
      <w:r w:rsidR="00890B44">
        <w:t xml:space="preserve">нужен для вертикальной синхронизации изображения и подключается к выходу </w:t>
      </w:r>
      <w:r w:rsidR="00890B44" w:rsidRPr="00890B44">
        <w:rPr>
          <w:i/>
          <w:lang w:val="en-US"/>
        </w:rPr>
        <w:t>PB</w:t>
      </w:r>
      <w:r w:rsidR="00890B44" w:rsidRPr="00890B44">
        <w:rPr>
          <w:i/>
        </w:rPr>
        <w:t>7(</w:t>
      </w:r>
      <w:r w:rsidR="00890B44">
        <w:rPr>
          <w:i/>
          <w:lang w:val="en-US"/>
        </w:rPr>
        <w:t>DCMI</w:t>
      </w:r>
      <w:r w:rsidR="00890B44" w:rsidRPr="00890B44">
        <w:rPr>
          <w:i/>
        </w:rPr>
        <w:t>_</w:t>
      </w:r>
      <w:r w:rsidR="00890B44">
        <w:rPr>
          <w:i/>
          <w:lang w:val="en-US"/>
        </w:rPr>
        <w:t>VSYNC</w:t>
      </w:r>
      <w:r w:rsidR="00890B44" w:rsidRPr="00890B44">
        <w:rPr>
          <w:i/>
        </w:rPr>
        <w:t>)</w:t>
      </w:r>
      <w:r w:rsidR="00890B44" w:rsidRPr="00890B44">
        <w:t xml:space="preserve"> </w:t>
      </w:r>
      <w:r w:rsidR="00890B44">
        <w:t>микроконтроллера;</w:t>
      </w:r>
    </w:p>
    <w:p w14:paraId="35ECBC16" w14:textId="633E2240" w:rsidR="004F0472" w:rsidRPr="00610507" w:rsidRDefault="004F0472" w:rsidP="004F0472">
      <w:r w:rsidRPr="005D7156">
        <w:t>–</w:t>
      </w:r>
      <w:r w:rsidRPr="004F0472">
        <w:rPr>
          <w:lang w:val="en-US"/>
        </w:rPr>
        <w:t> </w:t>
      </w:r>
      <w:r>
        <w:rPr>
          <w:i/>
          <w:lang w:val="en-US"/>
        </w:rPr>
        <w:t>C</w:t>
      </w:r>
      <w:r w:rsidRPr="005D7156">
        <w:rPr>
          <w:i/>
        </w:rPr>
        <w:t>4</w:t>
      </w:r>
      <w:r w:rsidR="005D7156" w:rsidRPr="005D7156">
        <w:rPr>
          <w:i/>
        </w:rPr>
        <w:t>(</w:t>
      </w:r>
      <w:r w:rsidR="005D7156">
        <w:rPr>
          <w:i/>
          <w:lang w:val="en-US"/>
        </w:rPr>
        <w:t>XVCLK</w:t>
      </w:r>
      <w:r w:rsidR="005D7156" w:rsidRPr="005D7156">
        <w:rPr>
          <w:i/>
        </w:rPr>
        <w:t>)</w:t>
      </w:r>
      <w:r w:rsidRPr="005D7156">
        <w:t>,</w:t>
      </w:r>
      <w:r w:rsidR="005D7156">
        <w:t xml:space="preserve"> обеспечивает тактирование датчика изображения внутри модуля видеокамеры, подключается к внешнему тактовому генератору частотой 24 МГц;</w:t>
      </w:r>
    </w:p>
    <w:p w14:paraId="3706CF4A" w14:textId="6527D6CD" w:rsidR="004F0472" w:rsidRPr="00610507" w:rsidRDefault="004F0472" w:rsidP="004F0472">
      <w:r w:rsidRPr="00610507">
        <w:t>–</w:t>
      </w:r>
      <w:r w:rsidRPr="005D7156">
        <w:rPr>
          <w:lang w:val="pl-PL"/>
        </w:rPr>
        <w:t> </w:t>
      </w:r>
      <w:r w:rsidR="00610507" w:rsidRPr="00610507">
        <w:rPr>
          <w:i/>
          <w:lang w:val="pl-PL"/>
        </w:rPr>
        <w:t>C</w:t>
      </w:r>
      <w:r w:rsidR="00610507" w:rsidRPr="00610507">
        <w:rPr>
          <w:i/>
        </w:rPr>
        <w:t>1</w:t>
      </w:r>
      <w:r w:rsidR="00610507" w:rsidRPr="00610507">
        <w:t>(</w:t>
      </w:r>
      <w:r w:rsidRPr="005D7156">
        <w:rPr>
          <w:i/>
          <w:lang w:val="pl-PL"/>
        </w:rPr>
        <w:t>SIO</w:t>
      </w:r>
      <w:r w:rsidRPr="00610507">
        <w:rPr>
          <w:i/>
        </w:rPr>
        <w:t>_</w:t>
      </w:r>
      <w:r w:rsidRPr="005D7156">
        <w:rPr>
          <w:i/>
          <w:lang w:val="pl-PL"/>
        </w:rPr>
        <w:t>D</w:t>
      </w:r>
      <w:r w:rsidR="00610507" w:rsidRPr="00610507">
        <w:rPr>
          <w:i/>
        </w:rPr>
        <w:t>)</w:t>
      </w:r>
      <w:r w:rsidRPr="00610507">
        <w:t>,</w:t>
      </w:r>
      <w:r w:rsidR="005D7156" w:rsidRPr="00610507">
        <w:t xml:space="preserve"> </w:t>
      </w:r>
      <w:r w:rsidR="00610507">
        <w:t xml:space="preserve">является аналогом и выполняет роль линии данных интерфейса </w:t>
      </w:r>
      <w:r w:rsidR="00610507">
        <w:rPr>
          <w:i/>
          <w:lang w:val="en-US"/>
        </w:rPr>
        <w:t>I</w:t>
      </w:r>
      <w:r w:rsidR="00610507" w:rsidRPr="00610507">
        <w:rPr>
          <w:i/>
        </w:rPr>
        <w:t>2</w:t>
      </w:r>
      <w:r w:rsidR="00610507">
        <w:rPr>
          <w:i/>
          <w:lang w:val="en-US"/>
        </w:rPr>
        <w:t>C</w:t>
      </w:r>
      <w:r w:rsidR="00610507">
        <w:rPr>
          <w:i/>
        </w:rPr>
        <w:t xml:space="preserve"> </w:t>
      </w:r>
      <w:r w:rsidR="00610507">
        <w:t xml:space="preserve">и подключается к выходу </w:t>
      </w:r>
      <w:r w:rsidR="00610507">
        <w:rPr>
          <w:i/>
          <w:lang w:val="en-US"/>
        </w:rPr>
        <w:t>PB</w:t>
      </w:r>
      <w:r w:rsidR="00610507" w:rsidRPr="00610507">
        <w:rPr>
          <w:i/>
        </w:rPr>
        <w:t>9(</w:t>
      </w:r>
      <w:r w:rsidR="00610507">
        <w:rPr>
          <w:i/>
          <w:lang w:val="en-US"/>
        </w:rPr>
        <w:t>I</w:t>
      </w:r>
      <w:r w:rsidR="00610507" w:rsidRPr="00610507">
        <w:rPr>
          <w:i/>
        </w:rPr>
        <w:t>2</w:t>
      </w:r>
      <w:r w:rsidR="00610507">
        <w:rPr>
          <w:i/>
          <w:lang w:val="en-US"/>
        </w:rPr>
        <w:t>C</w:t>
      </w:r>
      <w:r w:rsidR="00610507" w:rsidRPr="00610507">
        <w:rPr>
          <w:i/>
        </w:rPr>
        <w:t>1_</w:t>
      </w:r>
      <w:r w:rsidR="00610507">
        <w:rPr>
          <w:i/>
          <w:lang w:val="en-US"/>
        </w:rPr>
        <w:t>SDA</w:t>
      </w:r>
      <w:r w:rsidR="00610507" w:rsidRPr="00610507">
        <w:rPr>
          <w:i/>
        </w:rPr>
        <w:t>)</w:t>
      </w:r>
      <w:r w:rsidR="00610507" w:rsidRPr="00610507">
        <w:t xml:space="preserve"> </w:t>
      </w:r>
      <w:r w:rsidR="00610507">
        <w:t>микроконтроллера;</w:t>
      </w:r>
    </w:p>
    <w:p w14:paraId="1B4B1BA2" w14:textId="3577E70E" w:rsidR="004F0472" w:rsidRPr="00610507" w:rsidRDefault="004F0472" w:rsidP="00610507">
      <w:r w:rsidRPr="00610507">
        <w:t>–</w:t>
      </w:r>
      <w:r w:rsidRPr="005D7156">
        <w:rPr>
          <w:lang w:val="pl-PL"/>
        </w:rPr>
        <w:t> </w:t>
      </w:r>
      <w:r w:rsidR="00610507" w:rsidRPr="00610507">
        <w:rPr>
          <w:i/>
          <w:lang w:val="pl-PL"/>
        </w:rPr>
        <w:t>C</w:t>
      </w:r>
      <w:r w:rsidR="00610507" w:rsidRPr="00610507">
        <w:rPr>
          <w:i/>
        </w:rPr>
        <w:t>2</w:t>
      </w:r>
      <w:r w:rsidR="00610507" w:rsidRPr="00610507">
        <w:t>(</w:t>
      </w:r>
      <w:r w:rsidRPr="005D7156">
        <w:rPr>
          <w:i/>
          <w:lang w:val="pl-PL"/>
        </w:rPr>
        <w:t>SIO</w:t>
      </w:r>
      <w:r w:rsidRPr="00610507">
        <w:rPr>
          <w:i/>
        </w:rPr>
        <w:t>_</w:t>
      </w:r>
      <w:r w:rsidRPr="005D7156">
        <w:rPr>
          <w:i/>
          <w:lang w:val="pl-PL"/>
        </w:rPr>
        <w:t>C</w:t>
      </w:r>
      <w:r w:rsidR="00610507" w:rsidRPr="00610507">
        <w:rPr>
          <w:i/>
        </w:rPr>
        <w:t>)</w:t>
      </w:r>
      <w:r w:rsidRPr="00610507">
        <w:t>,</w:t>
      </w:r>
      <w:r w:rsidR="00610507" w:rsidRPr="00610507">
        <w:t xml:space="preserve"> </w:t>
      </w:r>
      <w:r w:rsidR="00610507">
        <w:t xml:space="preserve">является аналогом и выполняет роль линии тактирования интерфейса </w:t>
      </w:r>
      <w:r w:rsidR="00610507">
        <w:rPr>
          <w:i/>
          <w:lang w:val="en-US"/>
        </w:rPr>
        <w:t>I</w:t>
      </w:r>
      <w:r w:rsidR="00610507" w:rsidRPr="00610507">
        <w:rPr>
          <w:i/>
        </w:rPr>
        <w:t>2</w:t>
      </w:r>
      <w:r w:rsidR="00610507">
        <w:rPr>
          <w:i/>
          <w:lang w:val="en-US"/>
        </w:rPr>
        <w:t>C</w:t>
      </w:r>
      <w:r w:rsidR="00610507">
        <w:rPr>
          <w:i/>
        </w:rPr>
        <w:t xml:space="preserve"> </w:t>
      </w:r>
      <w:r w:rsidR="00610507">
        <w:t xml:space="preserve">и подключается к выходу </w:t>
      </w:r>
      <w:r w:rsidR="00610507">
        <w:rPr>
          <w:i/>
          <w:lang w:val="en-US"/>
        </w:rPr>
        <w:t>PB</w:t>
      </w:r>
      <w:r w:rsidR="00610507">
        <w:rPr>
          <w:i/>
        </w:rPr>
        <w:t>8</w:t>
      </w:r>
      <w:r w:rsidR="00610507" w:rsidRPr="00610507">
        <w:rPr>
          <w:i/>
        </w:rPr>
        <w:t>(</w:t>
      </w:r>
      <w:r w:rsidR="00610507">
        <w:rPr>
          <w:i/>
          <w:lang w:val="en-US"/>
        </w:rPr>
        <w:t>I</w:t>
      </w:r>
      <w:r w:rsidR="00610507" w:rsidRPr="00610507">
        <w:rPr>
          <w:i/>
        </w:rPr>
        <w:t>2</w:t>
      </w:r>
      <w:r w:rsidR="00610507">
        <w:rPr>
          <w:i/>
          <w:lang w:val="en-US"/>
        </w:rPr>
        <w:t>C</w:t>
      </w:r>
      <w:r w:rsidR="00610507" w:rsidRPr="00610507">
        <w:rPr>
          <w:i/>
        </w:rPr>
        <w:t>1_</w:t>
      </w:r>
      <w:r w:rsidR="00610507">
        <w:rPr>
          <w:i/>
          <w:lang w:val="en-US"/>
        </w:rPr>
        <w:t>SCL</w:t>
      </w:r>
      <w:r w:rsidR="00610507" w:rsidRPr="00610507">
        <w:rPr>
          <w:i/>
        </w:rPr>
        <w:t>)</w:t>
      </w:r>
      <w:r w:rsidR="00610507" w:rsidRPr="00610507">
        <w:t xml:space="preserve"> </w:t>
      </w:r>
      <w:r w:rsidR="00610507">
        <w:t>микроконтроллера;</w:t>
      </w:r>
    </w:p>
    <w:p w14:paraId="2B6FCFD9" w14:textId="7263A6CB" w:rsidR="004F0472" w:rsidRPr="00610507" w:rsidRDefault="004F0472" w:rsidP="004F0472">
      <w:pPr>
        <w:rPr>
          <w:i/>
        </w:rPr>
      </w:pPr>
      <w:r w:rsidRPr="00610507">
        <w:t>–</w:t>
      </w:r>
      <w:r w:rsidRPr="005D7156">
        <w:rPr>
          <w:lang w:val="pl-PL"/>
        </w:rPr>
        <w:t> </w:t>
      </w:r>
      <w:r w:rsidR="00610507" w:rsidRPr="00610507">
        <w:rPr>
          <w:i/>
          <w:lang w:val="pl-PL"/>
        </w:rPr>
        <w:t>C</w:t>
      </w:r>
      <w:r w:rsidR="00610507" w:rsidRPr="00610507">
        <w:rPr>
          <w:i/>
        </w:rPr>
        <w:t>3</w:t>
      </w:r>
      <w:r w:rsidR="00610507" w:rsidRPr="00610507">
        <w:t>(</w:t>
      </w:r>
      <w:r w:rsidRPr="005D7156">
        <w:rPr>
          <w:i/>
          <w:lang w:val="pl-PL"/>
        </w:rPr>
        <w:t>HREF</w:t>
      </w:r>
      <w:r w:rsidR="00610507" w:rsidRPr="00610507">
        <w:rPr>
          <w:i/>
        </w:rPr>
        <w:t>)</w:t>
      </w:r>
      <w:r w:rsidRPr="00610507">
        <w:rPr>
          <w:i/>
        </w:rPr>
        <w:t>,</w:t>
      </w:r>
      <w:r w:rsidR="00610507" w:rsidRPr="00610507">
        <w:t xml:space="preserve"> </w:t>
      </w:r>
      <w:r w:rsidR="00610507">
        <w:t xml:space="preserve">нужен для горизонтальной синхронизации изображения и подключается к выходу </w:t>
      </w:r>
      <w:r w:rsidR="00610507" w:rsidRPr="00890B44">
        <w:rPr>
          <w:i/>
          <w:lang w:val="en-US"/>
        </w:rPr>
        <w:t>P</w:t>
      </w:r>
      <w:r w:rsidR="00610507">
        <w:rPr>
          <w:i/>
          <w:lang w:val="en-US"/>
        </w:rPr>
        <w:t>A</w:t>
      </w:r>
      <w:r w:rsidR="00610507" w:rsidRPr="00610507">
        <w:rPr>
          <w:i/>
        </w:rPr>
        <w:t>4</w:t>
      </w:r>
      <w:r w:rsidR="00610507" w:rsidRPr="00890B44">
        <w:rPr>
          <w:i/>
        </w:rPr>
        <w:t>(</w:t>
      </w:r>
      <w:r w:rsidR="00610507">
        <w:rPr>
          <w:i/>
          <w:lang w:val="en-US"/>
        </w:rPr>
        <w:t>DCMI</w:t>
      </w:r>
      <w:r w:rsidR="00610507" w:rsidRPr="00890B44">
        <w:rPr>
          <w:i/>
        </w:rPr>
        <w:t>_</w:t>
      </w:r>
      <w:r w:rsidR="00610507">
        <w:rPr>
          <w:i/>
          <w:lang w:val="en-US"/>
        </w:rPr>
        <w:t>HSYNC</w:t>
      </w:r>
      <w:r w:rsidR="00610507" w:rsidRPr="00890B44">
        <w:rPr>
          <w:i/>
        </w:rPr>
        <w:t>)</w:t>
      </w:r>
      <w:r w:rsidR="00610507" w:rsidRPr="00890B44">
        <w:t xml:space="preserve"> </w:t>
      </w:r>
      <w:r w:rsidR="00610507">
        <w:t>микроконтроллера;</w:t>
      </w:r>
    </w:p>
    <w:p w14:paraId="4AB54A34" w14:textId="5594A77F" w:rsidR="004F0472" w:rsidRDefault="004F0472" w:rsidP="004F0472">
      <w:r>
        <w:t>Линии</w:t>
      </w:r>
      <w:r w:rsidRPr="004F0472">
        <w:t xml:space="preserve"> </w:t>
      </w:r>
      <w:r>
        <w:rPr>
          <w:i/>
          <w:lang w:val="en-US"/>
        </w:rPr>
        <w:t>DOGND</w:t>
      </w:r>
      <w:r w:rsidRPr="004F0472">
        <w:rPr>
          <w:i/>
        </w:rPr>
        <w:t xml:space="preserve">, </w:t>
      </w:r>
      <w:r>
        <w:rPr>
          <w:i/>
          <w:lang w:val="en-US"/>
        </w:rPr>
        <w:t>AGND</w:t>
      </w:r>
      <w:r w:rsidRPr="004F0472">
        <w:rPr>
          <w:i/>
        </w:rPr>
        <w:t xml:space="preserve">, </w:t>
      </w:r>
      <w:r>
        <w:rPr>
          <w:i/>
          <w:lang w:val="en-US"/>
        </w:rPr>
        <w:t>DOVDD</w:t>
      </w:r>
      <w:r w:rsidRPr="004F0472">
        <w:rPr>
          <w:i/>
        </w:rPr>
        <w:t xml:space="preserve">, </w:t>
      </w:r>
      <w:r>
        <w:rPr>
          <w:i/>
          <w:lang w:val="en-US"/>
        </w:rPr>
        <w:t>AVDD</w:t>
      </w:r>
      <w:r w:rsidRPr="004F0472">
        <w:rPr>
          <w:i/>
        </w:rPr>
        <w:t xml:space="preserve">, </w:t>
      </w:r>
      <w:r>
        <w:rPr>
          <w:i/>
          <w:lang w:val="en-US"/>
        </w:rPr>
        <w:t>PWDN</w:t>
      </w:r>
      <w:r w:rsidRPr="004F0472">
        <w:rPr>
          <w:i/>
        </w:rPr>
        <w:t xml:space="preserve"> </w:t>
      </w:r>
      <w:r>
        <w:t>подключались</w:t>
      </w:r>
      <w:r w:rsidRPr="004F0472">
        <w:t xml:space="preserve"> </w:t>
      </w:r>
      <w:r>
        <w:t>согласно</w:t>
      </w:r>
      <w:r w:rsidRPr="004F0472">
        <w:t xml:space="preserve"> </w:t>
      </w:r>
      <w:r>
        <w:t>принципиальной схеме</w:t>
      </w:r>
      <w:r w:rsidRPr="004F0472">
        <w:t xml:space="preserve"> </w:t>
      </w:r>
      <w:r w:rsidRPr="004F0472">
        <w:rPr>
          <w:i/>
          <w:lang w:val="en-US"/>
        </w:rPr>
        <w:t>OV</w:t>
      </w:r>
      <w:r w:rsidRPr="004F0472">
        <w:rPr>
          <w:i/>
        </w:rPr>
        <w:t>9655</w:t>
      </w:r>
      <w:r w:rsidRPr="004F0472">
        <w:t>.</w:t>
      </w:r>
    </w:p>
    <w:p w14:paraId="71797BFF" w14:textId="0249271D" w:rsidR="002F22E0" w:rsidRPr="009E37AA" w:rsidRDefault="0065141C" w:rsidP="004F0472">
      <w:r>
        <w:lastRenderedPageBreak/>
        <w:t xml:space="preserve">Модуль коннектора </w:t>
      </w:r>
      <w:r>
        <w:rPr>
          <w:i/>
          <w:lang w:val="en-US"/>
        </w:rPr>
        <w:t>RJ</w:t>
      </w:r>
      <w:r w:rsidRPr="0065141C">
        <w:rPr>
          <w:i/>
        </w:rPr>
        <w:t xml:space="preserve">-45 </w:t>
      </w:r>
      <w:r>
        <w:t xml:space="preserve">соединяется с </w:t>
      </w:r>
      <w:r w:rsidR="00172866">
        <w:t xml:space="preserve">модулем </w:t>
      </w:r>
      <w:r w:rsidR="00172866">
        <w:rPr>
          <w:i/>
          <w:lang w:val="en-US"/>
        </w:rPr>
        <w:t>PHY</w:t>
      </w:r>
      <w:r w:rsidR="00172866" w:rsidRPr="00172866">
        <w:rPr>
          <w:i/>
        </w:rPr>
        <w:t>-</w:t>
      </w:r>
      <w:r w:rsidR="00172866">
        <w:rPr>
          <w:i/>
          <w:lang w:val="en-US"/>
        </w:rPr>
        <w:t>Ethernet</w:t>
      </w:r>
      <w:r w:rsidR="00172866">
        <w:t xml:space="preserve"> для передачи данных, а также с модулем стабилизации питания </w:t>
      </w:r>
      <w:r w:rsidR="00172866">
        <w:rPr>
          <w:i/>
          <w:lang w:val="en-US"/>
        </w:rPr>
        <w:t>AP</w:t>
      </w:r>
      <w:r w:rsidR="00172866" w:rsidRPr="00172866">
        <w:rPr>
          <w:i/>
        </w:rPr>
        <w:t>2202</w:t>
      </w:r>
      <w:r w:rsidR="00172866">
        <w:rPr>
          <w:i/>
          <w:lang w:val="en-US"/>
        </w:rPr>
        <w:t>K</w:t>
      </w:r>
      <w:r w:rsidR="00172866">
        <w:t xml:space="preserve"> для обеспечения питания по технологии </w:t>
      </w:r>
      <w:r w:rsidR="00172866">
        <w:rPr>
          <w:i/>
          <w:lang w:val="en-US"/>
        </w:rPr>
        <w:t>PoE</w:t>
      </w:r>
      <w:r w:rsidR="00172866">
        <w:rPr>
          <w:i/>
        </w:rPr>
        <w:t xml:space="preserve">. </w:t>
      </w:r>
      <w:r w:rsidR="00172866">
        <w:t xml:space="preserve">Связи модуля </w:t>
      </w:r>
      <w:r w:rsidR="00172866">
        <w:rPr>
          <w:i/>
          <w:lang w:val="en-US"/>
        </w:rPr>
        <w:t>RJ</w:t>
      </w:r>
      <w:r w:rsidR="00172866" w:rsidRPr="009E37AA">
        <w:rPr>
          <w:i/>
        </w:rPr>
        <w:t>-45</w:t>
      </w:r>
      <w:r w:rsidR="00172866" w:rsidRPr="009E37AA">
        <w:t>:</w:t>
      </w:r>
    </w:p>
    <w:p w14:paraId="4B6E41BA" w14:textId="5FB4E4C6" w:rsidR="00172866" w:rsidRPr="009E37AA" w:rsidRDefault="00383792" w:rsidP="00383792">
      <w:r w:rsidRPr="009E37AA">
        <w:rPr>
          <w:i/>
        </w:rPr>
        <w:t>–</w:t>
      </w:r>
      <w:r w:rsidRPr="00383792">
        <w:rPr>
          <w:i/>
          <w:lang w:val="en-US"/>
        </w:rPr>
        <w:t> </w:t>
      </w:r>
      <w:r w:rsidR="00397EF2" w:rsidRPr="00383792">
        <w:rPr>
          <w:i/>
          <w:lang w:val="en-US"/>
        </w:rPr>
        <w:t>TD</w:t>
      </w:r>
      <w:r w:rsidR="00397EF2" w:rsidRPr="009E37AA">
        <w:rPr>
          <w:i/>
        </w:rPr>
        <w:t>+</w:t>
      </w:r>
      <w:r w:rsidRPr="009E37AA">
        <w:rPr>
          <w:i/>
        </w:rPr>
        <w:t>(</w:t>
      </w:r>
      <w:r w:rsidRPr="00383792">
        <w:rPr>
          <w:i/>
          <w:lang w:val="en-US"/>
        </w:rPr>
        <w:t>transmit</w:t>
      </w:r>
      <w:r w:rsidRPr="009E37AA">
        <w:rPr>
          <w:i/>
        </w:rPr>
        <w:t xml:space="preserve"> </w:t>
      </w:r>
      <w:r w:rsidRPr="00383792">
        <w:rPr>
          <w:i/>
          <w:lang w:val="en-US"/>
        </w:rPr>
        <w:t>positive</w:t>
      </w:r>
      <w:r w:rsidRPr="009E37AA">
        <w:rPr>
          <w:i/>
        </w:rPr>
        <w:t>)</w:t>
      </w:r>
      <w:r w:rsidR="00397EF2" w:rsidRPr="009E37AA">
        <w:rPr>
          <w:i/>
        </w:rPr>
        <w:t xml:space="preserve">, </w:t>
      </w:r>
      <w:r w:rsidR="00397EF2" w:rsidRPr="00383792">
        <w:rPr>
          <w:i/>
          <w:lang w:val="en-US"/>
        </w:rPr>
        <w:t>TD</w:t>
      </w:r>
      <w:r w:rsidR="00397EF2" w:rsidRPr="009E37AA">
        <w:rPr>
          <w:i/>
        </w:rPr>
        <w:t>-</w:t>
      </w:r>
      <w:r w:rsidRPr="009E37AA">
        <w:rPr>
          <w:i/>
        </w:rPr>
        <w:t xml:space="preserve"> (</w:t>
      </w:r>
      <w:r w:rsidRPr="00383792">
        <w:rPr>
          <w:i/>
          <w:lang w:val="en-US"/>
        </w:rPr>
        <w:t>transmit</w:t>
      </w:r>
      <w:r w:rsidRPr="009E37AA">
        <w:rPr>
          <w:i/>
        </w:rPr>
        <w:t xml:space="preserve"> </w:t>
      </w:r>
      <w:r w:rsidRPr="00383792">
        <w:rPr>
          <w:i/>
          <w:lang w:val="en-US"/>
        </w:rPr>
        <w:t>negative</w:t>
      </w:r>
      <w:r w:rsidRPr="009E37AA">
        <w:rPr>
          <w:i/>
        </w:rPr>
        <w:t>)</w:t>
      </w:r>
      <w:r w:rsidR="00397EF2" w:rsidRPr="009E37AA">
        <w:rPr>
          <w:i/>
        </w:rPr>
        <w:t xml:space="preserve">, </w:t>
      </w:r>
      <w:r w:rsidR="00397EF2" w:rsidRPr="00383792">
        <w:rPr>
          <w:i/>
          <w:lang w:val="en-US"/>
        </w:rPr>
        <w:t>RD</w:t>
      </w:r>
      <w:r w:rsidR="00397EF2" w:rsidRPr="009E37AA">
        <w:rPr>
          <w:i/>
        </w:rPr>
        <w:t>+</w:t>
      </w:r>
      <w:r w:rsidRPr="009E37AA">
        <w:rPr>
          <w:i/>
        </w:rPr>
        <w:t>(</w:t>
      </w:r>
      <w:r w:rsidRPr="00383792">
        <w:rPr>
          <w:i/>
          <w:lang w:val="en-US"/>
        </w:rPr>
        <w:t>receive</w:t>
      </w:r>
      <w:r w:rsidRPr="009E37AA">
        <w:rPr>
          <w:i/>
        </w:rPr>
        <w:t xml:space="preserve"> </w:t>
      </w:r>
      <w:r w:rsidRPr="00383792">
        <w:rPr>
          <w:i/>
          <w:lang w:val="en-US"/>
        </w:rPr>
        <w:t>positive</w:t>
      </w:r>
      <w:r w:rsidRPr="009E37AA">
        <w:rPr>
          <w:i/>
        </w:rPr>
        <w:t>)</w:t>
      </w:r>
      <w:r w:rsidR="00397EF2" w:rsidRPr="009E37AA">
        <w:rPr>
          <w:i/>
        </w:rPr>
        <w:t xml:space="preserve">, </w:t>
      </w:r>
      <w:r w:rsidR="00397EF2" w:rsidRPr="00383792">
        <w:rPr>
          <w:i/>
          <w:lang w:val="en-US"/>
        </w:rPr>
        <w:t>RD</w:t>
      </w:r>
      <w:r w:rsidR="00397EF2" w:rsidRPr="009E37AA">
        <w:rPr>
          <w:i/>
        </w:rPr>
        <w:t>-</w:t>
      </w:r>
      <w:r w:rsidRPr="009E37AA">
        <w:rPr>
          <w:i/>
        </w:rPr>
        <w:t xml:space="preserve"> (</w:t>
      </w:r>
      <w:r w:rsidRPr="00383792">
        <w:rPr>
          <w:i/>
          <w:lang w:val="en-US"/>
        </w:rPr>
        <w:t>receive</w:t>
      </w:r>
      <w:r w:rsidRPr="009E37AA">
        <w:rPr>
          <w:i/>
        </w:rPr>
        <w:t>-</w:t>
      </w:r>
      <w:r w:rsidRPr="00383792">
        <w:rPr>
          <w:i/>
          <w:lang w:val="en-US"/>
        </w:rPr>
        <w:t>negative</w:t>
      </w:r>
      <w:r w:rsidRPr="009E37AA">
        <w:rPr>
          <w:i/>
        </w:rPr>
        <w:t>)</w:t>
      </w:r>
      <w:r w:rsidR="00397EF2" w:rsidRPr="009E37AA">
        <w:rPr>
          <w:i/>
        </w:rPr>
        <w:t xml:space="preserve">, </w:t>
      </w:r>
      <w:r>
        <w:t>нужны</w:t>
      </w:r>
      <w:r w:rsidRPr="009E37AA">
        <w:t xml:space="preserve"> </w:t>
      </w:r>
      <w:r>
        <w:t>для</w:t>
      </w:r>
      <w:r w:rsidRPr="009E37AA">
        <w:t xml:space="preserve"> </w:t>
      </w:r>
      <w:r>
        <w:t>передачи</w:t>
      </w:r>
      <w:r w:rsidRPr="009E37AA">
        <w:t xml:space="preserve"> </w:t>
      </w:r>
      <w:r>
        <w:t>электрических</w:t>
      </w:r>
      <w:r w:rsidRPr="009E37AA">
        <w:t xml:space="preserve"> </w:t>
      </w:r>
      <w:r>
        <w:t>сигналов</w:t>
      </w:r>
      <w:r w:rsidRPr="009E37AA">
        <w:t xml:space="preserve"> </w:t>
      </w:r>
      <w:r>
        <w:t>и</w:t>
      </w:r>
      <w:r w:rsidRPr="009E37AA">
        <w:t xml:space="preserve"> </w:t>
      </w:r>
      <w:r>
        <w:t>соединяются</w:t>
      </w:r>
      <w:r w:rsidRPr="009E37AA">
        <w:t xml:space="preserve"> </w:t>
      </w:r>
      <w:r>
        <w:t>со</w:t>
      </w:r>
      <w:r w:rsidRPr="009E37AA">
        <w:t xml:space="preserve"> </w:t>
      </w:r>
      <w:r>
        <w:t>входами</w:t>
      </w:r>
      <w:r w:rsidRPr="009E37AA">
        <w:t xml:space="preserve"> </w:t>
      </w:r>
      <w:r w:rsidRPr="00383792">
        <w:rPr>
          <w:i/>
          <w:lang w:val="en-US"/>
        </w:rPr>
        <w:t>TXP</w:t>
      </w:r>
      <w:r w:rsidRPr="009E37AA">
        <w:rPr>
          <w:i/>
        </w:rPr>
        <w:t xml:space="preserve">, </w:t>
      </w:r>
      <w:r w:rsidRPr="00383792">
        <w:rPr>
          <w:i/>
          <w:lang w:val="en-US"/>
        </w:rPr>
        <w:t>TXN</w:t>
      </w:r>
      <w:r w:rsidRPr="009E37AA">
        <w:rPr>
          <w:i/>
        </w:rPr>
        <w:t xml:space="preserve">, </w:t>
      </w:r>
      <w:r w:rsidRPr="00383792">
        <w:rPr>
          <w:i/>
          <w:lang w:val="en-US"/>
        </w:rPr>
        <w:t>RXP</w:t>
      </w:r>
      <w:r w:rsidRPr="009E37AA">
        <w:rPr>
          <w:i/>
        </w:rPr>
        <w:t xml:space="preserve">, </w:t>
      </w:r>
      <w:r w:rsidRPr="00383792">
        <w:rPr>
          <w:i/>
          <w:lang w:val="en-US"/>
        </w:rPr>
        <w:t>RXN</w:t>
      </w:r>
      <w:r w:rsidRPr="009E37AA">
        <w:t xml:space="preserve"> </w:t>
      </w:r>
      <w:r>
        <w:t>схемы</w:t>
      </w:r>
      <w:r w:rsidRPr="009E37AA">
        <w:t xml:space="preserve"> </w:t>
      </w:r>
      <w:r w:rsidRPr="00383792">
        <w:rPr>
          <w:i/>
          <w:lang w:val="en-US"/>
        </w:rPr>
        <w:t>LAN</w:t>
      </w:r>
      <w:r w:rsidRPr="009E37AA">
        <w:rPr>
          <w:i/>
        </w:rPr>
        <w:t>8720</w:t>
      </w:r>
      <w:r w:rsidRPr="00383792">
        <w:rPr>
          <w:i/>
          <w:lang w:val="en-US"/>
        </w:rPr>
        <w:t>ACP</w:t>
      </w:r>
      <w:r w:rsidRPr="009E37AA">
        <w:rPr>
          <w:i/>
        </w:rPr>
        <w:t xml:space="preserve"> </w:t>
      </w:r>
      <w:r>
        <w:t>соответственно</w:t>
      </w:r>
      <w:r w:rsidRPr="009E37AA">
        <w:t xml:space="preserve">, </w:t>
      </w:r>
      <w:r>
        <w:t>согласно</w:t>
      </w:r>
      <w:r w:rsidRPr="009E37AA">
        <w:t xml:space="preserve"> </w:t>
      </w:r>
      <w:r>
        <w:t>документации</w:t>
      </w:r>
      <w:r w:rsidRPr="009E37AA">
        <w:t>;</w:t>
      </w:r>
    </w:p>
    <w:p w14:paraId="7329FF74" w14:textId="02247866" w:rsidR="00383792" w:rsidRPr="002C5A0E" w:rsidRDefault="00383792" w:rsidP="00383792">
      <w:r w:rsidRPr="00383792">
        <w:rPr>
          <w:i/>
        </w:rPr>
        <w:t>–</w:t>
      </w:r>
      <w:r w:rsidRPr="00383792">
        <w:rPr>
          <w:i/>
          <w:lang w:val="en-US"/>
        </w:rPr>
        <w:t> TCT</w:t>
      </w:r>
      <w:r w:rsidRPr="00383792">
        <w:rPr>
          <w:i/>
        </w:rPr>
        <w:t xml:space="preserve">, </w:t>
      </w:r>
      <w:r w:rsidRPr="00383792">
        <w:rPr>
          <w:i/>
          <w:lang w:val="en-US"/>
        </w:rPr>
        <w:t>RCT</w:t>
      </w:r>
      <w:r w:rsidRPr="00383792">
        <w:rPr>
          <w:i/>
        </w:rPr>
        <w:t xml:space="preserve">, </w:t>
      </w:r>
      <w:r w:rsidRPr="00383792">
        <w:rPr>
          <w:i/>
          <w:lang w:val="en-US"/>
        </w:rPr>
        <w:t>MH</w:t>
      </w:r>
      <w:r w:rsidRPr="00383792">
        <w:rPr>
          <w:i/>
        </w:rPr>
        <w:t xml:space="preserve">1, </w:t>
      </w:r>
      <w:r w:rsidRPr="00383792">
        <w:rPr>
          <w:i/>
          <w:lang w:val="en-US"/>
        </w:rPr>
        <w:t>MH</w:t>
      </w:r>
      <w:r w:rsidRPr="00383792">
        <w:rPr>
          <w:i/>
        </w:rPr>
        <w:t xml:space="preserve">2, </w:t>
      </w:r>
      <w:r>
        <w:t xml:space="preserve">нужны для питания </w:t>
      </w:r>
      <w:r w:rsidR="001D2DE7">
        <w:t xml:space="preserve">по технологии </w:t>
      </w:r>
      <w:r w:rsidR="001D2DE7">
        <w:rPr>
          <w:i/>
          <w:lang w:val="en-US"/>
        </w:rPr>
        <w:t>PoE</w:t>
      </w:r>
      <w:r w:rsidR="00B47C2F">
        <w:rPr>
          <w:i/>
        </w:rPr>
        <w:t xml:space="preserve"> </w:t>
      </w:r>
      <w:r w:rsidR="00B47C2F">
        <w:t xml:space="preserve">(то есть, соединяются с выходами схемы </w:t>
      </w:r>
      <w:r w:rsidR="00B47C2F">
        <w:rPr>
          <w:i/>
          <w:lang w:val="en-US"/>
        </w:rPr>
        <w:t>AP</w:t>
      </w:r>
      <w:r w:rsidR="00B47C2F" w:rsidRPr="00B47C2F">
        <w:rPr>
          <w:i/>
        </w:rPr>
        <w:t>2202</w:t>
      </w:r>
      <w:r w:rsidR="00B47C2F">
        <w:t>)</w:t>
      </w:r>
      <w:r w:rsidR="001D2DE7" w:rsidRPr="001D2DE7">
        <w:t xml:space="preserve">, </w:t>
      </w:r>
      <w:r w:rsidR="001D2DE7">
        <w:t>а также, согласно документации, должны быть заземлены.</w:t>
      </w:r>
    </w:p>
    <w:p w14:paraId="6F6AB6BF" w14:textId="6345EF27" w:rsidR="0043589C" w:rsidRDefault="00257C8A" w:rsidP="004F0472">
      <w:pPr>
        <w:rPr>
          <w:lang w:val="en-US"/>
        </w:rPr>
      </w:pPr>
      <w:r>
        <w:t>Связи</w:t>
      </w:r>
      <w:r w:rsidRPr="00257C8A">
        <w:rPr>
          <w:lang w:val="en-US"/>
        </w:rPr>
        <w:t xml:space="preserve"> </w:t>
      </w:r>
      <w:r>
        <w:t>схемы</w:t>
      </w:r>
      <w:r w:rsidRPr="00257C8A">
        <w:rPr>
          <w:lang w:val="en-US"/>
        </w:rPr>
        <w:t xml:space="preserve"> </w:t>
      </w:r>
      <w:r>
        <w:rPr>
          <w:i/>
          <w:lang w:val="en-US"/>
        </w:rPr>
        <w:t>PHY-Ethernet LAN8720ACP:</w:t>
      </w:r>
    </w:p>
    <w:p w14:paraId="0CF483BD" w14:textId="4448A6BF" w:rsidR="00257C8A" w:rsidRPr="00F637B1" w:rsidRDefault="00257C8A" w:rsidP="004F0472">
      <w:r w:rsidRPr="00F637B1">
        <w:t>–</w:t>
      </w:r>
      <w:r>
        <w:rPr>
          <w:lang w:val="en-US"/>
        </w:rPr>
        <w:t> </w:t>
      </w:r>
      <w:r w:rsidR="00AA3373">
        <w:rPr>
          <w:i/>
          <w:lang w:val="en-US"/>
        </w:rPr>
        <w:t>MDC</w:t>
      </w:r>
      <w:r w:rsidR="00F637B1" w:rsidRPr="00F637B1">
        <w:rPr>
          <w:i/>
        </w:rPr>
        <w:t>,</w:t>
      </w:r>
      <w:r w:rsidR="00F637B1">
        <w:t xml:space="preserve"> работает в качестве линии данных интерфейса </w:t>
      </w:r>
      <w:r w:rsidR="00F637B1">
        <w:rPr>
          <w:i/>
          <w:lang w:val="en-US"/>
        </w:rPr>
        <w:t>RMII</w:t>
      </w:r>
      <w:r w:rsidR="00F637B1">
        <w:rPr>
          <w:i/>
        </w:rPr>
        <w:t xml:space="preserve"> </w:t>
      </w:r>
      <w:r w:rsidR="00F637B1">
        <w:t xml:space="preserve">и подключается к выходу </w:t>
      </w:r>
      <w:r w:rsidR="00F637B1">
        <w:rPr>
          <w:i/>
          <w:lang w:val="en-US"/>
        </w:rPr>
        <w:t>PA</w:t>
      </w:r>
      <w:r w:rsidR="00F637B1" w:rsidRPr="00F637B1">
        <w:rPr>
          <w:i/>
        </w:rPr>
        <w:t>2(</w:t>
      </w:r>
      <w:r w:rsidR="00F637B1">
        <w:rPr>
          <w:i/>
          <w:lang w:val="en-US"/>
        </w:rPr>
        <w:t>ETH</w:t>
      </w:r>
      <w:r w:rsidR="00F637B1" w:rsidRPr="00F637B1">
        <w:rPr>
          <w:i/>
        </w:rPr>
        <w:t>_</w:t>
      </w:r>
      <w:r w:rsidR="00F637B1">
        <w:rPr>
          <w:i/>
          <w:lang w:val="en-US"/>
        </w:rPr>
        <w:t>MDIO</w:t>
      </w:r>
      <w:r w:rsidR="00F637B1" w:rsidRPr="00F637B1">
        <w:rPr>
          <w:i/>
        </w:rPr>
        <w:t>)</w:t>
      </w:r>
      <w:r w:rsidR="00F637B1">
        <w:t xml:space="preserve"> микроконтроллера;</w:t>
      </w:r>
    </w:p>
    <w:p w14:paraId="37F4B6E7" w14:textId="39147D3B" w:rsidR="00AA3373" w:rsidRPr="00D3058C" w:rsidRDefault="00AA3373" w:rsidP="00AA3373">
      <w:r w:rsidRPr="00F637B1">
        <w:t>–</w:t>
      </w:r>
      <w:r>
        <w:rPr>
          <w:lang w:val="en-US"/>
        </w:rPr>
        <w:t> </w:t>
      </w:r>
      <w:r>
        <w:rPr>
          <w:i/>
          <w:lang w:val="en-US"/>
        </w:rPr>
        <w:t>REFCLKO</w:t>
      </w:r>
      <w:r w:rsidR="00D3058C" w:rsidRPr="00D3058C">
        <w:rPr>
          <w:i/>
        </w:rPr>
        <w:t xml:space="preserve">, </w:t>
      </w:r>
      <w:r w:rsidR="00D3058C">
        <w:t xml:space="preserve">используется для генерации опорного тактового сигнала и подключается к выходу </w:t>
      </w:r>
      <w:r w:rsidR="00D3058C">
        <w:rPr>
          <w:i/>
          <w:lang w:val="en-US"/>
        </w:rPr>
        <w:t>P</w:t>
      </w:r>
      <w:r w:rsidR="00F730E0">
        <w:rPr>
          <w:i/>
          <w:lang w:val="en-US"/>
        </w:rPr>
        <w:t>A</w:t>
      </w:r>
      <w:r w:rsidR="00F730E0" w:rsidRPr="00F730E0">
        <w:rPr>
          <w:i/>
        </w:rPr>
        <w:t>1</w:t>
      </w:r>
      <w:r w:rsidR="00D3058C" w:rsidRPr="00F637B1">
        <w:rPr>
          <w:i/>
        </w:rPr>
        <w:t>(</w:t>
      </w:r>
      <w:r w:rsidR="00D3058C">
        <w:rPr>
          <w:i/>
          <w:lang w:val="en-US"/>
        </w:rPr>
        <w:t>ETH</w:t>
      </w:r>
      <w:r w:rsidR="00D3058C" w:rsidRPr="00F637B1">
        <w:rPr>
          <w:i/>
        </w:rPr>
        <w:t>_</w:t>
      </w:r>
      <w:r w:rsidR="00F730E0">
        <w:rPr>
          <w:i/>
          <w:lang w:val="en-US"/>
        </w:rPr>
        <w:t>RMII</w:t>
      </w:r>
      <w:r w:rsidR="00F730E0" w:rsidRPr="00F730E0">
        <w:rPr>
          <w:i/>
        </w:rPr>
        <w:t>_</w:t>
      </w:r>
      <w:r w:rsidR="00F730E0">
        <w:rPr>
          <w:i/>
          <w:lang w:val="en-US"/>
        </w:rPr>
        <w:t>REF</w:t>
      </w:r>
      <w:r w:rsidR="00F730E0" w:rsidRPr="00F730E0">
        <w:rPr>
          <w:i/>
        </w:rPr>
        <w:t>_</w:t>
      </w:r>
      <w:r w:rsidR="00F730E0">
        <w:rPr>
          <w:i/>
          <w:lang w:val="en-US"/>
        </w:rPr>
        <w:t>CLK</w:t>
      </w:r>
      <w:r w:rsidR="00D3058C" w:rsidRPr="00F637B1">
        <w:rPr>
          <w:i/>
        </w:rPr>
        <w:t>)</w:t>
      </w:r>
      <w:r w:rsidR="00D3058C">
        <w:t xml:space="preserve"> микроконтроллера, а также к генератору частоты 25 МГц; </w:t>
      </w:r>
    </w:p>
    <w:p w14:paraId="46511D26" w14:textId="4643DCC6" w:rsidR="00AA3373" w:rsidRPr="00CB0183" w:rsidRDefault="00AA3373" w:rsidP="00AA3373">
      <w:r w:rsidRPr="00D3058C">
        <w:t>–</w:t>
      </w:r>
      <w:r>
        <w:rPr>
          <w:lang w:val="en-US"/>
        </w:rPr>
        <w:t> </w:t>
      </w:r>
      <w:r>
        <w:rPr>
          <w:i/>
          <w:lang w:val="en-US"/>
        </w:rPr>
        <w:t>NRST</w:t>
      </w:r>
      <w:r w:rsidR="00544B17" w:rsidRPr="00544B17">
        <w:rPr>
          <w:i/>
        </w:rPr>
        <w:t xml:space="preserve">, </w:t>
      </w:r>
      <w:r w:rsidR="00544B17">
        <w:t xml:space="preserve">отвечает за сброс микросхемы, </w:t>
      </w:r>
      <w:r w:rsidR="00CB0183">
        <w:t xml:space="preserve">подключается к выходу </w:t>
      </w:r>
      <w:r w:rsidR="00CB0183">
        <w:rPr>
          <w:i/>
          <w:lang w:val="en-US"/>
        </w:rPr>
        <w:t>PD</w:t>
      </w:r>
      <w:r w:rsidR="00CB0183" w:rsidRPr="00CB0183">
        <w:rPr>
          <w:i/>
        </w:rPr>
        <w:t>3</w:t>
      </w:r>
      <w:r w:rsidR="00CB0183">
        <w:t xml:space="preserve"> микроконтроллера;</w:t>
      </w:r>
    </w:p>
    <w:p w14:paraId="58C57FB7" w14:textId="1D92B6EA" w:rsidR="00AA3373" w:rsidRPr="00CB0183" w:rsidRDefault="00AA3373" w:rsidP="00AA3373">
      <w:r w:rsidRPr="00CB0183">
        <w:t>–</w:t>
      </w:r>
      <w:r>
        <w:rPr>
          <w:lang w:val="en-US"/>
        </w:rPr>
        <w:t> </w:t>
      </w:r>
      <w:r>
        <w:rPr>
          <w:i/>
          <w:lang w:val="en-US"/>
        </w:rPr>
        <w:t>TXEN</w:t>
      </w:r>
      <w:r w:rsidR="00CB0183" w:rsidRPr="00CB0183">
        <w:rPr>
          <w:i/>
        </w:rPr>
        <w:t>,</w:t>
      </w:r>
      <w:r w:rsidR="00CB0183" w:rsidRPr="00CB0183">
        <w:t xml:space="preserve"> </w:t>
      </w:r>
      <w:r w:rsidR="00CB0183">
        <w:t>определяет</w:t>
      </w:r>
      <w:r w:rsidR="00CB0183" w:rsidRPr="00CB0183">
        <w:t xml:space="preserve"> </w:t>
      </w:r>
      <w:r w:rsidR="00CB0183">
        <w:t>процесс</w:t>
      </w:r>
      <w:r w:rsidR="00CB0183" w:rsidRPr="00CB0183">
        <w:t xml:space="preserve"> </w:t>
      </w:r>
      <w:r w:rsidR="00CB0183">
        <w:t>передачи</w:t>
      </w:r>
      <w:r w:rsidR="00CB0183" w:rsidRPr="00CB0183">
        <w:t xml:space="preserve"> </w:t>
      </w:r>
      <w:r w:rsidR="00CB0183">
        <w:t>данных</w:t>
      </w:r>
      <w:r w:rsidR="00CB0183" w:rsidRPr="00CB0183">
        <w:t xml:space="preserve">, </w:t>
      </w:r>
      <w:r w:rsidR="00CB0183">
        <w:t xml:space="preserve">подключается к выходу </w:t>
      </w:r>
      <w:r w:rsidR="00CB0183">
        <w:rPr>
          <w:i/>
          <w:lang w:val="en-US"/>
        </w:rPr>
        <w:t>PB</w:t>
      </w:r>
      <w:r w:rsidR="00CB0183" w:rsidRPr="00CB0183">
        <w:rPr>
          <w:i/>
        </w:rPr>
        <w:t>11(</w:t>
      </w:r>
      <w:r w:rsidR="00CB0183">
        <w:rPr>
          <w:i/>
          <w:lang w:val="en-US"/>
        </w:rPr>
        <w:t>ETH</w:t>
      </w:r>
      <w:r w:rsidR="00CB0183" w:rsidRPr="00CB0183">
        <w:rPr>
          <w:i/>
        </w:rPr>
        <w:t>_</w:t>
      </w:r>
      <w:r w:rsidR="00CB0183">
        <w:rPr>
          <w:i/>
          <w:lang w:val="en-US"/>
        </w:rPr>
        <w:t>RMII</w:t>
      </w:r>
      <w:r w:rsidR="00CB0183" w:rsidRPr="00CB0183">
        <w:rPr>
          <w:i/>
        </w:rPr>
        <w:t>_</w:t>
      </w:r>
      <w:r w:rsidR="00CB0183">
        <w:rPr>
          <w:i/>
          <w:lang w:val="en-US"/>
        </w:rPr>
        <w:t>TX</w:t>
      </w:r>
      <w:r w:rsidR="00CB0183" w:rsidRPr="00CB0183">
        <w:rPr>
          <w:i/>
        </w:rPr>
        <w:t>_</w:t>
      </w:r>
      <w:r w:rsidR="00CB0183">
        <w:rPr>
          <w:i/>
          <w:lang w:val="en-US"/>
        </w:rPr>
        <w:t>EN</w:t>
      </w:r>
      <w:r w:rsidR="00CB0183" w:rsidRPr="00CB0183">
        <w:rPr>
          <w:i/>
        </w:rPr>
        <w:t>)</w:t>
      </w:r>
      <w:r w:rsidR="00CB0183">
        <w:t xml:space="preserve"> микроконтроллера;</w:t>
      </w:r>
    </w:p>
    <w:p w14:paraId="12E645B3" w14:textId="22BF9D5B" w:rsidR="00AA3373" w:rsidRPr="00012986" w:rsidRDefault="00AA3373" w:rsidP="00012986">
      <w:r w:rsidRPr="00012986">
        <w:t>–</w:t>
      </w:r>
      <w:r>
        <w:rPr>
          <w:lang w:val="en-US"/>
        </w:rPr>
        <w:t> </w:t>
      </w:r>
      <w:r>
        <w:rPr>
          <w:i/>
          <w:lang w:val="en-US"/>
        </w:rPr>
        <w:t>TXD</w:t>
      </w:r>
      <w:r w:rsidRPr="00012986">
        <w:rPr>
          <w:i/>
        </w:rPr>
        <w:t>0</w:t>
      </w:r>
      <w:r w:rsidR="00012986" w:rsidRPr="00012986">
        <w:rPr>
          <w:i/>
        </w:rPr>
        <w:t xml:space="preserve">, </w:t>
      </w:r>
      <w:r w:rsidR="00012986">
        <w:rPr>
          <w:i/>
          <w:lang w:val="en-US"/>
        </w:rPr>
        <w:t>TXD</w:t>
      </w:r>
      <w:r w:rsidR="00012986" w:rsidRPr="00012986">
        <w:rPr>
          <w:i/>
        </w:rPr>
        <w:t xml:space="preserve">1, </w:t>
      </w:r>
      <w:r w:rsidR="00012986">
        <w:t>используются</w:t>
      </w:r>
      <w:r w:rsidR="00012986" w:rsidRPr="00012986">
        <w:t xml:space="preserve"> </w:t>
      </w:r>
      <w:r w:rsidR="00012986">
        <w:t>для</w:t>
      </w:r>
      <w:r w:rsidR="00012986" w:rsidRPr="00012986">
        <w:t xml:space="preserve"> </w:t>
      </w:r>
      <w:r w:rsidR="00012986">
        <w:t>передачи</w:t>
      </w:r>
      <w:r w:rsidR="00012986" w:rsidRPr="00012986">
        <w:t xml:space="preserve"> </w:t>
      </w:r>
      <w:r w:rsidR="00012986">
        <w:t>данных</w:t>
      </w:r>
      <w:r w:rsidR="00F341EA" w:rsidRPr="00F341EA">
        <w:t xml:space="preserve"> </w:t>
      </w:r>
      <w:r w:rsidR="00F341EA">
        <w:t>на приёмопередатчик</w:t>
      </w:r>
      <w:r w:rsidR="00012986" w:rsidRPr="00012986">
        <w:t xml:space="preserve">, </w:t>
      </w:r>
      <w:r w:rsidR="00012986">
        <w:t>подключа</w:t>
      </w:r>
      <w:r w:rsidR="007F33A1">
        <w:t>ю</w:t>
      </w:r>
      <w:r w:rsidR="00012986">
        <w:t xml:space="preserve">тся к выходам </w:t>
      </w:r>
      <w:r w:rsidR="00012986">
        <w:rPr>
          <w:i/>
          <w:lang w:val="en-US"/>
        </w:rPr>
        <w:t>PB</w:t>
      </w:r>
      <w:r w:rsidR="00012986" w:rsidRPr="00CB0183">
        <w:rPr>
          <w:i/>
        </w:rPr>
        <w:t>1</w:t>
      </w:r>
      <w:r w:rsidR="00012986" w:rsidRPr="00012986">
        <w:rPr>
          <w:i/>
        </w:rPr>
        <w:t>2</w:t>
      </w:r>
      <w:r w:rsidR="00012986" w:rsidRPr="00CB0183">
        <w:rPr>
          <w:i/>
        </w:rPr>
        <w:t>(</w:t>
      </w:r>
      <w:r w:rsidR="00012986">
        <w:rPr>
          <w:i/>
          <w:lang w:val="en-US"/>
        </w:rPr>
        <w:t>ETH</w:t>
      </w:r>
      <w:r w:rsidR="00012986" w:rsidRPr="00CB0183">
        <w:rPr>
          <w:i/>
        </w:rPr>
        <w:t>_</w:t>
      </w:r>
      <w:r w:rsidR="00012986">
        <w:rPr>
          <w:i/>
          <w:lang w:val="en-US"/>
        </w:rPr>
        <w:t>RMII</w:t>
      </w:r>
      <w:r w:rsidR="00012986" w:rsidRPr="00CB0183">
        <w:rPr>
          <w:i/>
        </w:rPr>
        <w:t>_</w:t>
      </w:r>
      <w:r w:rsidR="00012986">
        <w:rPr>
          <w:i/>
          <w:lang w:val="en-US"/>
        </w:rPr>
        <w:t>TXD</w:t>
      </w:r>
      <w:r w:rsidR="00012986" w:rsidRPr="00012986">
        <w:rPr>
          <w:i/>
        </w:rPr>
        <w:t>0</w:t>
      </w:r>
      <w:r w:rsidR="00012986" w:rsidRPr="00CB0183">
        <w:rPr>
          <w:i/>
        </w:rPr>
        <w:t>)</w:t>
      </w:r>
      <w:r w:rsidR="00012986">
        <w:t xml:space="preserve"> и </w:t>
      </w:r>
      <w:r w:rsidR="00012986">
        <w:rPr>
          <w:i/>
          <w:lang w:val="en-US"/>
        </w:rPr>
        <w:t>PB</w:t>
      </w:r>
      <w:r w:rsidR="00012986" w:rsidRPr="00CB0183">
        <w:rPr>
          <w:i/>
        </w:rPr>
        <w:t>1</w:t>
      </w:r>
      <w:r w:rsidR="00012986">
        <w:rPr>
          <w:i/>
        </w:rPr>
        <w:t>3</w:t>
      </w:r>
      <w:r w:rsidR="00012986" w:rsidRPr="00CB0183">
        <w:rPr>
          <w:i/>
        </w:rPr>
        <w:t>(</w:t>
      </w:r>
      <w:r w:rsidR="00012986">
        <w:rPr>
          <w:i/>
          <w:lang w:val="en-US"/>
        </w:rPr>
        <w:t>ETH</w:t>
      </w:r>
      <w:r w:rsidR="00012986" w:rsidRPr="00CB0183">
        <w:rPr>
          <w:i/>
        </w:rPr>
        <w:t>_</w:t>
      </w:r>
      <w:r w:rsidR="00012986">
        <w:rPr>
          <w:i/>
          <w:lang w:val="en-US"/>
        </w:rPr>
        <w:t>RMII</w:t>
      </w:r>
      <w:r w:rsidR="00012986" w:rsidRPr="00CB0183">
        <w:rPr>
          <w:i/>
        </w:rPr>
        <w:t>_</w:t>
      </w:r>
      <w:r w:rsidR="00012986">
        <w:rPr>
          <w:i/>
          <w:lang w:val="en-US"/>
        </w:rPr>
        <w:t>TXD</w:t>
      </w:r>
      <w:r w:rsidR="00012986">
        <w:rPr>
          <w:i/>
        </w:rPr>
        <w:t>1</w:t>
      </w:r>
      <w:r w:rsidR="00012986" w:rsidRPr="00CB0183">
        <w:rPr>
          <w:i/>
        </w:rPr>
        <w:t>)</w:t>
      </w:r>
      <w:r w:rsidR="00012986">
        <w:t xml:space="preserve"> микроконтроллера соответственно;</w:t>
      </w:r>
    </w:p>
    <w:p w14:paraId="5C784D41" w14:textId="1663D008" w:rsidR="00AA3373" w:rsidRPr="00F02583" w:rsidRDefault="00AA3373" w:rsidP="00AA3373">
      <w:r w:rsidRPr="00012986">
        <w:t>–</w:t>
      </w:r>
      <w:r>
        <w:rPr>
          <w:lang w:val="en-US"/>
        </w:rPr>
        <w:t> </w:t>
      </w:r>
      <w:r>
        <w:rPr>
          <w:i/>
          <w:lang w:val="en-US"/>
        </w:rPr>
        <w:t>RBIAS</w:t>
      </w:r>
      <w:r w:rsidR="00012986" w:rsidRPr="00012986">
        <w:rPr>
          <w:i/>
        </w:rPr>
        <w:t>,</w:t>
      </w:r>
      <w:r w:rsidR="00012986">
        <w:rPr>
          <w:i/>
        </w:rPr>
        <w:t xml:space="preserve"> </w:t>
      </w:r>
      <w:r w:rsidR="00012986">
        <w:t>который выводится на землю через резистор сопротивлением 12.1 кОм;</w:t>
      </w:r>
    </w:p>
    <w:p w14:paraId="2F83B99C" w14:textId="5CC8AE98" w:rsidR="00AA3373" w:rsidRPr="00D3058C" w:rsidRDefault="00AA3373" w:rsidP="00AA3373">
      <w:pPr>
        <w:rPr>
          <w:i/>
        </w:rPr>
      </w:pPr>
      <w:r w:rsidRPr="00D3058C">
        <w:t>–</w:t>
      </w:r>
      <w:r>
        <w:rPr>
          <w:lang w:val="en-US"/>
        </w:rPr>
        <w:t> </w:t>
      </w:r>
      <w:r>
        <w:rPr>
          <w:i/>
          <w:lang w:val="en-US"/>
        </w:rPr>
        <w:t>MDIO</w:t>
      </w:r>
      <w:r w:rsidR="00D3058C" w:rsidRPr="00F637B1">
        <w:rPr>
          <w:i/>
        </w:rPr>
        <w:t>,</w:t>
      </w:r>
      <w:r w:rsidR="00D3058C">
        <w:t xml:space="preserve"> работает в качестве тактирующей линии интерфейса </w:t>
      </w:r>
      <w:r w:rsidR="00D3058C">
        <w:rPr>
          <w:i/>
          <w:lang w:val="en-US"/>
        </w:rPr>
        <w:t>RMII</w:t>
      </w:r>
      <w:r w:rsidR="00D3058C">
        <w:rPr>
          <w:i/>
        </w:rPr>
        <w:t xml:space="preserve"> </w:t>
      </w:r>
      <w:r w:rsidR="00D3058C">
        <w:t xml:space="preserve">и подключается к выходу </w:t>
      </w:r>
      <w:r w:rsidR="00D3058C">
        <w:rPr>
          <w:i/>
          <w:lang w:val="en-US"/>
        </w:rPr>
        <w:t>PC</w:t>
      </w:r>
      <w:r w:rsidR="00D3058C" w:rsidRPr="00D3058C">
        <w:rPr>
          <w:i/>
        </w:rPr>
        <w:t>1</w:t>
      </w:r>
      <w:r w:rsidR="00D3058C" w:rsidRPr="00F637B1">
        <w:rPr>
          <w:i/>
        </w:rPr>
        <w:t>(</w:t>
      </w:r>
      <w:r w:rsidR="00D3058C">
        <w:rPr>
          <w:i/>
          <w:lang w:val="en-US"/>
        </w:rPr>
        <w:t>ETH</w:t>
      </w:r>
      <w:r w:rsidR="00D3058C" w:rsidRPr="00F637B1">
        <w:rPr>
          <w:i/>
        </w:rPr>
        <w:t>_</w:t>
      </w:r>
      <w:r w:rsidR="00D3058C">
        <w:rPr>
          <w:i/>
          <w:lang w:val="en-US"/>
        </w:rPr>
        <w:t>MDC</w:t>
      </w:r>
      <w:r w:rsidR="00D3058C" w:rsidRPr="00F637B1">
        <w:rPr>
          <w:i/>
        </w:rPr>
        <w:t>)</w:t>
      </w:r>
      <w:r w:rsidR="00D3058C">
        <w:t xml:space="preserve"> микроконтроллера;</w:t>
      </w:r>
    </w:p>
    <w:p w14:paraId="722F28CA" w14:textId="5AFB5A9F" w:rsidR="00AA3373" w:rsidRPr="00F341EA" w:rsidRDefault="00AA3373" w:rsidP="00AA3373">
      <w:r w:rsidRPr="00F341EA">
        <w:t>–</w:t>
      </w:r>
      <w:r>
        <w:rPr>
          <w:lang w:val="en-US"/>
        </w:rPr>
        <w:t> </w:t>
      </w:r>
      <w:r>
        <w:rPr>
          <w:i/>
          <w:lang w:val="en-US"/>
        </w:rPr>
        <w:t>CRS</w:t>
      </w:r>
      <w:r w:rsidRPr="00F341EA">
        <w:rPr>
          <w:i/>
        </w:rPr>
        <w:t>_</w:t>
      </w:r>
      <w:r>
        <w:rPr>
          <w:i/>
          <w:lang w:val="en-US"/>
        </w:rPr>
        <w:t>DV</w:t>
      </w:r>
      <w:r w:rsidR="00012986" w:rsidRPr="00F341EA">
        <w:rPr>
          <w:i/>
        </w:rPr>
        <w:t xml:space="preserve">, </w:t>
      </w:r>
      <w:r w:rsidR="00012986">
        <w:t xml:space="preserve">используется, </w:t>
      </w:r>
      <w:r w:rsidR="00F341EA">
        <w:t xml:space="preserve">чтобы определять состояние среды передачи (свободна или простаивает), подключается к выходу </w:t>
      </w:r>
      <w:r w:rsidR="00F341EA">
        <w:rPr>
          <w:i/>
          <w:lang w:val="en-US"/>
        </w:rPr>
        <w:t>PA</w:t>
      </w:r>
      <w:r w:rsidR="00F341EA" w:rsidRPr="00F341EA">
        <w:rPr>
          <w:i/>
        </w:rPr>
        <w:t>7(</w:t>
      </w:r>
      <w:r w:rsidR="00F341EA">
        <w:rPr>
          <w:i/>
          <w:lang w:val="en-US"/>
        </w:rPr>
        <w:t>ETH</w:t>
      </w:r>
      <w:r w:rsidR="00F341EA" w:rsidRPr="00F341EA">
        <w:rPr>
          <w:i/>
        </w:rPr>
        <w:t>_</w:t>
      </w:r>
      <w:r w:rsidR="00F341EA">
        <w:rPr>
          <w:i/>
          <w:lang w:val="en-US"/>
        </w:rPr>
        <w:t>RMII</w:t>
      </w:r>
      <w:r w:rsidR="00F341EA" w:rsidRPr="00F341EA">
        <w:rPr>
          <w:i/>
        </w:rPr>
        <w:t>_</w:t>
      </w:r>
      <w:r w:rsidR="00F341EA">
        <w:rPr>
          <w:i/>
          <w:lang w:val="en-US"/>
        </w:rPr>
        <w:t>CRS</w:t>
      </w:r>
      <w:r w:rsidR="00F341EA" w:rsidRPr="00F341EA">
        <w:rPr>
          <w:i/>
        </w:rPr>
        <w:t>_</w:t>
      </w:r>
      <w:r w:rsidR="00F341EA">
        <w:rPr>
          <w:i/>
          <w:lang w:val="en-US"/>
        </w:rPr>
        <w:t>DV</w:t>
      </w:r>
      <w:r w:rsidR="00F341EA" w:rsidRPr="00F341EA">
        <w:rPr>
          <w:i/>
        </w:rPr>
        <w:t>)</w:t>
      </w:r>
      <w:r w:rsidR="00F341EA">
        <w:t xml:space="preserve"> микроконтроллера;</w:t>
      </w:r>
    </w:p>
    <w:p w14:paraId="003E9D9A" w14:textId="3F9DF342" w:rsidR="00AA3373" w:rsidRPr="00F341EA" w:rsidRDefault="00AA3373" w:rsidP="00AA3373">
      <w:pPr>
        <w:rPr>
          <w:i/>
        </w:rPr>
      </w:pPr>
      <w:r w:rsidRPr="00F341EA">
        <w:t>–</w:t>
      </w:r>
      <w:r>
        <w:rPr>
          <w:lang w:val="en-US"/>
        </w:rPr>
        <w:t> </w:t>
      </w:r>
      <w:r>
        <w:rPr>
          <w:i/>
          <w:lang w:val="en-US"/>
        </w:rPr>
        <w:t>RXD</w:t>
      </w:r>
      <w:r w:rsidRPr="00F341EA">
        <w:rPr>
          <w:i/>
        </w:rPr>
        <w:t>0</w:t>
      </w:r>
      <w:r w:rsidR="00F341EA" w:rsidRPr="00F341EA">
        <w:rPr>
          <w:i/>
        </w:rPr>
        <w:t xml:space="preserve">, </w:t>
      </w:r>
      <w:r>
        <w:rPr>
          <w:i/>
          <w:lang w:val="en-US"/>
        </w:rPr>
        <w:t>RXD</w:t>
      </w:r>
      <w:r w:rsidRPr="00F341EA">
        <w:rPr>
          <w:i/>
        </w:rPr>
        <w:t>1</w:t>
      </w:r>
      <w:r w:rsidR="00F341EA" w:rsidRPr="00F341EA">
        <w:rPr>
          <w:i/>
        </w:rPr>
        <w:t xml:space="preserve">, </w:t>
      </w:r>
      <w:r w:rsidR="00F341EA">
        <w:t>используются</w:t>
      </w:r>
      <w:r w:rsidR="00F341EA" w:rsidRPr="00012986">
        <w:t xml:space="preserve"> </w:t>
      </w:r>
      <w:r w:rsidR="00F341EA">
        <w:t>для</w:t>
      </w:r>
      <w:r w:rsidR="00F341EA" w:rsidRPr="00012986">
        <w:t xml:space="preserve"> </w:t>
      </w:r>
      <w:r w:rsidR="00F341EA">
        <w:t>приёма</w:t>
      </w:r>
      <w:r w:rsidR="00F341EA" w:rsidRPr="00012986">
        <w:t xml:space="preserve"> </w:t>
      </w:r>
      <w:r w:rsidR="00F341EA">
        <w:t>данных</w:t>
      </w:r>
      <w:r w:rsidR="00F341EA" w:rsidRPr="00F341EA">
        <w:t xml:space="preserve"> </w:t>
      </w:r>
      <w:r w:rsidR="00F341EA">
        <w:t>приёмопередатчиком</w:t>
      </w:r>
      <w:r w:rsidR="00F341EA" w:rsidRPr="00012986">
        <w:t xml:space="preserve">, </w:t>
      </w:r>
      <w:r w:rsidR="00F341EA">
        <w:t>подключа</w:t>
      </w:r>
      <w:r w:rsidR="007F33A1">
        <w:t>ю</w:t>
      </w:r>
      <w:r w:rsidR="00F341EA">
        <w:t xml:space="preserve">тся к выходам </w:t>
      </w:r>
      <w:r w:rsidR="00F341EA">
        <w:rPr>
          <w:i/>
          <w:lang w:val="en-US"/>
        </w:rPr>
        <w:t>PB</w:t>
      </w:r>
      <w:r w:rsidR="00F341EA" w:rsidRPr="00CB0183">
        <w:rPr>
          <w:i/>
        </w:rPr>
        <w:t>1</w:t>
      </w:r>
      <w:r w:rsidR="00F341EA" w:rsidRPr="00012986">
        <w:rPr>
          <w:i/>
        </w:rPr>
        <w:t>2</w:t>
      </w:r>
      <w:r w:rsidR="00F341EA" w:rsidRPr="00CB0183">
        <w:rPr>
          <w:i/>
        </w:rPr>
        <w:t>(</w:t>
      </w:r>
      <w:r w:rsidR="00F341EA">
        <w:rPr>
          <w:i/>
          <w:lang w:val="en-US"/>
        </w:rPr>
        <w:t>ETH</w:t>
      </w:r>
      <w:r w:rsidR="00F341EA" w:rsidRPr="00CB0183">
        <w:rPr>
          <w:i/>
        </w:rPr>
        <w:t>_</w:t>
      </w:r>
      <w:r w:rsidR="00F341EA">
        <w:rPr>
          <w:i/>
          <w:lang w:val="en-US"/>
        </w:rPr>
        <w:t>RMII</w:t>
      </w:r>
      <w:r w:rsidR="00F341EA" w:rsidRPr="00CB0183">
        <w:rPr>
          <w:i/>
        </w:rPr>
        <w:t>_</w:t>
      </w:r>
      <w:r w:rsidR="00F341EA">
        <w:rPr>
          <w:i/>
          <w:lang w:val="en-US"/>
        </w:rPr>
        <w:t>TXD</w:t>
      </w:r>
      <w:r w:rsidR="00F341EA" w:rsidRPr="00012986">
        <w:rPr>
          <w:i/>
        </w:rPr>
        <w:t>0</w:t>
      </w:r>
      <w:r w:rsidR="00F341EA" w:rsidRPr="00CB0183">
        <w:rPr>
          <w:i/>
        </w:rPr>
        <w:t>)</w:t>
      </w:r>
      <w:r w:rsidR="00F341EA">
        <w:t xml:space="preserve"> и </w:t>
      </w:r>
      <w:r w:rsidR="00F341EA">
        <w:rPr>
          <w:i/>
          <w:lang w:val="en-US"/>
        </w:rPr>
        <w:t>PB</w:t>
      </w:r>
      <w:r w:rsidR="00F341EA" w:rsidRPr="00CB0183">
        <w:rPr>
          <w:i/>
        </w:rPr>
        <w:t>1</w:t>
      </w:r>
      <w:r w:rsidR="00F341EA">
        <w:rPr>
          <w:i/>
        </w:rPr>
        <w:t>3</w:t>
      </w:r>
      <w:r w:rsidR="00F341EA" w:rsidRPr="00CB0183">
        <w:rPr>
          <w:i/>
        </w:rPr>
        <w:t>(</w:t>
      </w:r>
      <w:r w:rsidR="00F341EA">
        <w:rPr>
          <w:i/>
          <w:lang w:val="en-US"/>
        </w:rPr>
        <w:t>ETH</w:t>
      </w:r>
      <w:r w:rsidR="00F341EA" w:rsidRPr="00CB0183">
        <w:rPr>
          <w:i/>
        </w:rPr>
        <w:t>_</w:t>
      </w:r>
      <w:r w:rsidR="00F341EA">
        <w:rPr>
          <w:i/>
          <w:lang w:val="en-US"/>
        </w:rPr>
        <w:t>RMII</w:t>
      </w:r>
      <w:r w:rsidR="00F341EA" w:rsidRPr="00CB0183">
        <w:rPr>
          <w:i/>
        </w:rPr>
        <w:t>_</w:t>
      </w:r>
      <w:r w:rsidR="00F341EA">
        <w:rPr>
          <w:i/>
          <w:lang w:val="en-US"/>
        </w:rPr>
        <w:t>TXD</w:t>
      </w:r>
      <w:r w:rsidR="00F341EA">
        <w:rPr>
          <w:i/>
        </w:rPr>
        <w:t>1</w:t>
      </w:r>
      <w:r w:rsidR="00F341EA" w:rsidRPr="00CB0183">
        <w:rPr>
          <w:i/>
        </w:rPr>
        <w:t>)</w:t>
      </w:r>
      <w:r w:rsidR="00F341EA">
        <w:t xml:space="preserve"> микроконтроллера соответственно;</w:t>
      </w:r>
    </w:p>
    <w:p w14:paraId="0D4CACF6" w14:textId="49E248C4" w:rsidR="00AA3373" w:rsidRPr="007F33A1" w:rsidRDefault="00AA3373" w:rsidP="00AA3373">
      <w:r w:rsidRPr="007F33A1">
        <w:t>–</w:t>
      </w:r>
      <w:r>
        <w:rPr>
          <w:lang w:val="en-US"/>
        </w:rPr>
        <w:t> </w:t>
      </w:r>
      <w:r>
        <w:rPr>
          <w:i/>
          <w:lang w:val="en-US"/>
        </w:rPr>
        <w:t>XTAL</w:t>
      </w:r>
      <w:r w:rsidRPr="007F33A1">
        <w:rPr>
          <w:i/>
        </w:rPr>
        <w:t xml:space="preserve">1, </w:t>
      </w:r>
      <w:r>
        <w:rPr>
          <w:i/>
          <w:lang w:val="en-US"/>
        </w:rPr>
        <w:t>XTAL</w:t>
      </w:r>
      <w:r w:rsidRPr="007F33A1">
        <w:rPr>
          <w:i/>
        </w:rPr>
        <w:t>2</w:t>
      </w:r>
      <w:r w:rsidR="007F33A1" w:rsidRPr="007F33A1">
        <w:rPr>
          <w:i/>
        </w:rPr>
        <w:t xml:space="preserve">, </w:t>
      </w:r>
      <w:r w:rsidR="007F33A1">
        <w:t xml:space="preserve">являются входом и выходом для внешнего кварцевого резонатора соответственно, подключаются согласно документации; </w:t>
      </w:r>
    </w:p>
    <w:p w14:paraId="02659C5E" w14:textId="1F7287B8" w:rsidR="00AA3373" w:rsidRPr="00F02583" w:rsidRDefault="00AA3373" w:rsidP="00AA3373">
      <w:r w:rsidRPr="007F33A1">
        <w:t>–</w:t>
      </w:r>
      <w:r>
        <w:rPr>
          <w:lang w:val="en-US"/>
        </w:rPr>
        <w:t> </w:t>
      </w:r>
      <w:r>
        <w:rPr>
          <w:i/>
          <w:lang w:val="en-US"/>
        </w:rPr>
        <w:t>VDDIO</w:t>
      </w:r>
      <w:r w:rsidRPr="007F33A1">
        <w:rPr>
          <w:i/>
        </w:rPr>
        <w:t xml:space="preserve">, </w:t>
      </w:r>
      <w:r>
        <w:rPr>
          <w:i/>
          <w:lang w:val="en-US"/>
        </w:rPr>
        <w:t>VDDCR</w:t>
      </w:r>
      <w:r w:rsidRPr="007F33A1">
        <w:rPr>
          <w:i/>
        </w:rPr>
        <w:t xml:space="preserve">, </w:t>
      </w:r>
      <w:r>
        <w:rPr>
          <w:i/>
          <w:lang w:val="en-US"/>
        </w:rPr>
        <w:t>VDD</w:t>
      </w:r>
      <w:r w:rsidRPr="007F33A1">
        <w:rPr>
          <w:i/>
        </w:rPr>
        <w:t>1</w:t>
      </w:r>
      <w:r>
        <w:rPr>
          <w:i/>
          <w:lang w:val="en-US"/>
        </w:rPr>
        <w:t>A</w:t>
      </w:r>
      <w:r w:rsidRPr="007F33A1">
        <w:rPr>
          <w:i/>
        </w:rPr>
        <w:t xml:space="preserve">, </w:t>
      </w:r>
      <w:r>
        <w:rPr>
          <w:i/>
          <w:lang w:val="en-US"/>
        </w:rPr>
        <w:t>VDD</w:t>
      </w:r>
      <w:r w:rsidRPr="007F33A1">
        <w:rPr>
          <w:i/>
        </w:rPr>
        <w:t>2</w:t>
      </w:r>
      <w:r>
        <w:rPr>
          <w:i/>
          <w:lang w:val="en-US"/>
        </w:rPr>
        <w:t>A</w:t>
      </w:r>
      <w:r w:rsidR="007F33A1" w:rsidRPr="007F33A1">
        <w:rPr>
          <w:i/>
        </w:rPr>
        <w:t xml:space="preserve">, </w:t>
      </w:r>
      <w:r w:rsidR="007F33A1">
        <w:t>отвечают</w:t>
      </w:r>
      <w:r w:rsidR="007F33A1" w:rsidRPr="007F33A1">
        <w:t xml:space="preserve"> </w:t>
      </w:r>
      <w:r w:rsidR="007F33A1">
        <w:t>за питание схемы, подключаются согласно документации;</w:t>
      </w:r>
    </w:p>
    <w:p w14:paraId="0F2C7E3F" w14:textId="2458A79D" w:rsidR="00AA3373" w:rsidRPr="007F33A1" w:rsidRDefault="00AA3373" w:rsidP="00AA3373">
      <w:r w:rsidRPr="007F33A1">
        <w:t>–</w:t>
      </w:r>
      <w:r>
        <w:rPr>
          <w:lang w:val="en-US"/>
        </w:rPr>
        <w:t> </w:t>
      </w:r>
      <w:r>
        <w:rPr>
          <w:i/>
          <w:lang w:val="en-US"/>
        </w:rPr>
        <w:t>LED</w:t>
      </w:r>
      <w:r w:rsidRPr="007F33A1">
        <w:rPr>
          <w:i/>
        </w:rPr>
        <w:t xml:space="preserve">1, </w:t>
      </w:r>
      <w:r>
        <w:rPr>
          <w:i/>
          <w:lang w:val="en-US"/>
        </w:rPr>
        <w:t>LED</w:t>
      </w:r>
      <w:r w:rsidRPr="007F33A1">
        <w:rPr>
          <w:i/>
        </w:rPr>
        <w:t>2</w:t>
      </w:r>
      <w:r w:rsidR="007F33A1" w:rsidRPr="007F33A1">
        <w:rPr>
          <w:i/>
        </w:rPr>
        <w:t>,</w:t>
      </w:r>
      <w:r w:rsidR="007F33A1" w:rsidRPr="007F33A1">
        <w:t xml:space="preserve"> </w:t>
      </w:r>
      <w:r w:rsidR="007F33A1">
        <w:t>служат для определения режима работы схемы, подключаются согласно документации.</w:t>
      </w:r>
    </w:p>
    <w:p w14:paraId="7C9C5757" w14:textId="4372853E" w:rsidR="00AA3373" w:rsidRPr="00870677" w:rsidRDefault="000075D5" w:rsidP="00AA3373">
      <w:r>
        <w:t xml:space="preserve">Связи стабилизатор питания </w:t>
      </w:r>
      <w:r>
        <w:rPr>
          <w:i/>
          <w:lang w:val="en-US"/>
        </w:rPr>
        <w:t>AP</w:t>
      </w:r>
      <w:r w:rsidRPr="00870677">
        <w:rPr>
          <w:i/>
        </w:rPr>
        <w:t>2202</w:t>
      </w:r>
      <w:r>
        <w:rPr>
          <w:i/>
          <w:lang w:val="en-US"/>
        </w:rPr>
        <w:t>K</w:t>
      </w:r>
      <w:r w:rsidRPr="00870677">
        <w:t>:</w:t>
      </w:r>
    </w:p>
    <w:p w14:paraId="2192543D" w14:textId="39E4C2B3" w:rsidR="003B263F" w:rsidRPr="00CF431C" w:rsidRDefault="000075D5" w:rsidP="003B263F">
      <w:r>
        <w:t xml:space="preserve">– </w:t>
      </w:r>
      <w:r w:rsidR="000B3E49">
        <w:rPr>
          <w:i/>
          <w:lang w:val="en-US"/>
        </w:rPr>
        <w:t>VIN</w:t>
      </w:r>
      <w:r w:rsidR="000B3E49" w:rsidRPr="00870677">
        <w:t>,</w:t>
      </w:r>
      <w:r w:rsidR="003B263F" w:rsidRPr="00870677">
        <w:t xml:space="preserve"> </w:t>
      </w:r>
      <w:r w:rsidR="00870677">
        <w:t>(входное напряжение)</w:t>
      </w:r>
      <w:r w:rsidR="00CF431C" w:rsidRPr="00CF431C">
        <w:t>,</w:t>
      </w:r>
      <w:r w:rsidR="00CF431C" w:rsidRPr="00CF431C">
        <w:rPr>
          <w:i/>
        </w:rPr>
        <w:t xml:space="preserve"> </w:t>
      </w:r>
      <w:r w:rsidR="00CF431C">
        <w:rPr>
          <w:i/>
          <w:lang w:val="en-US"/>
        </w:rPr>
        <w:t>EN</w:t>
      </w:r>
      <w:r w:rsidR="00CF431C">
        <w:rPr>
          <w:i/>
        </w:rPr>
        <w:t xml:space="preserve"> </w:t>
      </w:r>
      <w:r w:rsidR="00CF431C" w:rsidRPr="00CF431C">
        <w:t>(</w:t>
      </w:r>
      <w:r w:rsidR="00CF431C">
        <w:t>вход включения</w:t>
      </w:r>
      <w:r w:rsidR="00CF431C" w:rsidRPr="00CF431C">
        <w:t xml:space="preserve">), </w:t>
      </w:r>
      <w:r w:rsidR="00673E1E">
        <w:t>подключаются к шине;</w:t>
      </w:r>
    </w:p>
    <w:p w14:paraId="05B65B44" w14:textId="6ED78739" w:rsidR="003B263F" w:rsidRPr="00673E1E" w:rsidRDefault="003B263F" w:rsidP="00673E1E">
      <w:r w:rsidRPr="00673E1E">
        <w:lastRenderedPageBreak/>
        <w:t xml:space="preserve">– </w:t>
      </w:r>
      <w:r>
        <w:rPr>
          <w:i/>
          <w:lang w:val="en-US"/>
        </w:rPr>
        <w:t>ADJ</w:t>
      </w:r>
      <w:r w:rsidRPr="00673E1E">
        <w:rPr>
          <w:i/>
        </w:rPr>
        <w:t>/</w:t>
      </w:r>
      <w:r>
        <w:rPr>
          <w:i/>
          <w:lang w:val="en-US"/>
        </w:rPr>
        <w:t>BYP</w:t>
      </w:r>
      <w:r w:rsidR="00CF431C">
        <w:rPr>
          <w:i/>
        </w:rPr>
        <w:t xml:space="preserve"> </w:t>
      </w:r>
      <w:r w:rsidR="00CF431C">
        <w:t>(регулировка выхода)</w:t>
      </w:r>
      <w:r w:rsidRPr="00673E1E">
        <w:t>,</w:t>
      </w:r>
      <w:r w:rsidR="00673E1E" w:rsidRPr="00673E1E">
        <w:t xml:space="preserve"> </w:t>
      </w:r>
      <w:r w:rsidR="00673E1E">
        <w:rPr>
          <w:i/>
          <w:lang w:val="en-US"/>
        </w:rPr>
        <w:t>GND</w:t>
      </w:r>
      <w:r w:rsidR="00673E1E" w:rsidRPr="00CF431C">
        <w:rPr>
          <w:i/>
        </w:rPr>
        <w:t xml:space="preserve"> </w:t>
      </w:r>
      <w:r w:rsidR="00673E1E" w:rsidRPr="00CF431C">
        <w:t>(</w:t>
      </w:r>
      <w:r w:rsidR="00673E1E">
        <w:t>земля)</w:t>
      </w:r>
      <w:r w:rsidR="00673E1E" w:rsidRPr="00CF431C">
        <w:t>,</w:t>
      </w:r>
      <w:r w:rsidR="00673E1E">
        <w:t xml:space="preserve"> выводятся на землю</w:t>
      </w:r>
      <w:r w:rsidR="00673E1E" w:rsidRPr="00673E1E">
        <w:t>;</w:t>
      </w:r>
    </w:p>
    <w:p w14:paraId="3FD7EE89" w14:textId="744DFC5E" w:rsidR="003B263F" w:rsidRPr="00673E1E" w:rsidRDefault="003B263F" w:rsidP="003B263F">
      <w:pPr>
        <w:rPr>
          <w:i/>
        </w:rPr>
      </w:pPr>
      <w:r w:rsidRPr="00673E1E">
        <w:t xml:space="preserve">– </w:t>
      </w:r>
      <w:r>
        <w:rPr>
          <w:i/>
          <w:lang w:val="en-US"/>
        </w:rPr>
        <w:t>VOUT</w:t>
      </w:r>
      <w:r w:rsidR="00673E1E" w:rsidRPr="00673E1E">
        <w:rPr>
          <w:i/>
        </w:rPr>
        <w:t xml:space="preserve"> </w:t>
      </w:r>
      <w:r w:rsidR="00673E1E" w:rsidRPr="00673E1E">
        <w:t>(</w:t>
      </w:r>
      <w:r w:rsidR="00673E1E">
        <w:t>выходное напряжение</w:t>
      </w:r>
      <w:r w:rsidR="00673E1E" w:rsidRPr="00673E1E">
        <w:t>)</w:t>
      </w:r>
      <w:r w:rsidRPr="00673E1E">
        <w:t>,</w:t>
      </w:r>
      <w:r w:rsidR="00673E1E">
        <w:t xml:space="preserve"> выводится к месту, где заземляется коннектор </w:t>
      </w:r>
      <w:r w:rsidR="00673E1E">
        <w:rPr>
          <w:i/>
          <w:lang w:val="en-US"/>
        </w:rPr>
        <w:t>RJ</w:t>
      </w:r>
      <w:r w:rsidR="00673E1E" w:rsidRPr="00673E1E">
        <w:rPr>
          <w:i/>
        </w:rPr>
        <w:t>-45;</w:t>
      </w:r>
    </w:p>
    <w:p w14:paraId="00241A6C" w14:textId="5F46C791" w:rsidR="00405ACA" w:rsidRPr="00673E1E" w:rsidRDefault="009E73DB" w:rsidP="00AC3AF8">
      <w:r>
        <w:t>Связи</w:t>
      </w:r>
      <w:r w:rsidR="00405ACA">
        <w:t xml:space="preserve"> модуля отладочного интерфейса:</w:t>
      </w:r>
    </w:p>
    <w:p w14:paraId="602B6910" w14:textId="71DB7A71" w:rsidR="00626A1F" w:rsidRPr="00870677" w:rsidRDefault="00626A1F" w:rsidP="00626A1F">
      <w:pPr>
        <w:rPr>
          <w:i/>
        </w:rPr>
      </w:pPr>
      <w:r w:rsidRPr="00870677">
        <w:t>–</w:t>
      </w:r>
      <w:r>
        <w:rPr>
          <w:lang w:val="en-US"/>
        </w:rPr>
        <w:t> </w:t>
      </w:r>
      <w:r>
        <w:rPr>
          <w:i/>
          <w:lang w:val="en-US"/>
        </w:rPr>
        <w:t>RESET</w:t>
      </w:r>
      <w:r w:rsidRPr="00870677">
        <w:rPr>
          <w:i/>
        </w:rPr>
        <w:t>,</w:t>
      </w:r>
      <w:r w:rsidR="00673E1E" w:rsidRPr="00673E1E">
        <w:t xml:space="preserve"> </w:t>
      </w:r>
      <w:r w:rsidR="00673E1E">
        <w:t xml:space="preserve">отвечает за сброс состояния контроллера, подключается к выходу </w:t>
      </w:r>
      <w:r w:rsidR="00673E1E">
        <w:rPr>
          <w:i/>
          <w:lang w:val="en-US"/>
        </w:rPr>
        <w:t>NRST</w:t>
      </w:r>
      <w:r w:rsidR="00673E1E">
        <w:t xml:space="preserve"> микроконтроллера;</w:t>
      </w:r>
    </w:p>
    <w:p w14:paraId="7C6A7E80" w14:textId="1CC43AE0" w:rsidR="00626A1F" w:rsidRPr="00870677" w:rsidRDefault="00626A1F" w:rsidP="00626A1F">
      <w:pPr>
        <w:rPr>
          <w:i/>
        </w:rPr>
      </w:pPr>
      <w:r w:rsidRPr="00870677">
        <w:t>–</w:t>
      </w:r>
      <w:r>
        <w:rPr>
          <w:lang w:val="en-US"/>
        </w:rPr>
        <w:t> </w:t>
      </w:r>
      <w:r>
        <w:rPr>
          <w:i/>
          <w:lang w:val="en-US"/>
        </w:rPr>
        <w:t>SWCLK</w:t>
      </w:r>
      <w:r w:rsidRPr="00870677">
        <w:rPr>
          <w:i/>
        </w:rPr>
        <w:t>,</w:t>
      </w:r>
      <w:r w:rsidR="00673E1E" w:rsidRPr="00673E1E">
        <w:t xml:space="preserve"> </w:t>
      </w:r>
      <w:r w:rsidR="00673E1E">
        <w:t xml:space="preserve">выступает в роли тактирующей линии </w:t>
      </w:r>
      <w:r w:rsidR="00673E1E">
        <w:rPr>
          <w:i/>
          <w:lang w:val="en-US"/>
        </w:rPr>
        <w:t>I</w:t>
      </w:r>
      <w:r w:rsidR="00673E1E" w:rsidRPr="00673E1E">
        <w:rPr>
          <w:i/>
        </w:rPr>
        <w:t>2</w:t>
      </w:r>
      <w:r w:rsidR="00673E1E">
        <w:rPr>
          <w:i/>
          <w:lang w:val="en-US"/>
        </w:rPr>
        <w:t>C</w:t>
      </w:r>
      <w:r w:rsidR="00673E1E">
        <w:t xml:space="preserve">, подключается к выходу </w:t>
      </w:r>
      <w:r w:rsidR="00673E1E" w:rsidRPr="00673E1E">
        <w:rPr>
          <w:i/>
          <w:lang w:val="en-US"/>
        </w:rPr>
        <w:t>PA</w:t>
      </w:r>
      <w:r w:rsidR="00673E1E" w:rsidRPr="00673E1E">
        <w:rPr>
          <w:i/>
        </w:rPr>
        <w:t>14(</w:t>
      </w:r>
      <w:r w:rsidR="00673E1E" w:rsidRPr="00673E1E">
        <w:rPr>
          <w:i/>
          <w:lang w:val="en-US"/>
        </w:rPr>
        <w:t>JTCK</w:t>
      </w:r>
      <w:r w:rsidR="00673E1E" w:rsidRPr="00673E1E">
        <w:rPr>
          <w:i/>
        </w:rPr>
        <w:t>-</w:t>
      </w:r>
      <w:r w:rsidR="00673E1E" w:rsidRPr="00673E1E">
        <w:rPr>
          <w:i/>
          <w:lang w:val="en-US"/>
        </w:rPr>
        <w:t>SWCLK</w:t>
      </w:r>
      <w:r w:rsidR="00673E1E" w:rsidRPr="00673E1E">
        <w:rPr>
          <w:i/>
        </w:rPr>
        <w:t>)</w:t>
      </w:r>
      <w:r w:rsidR="00673E1E">
        <w:t xml:space="preserve"> микроконтроллера;</w:t>
      </w:r>
    </w:p>
    <w:p w14:paraId="1C83DFBA" w14:textId="0CD711CD" w:rsidR="00626A1F" w:rsidRPr="00673E1E" w:rsidRDefault="00626A1F" w:rsidP="00626A1F">
      <w:pPr>
        <w:rPr>
          <w:i/>
        </w:rPr>
      </w:pPr>
      <w:r w:rsidRPr="00870677">
        <w:t>–</w:t>
      </w:r>
      <w:r>
        <w:rPr>
          <w:lang w:val="en-US"/>
        </w:rPr>
        <w:t> </w:t>
      </w:r>
      <w:r>
        <w:rPr>
          <w:i/>
          <w:lang w:val="en-US"/>
        </w:rPr>
        <w:t>SWDIO</w:t>
      </w:r>
      <w:r w:rsidRPr="00870677">
        <w:rPr>
          <w:i/>
        </w:rPr>
        <w:t>,</w:t>
      </w:r>
      <w:r w:rsidR="00673E1E" w:rsidRPr="00673E1E">
        <w:t xml:space="preserve"> </w:t>
      </w:r>
      <w:r w:rsidR="00673E1E">
        <w:t xml:space="preserve">выступает в роли линии данных </w:t>
      </w:r>
      <w:r w:rsidR="00673E1E">
        <w:rPr>
          <w:i/>
          <w:lang w:val="en-US"/>
        </w:rPr>
        <w:t>I</w:t>
      </w:r>
      <w:r w:rsidR="00673E1E" w:rsidRPr="00673E1E">
        <w:rPr>
          <w:i/>
        </w:rPr>
        <w:t>2</w:t>
      </w:r>
      <w:r w:rsidR="00673E1E">
        <w:rPr>
          <w:i/>
          <w:lang w:val="en-US"/>
        </w:rPr>
        <w:t>C</w:t>
      </w:r>
      <w:r w:rsidR="00673E1E">
        <w:t xml:space="preserve">, подключается к выходу </w:t>
      </w:r>
      <w:r w:rsidR="00673E1E" w:rsidRPr="00673E1E">
        <w:rPr>
          <w:i/>
          <w:lang w:val="en-US"/>
        </w:rPr>
        <w:t>PA</w:t>
      </w:r>
      <w:r w:rsidR="00673E1E" w:rsidRPr="00673E1E">
        <w:rPr>
          <w:i/>
        </w:rPr>
        <w:t>13(</w:t>
      </w:r>
      <w:r w:rsidR="00673E1E">
        <w:rPr>
          <w:i/>
          <w:lang w:val="en-US"/>
        </w:rPr>
        <w:t>JTMS</w:t>
      </w:r>
      <w:r w:rsidR="00673E1E" w:rsidRPr="00673E1E">
        <w:rPr>
          <w:i/>
        </w:rPr>
        <w:t>-</w:t>
      </w:r>
      <w:r w:rsidR="00673E1E">
        <w:rPr>
          <w:i/>
          <w:lang w:val="en-US"/>
        </w:rPr>
        <w:t>SWDIO</w:t>
      </w:r>
      <w:r w:rsidR="00673E1E" w:rsidRPr="00673E1E">
        <w:rPr>
          <w:i/>
        </w:rPr>
        <w:t>)</w:t>
      </w:r>
      <w:r w:rsidR="00673E1E">
        <w:t xml:space="preserve"> микроконтроллера</w:t>
      </w:r>
      <w:r w:rsidR="00673E1E" w:rsidRPr="00673E1E">
        <w:t>.</w:t>
      </w:r>
    </w:p>
    <w:p w14:paraId="7D30BDB0" w14:textId="399EB296" w:rsidR="00AA3373" w:rsidRPr="00A25D32" w:rsidRDefault="00A25D32" w:rsidP="00AA3373">
      <w:r>
        <w:t>В следующей главе будет описана схема зарядки проектируемого устройства.</w:t>
      </w:r>
    </w:p>
    <w:p w14:paraId="544BA109" w14:textId="024FC862" w:rsidR="00AA3373" w:rsidRPr="00A25D32" w:rsidRDefault="00AA3373" w:rsidP="00AA3373">
      <w:pPr>
        <w:rPr>
          <w:i/>
        </w:rPr>
      </w:pPr>
    </w:p>
    <w:p w14:paraId="40B11C72" w14:textId="190FCEAD" w:rsidR="00C439CA" w:rsidRPr="00C439CA" w:rsidRDefault="00C439CA" w:rsidP="007C46A4">
      <w:pPr>
        <w:pStyle w:val="2"/>
      </w:pPr>
      <w:r>
        <w:t>3.5 </w:t>
      </w:r>
      <w:r w:rsidRPr="00012DC0">
        <w:rPr>
          <w:rStyle w:val="20"/>
          <w:b/>
        </w:rPr>
        <w:t>Анализ и обоснование принципиальной электрической схемы зарядки аккумуляторной батареи</w:t>
      </w:r>
    </w:p>
    <w:p w14:paraId="659D231E" w14:textId="77777777" w:rsidR="00C439CA" w:rsidRDefault="00C439CA" w:rsidP="00A21D00">
      <w:pPr>
        <w:rPr>
          <w:b/>
        </w:rPr>
      </w:pPr>
    </w:p>
    <w:p w14:paraId="585930B4" w14:textId="7DA57154" w:rsidR="00C439CA" w:rsidRDefault="00A25D32" w:rsidP="00AC088B">
      <w:r w:rsidRPr="00FD0A6E">
        <w:t>В качестве</w:t>
      </w:r>
      <w:r w:rsidR="00BD2E77" w:rsidRPr="00FD0A6E">
        <w:t xml:space="preserve"> электрической схемы зарядки аккумуляторной батареи будет выступать описанная ранее схема </w:t>
      </w:r>
      <w:r w:rsidR="00BD2E77" w:rsidRPr="00FD0A6E">
        <w:rPr>
          <w:i/>
        </w:rPr>
        <w:t>BQ24295</w:t>
      </w:r>
      <w:r w:rsidR="00BD2E77" w:rsidRPr="00FD0A6E">
        <w:t xml:space="preserve">. </w:t>
      </w:r>
      <w:r w:rsidR="00911C41">
        <w:t>Принципиальная схема</w:t>
      </w:r>
      <w:r w:rsidR="006374AF">
        <w:t xml:space="preserve"> </w:t>
      </w:r>
      <w:r w:rsidR="006374AF">
        <w:rPr>
          <w:i/>
          <w:lang w:val="en-US"/>
        </w:rPr>
        <w:t>BQ</w:t>
      </w:r>
      <w:r w:rsidR="006374AF" w:rsidRPr="006374AF">
        <w:rPr>
          <w:i/>
        </w:rPr>
        <w:t>24295</w:t>
      </w:r>
      <w:r w:rsidR="006374AF" w:rsidRPr="006374AF">
        <w:t xml:space="preserve"> </w:t>
      </w:r>
      <w:r w:rsidR="006374AF">
        <w:t xml:space="preserve">была приведена на рисунке 14, соответственно, при проектировании принципиальной схемы видеокамеры, схема </w:t>
      </w:r>
      <w:r w:rsidR="006374AF">
        <w:rPr>
          <w:i/>
          <w:lang w:val="en-US"/>
        </w:rPr>
        <w:t>BQ</w:t>
      </w:r>
      <w:r w:rsidR="006374AF" w:rsidRPr="006374AF">
        <w:rPr>
          <w:i/>
        </w:rPr>
        <w:t xml:space="preserve">24295 </w:t>
      </w:r>
      <w:r w:rsidR="006374AF">
        <w:t>была частично продублирована.</w:t>
      </w:r>
    </w:p>
    <w:p w14:paraId="02FA6EE2" w14:textId="0116DA26" w:rsidR="006374AF" w:rsidRDefault="006374AF" w:rsidP="00AC088B">
      <w:r>
        <w:rPr>
          <w:i/>
          <w:lang w:val="en-US"/>
        </w:rPr>
        <w:t>BQ24295</w:t>
      </w:r>
      <w:r>
        <w:rPr>
          <w:i/>
        </w:rPr>
        <w:t xml:space="preserve"> </w:t>
      </w:r>
      <w:r>
        <w:t>выполняет следующие функции:</w:t>
      </w:r>
    </w:p>
    <w:p w14:paraId="5C7C8E2B" w14:textId="66DD7207" w:rsidR="006374AF" w:rsidRPr="006374AF" w:rsidRDefault="006374AF" w:rsidP="00AC088B">
      <w:pPr>
        <w:pStyle w:val="ad"/>
        <w:numPr>
          <w:ilvl w:val="0"/>
          <w:numId w:val="31"/>
        </w:numPr>
        <w:ind w:left="0" w:firstLine="709"/>
      </w:pPr>
      <w:r w:rsidRPr="006374AF">
        <w:t xml:space="preserve">переключение режимов </w:t>
      </w:r>
      <w:r>
        <w:t>зарядки</w:t>
      </w:r>
      <w:r w:rsidRPr="006374AF">
        <w:t xml:space="preserve"> </w:t>
      </w:r>
      <w:r>
        <w:t>с</w:t>
      </w:r>
      <w:r w:rsidRPr="006374AF">
        <w:t xml:space="preserve"> эффективностью 90 %</w:t>
      </w:r>
      <w:r>
        <w:t>;</w:t>
      </w:r>
    </w:p>
    <w:p w14:paraId="5753C175" w14:textId="0F809CC8" w:rsidR="006374AF" w:rsidRPr="006374AF" w:rsidRDefault="006374AF" w:rsidP="00AC088B">
      <w:pPr>
        <w:pStyle w:val="ad"/>
        <w:numPr>
          <w:ilvl w:val="0"/>
          <w:numId w:val="31"/>
        </w:numPr>
        <w:ind w:left="0" w:firstLine="709"/>
      </w:pPr>
      <w:r>
        <w:t xml:space="preserve">зарядка от </w:t>
      </w:r>
      <w:r>
        <w:rPr>
          <w:i/>
          <w:lang w:val="en-US"/>
        </w:rPr>
        <w:t>USB</w:t>
      </w:r>
      <w:r w:rsidRPr="006374AF">
        <w:rPr>
          <w:i/>
        </w:rPr>
        <w:t xml:space="preserve"> </w:t>
      </w:r>
      <w:r>
        <w:t>с напряжением от</w:t>
      </w:r>
      <w:r w:rsidRPr="006374AF">
        <w:t xml:space="preserve"> 3,9 В до 6,2 В с защитой от перенапряжения 6,4 В</w:t>
      </w:r>
      <w:r>
        <w:t>;</w:t>
      </w:r>
    </w:p>
    <w:p w14:paraId="30F8CED5" w14:textId="7A87F61C" w:rsidR="00AC088B" w:rsidRDefault="00AC088B" w:rsidP="00AC088B">
      <w:pPr>
        <w:pStyle w:val="ad"/>
        <w:numPr>
          <w:ilvl w:val="0"/>
          <w:numId w:val="31"/>
        </w:numPr>
        <w:ind w:left="0" w:firstLine="709"/>
      </w:pPr>
      <w:r>
        <w:t xml:space="preserve">определение </w:t>
      </w:r>
      <w:r>
        <w:rPr>
          <w:i/>
          <w:lang w:val="en-US"/>
        </w:rPr>
        <w:t>USB</w:t>
      </w:r>
      <w:r w:rsidRPr="00AC088B">
        <w:t>-</w:t>
      </w:r>
      <w:r>
        <w:t xml:space="preserve">хоста и зарядных портов </w:t>
      </w:r>
      <w:r>
        <w:rPr>
          <w:i/>
          <w:lang w:val="en-US"/>
        </w:rPr>
        <w:t>D</w:t>
      </w:r>
      <w:r w:rsidRPr="00AC088B">
        <w:rPr>
          <w:i/>
        </w:rPr>
        <w:t>+/</w:t>
      </w:r>
      <w:r>
        <w:rPr>
          <w:i/>
          <w:lang w:val="en-US"/>
        </w:rPr>
        <w:t>D</w:t>
      </w:r>
      <w:r w:rsidRPr="00AC088B">
        <w:rPr>
          <w:i/>
        </w:rPr>
        <w:t>-</w:t>
      </w:r>
      <w:r>
        <w:rPr>
          <w:i/>
        </w:rPr>
        <w:t>;</w:t>
      </w:r>
    </w:p>
    <w:p w14:paraId="18952D88" w14:textId="52E2863D" w:rsidR="006374AF" w:rsidRPr="006374AF" w:rsidRDefault="00AC088B" w:rsidP="00AC088B">
      <w:pPr>
        <w:pStyle w:val="ad"/>
        <w:numPr>
          <w:ilvl w:val="0"/>
          <w:numId w:val="31"/>
        </w:numPr>
        <w:ind w:left="0" w:firstLine="709"/>
      </w:pPr>
      <w:r>
        <w:t>п</w:t>
      </w:r>
      <w:r w:rsidR="006374AF" w:rsidRPr="006374AF">
        <w:t>оддержка входного напряжения и тока</w:t>
      </w:r>
      <w:r>
        <w:t xml:space="preserve"> стандартов </w:t>
      </w:r>
      <w:r w:rsidR="006374AF" w:rsidRPr="006374AF">
        <w:t>USB2.0 и USB 3.0</w:t>
      </w:r>
      <w:r>
        <w:t>;</w:t>
      </w:r>
    </w:p>
    <w:p w14:paraId="65BFF804" w14:textId="317B8B70" w:rsidR="006374AF" w:rsidRPr="006374AF" w:rsidRDefault="00AC088B" w:rsidP="00AC088B">
      <w:pPr>
        <w:pStyle w:val="ad"/>
        <w:numPr>
          <w:ilvl w:val="0"/>
          <w:numId w:val="31"/>
        </w:numPr>
        <w:ind w:left="0" w:firstLine="709"/>
      </w:pPr>
      <w:r>
        <w:t>о</w:t>
      </w:r>
      <w:r w:rsidR="006374AF" w:rsidRPr="006374AF">
        <w:t>граничение входного тока: 100 мА, 150 мА, 500 мА,</w:t>
      </w:r>
      <w:r>
        <w:t xml:space="preserve"> </w:t>
      </w:r>
      <w:r w:rsidR="006374AF" w:rsidRPr="006374AF">
        <w:t>900 мА, 1А, 1,5А, 2А и 3А</w:t>
      </w:r>
      <w:r>
        <w:t>;</w:t>
      </w:r>
    </w:p>
    <w:p w14:paraId="7B011C50" w14:textId="17EC49B2" w:rsidR="006374AF" w:rsidRPr="006374AF" w:rsidRDefault="00AC088B" w:rsidP="00AC088B">
      <w:pPr>
        <w:pStyle w:val="ad"/>
        <w:numPr>
          <w:ilvl w:val="0"/>
          <w:numId w:val="31"/>
        </w:numPr>
        <w:ind w:left="0" w:firstLine="709"/>
      </w:pPr>
      <w:r>
        <w:t>р</w:t>
      </w:r>
      <w:r w:rsidR="006374AF" w:rsidRPr="006374AF">
        <w:t>егулируемый выход 4,55В – 5,5В при 1,5А</w:t>
      </w:r>
      <w:r>
        <w:t>, КПД 90% в разогнанном режиме;</w:t>
      </w:r>
    </w:p>
    <w:p w14:paraId="1A0DE54C" w14:textId="24B3C264" w:rsidR="006374AF" w:rsidRPr="006374AF" w:rsidRDefault="00AC088B" w:rsidP="00AC088B">
      <w:pPr>
        <w:pStyle w:val="ad"/>
        <w:numPr>
          <w:ilvl w:val="0"/>
          <w:numId w:val="31"/>
        </w:numPr>
        <w:ind w:left="0" w:firstLine="709"/>
      </w:pPr>
      <w:r>
        <w:t>м</w:t>
      </w:r>
      <w:r w:rsidR="006374AF" w:rsidRPr="006374AF">
        <w:t xml:space="preserve">гновенное включение системы без батареи </w:t>
      </w:r>
      <w:r>
        <w:t>или с глубоко р</w:t>
      </w:r>
      <w:r w:rsidR="006374AF" w:rsidRPr="006374AF">
        <w:t>азряженн</w:t>
      </w:r>
      <w:r>
        <w:t>ой</w:t>
      </w:r>
      <w:r w:rsidR="006374AF" w:rsidRPr="006374AF">
        <w:t xml:space="preserve"> батар</w:t>
      </w:r>
      <w:r>
        <w:t>еей;</w:t>
      </w:r>
    </w:p>
    <w:p w14:paraId="4C15DC62" w14:textId="1CA13A5B" w:rsidR="006374AF" w:rsidRPr="006374AF" w:rsidRDefault="00AC088B" w:rsidP="00AC088B">
      <w:pPr>
        <w:pStyle w:val="ad"/>
        <w:numPr>
          <w:ilvl w:val="0"/>
          <w:numId w:val="31"/>
        </w:numPr>
        <w:ind w:left="0" w:firstLine="709"/>
      </w:pPr>
      <w:r>
        <w:t>п</w:t>
      </w:r>
      <w:r w:rsidR="006374AF" w:rsidRPr="006374AF">
        <w:t xml:space="preserve">орт </w:t>
      </w:r>
      <w:r w:rsidRPr="00AC088B">
        <w:rPr>
          <w:i/>
          <w:lang w:val="en-US"/>
        </w:rPr>
        <w:t>I</w:t>
      </w:r>
      <w:r w:rsidR="006374AF" w:rsidRPr="00AC088B">
        <w:rPr>
          <w:i/>
        </w:rPr>
        <w:t>2C</w:t>
      </w:r>
      <w:r w:rsidR="006374AF" w:rsidRPr="006374AF">
        <w:t xml:space="preserve"> для оптимальной производительности системы и</w:t>
      </w:r>
      <w:r>
        <w:t xml:space="preserve"> о</w:t>
      </w:r>
      <w:r w:rsidR="006374AF" w:rsidRPr="006374AF">
        <w:t>тчет</w:t>
      </w:r>
      <w:r>
        <w:t>ности</w:t>
      </w:r>
      <w:r w:rsidR="006374AF" w:rsidRPr="006374AF">
        <w:t xml:space="preserve"> о состоянии</w:t>
      </w:r>
      <w:r>
        <w:t xml:space="preserve"> системы;</w:t>
      </w:r>
    </w:p>
    <w:p w14:paraId="114C07BB" w14:textId="1644B2B2" w:rsidR="006374AF" w:rsidRPr="006374AF" w:rsidRDefault="00AC088B" w:rsidP="00AC088B">
      <w:pPr>
        <w:pStyle w:val="ad"/>
        <w:numPr>
          <w:ilvl w:val="0"/>
          <w:numId w:val="31"/>
        </w:numPr>
        <w:ind w:left="0" w:firstLine="709"/>
      </w:pPr>
      <w:r>
        <w:t>а</w:t>
      </w:r>
      <w:r w:rsidR="006374AF" w:rsidRPr="006374AF">
        <w:t xml:space="preserve">втономная зарядка аккумулятора с </w:t>
      </w:r>
      <w:r>
        <w:t xml:space="preserve">управлением </w:t>
      </w:r>
      <w:r w:rsidR="006374AF" w:rsidRPr="006374AF">
        <w:t xml:space="preserve">или </w:t>
      </w:r>
      <w:r w:rsidRPr="006374AF">
        <w:t>без</w:t>
      </w:r>
      <w:r>
        <w:t xml:space="preserve"> у</w:t>
      </w:r>
      <w:r w:rsidRPr="006374AF">
        <w:t>правления</w:t>
      </w:r>
      <w:r w:rsidR="006374AF" w:rsidRPr="006374AF">
        <w:t xml:space="preserve"> хостом</w:t>
      </w:r>
      <w:r>
        <w:t>;</w:t>
      </w:r>
    </w:p>
    <w:p w14:paraId="7D182A02" w14:textId="7AA5C0FC" w:rsidR="006374AF" w:rsidRPr="006374AF" w:rsidRDefault="00AC088B" w:rsidP="00AC088B">
      <w:pPr>
        <w:pStyle w:val="ad"/>
        <w:numPr>
          <w:ilvl w:val="0"/>
          <w:numId w:val="31"/>
        </w:numPr>
        <w:ind w:left="0" w:firstLine="709"/>
      </w:pPr>
      <w:r>
        <w:t>п</w:t>
      </w:r>
      <w:r w:rsidR="006374AF" w:rsidRPr="006374AF">
        <w:t xml:space="preserve">рекращение зарядки и </w:t>
      </w:r>
      <w:r>
        <w:t xml:space="preserve">защита от </w:t>
      </w:r>
      <w:r w:rsidR="006374AF" w:rsidRPr="006374AF">
        <w:t>перезарядк</w:t>
      </w:r>
      <w:r>
        <w:t>и;</w:t>
      </w:r>
    </w:p>
    <w:p w14:paraId="4B81E6A4" w14:textId="518CEA8B" w:rsidR="006374AF" w:rsidRPr="006374AF" w:rsidRDefault="00AC088B" w:rsidP="00AC088B">
      <w:pPr>
        <w:pStyle w:val="ad"/>
        <w:numPr>
          <w:ilvl w:val="0"/>
          <w:numId w:val="31"/>
        </w:numPr>
        <w:ind w:left="0" w:firstLine="709"/>
      </w:pPr>
      <w:r>
        <w:t>р</w:t>
      </w:r>
      <w:r w:rsidR="006374AF" w:rsidRPr="006374AF">
        <w:t>егулировка напряжения заряда ±0,5%</w:t>
      </w:r>
      <w:r>
        <w:t>;</w:t>
      </w:r>
    </w:p>
    <w:p w14:paraId="517A00E3" w14:textId="5540E04E" w:rsidR="006374AF" w:rsidRPr="006374AF" w:rsidRDefault="00AC088B" w:rsidP="00AC088B">
      <w:pPr>
        <w:pStyle w:val="ad"/>
        <w:numPr>
          <w:ilvl w:val="0"/>
          <w:numId w:val="31"/>
        </w:numPr>
        <w:ind w:left="0" w:firstLine="709"/>
      </w:pPr>
      <w:r>
        <w:t>р</w:t>
      </w:r>
      <w:r w:rsidR="006374AF" w:rsidRPr="006374AF">
        <w:t>егулировка зарядного тока ±7%</w:t>
      </w:r>
      <w:r>
        <w:t>;</w:t>
      </w:r>
    </w:p>
    <w:p w14:paraId="5080E01A" w14:textId="34E9F7F6" w:rsidR="006374AF" w:rsidRPr="006374AF" w:rsidRDefault="00AC088B" w:rsidP="00AC088B">
      <w:pPr>
        <w:pStyle w:val="ad"/>
        <w:numPr>
          <w:ilvl w:val="0"/>
          <w:numId w:val="31"/>
        </w:numPr>
        <w:ind w:left="0" w:firstLine="709"/>
      </w:pPr>
      <w:r>
        <w:t>р</w:t>
      </w:r>
      <w:r w:rsidR="006374AF" w:rsidRPr="006374AF">
        <w:t>егулировка входного тока ±7,5%</w:t>
      </w:r>
      <w:r>
        <w:t>;</w:t>
      </w:r>
    </w:p>
    <w:p w14:paraId="7B2224E7" w14:textId="0EDA7A3A" w:rsidR="006374AF" w:rsidRPr="006374AF" w:rsidRDefault="00AC088B" w:rsidP="00AC088B">
      <w:pPr>
        <w:pStyle w:val="ad"/>
        <w:numPr>
          <w:ilvl w:val="0"/>
          <w:numId w:val="31"/>
        </w:numPr>
        <w:ind w:left="0" w:firstLine="709"/>
      </w:pPr>
      <w:r>
        <w:lastRenderedPageBreak/>
        <w:t>с</w:t>
      </w:r>
      <w:r w:rsidR="006374AF" w:rsidRPr="006374AF">
        <w:t>табилизация выходного напряжения ±3% в форсированном режиме</w:t>
      </w:r>
      <w:r>
        <w:t>;</w:t>
      </w:r>
    </w:p>
    <w:p w14:paraId="47D00811" w14:textId="6E8FBF16" w:rsidR="006374AF" w:rsidRPr="006374AF" w:rsidRDefault="00AC088B" w:rsidP="00AC088B">
      <w:pPr>
        <w:pStyle w:val="ad"/>
        <w:numPr>
          <w:ilvl w:val="0"/>
          <w:numId w:val="31"/>
        </w:numPr>
        <w:ind w:left="0" w:firstLine="709"/>
      </w:pPr>
      <w:r>
        <w:t>у</w:t>
      </w:r>
      <w:r w:rsidR="006374AF" w:rsidRPr="006374AF">
        <w:t>правление питанием</w:t>
      </w:r>
      <w:r>
        <w:t>;</w:t>
      </w:r>
    </w:p>
    <w:p w14:paraId="12D23F1B" w14:textId="1BA29BCA" w:rsidR="006374AF" w:rsidRPr="006374AF" w:rsidRDefault="00AC088B" w:rsidP="00AC088B">
      <w:pPr>
        <w:pStyle w:val="ad"/>
        <w:numPr>
          <w:ilvl w:val="0"/>
          <w:numId w:val="31"/>
        </w:numPr>
        <w:ind w:left="0" w:firstLine="709"/>
      </w:pPr>
      <w:r>
        <w:t>с</w:t>
      </w:r>
      <w:r w:rsidR="006374AF" w:rsidRPr="006374AF">
        <w:t>инхронное переключение МОП-транзисторов</w:t>
      </w:r>
      <w:r>
        <w:t>;</w:t>
      </w:r>
    </w:p>
    <w:p w14:paraId="5AFBD1A9" w14:textId="768D485E" w:rsidR="006374AF" w:rsidRPr="006374AF" w:rsidRDefault="00AC088B" w:rsidP="00AC088B">
      <w:pPr>
        <w:pStyle w:val="ad"/>
        <w:numPr>
          <w:ilvl w:val="0"/>
          <w:numId w:val="31"/>
        </w:numPr>
        <w:ind w:left="0" w:firstLine="709"/>
      </w:pPr>
      <w:r>
        <w:t>о</w:t>
      </w:r>
      <w:r w:rsidR="006374AF" w:rsidRPr="006374AF">
        <w:t>пределение температуры аккумулятора для зарядки и</w:t>
      </w:r>
      <w:r>
        <w:t xml:space="preserve"> р</w:t>
      </w:r>
      <w:r w:rsidR="006374AF" w:rsidRPr="006374AF">
        <w:t>азрядк</w:t>
      </w:r>
      <w:r>
        <w:t>и</w:t>
      </w:r>
      <w:r w:rsidR="006374AF" w:rsidRPr="006374AF">
        <w:t xml:space="preserve"> </w:t>
      </w:r>
      <w:r>
        <w:t>как в разогнанном режиме, так и в обычном;</w:t>
      </w:r>
    </w:p>
    <w:p w14:paraId="09A71E22" w14:textId="251E26AD" w:rsidR="006374AF" w:rsidRPr="006374AF" w:rsidRDefault="00AC088B" w:rsidP="00AC088B">
      <w:pPr>
        <w:pStyle w:val="ad"/>
        <w:numPr>
          <w:ilvl w:val="0"/>
          <w:numId w:val="31"/>
        </w:numPr>
        <w:ind w:left="0" w:firstLine="709"/>
      </w:pPr>
      <w:r>
        <w:t>т</w:t>
      </w:r>
      <w:r w:rsidR="006374AF" w:rsidRPr="006374AF">
        <w:t>аймер безопасности зарядки аккумулятора</w:t>
      </w:r>
      <w:r>
        <w:t>;</w:t>
      </w:r>
    </w:p>
    <w:p w14:paraId="6B3BBABE" w14:textId="10BE7D50" w:rsidR="006374AF" w:rsidRPr="006374AF" w:rsidRDefault="00AC088B" w:rsidP="00AC088B">
      <w:pPr>
        <w:pStyle w:val="ad"/>
        <w:numPr>
          <w:ilvl w:val="0"/>
          <w:numId w:val="31"/>
        </w:numPr>
        <w:ind w:left="0" w:firstLine="709"/>
      </w:pPr>
      <w:r>
        <w:t>т</w:t>
      </w:r>
      <w:r w:rsidR="006374AF" w:rsidRPr="006374AF">
        <w:t>ерморегуляция и тепловое отключение</w:t>
      </w:r>
      <w:r>
        <w:t>;</w:t>
      </w:r>
    </w:p>
    <w:p w14:paraId="6D77F44C" w14:textId="76DA1DF5" w:rsidR="006374AF" w:rsidRPr="006374AF" w:rsidRDefault="00AC088B" w:rsidP="00AC088B">
      <w:pPr>
        <w:pStyle w:val="ad"/>
        <w:numPr>
          <w:ilvl w:val="0"/>
          <w:numId w:val="31"/>
        </w:numPr>
        <w:ind w:left="0" w:firstLine="709"/>
      </w:pPr>
      <w:r>
        <w:t>з</w:t>
      </w:r>
      <w:r w:rsidR="006374AF" w:rsidRPr="006374AF">
        <w:t>ащита от перенапряжения на входе и в системе</w:t>
      </w:r>
      <w:r>
        <w:t>;</w:t>
      </w:r>
    </w:p>
    <w:p w14:paraId="2DE3E964" w14:textId="28BC2D2D" w:rsidR="006374AF" w:rsidRPr="006374AF" w:rsidRDefault="006374AF" w:rsidP="00AC088B">
      <w:pPr>
        <w:pStyle w:val="ad"/>
        <w:numPr>
          <w:ilvl w:val="0"/>
          <w:numId w:val="31"/>
        </w:numPr>
        <w:ind w:left="0" w:firstLine="709"/>
      </w:pPr>
      <w:r w:rsidRPr="006374AF">
        <w:t>MOSFET Защита от перегрузки по току</w:t>
      </w:r>
      <w:r w:rsidR="00AC088B">
        <w:t>;</w:t>
      </w:r>
    </w:p>
    <w:p w14:paraId="382A2F73" w14:textId="13782B9A" w:rsidR="006374AF" w:rsidRPr="006374AF" w:rsidRDefault="00AC088B" w:rsidP="00AC088B">
      <w:pPr>
        <w:pStyle w:val="ad"/>
        <w:numPr>
          <w:ilvl w:val="0"/>
          <w:numId w:val="31"/>
        </w:numPr>
        <w:ind w:left="0" w:firstLine="709"/>
      </w:pPr>
      <w:r>
        <w:t>в</w:t>
      </w:r>
      <w:r w:rsidR="006374AF" w:rsidRPr="006374AF">
        <w:t>озможность отслеживания максимальной мощности по входу</w:t>
      </w:r>
      <w:r>
        <w:t>;</w:t>
      </w:r>
    </w:p>
    <w:p w14:paraId="456B1A3B" w14:textId="5DA7E46E" w:rsidR="006374AF" w:rsidRDefault="00AC088B" w:rsidP="00AC088B">
      <w:pPr>
        <w:pStyle w:val="ad"/>
        <w:numPr>
          <w:ilvl w:val="0"/>
          <w:numId w:val="31"/>
        </w:numPr>
        <w:ind w:left="0" w:firstLine="709"/>
      </w:pPr>
      <w:r>
        <w:t>р</w:t>
      </w:r>
      <w:r w:rsidR="006374AF" w:rsidRPr="006374AF">
        <w:t>егулировка напряжения</w:t>
      </w:r>
      <w:r>
        <w:t>.</w:t>
      </w:r>
    </w:p>
    <w:p w14:paraId="0CF334D1" w14:textId="69D06BF9" w:rsidR="00AC088B" w:rsidRDefault="00AC088B" w:rsidP="00AC088B">
      <w:r>
        <w:t>Таким образом, сочетая в себе все перечисленные возможности, а также малые размеры (4 на 4 миллиметра), данная схема зарядки была включена в состав проектируемого устройства.</w:t>
      </w:r>
    </w:p>
    <w:p w14:paraId="7BCB2817" w14:textId="562E73C3" w:rsidR="00A962E0" w:rsidRPr="00A962E0" w:rsidRDefault="00A962E0" w:rsidP="00AC088B">
      <w:r>
        <w:t xml:space="preserve">Питание будет осуществляться через порт </w:t>
      </w:r>
      <w:r>
        <w:rPr>
          <w:i/>
          <w:lang w:val="en-US"/>
        </w:rPr>
        <w:t>Micro</w:t>
      </w:r>
      <w:r w:rsidRPr="00A962E0">
        <w:rPr>
          <w:i/>
        </w:rPr>
        <w:t>-</w:t>
      </w:r>
      <w:r>
        <w:rPr>
          <w:i/>
          <w:lang w:val="en-US"/>
        </w:rPr>
        <w:t>USB</w:t>
      </w:r>
      <w:r w:rsidRPr="00A962E0">
        <w:rPr>
          <w:i/>
        </w:rPr>
        <w:t>,</w:t>
      </w:r>
      <w:r w:rsidRPr="00A962E0">
        <w:t xml:space="preserve"> </w:t>
      </w:r>
      <w:r w:rsidR="00501F95">
        <w:t>связи которого было установлены согласно принципиальной схеме выбранного модуля.</w:t>
      </w:r>
    </w:p>
    <w:p w14:paraId="373CC8FC" w14:textId="208990AF" w:rsidR="00302F03" w:rsidRPr="00501F95" w:rsidRDefault="00A962E0" w:rsidP="00A21D00">
      <w:r>
        <w:t xml:space="preserve">Что касается технологии </w:t>
      </w:r>
      <w:r>
        <w:rPr>
          <w:i/>
          <w:lang w:val="en-US"/>
        </w:rPr>
        <w:t>Power</w:t>
      </w:r>
      <w:r w:rsidRPr="00A962E0">
        <w:rPr>
          <w:i/>
        </w:rPr>
        <w:t xml:space="preserve"> </w:t>
      </w:r>
      <w:r>
        <w:rPr>
          <w:i/>
          <w:lang w:val="en-US"/>
        </w:rPr>
        <w:t>over</w:t>
      </w:r>
      <w:r w:rsidRPr="00A962E0">
        <w:rPr>
          <w:i/>
        </w:rPr>
        <w:t xml:space="preserve"> </w:t>
      </w:r>
      <w:r>
        <w:rPr>
          <w:i/>
          <w:lang w:val="en-US"/>
        </w:rPr>
        <w:t>Ethernet</w:t>
      </w:r>
      <w:r w:rsidRPr="00A962E0">
        <w:rPr>
          <w:i/>
        </w:rPr>
        <w:t xml:space="preserve">, </w:t>
      </w:r>
      <w:r>
        <w:t>то</w:t>
      </w:r>
      <w:r w:rsidR="00501F95">
        <w:t xml:space="preserve"> в целях предотвращения перенапряжения и вывода устройства из строя, был установлен стабилизатор напряжения </w:t>
      </w:r>
      <w:r w:rsidR="00501F95">
        <w:rPr>
          <w:i/>
          <w:lang w:val="en-US"/>
        </w:rPr>
        <w:t>AP</w:t>
      </w:r>
      <w:r w:rsidR="00501F95" w:rsidRPr="00501F95">
        <w:rPr>
          <w:i/>
        </w:rPr>
        <w:t>2202</w:t>
      </w:r>
      <w:r w:rsidR="00501F95">
        <w:rPr>
          <w:i/>
          <w:lang w:val="en-US"/>
        </w:rPr>
        <w:t>K</w:t>
      </w:r>
      <w:r w:rsidR="00501F95" w:rsidRPr="00501F95">
        <w:rPr>
          <w:i/>
        </w:rPr>
        <w:t>-</w:t>
      </w:r>
      <w:r w:rsidR="00501F95">
        <w:rPr>
          <w:i/>
          <w:lang w:val="en-US"/>
        </w:rPr>
        <w:t>ADJ</w:t>
      </w:r>
      <w:r w:rsidR="00501F95">
        <w:t>, который был подключён согласно своей принципиальной схеме.</w:t>
      </w:r>
    </w:p>
    <w:p w14:paraId="0FD505DA" w14:textId="77777777" w:rsidR="00B32B29" w:rsidRDefault="00B32B29">
      <w:pPr>
        <w:rPr>
          <w:rFonts w:cs="Arial"/>
          <w:b/>
          <w:bCs/>
          <w:kern w:val="32"/>
          <w:szCs w:val="32"/>
        </w:rPr>
      </w:pPr>
      <w:r>
        <w:br w:type="page"/>
      </w:r>
    </w:p>
    <w:p w14:paraId="06028DCA" w14:textId="2090B03E" w:rsidR="00CF1CDB" w:rsidRPr="002361D8" w:rsidRDefault="002361D8" w:rsidP="006564E2">
      <w:pPr>
        <w:pStyle w:val="1"/>
      </w:pPr>
      <w:r>
        <w:lastRenderedPageBreak/>
        <w:t>4</w:t>
      </w:r>
      <w:r w:rsidR="00CF1CDB">
        <w:t> </w:t>
      </w:r>
      <w:r w:rsidR="00B32B29">
        <w:t>РАЗРАБОТКА ПО И ПРОГРАММИРОВАНИЕ АЛГОРИТМА ФУНКЦИОНИРОВАНИЯ IP-ВИДЕОКАМЕРЫ В СРЕДЕ ЯЗЫКА ПРОГРАММИРОВАНИЯ ВЫСОКОГО УРОВНЯ</w:t>
      </w:r>
    </w:p>
    <w:p w14:paraId="2B063B73" w14:textId="77777777" w:rsidR="00CF1CDB" w:rsidRPr="007C6692" w:rsidRDefault="00CF1CDB" w:rsidP="00A21D00"/>
    <w:p w14:paraId="2923860B" w14:textId="4B55DF28" w:rsidR="00CF1CDB" w:rsidRPr="002361D8" w:rsidRDefault="002361D8" w:rsidP="007C46A4">
      <w:pPr>
        <w:pStyle w:val="2"/>
      </w:pPr>
      <w:r>
        <w:t>4</w:t>
      </w:r>
      <w:r w:rsidR="00CF1CDB" w:rsidRPr="007C6692">
        <w:t xml:space="preserve">.1 </w:t>
      </w:r>
      <w:r w:rsidR="00CF1CDB">
        <w:t xml:space="preserve">Обоснование </w:t>
      </w:r>
      <w:r w:rsidR="00E94745">
        <w:t>источника потока видео образов</w:t>
      </w:r>
    </w:p>
    <w:p w14:paraId="52DA109D" w14:textId="77777777" w:rsidR="00CF1CDB" w:rsidRPr="007C6692" w:rsidRDefault="00CF1CDB" w:rsidP="00A21D00">
      <w:pPr>
        <w:rPr>
          <w:rFonts w:cs="Times New Roman"/>
          <w:b/>
          <w:bCs/>
          <w:szCs w:val="28"/>
        </w:rPr>
      </w:pPr>
    </w:p>
    <w:p w14:paraId="4B4F69DD" w14:textId="75E5BB4E" w:rsidR="00822DA1" w:rsidRDefault="00353B79" w:rsidP="00A21D00">
      <w:r>
        <w:t xml:space="preserve">Основной рассматриваемой темой данной главы будет передача потока видео образов с </w:t>
      </w:r>
      <w:r w:rsidR="00822DA1">
        <w:t>вебкамеры</w:t>
      </w:r>
      <w:r>
        <w:t>, обработка потока, отображение и сохранение.</w:t>
      </w:r>
    </w:p>
    <w:p w14:paraId="12BC2EDB" w14:textId="57471308" w:rsidR="00CF1CDB" w:rsidRPr="00822DA1" w:rsidRDefault="00822DA1" w:rsidP="00822DA1">
      <w:r w:rsidRPr="00822DA1">
        <w:t>Вебкамера </w:t>
      </w:r>
      <w:r>
        <w:t>–</w:t>
      </w:r>
      <w:r w:rsidRPr="00822DA1">
        <w:t xml:space="preserve"> это устройство захвата видео, не имеющее собственного процессора и сетевого интерфейса. Вебкамера требует подключения к компьютеру, смартфону, либо другому устройству, имеющему сетевую карту и процессор.</w:t>
      </w:r>
      <w:r w:rsidR="00B32B29" w:rsidRPr="00822DA1">
        <w:t xml:space="preserve"> </w:t>
      </w:r>
      <w:r w:rsidRPr="00822DA1">
        <w:t xml:space="preserve">Обычная камера, как правило </w:t>
      </w:r>
      <w:r>
        <w:t>сжимает</w:t>
      </w:r>
      <w:r w:rsidRPr="00822DA1">
        <w:t xml:space="preserve"> видео в </w:t>
      </w:r>
      <w:r w:rsidRPr="001649B0">
        <w:rPr>
          <w:i/>
          <w:iCs/>
        </w:rPr>
        <w:t>H.264</w:t>
      </w:r>
      <w:r w:rsidRPr="00822DA1">
        <w:t> кодек и может работать в двух режимах транспортировки данных: </w:t>
      </w:r>
      <w:r w:rsidRPr="001649B0">
        <w:rPr>
          <w:i/>
          <w:iCs/>
        </w:rPr>
        <w:t>interleaved</w:t>
      </w:r>
      <w:r w:rsidRPr="00822DA1">
        <w:t> и </w:t>
      </w:r>
      <w:r w:rsidRPr="001649B0">
        <w:rPr>
          <w:i/>
          <w:iCs/>
        </w:rPr>
        <w:t>non-interleaved.</w:t>
      </w:r>
      <w:r w:rsidR="001649B0" w:rsidRPr="001649B0">
        <w:rPr>
          <w:rFonts w:ascii="Arial" w:hAnsi="Arial" w:cs="Arial"/>
          <w:color w:val="111111"/>
          <w:shd w:val="clear" w:color="auto" w:fill="FFFFFF"/>
        </w:rPr>
        <w:t xml:space="preserve"> </w:t>
      </w:r>
      <w:r w:rsidR="001649B0">
        <w:t>Д</w:t>
      </w:r>
      <w:r w:rsidR="001649B0" w:rsidRPr="001649B0">
        <w:t xml:space="preserve">ля того чтобы забрать видео с камеры с минимальной задержкой, нужно использовать non-interleave mode и получать видеотрафик по </w:t>
      </w:r>
      <w:r w:rsidR="001649B0" w:rsidRPr="00FB395B">
        <w:rPr>
          <w:i/>
          <w:iCs/>
        </w:rPr>
        <w:t>UDP</w:t>
      </w:r>
      <w:r w:rsidR="001649B0" w:rsidRPr="001649B0">
        <w:t>.</w:t>
      </w:r>
    </w:p>
    <w:p w14:paraId="18DF501C" w14:textId="21CD767D" w:rsidR="00B32B29" w:rsidRDefault="00B32B29" w:rsidP="001649B0">
      <w:r>
        <w:t xml:space="preserve">В качестве языка программирования для разработки ПО был выбран </w:t>
      </w:r>
      <w:r>
        <w:rPr>
          <w:i/>
          <w:iCs/>
          <w:lang w:val="en-US"/>
        </w:rPr>
        <w:t>JavaScript</w:t>
      </w:r>
      <w:r>
        <w:t xml:space="preserve">, основной причиной тому было то, что данный язык поддерживается всеми современными браузерами, как </w:t>
      </w:r>
      <w:r w:rsidR="00E50724">
        <w:t>десктопными,</w:t>
      </w:r>
      <w:r>
        <w:t xml:space="preserve"> так и мобильными, таким образом обеспечивается кроссплатформенность.</w:t>
      </w:r>
    </w:p>
    <w:p w14:paraId="62474F6F" w14:textId="61F27FAA" w:rsidR="001649B0" w:rsidRDefault="001649B0" w:rsidP="001649B0">
      <w:r w:rsidRPr="00822DA1">
        <w:t>Браузеры не поддерживают стек протоколов RTSP / UDP напрямую, но поддерживают стек протоколов встроенной технологии WebRTC.</w:t>
      </w:r>
    </w:p>
    <w:p w14:paraId="1A9667D7" w14:textId="02F4EC9A" w:rsidR="00AF605F" w:rsidRPr="00114303" w:rsidRDefault="00E50724" w:rsidP="00AF605F">
      <w:r>
        <w:rPr>
          <w:i/>
          <w:iCs/>
          <w:lang w:val="en-US"/>
        </w:rPr>
        <w:t>JS</w:t>
      </w:r>
      <w:r w:rsidRPr="00E50724">
        <w:t xml:space="preserve"> </w:t>
      </w:r>
      <w:r w:rsidR="00452546">
        <w:t>может работать с множество</w:t>
      </w:r>
      <w:r>
        <w:t xml:space="preserve"> полезных </w:t>
      </w:r>
      <w:r w:rsidR="00452546">
        <w:t>программных интерфейсов (</w:t>
      </w:r>
      <w:r w:rsidR="00452546">
        <w:rPr>
          <w:i/>
          <w:iCs/>
          <w:lang w:val="en-US"/>
        </w:rPr>
        <w:t>API</w:t>
      </w:r>
      <w:r w:rsidR="00452546" w:rsidRPr="00452546">
        <w:rPr>
          <w:i/>
          <w:iCs/>
        </w:rPr>
        <w:t>)</w:t>
      </w:r>
      <w:r w:rsidR="00AF605F">
        <w:t xml:space="preserve">. Например, практически везде используется </w:t>
      </w:r>
      <w:r w:rsidR="00AF605F" w:rsidRPr="00AF605F">
        <w:rPr>
          <w:i/>
          <w:iCs/>
        </w:rPr>
        <w:t>API</w:t>
      </w:r>
      <w:r w:rsidR="00AF605F" w:rsidRPr="00AF605F">
        <w:t xml:space="preserve"> для работы с документами, загруженными в браузер</w:t>
      </w:r>
      <w:r w:rsidR="00A65F2D">
        <w:t xml:space="preserve"> </w:t>
      </w:r>
      <w:r w:rsidR="00AF605F" w:rsidRPr="00AF605F">
        <w:t>[</w:t>
      </w:r>
      <w:r w:rsidR="00A65F2D">
        <w:t>3</w:t>
      </w:r>
      <w:r w:rsidR="00A65F2D" w:rsidRPr="00A65F2D">
        <w:t>4</w:t>
      </w:r>
      <w:r w:rsidR="00AF605F" w:rsidRPr="00AF605F">
        <w:t xml:space="preserve">]. Явный пример </w:t>
      </w:r>
      <w:r w:rsidR="00AF605F">
        <w:t>–</w:t>
      </w:r>
      <w:r w:rsidR="00AF605F" w:rsidRPr="00AF605F">
        <w:t> </w:t>
      </w:r>
      <w:r w:rsidR="00AF605F" w:rsidRPr="00AF605F">
        <w:rPr>
          <w:i/>
          <w:iCs/>
        </w:rPr>
        <w:t>DOM (Document Object Model) API</w:t>
      </w:r>
      <w:r w:rsidR="00AF605F" w:rsidRPr="00AF605F">
        <w:t xml:space="preserve">, позволяющий работать с </w:t>
      </w:r>
      <w:r w:rsidR="00AF605F" w:rsidRPr="00AF605F">
        <w:rPr>
          <w:i/>
          <w:iCs/>
        </w:rPr>
        <w:t>HTML</w:t>
      </w:r>
      <w:r w:rsidR="00AF605F" w:rsidRPr="00AF605F">
        <w:t xml:space="preserve"> и </w:t>
      </w:r>
      <w:r w:rsidR="00AF605F" w:rsidRPr="00AF605F">
        <w:rPr>
          <w:i/>
          <w:iCs/>
        </w:rPr>
        <w:t>CSS</w:t>
      </w:r>
      <w:r w:rsidR="00AF605F" w:rsidRPr="00AF605F">
        <w:t xml:space="preserve"> – создавать, удалять и изменять </w:t>
      </w:r>
      <w:r w:rsidR="00AF605F" w:rsidRPr="00AF605F">
        <w:rPr>
          <w:i/>
          <w:iCs/>
        </w:rPr>
        <w:t>HTML</w:t>
      </w:r>
      <w:r w:rsidR="00AF605F" w:rsidRPr="00AF605F">
        <w:t>, динамически изменять вид страницы и т.д. </w:t>
      </w:r>
      <w:r w:rsidR="00AF605F">
        <w:t xml:space="preserve">Другое категорией </w:t>
      </w:r>
      <w:r w:rsidR="00AF605F">
        <w:rPr>
          <w:i/>
          <w:iCs/>
          <w:lang w:val="en-US"/>
        </w:rPr>
        <w:t>API</w:t>
      </w:r>
      <w:r w:rsidR="00AF605F" w:rsidRPr="00AF605F">
        <w:t xml:space="preserve"> </w:t>
      </w:r>
      <w:r w:rsidR="00AF605F">
        <w:t>является а</w:t>
      </w:r>
      <w:r w:rsidR="00AF605F" w:rsidRPr="00AF605F">
        <w:t>удио и</w:t>
      </w:r>
      <w:r w:rsidR="00AF605F">
        <w:t xml:space="preserve"> в</w:t>
      </w:r>
      <w:r w:rsidR="00AF605F" w:rsidRPr="00AF605F">
        <w:t xml:space="preserve">идео </w:t>
      </w:r>
      <w:r w:rsidR="00AF605F" w:rsidRPr="00AF605F">
        <w:rPr>
          <w:i/>
          <w:iCs/>
        </w:rPr>
        <w:t>API</w:t>
      </w:r>
      <w:r w:rsidR="00AF605F">
        <w:t>, такие как</w:t>
      </w:r>
      <w:r w:rsidR="00AF605F" w:rsidRPr="00AF605F">
        <w:t xml:space="preserve"> </w:t>
      </w:r>
      <w:r w:rsidR="00AF605F" w:rsidRPr="00AF605F">
        <w:rPr>
          <w:i/>
          <w:iCs/>
        </w:rPr>
        <w:t>HTMLMediaElement, Web Audio API</w:t>
      </w:r>
      <w:r w:rsidR="00AF605F" w:rsidRPr="00AF605F">
        <w:t xml:space="preserve">, и </w:t>
      </w:r>
      <w:r w:rsidR="00AF605F" w:rsidRPr="00AF605F">
        <w:rPr>
          <w:i/>
          <w:iCs/>
        </w:rPr>
        <w:t>WebRTC</w:t>
      </w:r>
      <w:r w:rsidR="00AF605F">
        <w:t>, которые</w:t>
      </w:r>
      <w:r w:rsidR="00AF605F" w:rsidRPr="00AF605F">
        <w:t xml:space="preserve"> позволяют </w:t>
      </w:r>
      <w:r w:rsidR="00AF605F">
        <w:t>проводить различные</w:t>
      </w:r>
      <w:r w:rsidR="00674983">
        <w:t xml:space="preserve"> </w:t>
      </w:r>
      <w:r w:rsidR="00AF605F">
        <w:t>операции</w:t>
      </w:r>
      <w:r w:rsidR="00AF605F" w:rsidRPr="00AF605F">
        <w:t xml:space="preserve"> с мультимедиа. Например, создать собственный пользовательский интерфейс для проигрывания аудио/видео, вывод на экран субтитров, записывать видео с веб-камеры для </w:t>
      </w:r>
      <w:r w:rsidR="00AF605F">
        <w:t xml:space="preserve">дальнейшей </w:t>
      </w:r>
      <w:r w:rsidR="00AF605F" w:rsidRPr="00AF605F">
        <w:t xml:space="preserve">обработки или для передачи на другой компьютер </w:t>
      </w:r>
      <w:r w:rsidR="00AF605F">
        <w:t>или сервер</w:t>
      </w:r>
      <w:r w:rsidR="00AF605F" w:rsidRPr="00AF605F">
        <w:t>, применять звуковые эффекты к аудиофайлам</w:t>
      </w:r>
      <w:r w:rsidR="00114303">
        <w:t>, видеофайлам</w:t>
      </w:r>
      <w:r w:rsidR="00AF605F" w:rsidRPr="00AF605F">
        <w:t xml:space="preserve"> </w:t>
      </w:r>
      <w:r w:rsidR="00AF605F">
        <w:t>и т.д.</w:t>
      </w:r>
    </w:p>
    <w:p w14:paraId="07333E17" w14:textId="7D35AEAB" w:rsidR="004F0846" w:rsidRDefault="00E50724" w:rsidP="004F0846">
      <w:pPr>
        <w:rPr>
          <w:i/>
          <w:iCs/>
        </w:rPr>
      </w:pPr>
      <w:r w:rsidRPr="00114303">
        <w:t xml:space="preserve"> </w:t>
      </w:r>
      <w:r w:rsidR="00AF605F">
        <w:t>В</w:t>
      </w:r>
      <w:r w:rsidR="00AF605F" w:rsidRPr="00654B6B">
        <w:t xml:space="preserve"> </w:t>
      </w:r>
      <w:r w:rsidR="00AF605F">
        <w:t>данной</w:t>
      </w:r>
      <w:r w:rsidR="00AF605F" w:rsidRPr="00654B6B">
        <w:t xml:space="preserve"> </w:t>
      </w:r>
      <w:r w:rsidR="00AF605F">
        <w:t>работе</w:t>
      </w:r>
      <w:r w:rsidR="00674983" w:rsidRPr="00654B6B">
        <w:t xml:space="preserve"> </w:t>
      </w:r>
      <w:r w:rsidR="00674983">
        <w:t>используется</w:t>
      </w:r>
      <w:r w:rsidRPr="00654B6B">
        <w:t xml:space="preserve"> </w:t>
      </w:r>
      <w:r>
        <w:rPr>
          <w:i/>
          <w:iCs/>
          <w:lang w:val="en-US"/>
        </w:rPr>
        <w:t>MediaRecorder</w:t>
      </w:r>
      <w:r w:rsidR="00674983" w:rsidRPr="00654B6B">
        <w:rPr>
          <w:i/>
          <w:iCs/>
        </w:rPr>
        <w:t xml:space="preserve"> </w:t>
      </w:r>
      <w:r w:rsidR="00674983" w:rsidRPr="00452546">
        <w:rPr>
          <w:i/>
          <w:iCs/>
          <w:lang w:val="en-US"/>
        </w:rPr>
        <w:t>WebAPI</w:t>
      </w:r>
      <w:r w:rsidR="00674983" w:rsidRPr="00654B6B">
        <w:t xml:space="preserve">, </w:t>
      </w:r>
      <w:r w:rsidR="00674983">
        <w:t>который</w:t>
      </w:r>
      <w:r w:rsidR="00674983" w:rsidRPr="00654B6B">
        <w:t xml:space="preserve"> </w:t>
      </w:r>
      <w:r w:rsidR="00674983">
        <w:t>является</w:t>
      </w:r>
      <w:r w:rsidR="00674983" w:rsidRPr="00654B6B">
        <w:t xml:space="preserve"> </w:t>
      </w:r>
      <w:r w:rsidR="00674983">
        <w:t>интерфейсом</w:t>
      </w:r>
      <w:r w:rsidR="00674983" w:rsidRPr="00654B6B">
        <w:t xml:space="preserve"> </w:t>
      </w:r>
      <w:r w:rsidR="00674983">
        <w:rPr>
          <w:i/>
          <w:iCs/>
          <w:lang w:val="en-US"/>
        </w:rPr>
        <w:t>MediaStream</w:t>
      </w:r>
      <w:r w:rsidR="00674983" w:rsidRPr="00654B6B">
        <w:rPr>
          <w:i/>
          <w:iCs/>
        </w:rPr>
        <w:t xml:space="preserve"> </w:t>
      </w:r>
      <w:r w:rsidR="00674983">
        <w:rPr>
          <w:i/>
          <w:iCs/>
          <w:lang w:val="en-US"/>
        </w:rPr>
        <w:t>Recording</w:t>
      </w:r>
      <w:r w:rsidR="00674983" w:rsidRPr="00654B6B">
        <w:rPr>
          <w:i/>
          <w:iCs/>
        </w:rPr>
        <w:t xml:space="preserve"> </w:t>
      </w:r>
      <w:r w:rsidR="00674983">
        <w:rPr>
          <w:i/>
          <w:iCs/>
          <w:lang w:val="en-US"/>
        </w:rPr>
        <w:t>API</w:t>
      </w:r>
      <w:r w:rsidR="00674983" w:rsidRPr="00654B6B">
        <w:t xml:space="preserve">. </w:t>
      </w:r>
      <w:r w:rsidR="00674983">
        <w:t xml:space="preserve">В свою очередь </w:t>
      </w:r>
      <w:r w:rsidR="00674983" w:rsidRPr="00674983">
        <w:rPr>
          <w:i/>
          <w:iCs/>
          <w:lang w:val="en-US"/>
        </w:rPr>
        <w:t>MediaStream</w:t>
      </w:r>
      <w:r w:rsidR="00674983" w:rsidRPr="00674983">
        <w:rPr>
          <w:i/>
          <w:iCs/>
        </w:rPr>
        <w:t xml:space="preserve"> </w:t>
      </w:r>
      <w:r w:rsidR="00674983" w:rsidRPr="00674983">
        <w:rPr>
          <w:i/>
          <w:iCs/>
          <w:lang w:val="en-US"/>
        </w:rPr>
        <w:t>Recording</w:t>
      </w:r>
      <w:r w:rsidR="00674983" w:rsidRPr="00674983">
        <w:rPr>
          <w:i/>
          <w:iCs/>
        </w:rPr>
        <w:t xml:space="preserve"> </w:t>
      </w:r>
      <w:r w:rsidR="00674983" w:rsidRPr="00674983">
        <w:rPr>
          <w:i/>
          <w:iCs/>
          <w:lang w:val="en-US"/>
        </w:rPr>
        <w:t>API</w:t>
      </w:r>
      <w:r w:rsidR="00674983" w:rsidRPr="00674983">
        <w:t xml:space="preserve"> делает возможным </w:t>
      </w:r>
      <w:r w:rsidR="00FF66F0">
        <w:t>данные</w:t>
      </w:r>
      <w:r w:rsidR="00674983" w:rsidRPr="00674983">
        <w:t>, сгенерированны</w:t>
      </w:r>
      <w:r w:rsidR="00FF66F0">
        <w:t>е в</w:t>
      </w:r>
      <w:r w:rsidR="00674983" w:rsidRPr="00674983">
        <w:t xml:space="preserve"> </w:t>
      </w:r>
      <w:r w:rsidR="00674983" w:rsidRPr="00FF66F0">
        <w:rPr>
          <w:i/>
          <w:iCs/>
          <w:lang w:val="en-US"/>
        </w:rPr>
        <w:t>MediaStream</w:t>
      </w:r>
      <w:r w:rsidR="00674983" w:rsidRPr="00674983">
        <w:t xml:space="preserve"> или </w:t>
      </w:r>
      <w:r w:rsidR="00674983" w:rsidRPr="00FF66F0">
        <w:rPr>
          <w:i/>
          <w:iCs/>
          <w:lang w:val="en-US"/>
        </w:rPr>
        <w:t>HTMLMediaElement</w:t>
      </w:r>
      <w:r w:rsidR="00674983" w:rsidRPr="00674983">
        <w:t xml:space="preserve"> объектом для анализа, обработки или сохранения </w:t>
      </w:r>
      <w:r w:rsidR="00674983">
        <w:t xml:space="preserve">в </w:t>
      </w:r>
      <w:r w:rsidR="00FF66F0">
        <w:t>дисковое пространство устройства.</w:t>
      </w:r>
      <w:r w:rsidR="004F0846">
        <w:t xml:space="preserve"> </w:t>
      </w:r>
      <w:r w:rsidR="004F0846">
        <w:rPr>
          <w:i/>
          <w:iCs/>
          <w:lang w:val="en-US"/>
        </w:rPr>
        <w:t>MediaStream</w:t>
      </w:r>
      <w:r w:rsidR="004F0846" w:rsidRPr="004F0846">
        <w:rPr>
          <w:i/>
          <w:iCs/>
        </w:rPr>
        <w:t xml:space="preserve"> </w:t>
      </w:r>
      <w:r w:rsidR="004F0846">
        <w:rPr>
          <w:i/>
          <w:iCs/>
          <w:lang w:val="en-US"/>
        </w:rPr>
        <w:t>Recording</w:t>
      </w:r>
      <w:r w:rsidR="004F0846" w:rsidRPr="004F0846">
        <w:rPr>
          <w:i/>
          <w:iCs/>
        </w:rPr>
        <w:t xml:space="preserve"> </w:t>
      </w:r>
      <w:r w:rsidR="004F0846">
        <w:rPr>
          <w:i/>
          <w:iCs/>
          <w:lang w:val="en-US"/>
        </w:rPr>
        <w:t>API</w:t>
      </w:r>
      <w:r w:rsidR="004F0846" w:rsidRPr="004F0846">
        <w:t xml:space="preserve"> </w:t>
      </w:r>
      <w:r w:rsidR="004F0846">
        <w:t>в</w:t>
      </w:r>
      <w:r w:rsidR="004F0846" w:rsidRPr="004F0846">
        <w:t xml:space="preserve"> </w:t>
      </w:r>
      <w:r w:rsidR="004F0846">
        <w:t>свою</w:t>
      </w:r>
      <w:r w:rsidR="004F0846" w:rsidRPr="004F0846">
        <w:t xml:space="preserve"> </w:t>
      </w:r>
      <w:r w:rsidR="004F0846">
        <w:t>очередь</w:t>
      </w:r>
      <w:r w:rsidR="004F0846" w:rsidRPr="004F0846">
        <w:t xml:space="preserve"> </w:t>
      </w:r>
      <w:r w:rsidR="004F0846">
        <w:t xml:space="preserve">связан с интерфейсом </w:t>
      </w:r>
      <w:r w:rsidR="004F0846">
        <w:rPr>
          <w:i/>
          <w:iCs/>
          <w:lang w:val="en-US"/>
        </w:rPr>
        <w:t>WebRTC</w:t>
      </w:r>
      <w:r w:rsidR="00A65F2D" w:rsidRPr="00A65F2D">
        <w:rPr>
          <w:i/>
          <w:iCs/>
        </w:rPr>
        <w:t xml:space="preserve"> </w:t>
      </w:r>
      <w:r w:rsidR="00114303" w:rsidRPr="00114303">
        <w:t>[</w:t>
      </w:r>
      <w:r w:rsidR="00A65F2D" w:rsidRPr="00A65F2D">
        <w:t>35</w:t>
      </w:r>
      <w:r w:rsidR="00114303" w:rsidRPr="00114303">
        <w:t>]</w:t>
      </w:r>
      <w:r w:rsidR="004F0846">
        <w:rPr>
          <w:i/>
          <w:iCs/>
        </w:rPr>
        <w:t>.</w:t>
      </w:r>
    </w:p>
    <w:p w14:paraId="573EB1DB" w14:textId="56C9FD71" w:rsidR="004F0846" w:rsidRPr="004F0846" w:rsidRDefault="004F0846" w:rsidP="004F0846">
      <w:r w:rsidRPr="00114303">
        <w:rPr>
          <w:i/>
          <w:iCs/>
        </w:rPr>
        <w:t>WebRTC (Web Real-Time Communications)</w:t>
      </w:r>
      <w:r w:rsidRPr="004F0846">
        <w:t xml:space="preserve"> </w:t>
      </w:r>
      <w:r w:rsidR="00114303">
        <w:t>–</w:t>
      </w:r>
      <w:r w:rsidRPr="004F0846">
        <w:t xml:space="preserve"> это технология, которая позволяет </w:t>
      </w:r>
      <w:r w:rsidRPr="00114303">
        <w:rPr>
          <w:i/>
          <w:iCs/>
        </w:rPr>
        <w:t>Web</w:t>
      </w:r>
      <w:r w:rsidRPr="004F0846">
        <w:t xml:space="preserve">-приложениям захватывать и выборочно передавать аудио и/или видео медиа-потоки, а также обмениваться произвольными данными между браузерами, без обязательного использования посредников. </w:t>
      </w:r>
      <w:r w:rsidRPr="004F0846">
        <w:lastRenderedPageBreak/>
        <w:t xml:space="preserve">Набор стандартов, которые включает в себя технология </w:t>
      </w:r>
      <w:r w:rsidRPr="00114303">
        <w:rPr>
          <w:i/>
          <w:iCs/>
        </w:rPr>
        <w:t>WebRTC</w:t>
      </w:r>
      <w:r w:rsidRPr="004F0846">
        <w:t>, позволяет обмениваться данными и проводить пиринговые телеконференции, без необходимости пользователю устанавливать плагины или любое другое стороннее программное обеспечение.</w:t>
      </w:r>
    </w:p>
    <w:p w14:paraId="585E368A" w14:textId="30E46E52" w:rsidR="00CF1CDB" w:rsidRPr="00044303" w:rsidRDefault="001649B0" w:rsidP="00A21D00">
      <w:r>
        <w:t>Таким образом</w:t>
      </w:r>
      <w:r w:rsidR="00044303">
        <w:t>, данное веб приложение предоставляет сервис, который использует любое встроенное или подключаемое устройство генерации мультимедиа.</w:t>
      </w:r>
    </w:p>
    <w:p w14:paraId="4ABA57DD" w14:textId="77777777" w:rsidR="001649B0" w:rsidRPr="004F0846" w:rsidRDefault="001649B0" w:rsidP="00A21D00"/>
    <w:p w14:paraId="315F21B4" w14:textId="05CE8FB1" w:rsidR="00CF1CDB" w:rsidRPr="002361D8" w:rsidRDefault="002361D8" w:rsidP="007C46A4">
      <w:pPr>
        <w:pStyle w:val="2"/>
      </w:pPr>
      <w:r>
        <w:t>4</w:t>
      </w:r>
      <w:r w:rsidR="00CF1CDB">
        <w:t>.2 </w:t>
      </w:r>
      <w:r>
        <w:t xml:space="preserve">Разработка диаграммы состояний </w:t>
      </w:r>
      <w:r>
        <w:rPr>
          <w:lang w:val="en-US"/>
        </w:rPr>
        <w:t>IP</w:t>
      </w:r>
      <w:r w:rsidR="00B453B5">
        <w:t>–</w:t>
      </w:r>
      <w:r>
        <w:t>видеокамеры</w:t>
      </w:r>
    </w:p>
    <w:p w14:paraId="299CBA81" w14:textId="77777777" w:rsidR="00CF1CDB" w:rsidRDefault="00CF1CDB" w:rsidP="00A21D00"/>
    <w:p w14:paraId="0F31B8B8" w14:textId="0F864893" w:rsidR="00BE6732" w:rsidRDefault="00BE6732" w:rsidP="00BE6732">
      <w:r w:rsidRPr="00BE6732">
        <w:t>Описать поведение отдельно взятого объекта помогает диаграмма состояний.</w:t>
      </w:r>
      <w:r w:rsidR="0010069A">
        <w:t xml:space="preserve"> </w:t>
      </w:r>
      <w:r w:rsidRPr="00BE6732">
        <w:t xml:space="preserve">Диаграмма состояний </w:t>
      </w:r>
      <w:r w:rsidR="0010069A">
        <w:t>показывает</w:t>
      </w:r>
      <w:r w:rsidRPr="00BE6732">
        <w:t xml:space="preserve"> все возможные состояния, в которых может находиться объект, а также процесс смены состояний в результате внешнего влияния.</w:t>
      </w:r>
    </w:p>
    <w:p w14:paraId="2D9AE50D" w14:textId="313F4560" w:rsidR="00654B6B" w:rsidRDefault="00654B6B" w:rsidP="00BE6732">
      <w:r>
        <w:t>На этапе включения происходит инициализация периферийных устройств, которая включает в себя несколько этапов:</w:t>
      </w:r>
    </w:p>
    <w:p w14:paraId="26213779" w14:textId="0FE48D3B" w:rsidR="00654B6B" w:rsidRDefault="00654B6B" w:rsidP="00654B6B">
      <w:r>
        <w:t>– определение структуры периферии;</w:t>
      </w:r>
    </w:p>
    <w:p w14:paraId="6359EFC0" w14:textId="352D291F" w:rsidR="00654B6B" w:rsidRDefault="00654B6B" w:rsidP="00654B6B">
      <w:r>
        <w:t>– включение тактового генератора для периферии</w:t>
      </w:r>
    </w:p>
    <w:p w14:paraId="19504EDA" w14:textId="587C22BD" w:rsidR="00654B6B" w:rsidRDefault="00654B6B" w:rsidP="00654B6B">
      <w:r>
        <w:t>– запрос базовой конфигурации устройств;</w:t>
      </w:r>
    </w:p>
    <w:p w14:paraId="46FC4F0E" w14:textId="4B8960CD" w:rsidR="00654B6B" w:rsidRDefault="00654B6B" w:rsidP="00654B6B">
      <w:r>
        <w:t>– запрос дополнительной конфигурации устройств;</w:t>
      </w:r>
    </w:p>
    <w:p w14:paraId="46C9FD3B" w14:textId="596E2B07" w:rsidR="00654B6B" w:rsidRDefault="00654B6B" w:rsidP="00654B6B">
      <w:r>
        <w:t>– включение периферии;</w:t>
      </w:r>
    </w:p>
    <w:p w14:paraId="5EF0A5E7" w14:textId="6BD3EE1B" w:rsidR="00CF1CDB" w:rsidRDefault="00654B6B" w:rsidP="00A21D00">
      <w:r>
        <w:t xml:space="preserve">На этом этапе должна произойти инициализация </w:t>
      </w:r>
      <w:r w:rsidR="00662E97">
        <w:t xml:space="preserve">основных периферийных модулей, на диаграмме состояний это модуль камеры и модуль </w:t>
      </w:r>
      <w:r w:rsidR="00662E97" w:rsidRPr="00662E97">
        <w:rPr>
          <w:i/>
          <w:iCs/>
          <w:lang w:val="en-US"/>
        </w:rPr>
        <w:t>Ethernet</w:t>
      </w:r>
      <w:r w:rsidR="00662E97">
        <w:t>.</w:t>
      </w:r>
    </w:p>
    <w:p w14:paraId="3C627C77" w14:textId="68659C1F" w:rsidR="00662E97" w:rsidRDefault="00662E97" w:rsidP="00A21D00">
      <w:r>
        <w:t xml:space="preserve">Следующий этап – захват изображения с камеры. Данный процесс происходит всё время, пока работает устройство. Одновременно происходит обработка полученных изображений. На диаграмме обработка </w:t>
      </w:r>
      <w:r w:rsidR="00D45676">
        <w:t xml:space="preserve">изображения была объединена в один этап. </w:t>
      </w:r>
      <w:r>
        <w:t>Более подробное описание процесса обработки изображения будет описано в главе 4.</w:t>
      </w:r>
      <w:r w:rsidR="00D45676">
        <w:t>3 и 4.6</w:t>
      </w:r>
      <w:r>
        <w:t>.</w:t>
      </w:r>
    </w:p>
    <w:p w14:paraId="2FFB0CD8" w14:textId="54347A7D" w:rsidR="00662E97" w:rsidRPr="00965D6B" w:rsidRDefault="00662E97" w:rsidP="00A21D00">
      <w:r>
        <w:t xml:space="preserve">После обработки изображения, полученный в результате обработки массив бит выгружается в память. Далее эти данные, уже в сжатом виде, передаются в сеть с помощью </w:t>
      </w:r>
      <w:r>
        <w:rPr>
          <w:i/>
          <w:iCs/>
          <w:lang w:val="en-US"/>
        </w:rPr>
        <w:t>Ethernet</w:t>
      </w:r>
      <w:r w:rsidRPr="00965D6B">
        <w:t>.</w:t>
      </w:r>
    </w:p>
    <w:p w14:paraId="71C034F2" w14:textId="77777777" w:rsidR="00654B6B" w:rsidRPr="00654B6B" w:rsidRDefault="00654B6B" w:rsidP="00A21D00"/>
    <w:p w14:paraId="51198A06" w14:textId="1D459C2A" w:rsidR="00CF1CDB" w:rsidRPr="002361D8" w:rsidRDefault="002361D8" w:rsidP="004C381F">
      <w:pPr>
        <w:pStyle w:val="2"/>
        <w:ind w:left="1134" w:hanging="425"/>
      </w:pPr>
      <w:r>
        <w:t>4</w:t>
      </w:r>
      <w:r w:rsidR="00CF1CDB">
        <w:t>.3 </w:t>
      </w:r>
      <w:r>
        <w:t xml:space="preserve">Разработка схемы алгоритма функционирования </w:t>
      </w:r>
      <w:r w:rsidRPr="004C381F">
        <w:rPr>
          <w:i/>
          <w:iCs/>
          <w:lang w:val="en-US"/>
        </w:rPr>
        <w:t>IP</w:t>
      </w:r>
      <w:r w:rsidR="004C381F">
        <w:t>-</w:t>
      </w:r>
      <w:r>
        <w:t>видеокамеры</w:t>
      </w:r>
    </w:p>
    <w:p w14:paraId="5BD0F2BA" w14:textId="77777777" w:rsidR="00CF1CDB" w:rsidRDefault="00CF1CDB" w:rsidP="00A21D00">
      <w:pPr>
        <w:rPr>
          <w:b/>
        </w:rPr>
      </w:pPr>
    </w:p>
    <w:p w14:paraId="79FCAEA5" w14:textId="19A445AF" w:rsidR="00CF1CDB" w:rsidRDefault="00965D6B" w:rsidP="00A21D00">
      <w:r>
        <w:t>Диаграмма состояний показывает, в каких состояниях находится объект во время цикла работ</w:t>
      </w:r>
      <w:r w:rsidR="00D74477">
        <w:t>ы</w:t>
      </w:r>
      <w:r>
        <w:t>. В свою очередь схема алгоритма функционирования показывает, по какому принципу происходят переход</w:t>
      </w:r>
      <w:r w:rsidR="00D74477">
        <w:t>ы</w:t>
      </w:r>
      <w:r>
        <w:t xml:space="preserve"> к тому или иному состоянию</w:t>
      </w:r>
      <w:r w:rsidR="00D74477">
        <w:t>, а также операции в каждом состоянии.</w:t>
      </w:r>
    </w:p>
    <w:p w14:paraId="359609A3" w14:textId="19AC8A19" w:rsidR="00A10D5E" w:rsidRDefault="00B27956" w:rsidP="00A10D5E">
      <w:r>
        <w:t xml:space="preserve">На этапе включения устройства происходит инициализация периферийных модулей, происходит установка тех или иных регистров. На </w:t>
      </w:r>
      <w:r>
        <w:lastRenderedPageBreak/>
        <w:t xml:space="preserve">данном этапе происходит инициализация </w:t>
      </w:r>
      <w:r>
        <w:rPr>
          <w:i/>
          <w:iCs/>
          <w:lang w:val="en-US"/>
        </w:rPr>
        <w:t>GPIO</w:t>
      </w:r>
      <w:r w:rsidRPr="00B27956">
        <w:rPr>
          <w:i/>
          <w:iCs/>
        </w:rPr>
        <w:t xml:space="preserve">, </w:t>
      </w:r>
      <w:r>
        <w:rPr>
          <w:i/>
          <w:iCs/>
          <w:lang w:val="en-US"/>
        </w:rPr>
        <w:t>I</w:t>
      </w:r>
      <w:r w:rsidRPr="00B27956">
        <w:rPr>
          <w:i/>
          <w:iCs/>
        </w:rPr>
        <w:t>2</w:t>
      </w:r>
      <w:r>
        <w:rPr>
          <w:i/>
          <w:iCs/>
          <w:lang w:val="en-US"/>
        </w:rPr>
        <w:t>C</w:t>
      </w:r>
      <w:r w:rsidRPr="00B27956">
        <w:rPr>
          <w:i/>
          <w:iCs/>
        </w:rPr>
        <w:t xml:space="preserve">, </w:t>
      </w:r>
      <w:r>
        <w:rPr>
          <w:i/>
          <w:iCs/>
          <w:lang w:val="en-US"/>
        </w:rPr>
        <w:t>RMII</w:t>
      </w:r>
      <w:r w:rsidRPr="00B27956">
        <w:rPr>
          <w:i/>
          <w:iCs/>
        </w:rPr>
        <w:t xml:space="preserve">, </w:t>
      </w:r>
      <w:r>
        <w:rPr>
          <w:i/>
          <w:iCs/>
          <w:lang w:val="en-US"/>
        </w:rPr>
        <w:t>DCMI</w:t>
      </w:r>
      <w:r>
        <w:rPr>
          <w:i/>
          <w:iCs/>
        </w:rPr>
        <w:t xml:space="preserve">, </w:t>
      </w:r>
      <w:r>
        <w:t>а также инициализация модуля камеры.</w:t>
      </w:r>
      <w:r w:rsidR="00A10D5E">
        <w:t xml:space="preserve"> Алгоритм</w:t>
      </w:r>
      <w:r w:rsidR="00A10D5E" w:rsidRPr="00A10D5E">
        <w:t xml:space="preserve"> инициализации</w:t>
      </w:r>
      <w:r w:rsidR="00A10D5E">
        <w:t>, как правило, выглядит так</w:t>
      </w:r>
      <w:r w:rsidR="00A10D5E" w:rsidRPr="00A10D5E">
        <w:t>:</w:t>
      </w:r>
    </w:p>
    <w:p w14:paraId="73CEB7B3" w14:textId="738CE258" w:rsidR="00A10D5E" w:rsidRPr="00A10D5E" w:rsidRDefault="00A10D5E" w:rsidP="00A10D5E">
      <w:r>
        <w:t>– включается тактирование порта;</w:t>
      </w:r>
    </w:p>
    <w:p w14:paraId="5C6A35BB" w14:textId="6D06F634" w:rsidR="00A10D5E" w:rsidRPr="00A10D5E" w:rsidRDefault="00A10D5E" w:rsidP="00A10D5E">
      <w:r>
        <w:t>– у</w:t>
      </w:r>
      <w:r w:rsidRPr="00A10D5E">
        <w:t>стан</w:t>
      </w:r>
      <w:r>
        <w:t>а</w:t>
      </w:r>
      <w:r w:rsidRPr="00A10D5E">
        <w:t>в</w:t>
      </w:r>
      <w:r>
        <w:t>ливается скорость порта;</w:t>
      </w:r>
    </w:p>
    <w:p w14:paraId="719C2078" w14:textId="78238299" w:rsidR="00A10D5E" w:rsidRPr="00A10D5E" w:rsidRDefault="00A10D5E" w:rsidP="00A10D5E">
      <w:r>
        <w:t>– устанавливается тип порта;</w:t>
      </w:r>
    </w:p>
    <w:p w14:paraId="0D969E1F" w14:textId="0EDE2FBC" w:rsidR="00A10D5E" w:rsidRPr="00A10D5E" w:rsidRDefault="00A10D5E" w:rsidP="00A10D5E">
      <w:r>
        <w:t>– устанавливается, куда подтянут вывод;</w:t>
      </w:r>
    </w:p>
    <w:p w14:paraId="663CCEEC" w14:textId="205B6942" w:rsidR="00A10D5E" w:rsidRPr="00A10D5E" w:rsidRDefault="00A10D5E" w:rsidP="00A10D5E">
      <w:r>
        <w:t>– у</w:t>
      </w:r>
      <w:r w:rsidRPr="00A10D5E">
        <w:t>каз</w:t>
      </w:r>
      <w:r>
        <w:t>ывается</w:t>
      </w:r>
      <w:r w:rsidRPr="00A10D5E">
        <w:t>, чем порт будет заниматься.</w:t>
      </w:r>
    </w:p>
    <w:p w14:paraId="45DB0E66" w14:textId="2AC38C7F" w:rsidR="00A10D5E" w:rsidRPr="00A10D5E" w:rsidRDefault="00A10D5E" w:rsidP="00A10D5E">
      <w:r>
        <w:t>– е</w:t>
      </w:r>
      <w:r w:rsidRPr="00A10D5E">
        <w:t xml:space="preserve">сли порт подключен к </w:t>
      </w:r>
      <w:r w:rsidR="00340599" w:rsidRPr="00A10D5E">
        <w:t>какому-либо</w:t>
      </w:r>
      <w:r w:rsidRPr="00A10D5E">
        <w:t xml:space="preserve"> устройству, </w:t>
      </w:r>
      <w:r>
        <w:t>задаётся</w:t>
      </w:r>
      <w:r w:rsidRPr="00A10D5E">
        <w:t xml:space="preserve"> альтернативн</w:t>
      </w:r>
      <w:r>
        <w:t>ая</w:t>
      </w:r>
      <w:r w:rsidRPr="00A10D5E">
        <w:t xml:space="preserve"> функц</w:t>
      </w:r>
      <w:r>
        <w:t>ия</w:t>
      </w:r>
      <w:r w:rsidRPr="00A10D5E">
        <w:t>.</w:t>
      </w:r>
    </w:p>
    <w:p w14:paraId="37C96A2F" w14:textId="110F86F1" w:rsidR="001A6438" w:rsidRDefault="00B83410" w:rsidP="00A21D00">
      <w:r>
        <w:t xml:space="preserve">Начиная с этого момента камера начинает передавать непрерывный поток изображений. </w:t>
      </w:r>
      <w:r w:rsidR="00E052D7">
        <w:t xml:space="preserve">После того, как изображение получено процессором, оно начинает обрабатываться. </w:t>
      </w:r>
      <w:r w:rsidR="00D45676">
        <w:t>Данный процесс можно разбить на 6 стадий:</w:t>
      </w:r>
    </w:p>
    <w:p w14:paraId="50ECEF74" w14:textId="30443EF0" w:rsidR="00D45676" w:rsidRDefault="00D45676" w:rsidP="00A21D00">
      <w:r>
        <w:t>– разбиение изображения на макро-блоки;</w:t>
      </w:r>
    </w:p>
    <w:p w14:paraId="248DFF79" w14:textId="1B856F32" w:rsidR="00D45676" w:rsidRDefault="00D45676" w:rsidP="00A21D00">
      <w:r>
        <w:t>– прогнозирование;</w:t>
      </w:r>
    </w:p>
    <w:p w14:paraId="25660C94" w14:textId="41EE39F0" w:rsidR="00D45676" w:rsidRDefault="00D45676" w:rsidP="00A21D00">
      <w:r>
        <w:t>– преобразование;</w:t>
      </w:r>
    </w:p>
    <w:p w14:paraId="21131F2D" w14:textId="7CEDA143" w:rsidR="00D45676" w:rsidRDefault="00D45676" w:rsidP="00A21D00">
      <w:r>
        <w:t>– квантование;</w:t>
      </w:r>
    </w:p>
    <w:p w14:paraId="679031B3" w14:textId="78D0024C" w:rsidR="00D45676" w:rsidRDefault="00D45676" w:rsidP="00A21D00">
      <w:r>
        <w:t>– кодирование;</w:t>
      </w:r>
    </w:p>
    <w:p w14:paraId="25E7B5F4" w14:textId="453C1B38" w:rsidR="00E052D7" w:rsidRDefault="00D45676" w:rsidP="00E052D7">
      <w:r>
        <w:t>– форматирование в поток бит.</w:t>
      </w:r>
    </w:p>
    <w:p w14:paraId="657AB18C" w14:textId="574B8067" w:rsidR="00D45676" w:rsidRPr="007E40D8" w:rsidRDefault="00D45676" w:rsidP="00A21D00">
      <w:r>
        <w:t xml:space="preserve">Следующий шаг в алгоритме – отправка полученных данных по </w:t>
      </w:r>
      <w:r w:rsidRPr="00D45676">
        <w:rPr>
          <w:i/>
          <w:iCs/>
          <w:lang w:val="en-US"/>
        </w:rPr>
        <w:t>Ethernet</w:t>
      </w:r>
      <w:r w:rsidRPr="00D45676">
        <w:t>.</w:t>
      </w:r>
      <w:r>
        <w:t xml:space="preserve"> Для этого </w:t>
      </w:r>
      <w:r w:rsidR="00E052D7">
        <w:rPr>
          <w:i/>
          <w:iCs/>
          <w:lang w:val="en-US"/>
        </w:rPr>
        <w:t>PHY</w:t>
      </w:r>
      <w:r w:rsidR="00E052D7">
        <w:rPr>
          <w:i/>
          <w:iCs/>
        </w:rPr>
        <w:t xml:space="preserve"> </w:t>
      </w:r>
      <w:r w:rsidR="00E052D7">
        <w:t>модуль забирает уже сжатое изображение с оперативной памяти, кодирует его и отправляет по адресу подключенного устройства.</w:t>
      </w:r>
      <w:r w:rsidR="00950CA4">
        <w:t xml:space="preserve"> Если по каким-то причинам отправка невозможна, кадр сбрасывается и цикл принятия изображения повторяется. Данный процесс выполняется, пока устройство не будет выключено.</w:t>
      </w:r>
    </w:p>
    <w:p w14:paraId="6DC4F16A" w14:textId="77777777" w:rsidR="00CF1CDB" w:rsidRDefault="00CF1CDB" w:rsidP="00A21D00"/>
    <w:p w14:paraId="376E6AEA" w14:textId="16D86D16" w:rsidR="00CF1CDB" w:rsidRPr="002361D8" w:rsidRDefault="002361D8" w:rsidP="007C46A4">
      <w:pPr>
        <w:pStyle w:val="2"/>
      </w:pPr>
      <w:r>
        <w:t>4</w:t>
      </w:r>
      <w:r w:rsidR="00CF1CDB">
        <w:t>.4 </w:t>
      </w:r>
      <w:r w:rsidR="00E94745">
        <w:t>Обработка и передача потока видео образов</w:t>
      </w:r>
    </w:p>
    <w:p w14:paraId="22087325" w14:textId="77777777" w:rsidR="00CF1CDB" w:rsidRDefault="00CF1CDB" w:rsidP="00A21D00"/>
    <w:p w14:paraId="393607A4" w14:textId="48E57AA3" w:rsidR="00CF1CDB" w:rsidRDefault="007E40D8" w:rsidP="00A21D00">
      <w:r>
        <w:t>Как уже было сказано, в приложении видеопоток</w:t>
      </w:r>
      <w:r w:rsidR="00BA4663">
        <w:t xml:space="preserve"> захватывается через </w:t>
      </w:r>
      <w:r w:rsidR="00BA4663">
        <w:rPr>
          <w:i/>
          <w:iCs/>
          <w:lang w:val="en-US"/>
        </w:rPr>
        <w:t>MediaRecorder</w:t>
      </w:r>
      <w:r w:rsidR="00BA4663" w:rsidRPr="00BA4663">
        <w:rPr>
          <w:i/>
          <w:iCs/>
        </w:rPr>
        <w:t xml:space="preserve">. </w:t>
      </w:r>
      <w:r w:rsidR="00BA4663">
        <w:t>Отличительной чертой браузерного воспроизведения медиа является поддерживаемый формат. В различных браузерах (</w:t>
      </w:r>
      <w:r w:rsidR="00BA4663">
        <w:rPr>
          <w:i/>
          <w:iCs/>
          <w:lang w:val="en-US"/>
        </w:rPr>
        <w:t>Edge</w:t>
      </w:r>
      <w:r w:rsidR="00BA4663" w:rsidRPr="00BA4663">
        <w:rPr>
          <w:i/>
          <w:iCs/>
        </w:rPr>
        <w:t xml:space="preserve">, </w:t>
      </w:r>
      <w:r w:rsidR="00BA4663">
        <w:rPr>
          <w:i/>
          <w:iCs/>
          <w:lang w:val="en-US"/>
        </w:rPr>
        <w:t>Chrome</w:t>
      </w:r>
      <w:r w:rsidR="00BA4663" w:rsidRPr="00BA4663">
        <w:rPr>
          <w:i/>
          <w:iCs/>
        </w:rPr>
        <w:t xml:space="preserve">, </w:t>
      </w:r>
      <w:r w:rsidR="00BA4663">
        <w:rPr>
          <w:i/>
          <w:iCs/>
          <w:lang w:val="en-US"/>
        </w:rPr>
        <w:t>Firefox</w:t>
      </w:r>
      <w:r w:rsidR="00BA4663" w:rsidRPr="00BA4663">
        <w:rPr>
          <w:i/>
          <w:iCs/>
        </w:rPr>
        <w:t>)</w:t>
      </w:r>
      <w:r w:rsidR="00BA4663">
        <w:t>, а также на различных операционных системах (</w:t>
      </w:r>
      <w:r w:rsidR="00BA4663">
        <w:rPr>
          <w:i/>
          <w:iCs/>
          <w:lang w:val="en-US"/>
        </w:rPr>
        <w:t>iOS</w:t>
      </w:r>
      <w:r w:rsidR="00BA4663" w:rsidRPr="00BA4663">
        <w:rPr>
          <w:i/>
          <w:iCs/>
        </w:rPr>
        <w:t xml:space="preserve">, </w:t>
      </w:r>
      <w:r w:rsidR="00BA4663">
        <w:rPr>
          <w:i/>
          <w:iCs/>
          <w:lang w:val="en-US"/>
        </w:rPr>
        <w:t>Android</w:t>
      </w:r>
      <w:r w:rsidR="00BA4663" w:rsidRPr="00BA4663">
        <w:rPr>
          <w:i/>
          <w:iCs/>
        </w:rPr>
        <w:t xml:space="preserve">) </w:t>
      </w:r>
      <w:r w:rsidR="00BA4663">
        <w:t>поддерживаются различные аудио и видео кодеки. Логика работы приложения была построена таким образом, чтобы воспроизведение и запись видеопотока было возможно на любом устройстве.</w:t>
      </w:r>
    </w:p>
    <w:p w14:paraId="269E8C2B" w14:textId="77777777" w:rsidR="0050639D" w:rsidRPr="005653A3" w:rsidRDefault="0050639D" w:rsidP="00A21D00"/>
    <w:p w14:paraId="0A3BEA90" w14:textId="73804CE4" w:rsidR="0050639D" w:rsidRDefault="0050639D" w:rsidP="0050639D">
      <w:pPr>
        <w:ind w:firstLine="0"/>
        <w:jc w:val="center"/>
      </w:pPr>
      <w:r w:rsidRPr="0050639D">
        <w:rPr>
          <w:noProof/>
        </w:rPr>
        <w:lastRenderedPageBreak/>
        <w:drawing>
          <wp:inline distT="0" distB="0" distL="0" distR="0" wp14:anchorId="1F749F26" wp14:editId="580A3D42">
            <wp:extent cx="5125165" cy="3162741"/>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25165" cy="3162741"/>
                    </a:xfrm>
                    <a:prstGeom prst="rect">
                      <a:avLst/>
                    </a:prstGeom>
                  </pic:spPr>
                </pic:pic>
              </a:graphicData>
            </a:graphic>
          </wp:inline>
        </w:drawing>
      </w:r>
    </w:p>
    <w:p w14:paraId="1C12B55A" w14:textId="77777777" w:rsidR="0050639D" w:rsidRPr="0050639D" w:rsidRDefault="0050639D" w:rsidP="0050639D">
      <w:pPr>
        <w:ind w:firstLine="0"/>
        <w:jc w:val="center"/>
      </w:pPr>
    </w:p>
    <w:p w14:paraId="084726CB" w14:textId="621330AC" w:rsidR="0050639D" w:rsidRPr="0050639D" w:rsidRDefault="0050639D" w:rsidP="0050639D">
      <w:pPr>
        <w:ind w:firstLine="0"/>
        <w:jc w:val="center"/>
      </w:pPr>
      <w:r w:rsidRPr="0050639D">
        <w:t xml:space="preserve">Рисунок </w:t>
      </w:r>
      <w:r w:rsidR="00CC46A9">
        <w:fldChar w:fldCharType="begin"/>
      </w:r>
      <w:r w:rsidR="00CC46A9">
        <w:instrText xml:space="preserve"> SEQ Рисунок \* ARABIC </w:instrText>
      </w:r>
      <w:r w:rsidR="00CC46A9">
        <w:fldChar w:fldCharType="separate"/>
      </w:r>
      <w:r w:rsidR="007D40D3">
        <w:rPr>
          <w:noProof/>
        </w:rPr>
        <w:t>21</w:t>
      </w:r>
      <w:r w:rsidR="00CC46A9">
        <w:rPr>
          <w:noProof/>
        </w:rPr>
        <w:fldChar w:fldCharType="end"/>
      </w:r>
      <w:r w:rsidRPr="0050639D">
        <w:t xml:space="preserve"> – Обработка потока данных</w:t>
      </w:r>
    </w:p>
    <w:p w14:paraId="6AF239A7" w14:textId="25C2C95A" w:rsidR="0050639D" w:rsidRDefault="0050639D" w:rsidP="00A21D00"/>
    <w:p w14:paraId="3CB340DC" w14:textId="443EE036" w:rsidR="0050639D" w:rsidRPr="00BA4663" w:rsidRDefault="0050639D" w:rsidP="00A21D00">
      <w:r>
        <w:t>Как можно заметить на рисунке выше,</w:t>
      </w:r>
      <w:r w:rsidR="00E02329">
        <w:t xml:space="preserve"> в каждый момент, когда камера передаёт изображение, это изображение не только воспроизводится на экране пользователя, но и дублируется в отдельный канал в виде потока байт. Данный канал может быть использован, чтобы, например, пересылать изображения на сервер, или для дальнейшей обработки изображения.</w:t>
      </w:r>
    </w:p>
    <w:p w14:paraId="68CFF711" w14:textId="77777777" w:rsidR="00CF1CDB" w:rsidRPr="00C439CA" w:rsidRDefault="00CF1CDB" w:rsidP="00A21D00"/>
    <w:p w14:paraId="0D4634E0" w14:textId="2C77F671" w:rsidR="00CF1CDB" w:rsidRPr="005653A3" w:rsidRDefault="002361D8" w:rsidP="007C46A4">
      <w:pPr>
        <w:pStyle w:val="2"/>
      </w:pPr>
      <w:r w:rsidRPr="005653A3">
        <w:t>4</w:t>
      </w:r>
      <w:r w:rsidR="00CF1CDB" w:rsidRPr="005653A3">
        <w:rPr>
          <w:rStyle w:val="20"/>
          <w:b/>
          <w:bCs/>
        </w:rPr>
        <w:t>.5 </w:t>
      </w:r>
      <w:r w:rsidRPr="005653A3">
        <w:rPr>
          <w:rStyle w:val="20"/>
          <w:b/>
          <w:bCs/>
        </w:rPr>
        <w:t xml:space="preserve">Реализация </w:t>
      </w:r>
      <w:r w:rsidR="00E94745" w:rsidRPr="005653A3">
        <w:rPr>
          <w:rStyle w:val="20"/>
          <w:b/>
          <w:bCs/>
        </w:rPr>
        <w:t>пользовательского интерфейса</w:t>
      </w:r>
    </w:p>
    <w:p w14:paraId="596725DA" w14:textId="77777777" w:rsidR="00CF1CDB" w:rsidRDefault="00CF1CDB" w:rsidP="00A21D00">
      <w:pPr>
        <w:rPr>
          <w:b/>
        </w:rPr>
      </w:pPr>
    </w:p>
    <w:p w14:paraId="65240A0A" w14:textId="5D613597" w:rsidR="00CF1CDB" w:rsidRDefault="00E02329" w:rsidP="00E02329">
      <w:r w:rsidRPr="00E02329">
        <w:t xml:space="preserve">Интерфейс приложения был создан с помощью библиотеки </w:t>
      </w:r>
      <w:r w:rsidRPr="00E02329">
        <w:rPr>
          <w:i/>
          <w:iCs/>
        </w:rPr>
        <w:t>JavaScript – React</w:t>
      </w:r>
      <w:r w:rsidRPr="00E02329">
        <w:t xml:space="preserve">. </w:t>
      </w:r>
      <w:r>
        <w:t>В случае браузерного интерфейса, контейнером для объектовявляется м</w:t>
      </w:r>
      <w:r w:rsidRPr="00E02329">
        <w:t>одель объекта документа (</w:t>
      </w:r>
      <w:r w:rsidRPr="00E02329">
        <w:rPr>
          <w:i/>
          <w:iCs/>
        </w:rPr>
        <w:t>DOM</w:t>
      </w:r>
      <w:r w:rsidRPr="00E02329">
        <w:t>)</w:t>
      </w:r>
      <w:r>
        <w:t xml:space="preserve">. </w:t>
      </w:r>
      <w:r w:rsidRPr="00E02329">
        <w:t xml:space="preserve">Виртуальный </w:t>
      </w:r>
      <w:r w:rsidRPr="00E02329">
        <w:rPr>
          <w:i/>
          <w:iCs/>
        </w:rPr>
        <w:t>DOM</w:t>
      </w:r>
      <w:r w:rsidRPr="00E02329">
        <w:t xml:space="preserve"> является представлением реального </w:t>
      </w:r>
      <w:r w:rsidRPr="00E02329">
        <w:rPr>
          <w:i/>
          <w:iCs/>
        </w:rPr>
        <w:t>DOM</w:t>
      </w:r>
      <w:r w:rsidRPr="00E02329">
        <w:t xml:space="preserve">, который </w:t>
      </w:r>
      <w:r w:rsidR="00C52E15">
        <w:t xml:space="preserve">строится и </w:t>
      </w:r>
      <w:r w:rsidRPr="00E02329">
        <w:t xml:space="preserve">манипулируется браузерами. Усовершенствованные библиотеки, такие как </w:t>
      </w:r>
      <w:r w:rsidRPr="00C52E15">
        <w:rPr>
          <w:i/>
          <w:iCs/>
        </w:rPr>
        <w:t>React</w:t>
      </w:r>
      <w:r w:rsidRPr="00E02329">
        <w:t xml:space="preserve">, генерируют дерево элементов в памяти, эквивалентное реальному </w:t>
      </w:r>
      <w:r w:rsidRPr="00C52E15">
        <w:rPr>
          <w:i/>
          <w:iCs/>
        </w:rPr>
        <w:t>DOM</w:t>
      </w:r>
      <w:r w:rsidRPr="00E02329">
        <w:t xml:space="preserve">, который формирует виртуальный </w:t>
      </w:r>
      <w:r w:rsidRPr="00C52E15">
        <w:rPr>
          <w:i/>
          <w:iCs/>
        </w:rPr>
        <w:t>DOM</w:t>
      </w:r>
      <w:r w:rsidRPr="00E02329">
        <w:t xml:space="preserve"> декларативным образом. </w:t>
      </w:r>
    </w:p>
    <w:p w14:paraId="7551D05F" w14:textId="0FAB29B4" w:rsidR="00C52E15" w:rsidRDefault="00C52E15" w:rsidP="00E02329">
      <w:r>
        <w:t xml:space="preserve">Таким образом, используя </w:t>
      </w:r>
      <w:r>
        <w:rPr>
          <w:i/>
          <w:iCs/>
          <w:lang w:val="en-US"/>
        </w:rPr>
        <w:t>React</w:t>
      </w:r>
      <w:r>
        <w:t xml:space="preserve">, можно совмещать создание логики приложения и его интерфейса. </w:t>
      </w:r>
    </w:p>
    <w:p w14:paraId="346B941E" w14:textId="5331743B" w:rsidR="00C52E15" w:rsidRDefault="00C52E15" w:rsidP="00E02329">
      <w:r>
        <w:t>Интерфейс приложения представлен несколькими блоками:</w:t>
      </w:r>
    </w:p>
    <w:p w14:paraId="5FE91778" w14:textId="597C7269" w:rsidR="00C52E15" w:rsidRDefault="00C52E15" w:rsidP="00C52E15">
      <w:r>
        <w:t>– блок кнопок;</w:t>
      </w:r>
    </w:p>
    <w:p w14:paraId="163E0289" w14:textId="605FBFBA" w:rsidR="00C52E15" w:rsidRDefault="00C52E15" w:rsidP="00C52E15">
      <w:r>
        <w:t>– блок, где выводится изображение с камеры;</w:t>
      </w:r>
    </w:p>
    <w:p w14:paraId="544B301D" w14:textId="265311CF" w:rsidR="00C52E15" w:rsidRDefault="00C52E15" w:rsidP="00C52E15">
      <w:r>
        <w:t>– блок с диаграммой, которая показывает работу кодека;</w:t>
      </w:r>
    </w:p>
    <w:p w14:paraId="5BDEEC7E" w14:textId="0A3B4D87" w:rsidR="00C52E15" w:rsidRDefault="00C52E15" w:rsidP="00C52E15">
      <w:r>
        <w:t>– блок с дополнительной информацией.</w:t>
      </w:r>
    </w:p>
    <w:p w14:paraId="2019E9C5" w14:textId="5AC40825" w:rsidR="00C52E15" w:rsidRDefault="00C6657C" w:rsidP="00C52E15">
      <w:r>
        <w:t xml:space="preserve">Блок кнопок представлен четырьмя кнопками. Кнопка </w:t>
      </w:r>
      <w:r>
        <w:rPr>
          <w:i/>
          <w:iCs/>
          <w:lang w:val="en-US"/>
        </w:rPr>
        <w:t>Start</w:t>
      </w:r>
      <w:r w:rsidRPr="00C6657C">
        <w:rPr>
          <w:i/>
          <w:iCs/>
        </w:rPr>
        <w:t xml:space="preserve"> </w:t>
      </w:r>
      <w:r>
        <w:rPr>
          <w:i/>
          <w:iCs/>
          <w:lang w:val="en-US"/>
        </w:rPr>
        <w:t>Camera</w:t>
      </w:r>
      <w:r w:rsidRPr="00C6657C">
        <w:rPr>
          <w:i/>
          <w:iCs/>
        </w:rPr>
        <w:t xml:space="preserve"> </w:t>
      </w:r>
      <w:r>
        <w:t xml:space="preserve">запрашивает разрешение на использование аудио и видео модулей. Кнопки </w:t>
      </w:r>
      <w:r w:rsidRPr="00C6657C">
        <w:rPr>
          <w:i/>
          <w:iCs/>
          <w:lang w:val="en-US"/>
        </w:rPr>
        <w:lastRenderedPageBreak/>
        <w:t>Start</w:t>
      </w:r>
      <w:r w:rsidRPr="00C6657C">
        <w:rPr>
          <w:i/>
          <w:iCs/>
        </w:rPr>
        <w:t xml:space="preserve"> </w:t>
      </w:r>
      <w:r w:rsidRPr="00C6657C">
        <w:rPr>
          <w:i/>
          <w:iCs/>
          <w:lang w:val="en-US"/>
        </w:rPr>
        <w:t>Record</w:t>
      </w:r>
      <w:r w:rsidRPr="00C6657C">
        <w:t xml:space="preserve"> </w:t>
      </w:r>
      <w:r>
        <w:t xml:space="preserve">и </w:t>
      </w:r>
      <w:r w:rsidRPr="00C6657C">
        <w:rPr>
          <w:i/>
          <w:iCs/>
          <w:lang w:val="en-US"/>
        </w:rPr>
        <w:t>Stop</w:t>
      </w:r>
      <w:r w:rsidRPr="00C6657C">
        <w:rPr>
          <w:i/>
          <w:iCs/>
        </w:rPr>
        <w:t xml:space="preserve"> </w:t>
      </w:r>
      <w:r w:rsidRPr="00C6657C">
        <w:rPr>
          <w:i/>
          <w:iCs/>
          <w:lang w:val="en-US"/>
        </w:rPr>
        <w:t>Record</w:t>
      </w:r>
      <w:r w:rsidRPr="00C6657C">
        <w:t xml:space="preserve"> </w:t>
      </w:r>
      <w:r>
        <w:t>начинают и, соответственно, останавливают запись трансляции, генерацию диаграммы и дополнительной информации.</w:t>
      </w:r>
    </w:p>
    <w:p w14:paraId="2D795D77" w14:textId="189B7600" w:rsidR="005477C0" w:rsidRDefault="005477C0" w:rsidP="00C52E15">
      <w:r>
        <w:t>Блок с изображением камеры имеет адаптивный размер, в зависимости от экрана устройства и от возможностей веб-камеры.</w:t>
      </w:r>
    </w:p>
    <w:p w14:paraId="761ED9EE" w14:textId="44767E21" w:rsidR="005477C0" w:rsidRDefault="005477C0" w:rsidP="00C52E15">
      <w:r>
        <w:t>Блок с диаграммой выглядит следующим образом</w:t>
      </w:r>
      <w:r w:rsidR="00B62683">
        <w:t xml:space="preserve"> </w:t>
      </w:r>
      <w:r>
        <w:t>(</w:t>
      </w:r>
      <w:r w:rsidR="00B62683">
        <w:fldChar w:fldCharType="begin"/>
      </w:r>
      <w:r w:rsidR="00B62683">
        <w:instrText xml:space="preserve"> REF _Ref102240849 \h </w:instrText>
      </w:r>
      <w:r w:rsidR="00B62683">
        <w:fldChar w:fldCharType="separate"/>
      </w:r>
      <w:r w:rsidR="00B44DD5">
        <w:t>р</w:t>
      </w:r>
      <w:r w:rsidR="007D40D3" w:rsidRPr="00B62683">
        <w:t xml:space="preserve">исунок </w:t>
      </w:r>
      <w:r w:rsidR="007D40D3">
        <w:rPr>
          <w:noProof/>
        </w:rPr>
        <w:t>2</w:t>
      </w:r>
      <w:r w:rsidR="00B44DD5">
        <w:rPr>
          <w:noProof/>
        </w:rPr>
        <w:t>2</w:t>
      </w:r>
      <w:r w:rsidR="00B62683">
        <w:fldChar w:fldCharType="end"/>
      </w:r>
      <w:r>
        <w:t>):</w:t>
      </w:r>
    </w:p>
    <w:p w14:paraId="5C5C5CBB" w14:textId="5E5E46E7" w:rsidR="005477C0" w:rsidRDefault="005477C0" w:rsidP="00C52E15"/>
    <w:p w14:paraId="61D2E502" w14:textId="0D1CBE02" w:rsidR="005477C0" w:rsidRDefault="005477C0" w:rsidP="00B62683">
      <w:pPr>
        <w:ind w:firstLine="0"/>
        <w:jc w:val="center"/>
      </w:pPr>
      <w:r w:rsidRPr="00B62683">
        <w:rPr>
          <w:noProof/>
        </w:rPr>
        <w:drawing>
          <wp:inline distT="0" distB="0" distL="0" distR="0" wp14:anchorId="21D877CE" wp14:editId="0878EEA4">
            <wp:extent cx="4963218" cy="3086531"/>
            <wp:effectExtent l="0" t="0" r="889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63218" cy="3086531"/>
                    </a:xfrm>
                    <a:prstGeom prst="rect">
                      <a:avLst/>
                    </a:prstGeom>
                  </pic:spPr>
                </pic:pic>
              </a:graphicData>
            </a:graphic>
          </wp:inline>
        </w:drawing>
      </w:r>
    </w:p>
    <w:p w14:paraId="22B21A49" w14:textId="77777777" w:rsidR="00B62683" w:rsidRPr="00B62683" w:rsidRDefault="00B62683" w:rsidP="00B62683">
      <w:pPr>
        <w:ind w:firstLine="0"/>
        <w:jc w:val="center"/>
      </w:pPr>
    </w:p>
    <w:p w14:paraId="7FC6FF86" w14:textId="08BC3E71" w:rsidR="005477C0" w:rsidRDefault="005477C0" w:rsidP="00B62683">
      <w:pPr>
        <w:ind w:firstLine="0"/>
        <w:jc w:val="center"/>
      </w:pPr>
      <w:bookmarkStart w:id="36" w:name="_Ref102240849"/>
      <w:r w:rsidRPr="00B62683">
        <w:t xml:space="preserve">Рисунок </w:t>
      </w:r>
      <w:r w:rsidR="00CC46A9">
        <w:fldChar w:fldCharType="begin"/>
      </w:r>
      <w:r w:rsidR="00CC46A9">
        <w:instrText xml:space="preserve"> SEQ Рисунок \* ARABIC </w:instrText>
      </w:r>
      <w:r w:rsidR="00CC46A9">
        <w:fldChar w:fldCharType="separate"/>
      </w:r>
      <w:r w:rsidR="007D40D3">
        <w:rPr>
          <w:noProof/>
        </w:rPr>
        <w:t>22</w:t>
      </w:r>
      <w:r w:rsidR="00CC46A9">
        <w:rPr>
          <w:noProof/>
        </w:rPr>
        <w:fldChar w:fldCharType="end"/>
      </w:r>
      <w:r w:rsidRPr="00B62683">
        <w:t xml:space="preserve"> – Блок с диаграммой</w:t>
      </w:r>
      <w:bookmarkEnd w:id="36"/>
    </w:p>
    <w:p w14:paraId="18B2AA67" w14:textId="6F1FEE12" w:rsidR="00B62683" w:rsidRDefault="00B62683" w:rsidP="00B62683">
      <w:pPr>
        <w:ind w:firstLine="0"/>
        <w:jc w:val="center"/>
      </w:pPr>
    </w:p>
    <w:p w14:paraId="36FD0CB8" w14:textId="548E3997" w:rsidR="00B62683" w:rsidRPr="00B62683" w:rsidRDefault="00364332" w:rsidP="00B62683">
      <w:r>
        <w:t>В</w:t>
      </w:r>
      <w:r w:rsidR="00B62683">
        <w:t xml:space="preserve"> данном блоке отображается размер захваченного кадра через каждую секунду. Данная диаграмма отлично показывает такие методы, как прогнозирование и преобразование, которые используются кодеком для сжатия видеопотока.</w:t>
      </w:r>
    </w:p>
    <w:p w14:paraId="43F9F9BA" w14:textId="67EE2857" w:rsidR="002361D8" w:rsidRDefault="002361D8" w:rsidP="00A21D00"/>
    <w:p w14:paraId="112A012D" w14:textId="5B914E9A" w:rsidR="002361D8" w:rsidRPr="002361D8" w:rsidRDefault="002361D8" w:rsidP="007C46A4">
      <w:pPr>
        <w:pStyle w:val="2"/>
      </w:pPr>
      <w:r>
        <w:t xml:space="preserve">4.6 Алгоритм реализации стандарта сжатия </w:t>
      </w:r>
      <w:r w:rsidRPr="00C76759">
        <w:rPr>
          <w:i/>
          <w:iCs/>
          <w:lang w:val="en-US"/>
        </w:rPr>
        <w:t>H</w:t>
      </w:r>
      <w:r w:rsidRPr="00C76759">
        <w:t>.264</w:t>
      </w:r>
      <w:r w:rsidRPr="002361D8">
        <w:t xml:space="preserve"> </w:t>
      </w:r>
      <w:r>
        <w:t xml:space="preserve">в контексте </w:t>
      </w:r>
      <w:r w:rsidRPr="00C76759">
        <w:rPr>
          <w:i/>
          <w:iCs/>
          <w:lang w:val="en-US"/>
        </w:rPr>
        <w:t>LWIP</w:t>
      </w:r>
      <w:r w:rsidR="00B453B5">
        <w:t>–</w:t>
      </w:r>
      <w:r>
        <w:t>стека</w:t>
      </w:r>
    </w:p>
    <w:p w14:paraId="439F1452" w14:textId="79566ECA" w:rsidR="008456BE" w:rsidRDefault="008456BE" w:rsidP="007C46A4">
      <w:pPr>
        <w:ind w:firstLine="0"/>
      </w:pPr>
    </w:p>
    <w:p w14:paraId="46F4CF19" w14:textId="48DB7869" w:rsidR="00C76759" w:rsidRDefault="00C76759" w:rsidP="00446362">
      <w:r>
        <w:t xml:space="preserve">Как было сказано ранее, </w:t>
      </w:r>
      <w:r>
        <w:rPr>
          <w:i/>
          <w:iCs/>
          <w:lang w:val="en-US"/>
        </w:rPr>
        <w:t>LWIP</w:t>
      </w:r>
      <w:r w:rsidRPr="00C76759">
        <w:t xml:space="preserve"> </w:t>
      </w:r>
      <w:r>
        <w:t xml:space="preserve">– это небольшая реализация стека протоколов </w:t>
      </w:r>
      <w:r>
        <w:rPr>
          <w:i/>
          <w:iCs/>
          <w:lang w:val="en-US"/>
        </w:rPr>
        <w:t>TCP</w:t>
      </w:r>
      <w:r w:rsidRPr="00C76759">
        <w:rPr>
          <w:i/>
          <w:iCs/>
        </w:rPr>
        <w:t>/</w:t>
      </w:r>
      <w:r>
        <w:rPr>
          <w:i/>
          <w:iCs/>
          <w:lang w:val="en-US"/>
        </w:rPr>
        <w:t>IP</w:t>
      </w:r>
      <w:r>
        <w:t xml:space="preserve">, целью создания которого было сокращение использования ресурсов системы и сохранение возможностей полномасштабного стека протоколов </w:t>
      </w:r>
      <w:r>
        <w:rPr>
          <w:i/>
          <w:iCs/>
          <w:lang w:val="en-US"/>
        </w:rPr>
        <w:t>TCP</w:t>
      </w:r>
      <w:r w:rsidRPr="00C76759">
        <w:rPr>
          <w:i/>
          <w:iCs/>
        </w:rPr>
        <w:t>/</w:t>
      </w:r>
      <w:r>
        <w:rPr>
          <w:i/>
          <w:iCs/>
          <w:lang w:val="en-US"/>
        </w:rPr>
        <w:t>IP</w:t>
      </w:r>
      <w:r>
        <w:t xml:space="preserve">. Это делает возможным применение </w:t>
      </w:r>
      <w:r>
        <w:rPr>
          <w:i/>
          <w:iCs/>
          <w:lang w:val="en-US"/>
        </w:rPr>
        <w:t>LWIP</w:t>
      </w:r>
      <w:r w:rsidRPr="00C76759">
        <w:t xml:space="preserve"> </w:t>
      </w:r>
      <w:r>
        <w:t>во встраиваемых системах, где существуют жёсткие ограничения как в оперативной, так и внутренней памяти.</w:t>
      </w:r>
      <w:r w:rsidR="00890E16">
        <w:t xml:space="preserve"> </w:t>
      </w:r>
    </w:p>
    <w:p w14:paraId="1B834015" w14:textId="0263D989" w:rsidR="00357E87" w:rsidRDefault="007A6405" w:rsidP="00357E87">
      <w:r>
        <w:t xml:space="preserve">Видеопоток, который передаётся по сети, обладает таким важным параметром, как битрейт. </w:t>
      </w:r>
      <w:r w:rsidR="00357E87">
        <w:t>Битрейт</w:t>
      </w:r>
      <w:r w:rsidR="008456BE">
        <w:t xml:space="preserve"> –</w:t>
      </w:r>
      <w:r w:rsidR="00357E87">
        <w:t xml:space="preserve"> это общее количество битов</w:t>
      </w:r>
      <w:r>
        <w:t>, которое может передаваться в единицу времени</w:t>
      </w:r>
      <w:r w:rsidR="00357E87">
        <w:t xml:space="preserve">. Обычно измеряется в секундах и выражается как килобиты в секунду (кбит / с), мегабиты в секунду (Мбит / с 1 </w:t>
      </w:r>
      <w:r w:rsidR="00357E87">
        <w:lastRenderedPageBreak/>
        <w:t xml:space="preserve">МБ = 1000 КБ) или гигабиты в секунду (Гбит / с 1 ГБ = 1000 МБ). Битрейт IP -камеры напрямую влияет на использование полосы пропускания в сети. Пропускная способность </w:t>
      </w:r>
      <w:r>
        <w:t>–</w:t>
      </w:r>
      <w:r w:rsidR="00357E87">
        <w:t xml:space="preserve"> это термин, используемый для описания максимального объема данных, которые могут перемещаться вдоль определенного канала за фиксированное количество времени. </w:t>
      </w:r>
    </w:p>
    <w:p w14:paraId="153E174F" w14:textId="36A1EAE0" w:rsidR="00357E87" w:rsidRDefault="00357E87" w:rsidP="00357E87">
      <w:r>
        <w:t xml:space="preserve">Пропускная способность </w:t>
      </w:r>
      <w:r w:rsidR="007A6405">
        <w:t>–</w:t>
      </w:r>
      <w:r>
        <w:t xml:space="preserve"> это, вероятно, </w:t>
      </w:r>
      <w:r w:rsidR="007A6405">
        <w:t>самая главная составляющая сети</w:t>
      </w:r>
      <w:r>
        <w:t>. Если</w:t>
      </w:r>
      <w:r w:rsidR="007A6405">
        <w:t xml:space="preserve"> </w:t>
      </w:r>
      <w:r>
        <w:t>система наблюдения использует больш</w:t>
      </w:r>
      <w:r w:rsidR="007A6405">
        <w:t>е</w:t>
      </w:r>
      <w:r>
        <w:t xml:space="preserve"> пропускн</w:t>
      </w:r>
      <w:r w:rsidR="007A6405">
        <w:t xml:space="preserve">ой </w:t>
      </w:r>
      <w:r>
        <w:t>способност</w:t>
      </w:r>
      <w:r w:rsidR="007A6405">
        <w:t>и</w:t>
      </w:r>
      <w:r>
        <w:t>, чем доступн</w:t>
      </w:r>
      <w:r w:rsidR="007A6405">
        <w:t>о</w:t>
      </w:r>
      <w:r>
        <w:t xml:space="preserve">, </w:t>
      </w:r>
      <w:r w:rsidR="007A6405">
        <w:t>то могут возникнуть непредвиденные перерывы в работе системы.</w:t>
      </w:r>
    </w:p>
    <w:p w14:paraId="7EDC323C" w14:textId="119D78DC" w:rsidR="00357E87" w:rsidRDefault="00357E87" w:rsidP="005B475A">
      <w:r w:rsidRPr="007A6405">
        <w:rPr>
          <w:i/>
          <w:iCs/>
        </w:rPr>
        <w:t>H</w:t>
      </w:r>
      <w:r>
        <w:t>.264</w:t>
      </w:r>
      <w:r w:rsidR="007A6405">
        <w:t xml:space="preserve"> снижает битрейт видео </w:t>
      </w:r>
      <w:r>
        <w:t xml:space="preserve">для снижения использования полосы пропускания. Снижение битрейта означает, что может быть передано больше данных, </w:t>
      </w:r>
      <w:r w:rsidR="007A6405">
        <w:t>соответственно, можно повысить качество видео без ущерба пропускной способности сети.</w:t>
      </w:r>
      <w:r w:rsidR="005B475A">
        <w:t xml:space="preserve"> Низкий битрейт </w:t>
      </w:r>
      <w:r w:rsidR="008B2D25">
        <w:t>с</w:t>
      </w:r>
      <w:r w:rsidR="005B475A">
        <w:t xml:space="preserve"> потер</w:t>
      </w:r>
      <w:r w:rsidR="008B2D25">
        <w:t>ями</w:t>
      </w:r>
      <w:r w:rsidR="005B475A">
        <w:t xml:space="preserve"> качества изображения обеспечен </w:t>
      </w:r>
      <w:r w:rsidR="007962FB">
        <w:t>различными методиками</w:t>
      </w:r>
      <w:r w:rsidR="005B475A">
        <w:t xml:space="preserve"> сжатия.</w:t>
      </w:r>
    </w:p>
    <w:p w14:paraId="7485C8D4" w14:textId="0F79A199" w:rsidR="008B2D25" w:rsidRDefault="008B2D25" w:rsidP="008B2D25">
      <w:r w:rsidRPr="008B2D25">
        <w:t xml:space="preserve">Итак, </w:t>
      </w:r>
      <w:r>
        <w:t>в</w:t>
      </w:r>
      <w:r w:rsidRPr="008B2D25">
        <w:t xml:space="preserve">идео </w:t>
      </w:r>
      <w:r>
        <w:t>без предварительной обработки –</w:t>
      </w:r>
      <w:r w:rsidRPr="008B2D25">
        <w:t xml:space="preserve"> это последовательность двумерных массивов, содержащих информацию о пикселях каждого кадра. Таким образом это трёхмерный (2 пространственных измерения и 1 временной) массив байтов. Каждый пиксель кодируется тремя байтами </w:t>
      </w:r>
      <w:r>
        <w:t>–</w:t>
      </w:r>
      <w:r w:rsidRPr="008B2D25">
        <w:t xml:space="preserve"> один для каждого из трёх основных цветов (красный, зелёный и синий).</w:t>
      </w:r>
      <w:r>
        <w:t xml:space="preserve"> Таким образом, если имеется видео в разрешении 1920 на 1080 пикселей, имеет частоту 60 кадров в секунду, это получается примерно 400 МБ/с данных.</w:t>
      </w:r>
    </w:p>
    <w:p w14:paraId="4AABFDCD" w14:textId="4C680C69" w:rsidR="00F75C03" w:rsidRDefault="001E178F" w:rsidP="008B2D25">
      <w:r>
        <w:t>Одним из методов сжатия видео является сжатие с потерями</w:t>
      </w:r>
      <w:r w:rsidR="000366BF" w:rsidRPr="000366BF">
        <w:t xml:space="preserve"> </w:t>
      </w:r>
      <w:r w:rsidR="00F75C03" w:rsidRPr="00F75C03">
        <w:t>[</w:t>
      </w:r>
      <w:r w:rsidR="000366BF" w:rsidRPr="000366BF">
        <w:t>37</w:t>
      </w:r>
      <w:r w:rsidR="00F75C03" w:rsidRPr="00F75C03">
        <w:t>]</w:t>
      </w:r>
      <w:r>
        <w:t>, где менее значимые части отбрасываются, а важные сохраняются.</w:t>
      </w:r>
      <w:r w:rsidR="00F75C03">
        <w:t xml:space="preserve"> Таким образом, преобразуется только представление данных, а информационная энтропия – нет. Информационной энтропией называется минимальное количество единиц, которое необходимо для представления некоторых данных. Таким образом, энтропийное кодирование может подходить для кодировки любых данных.</w:t>
      </w:r>
    </w:p>
    <w:p w14:paraId="685913C1" w14:textId="77777777" w:rsidR="00494880" w:rsidRDefault="00F75C03" w:rsidP="008B2D25">
      <w:r>
        <w:t xml:space="preserve">Также при кодировании информации используется переход между разными системами координат. Например, данные, которые изменяются во времени (яркость пикселя, например), можно представить через частотную систему координат, и будет произведён переход к частотному пространству. Теорема Котельникова гласит, что при достаточно высокой частоте, любые данные можно представлять без потерь при любой степени сжатия. Здесь вводятся координаты </w:t>
      </w:r>
      <w:r>
        <w:rPr>
          <w:i/>
          <w:iCs/>
          <w:lang w:val="en-US"/>
        </w:rPr>
        <w:t>f</w:t>
      </w:r>
      <w:r w:rsidR="000A5A43">
        <w:rPr>
          <w:i/>
          <w:iCs/>
          <w:lang w:val="en-US"/>
        </w:rPr>
        <w:t>reqX</w:t>
      </w:r>
      <w:r w:rsidR="000A5A43" w:rsidRPr="000A5A43">
        <w:rPr>
          <w:i/>
          <w:iCs/>
        </w:rPr>
        <w:t xml:space="preserve"> </w:t>
      </w:r>
      <w:r w:rsidR="000A5A43">
        <w:rPr>
          <w:i/>
          <w:iCs/>
        </w:rPr>
        <w:t xml:space="preserve">и </w:t>
      </w:r>
      <w:r w:rsidR="000A5A43">
        <w:rPr>
          <w:i/>
          <w:iCs/>
          <w:lang w:val="en-US"/>
        </w:rPr>
        <w:t>freqY</w:t>
      </w:r>
      <w:r w:rsidR="000A5A43">
        <w:t xml:space="preserve">, которые являются базисом в частотной системе координат. При переходе </w:t>
      </w:r>
      <w:r w:rsidR="00494880">
        <w:t xml:space="preserve">между системами координат, в данном случае, используется преобразование Фурье. </w:t>
      </w:r>
    </w:p>
    <w:p w14:paraId="48392660" w14:textId="4684C289" w:rsidR="008B2D25" w:rsidRDefault="00494880" w:rsidP="00494880">
      <w:r w:rsidRPr="00494880">
        <w:t xml:space="preserve">Преобразование Фурье является важным инструментом обработки изображений, который используется для разложения изображения на синусоидальные и косинусные компоненты. Выходные данные преобразования представляют изображение в частотной области, в то время как входное изображение является эквивалентом пространственной области. </w:t>
      </w:r>
      <w:r w:rsidRPr="00494880">
        <w:lastRenderedPageBreak/>
        <w:t>В изображении домена Фурье каждая точка представляет определенную частоту, содержащуюся в пространственном изображении домена.</w:t>
      </w:r>
    </w:p>
    <w:p w14:paraId="2F8E4A27" w14:textId="43DE2574" w:rsidR="00494880" w:rsidRPr="00494880" w:rsidRDefault="00494880" w:rsidP="00494880">
      <w:r w:rsidRPr="00494880">
        <w:t xml:space="preserve">Поскольку </w:t>
      </w:r>
      <w:r>
        <w:t>речь идет</w:t>
      </w:r>
      <w:r w:rsidRPr="00494880">
        <w:t xml:space="preserve"> только </w:t>
      </w:r>
      <w:r>
        <w:t>о</w:t>
      </w:r>
      <w:r w:rsidRPr="00494880">
        <w:t xml:space="preserve"> цифровы</w:t>
      </w:r>
      <w:r>
        <w:t>х</w:t>
      </w:r>
      <w:r w:rsidRPr="00494880">
        <w:t xml:space="preserve"> изображения</w:t>
      </w:r>
      <w:r>
        <w:t>х</w:t>
      </w:r>
      <w:r w:rsidRPr="00494880">
        <w:t xml:space="preserve">, </w:t>
      </w:r>
      <w:r>
        <w:t xml:space="preserve">имеет смысл ограничиться </w:t>
      </w:r>
      <w:r w:rsidRPr="00494880">
        <w:t>дискретным преобразованием Фурье (</w:t>
      </w:r>
      <w:r w:rsidRPr="00494880">
        <w:rPr>
          <w:i/>
          <w:iCs/>
        </w:rPr>
        <w:t>DFT</w:t>
      </w:r>
      <w:r w:rsidRPr="00494880">
        <w:t>)</w:t>
      </w:r>
      <w:r w:rsidR="000366BF" w:rsidRPr="000366BF">
        <w:t xml:space="preserve"> </w:t>
      </w:r>
      <w:r w:rsidRPr="00494880">
        <w:t>[</w:t>
      </w:r>
      <w:r w:rsidR="000366BF" w:rsidRPr="000366BF">
        <w:t>38</w:t>
      </w:r>
      <w:r w:rsidRPr="00494880">
        <w:t>].</w:t>
      </w:r>
    </w:p>
    <w:p w14:paraId="00BF9343" w14:textId="77777777" w:rsidR="00494880" w:rsidRPr="00494880" w:rsidRDefault="00494880" w:rsidP="00494880">
      <w:r w:rsidRPr="00494880">
        <w:rPr>
          <w:i/>
          <w:iCs/>
        </w:rPr>
        <w:t>DFT</w:t>
      </w:r>
      <w:r w:rsidRPr="00494880">
        <w:t xml:space="preserve"> является выборочным преобразованием Фурье и, следовательно, содержит не все частоты, образующие изображение, а только набор образцов, который достаточно велик, чтобы полностью описать пространственное доменное изображение. Количество частот соответствует количеству пикселей в пространственной области изображения, т.е. изображение в пространственной области и область Фурье имеют одинаковый размер.</w:t>
      </w:r>
    </w:p>
    <w:p w14:paraId="508123B1" w14:textId="713F9B55" w:rsidR="00494880" w:rsidRDefault="00494880" w:rsidP="00494880">
      <w:r w:rsidRPr="00494880">
        <w:t xml:space="preserve">Для квадратного изображения размера </w:t>
      </w:r>
      <w:r w:rsidRPr="00494880">
        <w:rPr>
          <w:i/>
          <w:iCs/>
        </w:rPr>
        <w:t>N*N</w:t>
      </w:r>
      <w:r w:rsidRPr="00494880">
        <w:t xml:space="preserve"> двумерн</w:t>
      </w:r>
      <w:r>
        <w:t>ое</w:t>
      </w:r>
      <w:r w:rsidRPr="00494880">
        <w:t xml:space="preserve"> </w:t>
      </w:r>
      <w:r w:rsidRPr="00494880">
        <w:rPr>
          <w:i/>
          <w:iCs/>
        </w:rPr>
        <w:t>DFT</w:t>
      </w:r>
      <w:r w:rsidRPr="00494880">
        <w:t xml:space="preserve"> задается </w:t>
      </w:r>
      <w:r w:rsidR="00590101">
        <w:t>формулой 1:</w:t>
      </w:r>
    </w:p>
    <w:p w14:paraId="474766D9" w14:textId="194174B1" w:rsidR="00494880" w:rsidRDefault="00494880" w:rsidP="00494880"/>
    <w:p w14:paraId="0E10EDE3" w14:textId="49F7F98E" w:rsidR="00590101" w:rsidRDefault="00590101" w:rsidP="00D22578">
      <w:pPr>
        <w:ind w:firstLine="0"/>
        <w:jc w:val="right"/>
        <w:rPr>
          <w:rFonts w:eastAsiaTheme="minorEastAsia"/>
        </w:rPr>
      </w:pPr>
      <m:oMath>
        <m:r>
          <w:rPr>
            <w:rFonts w:ascii="Cambria Math" w:hAnsi="Cambria Math"/>
          </w:rPr>
          <m:t>F</m:t>
        </m:r>
        <m:d>
          <m:dPr>
            <m:ctrlPr>
              <w:rPr>
                <w:rFonts w:ascii="Cambria Math" w:hAnsi="Cambria Math"/>
                <w:i/>
              </w:rPr>
            </m:ctrlPr>
          </m:dPr>
          <m:e>
            <m:r>
              <w:rPr>
                <w:rFonts w:ascii="Cambria Math" w:hAnsi="Cambria Math"/>
              </w:rPr>
              <m:t>k,l</m:t>
            </m:r>
          </m:e>
        </m:d>
        <m:r>
          <w:rPr>
            <w:rFonts w:ascii="Cambria Math" w:hAnsi="Cambria Math"/>
          </w:rPr>
          <m:t>=</m:t>
        </m:r>
        <m:nary>
          <m:naryPr>
            <m:chr m:val="∑"/>
            <m:limLoc m:val="undOvr"/>
            <m:grow m:val="1"/>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grow m:val="1"/>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i,j</m:t>
                    </m:r>
                  </m:e>
                </m:d>
                <m:sSup>
                  <m:sSupPr>
                    <m:ctrlPr>
                      <w:rPr>
                        <w:rFonts w:ascii="Cambria Math" w:hAnsi="Cambria Math"/>
                        <w:i/>
                      </w:rPr>
                    </m:ctrlPr>
                  </m:sSupPr>
                  <m:e>
                    <m:r>
                      <w:rPr>
                        <w:rFonts w:ascii="Cambria Math" w:hAnsi="Cambria Math"/>
                      </w:rPr>
                      <m:t>ⅇ</m:t>
                    </m:r>
                  </m:e>
                  <m:sup>
                    <m:r>
                      <w:rPr>
                        <w:rFonts w:ascii="Cambria Math" w:hAnsi="Cambria Math"/>
                      </w:rPr>
                      <m:t>-i2Π</m:t>
                    </m:r>
                    <m:d>
                      <m:dPr>
                        <m:ctrlPr>
                          <w:rPr>
                            <w:rFonts w:ascii="Cambria Math" w:hAnsi="Cambria Math"/>
                            <w:i/>
                          </w:rPr>
                        </m:ctrlPr>
                      </m:dPr>
                      <m:e>
                        <m:f>
                          <m:fPr>
                            <m:ctrlPr>
                              <w:rPr>
                                <w:rFonts w:ascii="Cambria Math" w:hAnsi="Cambria Math"/>
                                <w:i/>
                              </w:rPr>
                            </m:ctrlPr>
                          </m:fPr>
                          <m:num>
                            <m:r>
                              <w:rPr>
                                <w:rFonts w:ascii="Cambria Math" w:hAnsi="Cambria Math"/>
                              </w:rPr>
                              <m:t>ki</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lj</m:t>
                            </m:r>
                          </m:num>
                          <m:den>
                            <m:r>
                              <w:rPr>
                                <w:rFonts w:ascii="Cambria Math" w:hAnsi="Cambria Math"/>
                              </w:rPr>
                              <m:t>N</m:t>
                            </m:r>
                          </m:den>
                        </m:f>
                      </m:e>
                    </m:d>
                  </m:sup>
                </m:sSup>
              </m:e>
            </m:nary>
          </m:e>
        </m:nary>
      </m:oMath>
      <w:r w:rsidR="00D22578" w:rsidRPr="00D22578">
        <w:rPr>
          <w:rFonts w:eastAsiaTheme="minorEastAsia"/>
        </w:rPr>
        <w:t xml:space="preserve"> </w:t>
      </w:r>
      <w:r w:rsidR="00D22578">
        <w:rPr>
          <w:rFonts w:eastAsiaTheme="minorEastAsia"/>
        </w:rPr>
        <w:tab/>
      </w:r>
      <w:r w:rsidR="00D22578">
        <w:rPr>
          <w:rFonts w:eastAsiaTheme="minorEastAsia"/>
        </w:rPr>
        <w:tab/>
      </w:r>
      <w:r w:rsidR="00D22578">
        <w:rPr>
          <w:rFonts w:eastAsiaTheme="minorEastAsia"/>
        </w:rPr>
        <w:tab/>
      </w:r>
      <w:r w:rsidR="00D22578">
        <w:rPr>
          <w:rFonts w:eastAsiaTheme="minorEastAsia"/>
        </w:rPr>
        <w:tab/>
      </w:r>
      <w:r w:rsidR="00D22578">
        <w:rPr>
          <w:rFonts w:eastAsiaTheme="minorEastAsia"/>
        </w:rPr>
        <w:tab/>
      </w:r>
      <w:r w:rsidR="00D22578" w:rsidRPr="00D22578">
        <w:rPr>
          <w:rFonts w:eastAsiaTheme="minorEastAsia"/>
        </w:rPr>
        <w:t>(1)</w:t>
      </w:r>
    </w:p>
    <w:p w14:paraId="67002E80" w14:textId="77777777" w:rsidR="00D22578" w:rsidRDefault="00D22578" w:rsidP="00D22578">
      <w:pPr>
        <w:ind w:firstLine="0"/>
        <w:jc w:val="left"/>
        <w:rPr>
          <w:rFonts w:eastAsia="Times New Roman" w:cs="Times New Roman"/>
          <w:color w:val="000000"/>
          <w:sz w:val="27"/>
          <w:szCs w:val="27"/>
          <w:lang w:eastAsia="ru-RU"/>
        </w:rPr>
      </w:pPr>
    </w:p>
    <w:p w14:paraId="0C8581B5" w14:textId="134562A4" w:rsidR="00D22578" w:rsidRPr="000366BF" w:rsidRDefault="00D22578" w:rsidP="00D22578">
      <w:pPr>
        <w:rPr>
          <w:rFonts w:eastAsia="Times New Roman" w:cs="Times New Roman"/>
          <w:color w:val="000000"/>
          <w:szCs w:val="28"/>
          <w:lang w:eastAsia="ru-RU"/>
        </w:rPr>
      </w:pPr>
      <w:r w:rsidRPr="000366BF">
        <w:rPr>
          <w:rFonts w:eastAsia="Times New Roman" w:cs="Times New Roman"/>
          <w:color w:val="000000"/>
          <w:szCs w:val="28"/>
          <w:lang w:eastAsia="ru-RU"/>
        </w:rPr>
        <w:t>Данная формула должна быть применена к каждой точке изображения, и, так как преобразование Фурье отделимо, данную сумму можно разбить на две независимые суммы. Используя формулу 1, пространственное доменное изображение сначала преобразуется в промежуточное изображение с помощью </w:t>
      </w:r>
      <w:r w:rsidRPr="000366BF">
        <w:rPr>
          <w:rFonts w:eastAsia="Times New Roman" w:cs="Times New Roman"/>
          <w:i/>
          <w:iCs/>
          <w:color w:val="000000"/>
          <w:szCs w:val="28"/>
          <w:lang w:eastAsia="ru-RU"/>
        </w:rPr>
        <w:t>N</w:t>
      </w:r>
      <w:r w:rsidRPr="000366BF">
        <w:rPr>
          <w:rFonts w:eastAsia="Times New Roman" w:cs="Times New Roman"/>
          <w:color w:val="000000"/>
          <w:szCs w:val="28"/>
          <w:lang w:eastAsia="ru-RU"/>
        </w:rPr>
        <w:t> одномерных преобразований Фурье. Это промежуточное изображение затем преобразуется в конечное изображение, опять же с использованием </w:t>
      </w:r>
      <w:r w:rsidRPr="000366BF">
        <w:rPr>
          <w:rFonts w:eastAsia="Times New Roman" w:cs="Times New Roman"/>
          <w:i/>
          <w:iCs/>
          <w:color w:val="000000"/>
          <w:szCs w:val="28"/>
          <w:lang w:eastAsia="ru-RU"/>
        </w:rPr>
        <w:t>N</w:t>
      </w:r>
      <w:r w:rsidRPr="000366BF">
        <w:rPr>
          <w:rFonts w:eastAsia="Times New Roman" w:cs="Times New Roman"/>
          <w:color w:val="000000"/>
          <w:szCs w:val="28"/>
          <w:lang w:eastAsia="ru-RU"/>
        </w:rPr>
        <w:t> одномерных преобразований Фурье. Выражение двумерного преобразования Фурье в терминах ряда одномерных преобразований 2N уменьшает количество требуемых вычислений. Чтобы ещё больше увеличить скорость вычислений, используется быстрое преобразование Фурье.</w:t>
      </w:r>
    </w:p>
    <w:p w14:paraId="67E5F1E9" w14:textId="394F6AC1" w:rsidR="00CE1C37" w:rsidRPr="000366BF" w:rsidRDefault="00CE1C37" w:rsidP="00D22578">
      <w:pPr>
        <w:rPr>
          <w:rFonts w:eastAsia="Times New Roman" w:cs="Times New Roman"/>
          <w:color w:val="000000"/>
          <w:szCs w:val="28"/>
          <w:lang w:eastAsia="ru-RU"/>
        </w:rPr>
      </w:pPr>
      <w:r w:rsidRPr="000366BF">
        <w:rPr>
          <w:rFonts w:eastAsia="Times New Roman" w:cs="Times New Roman"/>
          <w:color w:val="000000"/>
          <w:szCs w:val="28"/>
          <w:lang w:eastAsia="ru-RU"/>
        </w:rPr>
        <w:t xml:space="preserve">Результат </w:t>
      </w:r>
      <w:r w:rsidR="00793F15" w:rsidRPr="000366BF">
        <w:rPr>
          <w:rFonts w:eastAsia="Times New Roman" w:cs="Times New Roman"/>
          <w:color w:val="000000"/>
          <w:szCs w:val="28"/>
          <w:lang w:eastAsia="ru-RU"/>
        </w:rPr>
        <w:t xml:space="preserve">такого преобразования представлен на </w:t>
      </w:r>
      <w:r w:rsidR="00793F15" w:rsidRPr="000366BF">
        <w:rPr>
          <w:rFonts w:eastAsia="Times New Roman" w:cs="Times New Roman"/>
          <w:color w:val="000000"/>
          <w:szCs w:val="28"/>
          <w:lang w:eastAsia="ru-RU"/>
        </w:rPr>
        <w:fldChar w:fldCharType="begin"/>
      </w:r>
      <w:r w:rsidR="00793F15" w:rsidRPr="000366BF">
        <w:rPr>
          <w:rFonts w:eastAsia="Times New Roman" w:cs="Times New Roman"/>
          <w:color w:val="000000"/>
          <w:szCs w:val="28"/>
          <w:lang w:eastAsia="ru-RU"/>
        </w:rPr>
        <w:instrText xml:space="preserve"> REF _Ref102264257 \h </w:instrText>
      </w:r>
      <w:r w:rsidR="00793F15" w:rsidRPr="000366BF">
        <w:rPr>
          <w:rFonts w:eastAsia="Times New Roman" w:cs="Times New Roman"/>
          <w:color w:val="000000"/>
          <w:szCs w:val="28"/>
          <w:lang w:eastAsia="ru-RU"/>
        </w:rPr>
      </w:r>
      <w:r w:rsidR="000366BF">
        <w:rPr>
          <w:rFonts w:eastAsia="Times New Roman" w:cs="Times New Roman"/>
          <w:color w:val="000000"/>
          <w:szCs w:val="28"/>
          <w:lang w:eastAsia="ru-RU"/>
        </w:rPr>
        <w:instrText xml:space="preserve"> \* MERGEFORMAT </w:instrText>
      </w:r>
      <w:r w:rsidR="00793F15" w:rsidRPr="000366BF">
        <w:rPr>
          <w:rFonts w:eastAsia="Times New Roman" w:cs="Times New Roman"/>
          <w:color w:val="000000"/>
          <w:szCs w:val="28"/>
          <w:lang w:eastAsia="ru-RU"/>
        </w:rPr>
        <w:fldChar w:fldCharType="separate"/>
      </w:r>
      <w:r w:rsidR="000366BF">
        <w:rPr>
          <w:szCs w:val="28"/>
        </w:rPr>
        <w:t>р</w:t>
      </w:r>
      <w:r w:rsidR="007D40D3" w:rsidRPr="000366BF">
        <w:rPr>
          <w:szCs w:val="28"/>
        </w:rPr>
        <w:t>исун</w:t>
      </w:r>
      <w:r w:rsidR="000366BF">
        <w:rPr>
          <w:szCs w:val="28"/>
        </w:rPr>
        <w:t>ке</w:t>
      </w:r>
      <w:r w:rsidR="007D40D3" w:rsidRPr="000366BF">
        <w:rPr>
          <w:szCs w:val="28"/>
        </w:rPr>
        <w:t xml:space="preserve"> </w:t>
      </w:r>
      <w:r w:rsidR="007D40D3" w:rsidRPr="000366BF">
        <w:rPr>
          <w:noProof/>
          <w:szCs w:val="28"/>
        </w:rPr>
        <w:t>23</w:t>
      </w:r>
      <w:r w:rsidR="00793F15" w:rsidRPr="000366BF">
        <w:rPr>
          <w:rFonts w:eastAsia="Times New Roman" w:cs="Times New Roman"/>
          <w:color w:val="000000"/>
          <w:szCs w:val="28"/>
          <w:lang w:eastAsia="ru-RU"/>
        </w:rPr>
        <w:fldChar w:fldCharType="end"/>
      </w:r>
      <w:r w:rsidR="00793F15" w:rsidRPr="000366BF">
        <w:rPr>
          <w:rFonts w:eastAsia="Times New Roman" w:cs="Times New Roman"/>
          <w:color w:val="000000"/>
          <w:szCs w:val="28"/>
          <w:lang w:eastAsia="ru-RU"/>
        </w:rPr>
        <w:t xml:space="preserve">. </w:t>
      </w:r>
    </w:p>
    <w:p w14:paraId="7E6B47FE" w14:textId="74B5C778" w:rsidR="00793F15" w:rsidRDefault="00793F15" w:rsidP="00D22578">
      <w:pPr>
        <w:rPr>
          <w:rFonts w:eastAsia="Times New Roman" w:cs="Times New Roman"/>
          <w:color w:val="000000"/>
          <w:sz w:val="27"/>
          <w:szCs w:val="27"/>
          <w:lang w:eastAsia="ru-RU"/>
        </w:rPr>
      </w:pPr>
    </w:p>
    <w:p w14:paraId="7CB22B85" w14:textId="0B53A5A7" w:rsidR="00793F15" w:rsidRDefault="00793F15" w:rsidP="00793F15">
      <w:pPr>
        <w:ind w:firstLine="0"/>
        <w:jc w:val="center"/>
      </w:pPr>
      <w:r w:rsidRPr="00793F15">
        <w:rPr>
          <w:noProof/>
        </w:rPr>
        <w:drawing>
          <wp:inline distT="0" distB="0" distL="0" distR="0" wp14:anchorId="61DDDBF4" wp14:editId="3A6C8BA5">
            <wp:extent cx="5187315" cy="2383481"/>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08955" cy="2393424"/>
                    </a:xfrm>
                    <a:prstGeom prst="rect">
                      <a:avLst/>
                    </a:prstGeom>
                  </pic:spPr>
                </pic:pic>
              </a:graphicData>
            </a:graphic>
          </wp:inline>
        </w:drawing>
      </w:r>
    </w:p>
    <w:p w14:paraId="2306AEAB" w14:textId="77777777" w:rsidR="00793F15" w:rsidRPr="00793F15" w:rsidRDefault="00793F15" w:rsidP="00793F15">
      <w:pPr>
        <w:ind w:firstLine="0"/>
        <w:jc w:val="center"/>
      </w:pPr>
    </w:p>
    <w:p w14:paraId="7435A86E" w14:textId="58186612" w:rsidR="00793F15" w:rsidRPr="00793F15" w:rsidRDefault="00793F15" w:rsidP="00793F15">
      <w:pPr>
        <w:ind w:firstLine="0"/>
        <w:jc w:val="center"/>
      </w:pPr>
      <w:bookmarkStart w:id="37" w:name="_Ref102264257"/>
      <w:r w:rsidRPr="00793F15">
        <w:lastRenderedPageBreak/>
        <w:t xml:space="preserve">Рисунок </w:t>
      </w:r>
      <w:r w:rsidR="00CC46A9">
        <w:fldChar w:fldCharType="begin"/>
      </w:r>
      <w:r w:rsidR="00CC46A9">
        <w:instrText xml:space="preserve"> SEQ Рисунок \* ARABIC </w:instrText>
      </w:r>
      <w:r w:rsidR="00CC46A9">
        <w:fldChar w:fldCharType="separate"/>
      </w:r>
      <w:r w:rsidR="007D40D3">
        <w:rPr>
          <w:noProof/>
        </w:rPr>
        <w:t>23</w:t>
      </w:r>
      <w:r w:rsidR="00CC46A9">
        <w:rPr>
          <w:noProof/>
        </w:rPr>
        <w:fldChar w:fldCharType="end"/>
      </w:r>
      <w:r w:rsidRPr="00793F15">
        <w:t xml:space="preserve"> – Результат преобразования Фурье</w:t>
      </w:r>
      <w:bookmarkEnd w:id="37"/>
    </w:p>
    <w:p w14:paraId="2C7BD9D3" w14:textId="3A3C084D" w:rsidR="00793F15" w:rsidRDefault="00793F15" w:rsidP="00D22578">
      <w:r>
        <w:t>Мелкие детали имеют более высокую частоту и, соответственно, более плавные изменения. Далее, двигаясь от краёв диаграммы к центру, можно регулировать детализацию фото, и, соответственно, размер.</w:t>
      </w:r>
    </w:p>
    <w:p w14:paraId="2C174AEA" w14:textId="4FC21A7F" w:rsidR="005F7DDC" w:rsidRDefault="005F7DDC" w:rsidP="00D22578">
      <w:r>
        <w:t>Ещё одним методом сжатия изображения является цветовая обработка. Технология кодирования изображения со снижением цветового разрешения – это цветовая субдискретизация. Данная технология основана на том, что человеческий глаз менее чувствителен к перепадам цвета, чем к перепадам яркости. Таким образом можно отсекать плохо</w:t>
      </w:r>
      <w:r w:rsidR="0089403B">
        <w:t xml:space="preserve"> </w:t>
      </w:r>
      <w:r>
        <w:t>различимые части изображения без относительной потери качества, однако данный подход работает по</w:t>
      </w:r>
      <w:r w:rsidR="0089403B">
        <w:t>-</w:t>
      </w:r>
      <w:r>
        <w:t>разному относительно каждого человека.</w:t>
      </w:r>
    </w:p>
    <w:p w14:paraId="647F5326" w14:textId="570BC611" w:rsidR="0089403B" w:rsidRDefault="00D021FC" w:rsidP="00DD6428">
      <w:r w:rsidRPr="00DD6428">
        <w:t>Последним рассматриваемым методом сжатия является компенсация движения</w:t>
      </w:r>
      <w:r w:rsidR="000366BF" w:rsidRPr="000366BF">
        <w:t xml:space="preserve"> </w:t>
      </w:r>
      <w:r w:rsidR="00DD6428" w:rsidRPr="00DD6428">
        <w:t>[</w:t>
      </w:r>
      <w:r w:rsidR="000366BF" w:rsidRPr="000366BF">
        <w:t>39</w:t>
      </w:r>
      <w:r w:rsidRPr="00DD6428">
        <w:t>].</w:t>
      </w:r>
      <w:r w:rsidR="00DD6428" w:rsidRPr="00DD6428">
        <w:t>При такой технологии кодиру</w:t>
      </w:r>
      <w:r w:rsidR="00DD6428">
        <w:t>ю</w:t>
      </w:r>
      <w:r w:rsidR="00DD6428" w:rsidRPr="00DD6428">
        <w:t>тся только различия векторов движения, тем самым обеспечивая высокую степень сжатия любого видео с перемещениями.</w:t>
      </w:r>
    </w:p>
    <w:p w14:paraId="3FF7CD35" w14:textId="05C57D82" w:rsidR="00DD6428" w:rsidRDefault="00DD6428" w:rsidP="00DD6428">
      <w:r w:rsidRPr="00DD6428">
        <w:t>Первым шагом является разделение кадра на несколько разделов, подразделов и далее. При дроблении изображения можно точнее прогнозировать вектор движения, используя как можно меньшие блоки для движущихся частей, и более крупные блоки для статичных частей. Обычно кодеки организуют эти разделы во фрагменты, макроблоки и множество подразделов. Максимальный размер этих разделов варьируется, HEVC устанавливает 64x64, в то время как AVC использует 16x16, а подразделы могут дробиться до размеров 4x4.</w:t>
      </w:r>
    </w:p>
    <w:p w14:paraId="046C8B91" w14:textId="3142E6E5" w:rsidR="00DD6428" w:rsidRDefault="00DD6428" w:rsidP="00DD6428">
      <w:r>
        <w:t xml:space="preserve">Следующим шагом является прогнозирование. Когда уже созданы разделы, передаются векторы движения и остаток, направление прогноза и остаток для </w:t>
      </w:r>
      <w:r>
        <w:rPr>
          <w:i/>
          <w:iCs/>
          <w:lang w:val="en-US"/>
        </w:rPr>
        <w:t>INTER</w:t>
      </w:r>
      <w:r>
        <w:rPr>
          <w:i/>
          <w:iCs/>
        </w:rPr>
        <w:t>-</w:t>
      </w:r>
      <w:r>
        <w:t xml:space="preserve">прогнозирования и </w:t>
      </w:r>
      <w:r>
        <w:rPr>
          <w:i/>
          <w:iCs/>
          <w:lang w:val="en-US"/>
        </w:rPr>
        <w:t>INTRA</w:t>
      </w:r>
      <w:r>
        <w:t>-прогнозирования соответственно.</w:t>
      </w:r>
    </w:p>
    <w:p w14:paraId="6EA0A925" w14:textId="38A54372" w:rsidR="00DD6428" w:rsidRDefault="00DD6428" w:rsidP="00DD6428">
      <w:r>
        <w:t>Далее на основе остаточных блоков рассчитываются пиксели, которые можно отбросить. Это может делаться с помощью, например, дискретного косинусного преобразования:</w:t>
      </w:r>
    </w:p>
    <w:p w14:paraId="3719407C" w14:textId="74A19D61" w:rsidR="00DD6428" w:rsidRDefault="00DD6428" w:rsidP="00DD6428">
      <w:r>
        <w:t>– преобразование блоков пикселей в одинаковые по размеру блоки частотных коэффициентов;</w:t>
      </w:r>
    </w:p>
    <w:p w14:paraId="69E4EC8B" w14:textId="7D3E6237" w:rsidR="00DD6428" w:rsidRDefault="00DD6428" w:rsidP="00DD6428">
      <w:r>
        <w:t>– устранение пространственной избыточности;</w:t>
      </w:r>
    </w:p>
    <w:p w14:paraId="5D4AD1AA" w14:textId="09482219" w:rsidR="00DD6428" w:rsidRDefault="00DD6428" w:rsidP="00DD6428">
      <w:r>
        <w:t>– обеспечение обратимости.</w:t>
      </w:r>
    </w:p>
    <w:p w14:paraId="2F50D780" w14:textId="7594FC6B" w:rsidR="00DD6428" w:rsidRDefault="00DD6428" w:rsidP="00DD6428">
      <w:r>
        <w:t>В качестве примера можно рассмотреть</w:t>
      </w:r>
      <w:r w:rsidR="00435410">
        <w:t xml:space="preserve"> рисунок </w:t>
      </w:r>
      <w:r w:rsidR="00435410">
        <w:fldChar w:fldCharType="begin"/>
      </w:r>
      <w:r w:rsidR="00435410">
        <w:instrText xml:space="preserve"> REF _Ref102266885 \h </w:instrText>
      </w:r>
      <w:r w:rsidR="00435410">
        <w:fldChar w:fldCharType="separate"/>
      </w:r>
      <w:r w:rsidR="007D40D3" w:rsidRPr="00435410">
        <w:t xml:space="preserve">Рисунок </w:t>
      </w:r>
      <w:r w:rsidR="007D40D3">
        <w:rPr>
          <w:noProof/>
        </w:rPr>
        <w:t>24</w:t>
      </w:r>
      <w:r w:rsidR="007D40D3" w:rsidRPr="00435410">
        <w:t xml:space="preserve"> – Произвольный блок изображения</w:t>
      </w:r>
      <w:r w:rsidR="00435410">
        <w:fldChar w:fldCharType="end"/>
      </w:r>
      <w:r w:rsidR="00435410">
        <w:t>, на котором представлен произвольный блок изображения и соответствующий ему массив пикселей.</w:t>
      </w:r>
    </w:p>
    <w:p w14:paraId="4D0AB3A7" w14:textId="2E9ADB5F" w:rsidR="00435410" w:rsidRDefault="00435410" w:rsidP="00DD6428"/>
    <w:p w14:paraId="05DE8CDA" w14:textId="1865DB59" w:rsidR="00435410" w:rsidRDefault="00435410" w:rsidP="00435410">
      <w:pPr>
        <w:ind w:firstLine="0"/>
        <w:jc w:val="center"/>
      </w:pPr>
      <w:r w:rsidRPr="00435410">
        <w:rPr>
          <w:noProof/>
        </w:rPr>
        <w:lastRenderedPageBreak/>
        <w:drawing>
          <wp:inline distT="0" distB="0" distL="0" distR="0" wp14:anchorId="189E522A" wp14:editId="14FEE93B">
            <wp:extent cx="1366336" cy="1355075"/>
            <wp:effectExtent l="0" t="0" r="571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69423" cy="1358136"/>
                    </a:xfrm>
                    <a:prstGeom prst="rect">
                      <a:avLst/>
                    </a:prstGeom>
                  </pic:spPr>
                </pic:pic>
              </a:graphicData>
            </a:graphic>
          </wp:inline>
        </w:drawing>
      </w:r>
      <w:r w:rsidRPr="00435410">
        <w:rPr>
          <w:noProof/>
        </w:rPr>
        <w:drawing>
          <wp:inline distT="0" distB="0" distL="0" distR="0" wp14:anchorId="3B53DED4" wp14:editId="1B983D84">
            <wp:extent cx="3505689" cy="1428949"/>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05689" cy="1428949"/>
                    </a:xfrm>
                    <a:prstGeom prst="rect">
                      <a:avLst/>
                    </a:prstGeom>
                  </pic:spPr>
                </pic:pic>
              </a:graphicData>
            </a:graphic>
          </wp:inline>
        </w:drawing>
      </w:r>
    </w:p>
    <w:p w14:paraId="169C9A3C" w14:textId="77777777" w:rsidR="00435410" w:rsidRPr="00435410" w:rsidRDefault="00435410" w:rsidP="00435410">
      <w:pPr>
        <w:ind w:firstLine="0"/>
        <w:jc w:val="center"/>
      </w:pPr>
    </w:p>
    <w:p w14:paraId="36B98238" w14:textId="0150B596" w:rsidR="00DD6428" w:rsidRDefault="00435410" w:rsidP="00435410">
      <w:pPr>
        <w:ind w:firstLine="0"/>
        <w:jc w:val="center"/>
      </w:pPr>
      <w:bookmarkStart w:id="38" w:name="_Ref102266885"/>
      <w:r w:rsidRPr="00435410">
        <w:t xml:space="preserve">Рисунок </w:t>
      </w:r>
      <w:r w:rsidR="00CC46A9">
        <w:fldChar w:fldCharType="begin"/>
      </w:r>
      <w:r w:rsidR="00CC46A9">
        <w:instrText xml:space="preserve"> SEQ Рисунок \* ARABIC </w:instrText>
      </w:r>
      <w:r w:rsidR="00CC46A9">
        <w:fldChar w:fldCharType="separate"/>
      </w:r>
      <w:r w:rsidR="007D40D3">
        <w:rPr>
          <w:noProof/>
        </w:rPr>
        <w:t>24</w:t>
      </w:r>
      <w:r w:rsidR="00CC46A9">
        <w:rPr>
          <w:noProof/>
        </w:rPr>
        <w:fldChar w:fldCharType="end"/>
      </w:r>
      <w:r w:rsidRPr="00435410">
        <w:t xml:space="preserve"> – Произвольный блок изображения</w:t>
      </w:r>
      <w:bookmarkEnd w:id="38"/>
    </w:p>
    <w:p w14:paraId="744DF9C9" w14:textId="6E7487A2" w:rsidR="00435410" w:rsidRDefault="00435410" w:rsidP="00435410">
      <w:pPr>
        <w:ind w:firstLine="0"/>
        <w:jc w:val="center"/>
      </w:pPr>
    </w:p>
    <w:p w14:paraId="0784362F" w14:textId="7F3A8858" w:rsidR="00435410" w:rsidRDefault="00435410" w:rsidP="00435410">
      <w:r>
        <w:t>После применения дискретного косинусного преобразования результат будет выглядеть следующим образом (</w:t>
      </w:r>
      <w:r>
        <w:fldChar w:fldCharType="begin"/>
      </w:r>
      <w:r>
        <w:instrText xml:space="preserve"> REF _Ref102267079 \h </w:instrText>
      </w:r>
      <w:r>
        <w:fldChar w:fldCharType="separate"/>
      </w:r>
      <w:r w:rsidR="007D40D3" w:rsidRPr="00435410">
        <w:t xml:space="preserve">Рисунок </w:t>
      </w:r>
      <w:r w:rsidR="007D40D3">
        <w:rPr>
          <w:noProof/>
        </w:rPr>
        <w:t>25</w:t>
      </w:r>
      <w:r w:rsidR="007D40D3" w:rsidRPr="00435410">
        <w:t xml:space="preserve"> – Результат применения </w:t>
      </w:r>
      <w:r w:rsidR="007D40D3" w:rsidRPr="00435410">
        <w:rPr>
          <w:i/>
          <w:iCs/>
        </w:rPr>
        <w:t>DCT</w:t>
      </w:r>
      <w:r>
        <w:fldChar w:fldCharType="end"/>
      </w:r>
      <w:r>
        <w:t>):</w:t>
      </w:r>
    </w:p>
    <w:p w14:paraId="5C280D3F" w14:textId="07910D3F" w:rsidR="00435410" w:rsidRDefault="00435410" w:rsidP="00435410"/>
    <w:p w14:paraId="62B5D7D1" w14:textId="40FA40FC" w:rsidR="00435410" w:rsidRDefault="00435410" w:rsidP="00435410">
      <w:pPr>
        <w:ind w:firstLine="0"/>
        <w:jc w:val="center"/>
      </w:pPr>
      <w:r w:rsidRPr="00435410">
        <w:rPr>
          <w:noProof/>
        </w:rPr>
        <w:drawing>
          <wp:inline distT="0" distB="0" distL="0" distR="0" wp14:anchorId="37A54836" wp14:editId="51211F2A">
            <wp:extent cx="1094188" cy="109067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05270" cy="1101717"/>
                    </a:xfrm>
                    <a:prstGeom prst="rect">
                      <a:avLst/>
                    </a:prstGeom>
                  </pic:spPr>
                </pic:pic>
              </a:graphicData>
            </a:graphic>
          </wp:inline>
        </w:drawing>
      </w:r>
      <w:r w:rsidRPr="00435410">
        <w:rPr>
          <w:noProof/>
        </w:rPr>
        <w:drawing>
          <wp:inline distT="0" distB="0" distL="0" distR="0" wp14:anchorId="17F8F838" wp14:editId="3CA03B5A">
            <wp:extent cx="3919510" cy="938185"/>
            <wp:effectExtent l="0" t="0" r="508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35027" cy="941899"/>
                    </a:xfrm>
                    <a:prstGeom prst="rect">
                      <a:avLst/>
                    </a:prstGeom>
                  </pic:spPr>
                </pic:pic>
              </a:graphicData>
            </a:graphic>
          </wp:inline>
        </w:drawing>
      </w:r>
    </w:p>
    <w:p w14:paraId="5B9BD897" w14:textId="77777777" w:rsidR="00435410" w:rsidRPr="00435410" w:rsidRDefault="00435410" w:rsidP="00435410">
      <w:pPr>
        <w:ind w:firstLine="0"/>
        <w:jc w:val="center"/>
      </w:pPr>
    </w:p>
    <w:p w14:paraId="0F1CC7A1" w14:textId="59239A5B" w:rsidR="00435410" w:rsidRDefault="00435410" w:rsidP="00435410">
      <w:pPr>
        <w:ind w:firstLine="0"/>
        <w:jc w:val="center"/>
      </w:pPr>
      <w:bookmarkStart w:id="39" w:name="_Ref102267079"/>
      <w:r w:rsidRPr="00435410">
        <w:t xml:space="preserve">Рисунок </w:t>
      </w:r>
      <w:r w:rsidR="00CC46A9">
        <w:fldChar w:fldCharType="begin"/>
      </w:r>
      <w:r w:rsidR="00CC46A9">
        <w:instrText xml:space="preserve"> SEQ Рисунок \* ARABIC </w:instrText>
      </w:r>
      <w:r w:rsidR="00CC46A9">
        <w:fldChar w:fldCharType="separate"/>
      </w:r>
      <w:r w:rsidR="007D40D3">
        <w:rPr>
          <w:noProof/>
        </w:rPr>
        <w:t>25</w:t>
      </w:r>
      <w:r w:rsidR="00CC46A9">
        <w:fldChar w:fldCharType="end"/>
      </w:r>
      <w:r w:rsidRPr="00435410">
        <w:t xml:space="preserve"> – Результат применения </w:t>
      </w:r>
      <w:r w:rsidRPr="00435410">
        <w:rPr>
          <w:i/>
          <w:iCs/>
        </w:rPr>
        <w:t>DCT</w:t>
      </w:r>
      <w:bookmarkEnd w:id="39"/>
    </w:p>
    <w:p w14:paraId="6AAAE7C1" w14:textId="21FB0BAB" w:rsidR="00435410" w:rsidRDefault="00435410" w:rsidP="00435410">
      <w:pPr>
        <w:ind w:firstLine="0"/>
        <w:jc w:val="center"/>
      </w:pPr>
    </w:p>
    <w:p w14:paraId="36FB7464" w14:textId="4A46F893" w:rsidR="00435410" w:rsidRDefault="00435410" w:rsidP="00435410">
      <w:r w:rsidRPr="00435410">
        <w:t xml:space="preserve">Как </w:t>
      </w:r>
      <w:r>
        <w:t>м</w:t>
      </w:r>
      <w:r w:rsidRPr="00435410">
        <w:t xml:space="preserve">ожно заметить, что первый коэффициент сильно отличается от всех остальных. Этот первый коэффициент известен как </w:t>
      </w:r>
      <w:r w:rsidRPr="00435410">
        <w:rPr>
          <w:i/>
          <w:iCs/>
        </w:rPr>
        <w:t>DC</w:t>
      </w:r>
      <w:r w:rsidRPr="00435410">
        <w:t>-коэффициент, представляющий все выборки во входном массиве, нечто похожее на среднее значение.</w:t>
      </w:r>
      <w:r>
        <w:t xml:space="preserve"> Также данный блок коэффициентов отделяет компоненты с высокими частотами от компонентов с низкими частотами. Таким образом можно отбросить избыточные данные практически без потери качества изображения.</w:t>
      </w:r>
      <w:r w:rsidR="006D53DF">
        <w:t xml:space="preserve"> </w:t>
      </w:r>
    </w:p>
    <w:p w14:paraId="1FBB0502" w14:textId="7AD01B08" w:rsidR="006D53DF" w:rsidRDefault="006D53DF" w:rsidP="00435410">
      <w:r>
        <w:t>Таким образом, убирая (приравнивая к 0) наименее важные коэффициенты, можно убрать практически 70% данных, при незначительной потере качества. Стоит также учитывать, что каждый коэффициент формируется с использованием всех пикселей.</w:t>
      </w:r>
    </w:p>
    <w:p w14:paraId="1CAA033C" w14:textId="378E9FC9" w:rsidR="00394067" w:rsidRDefault="00394067" w:rsidP="00435410">
      <w:r>
        <w:t>Следующий шаг – квантование. Квантование заключается в том, чтобы особым образом изменять коэффициенты</w:t>
      </w:r>
      <w:r w:rsidR="00DD3045">
        <w:t xml:space="preserve"> так, чтобы изменения были обратимы, и чтобы ненужная информация терялась.</w:t>
      </w:r>
    </w:p>
    <w:p w14:paraId="7594BC15" w14:textId="34FC6C29" w:rsidR="00DD3045" w:rsidRDefault="00DD3045" w:rsidP="00435410">
      <w:r>
        <w:t xml:space="preserve">После квантования данные всё еще можно сжимать относительно без потерь, для этого применяют различные виды кодирования. Существуют различные виды кодирования, например, </w:t>
      </w:r>
      <w:r>
        <w:rPr>
          <w:i/>
          <w:iCs/>
          <w:lang w:val="en-US"/>
        </w:rPr>
        <w:t>VLC</w:t>
      </w:r>
      <w:r w:rsidRPr="00DD3045">
        <w:t xml:space="preserve"> </w:t>
      </w:r>
      <w:r>
        <w:t xml:space="preserve">кодирование, арифметическое кодирование. </w:t>
      </w:r>
      <w:r>
        <w:rPr>
          <w:i/>
          <w:iCs/>
          <w:lang w:val="en-US"/>
        </w:rPr>
        <w:t>H</w:t>
      </w:r>
      <w:r w:rsidRPr="00DD3045">
        <w:rPr>
          <w:i/>
          <w:iCs/>
        </w:rPr>
        <w:t>.264</w:t>
      </w:r>
      <w:r w:rsidRPr="00DD3045">
        <w:t xml:space="preserve"> </w:t>
      </w:r>
      <w:r>
        <w:t>использует энтропийное кодирование, которое было описано ранее.</w:t>
      </w:r>
    </w:p>
    <w:p w14:paraId="52CE3530" w14:textId="3D207D87" w:rsidR="00DD3045" w:rsidRPr="007C46A4" w:rsidRDefault="00DD3045" w:rsidP="00435410">
      <w:r>
        <w:lastRenderedPageBreak/>
        <w:t>Последний шаг метода компенсации движения – вывод в формат битового потока. Сжатые кадры распаковываются декодером, для этого декодеру должна быть предоставлена вся информация о процессе кодировки.</w:t>
      </w:r>
    </w:p>
    <w:p w14:paraId="42ED00CC" w14:textId="62803659" w:rsidR="004C381F" w:rsidRDefault="00DD3045" w:rsidP="004C381F">
      <w:r>
        <w:t>Таким образом,</w:t>
      </w:r>
      <w:r w:rsidR="009802F1">
        <w:t xml:space="preserve"> в данной главе был разобран алгоритм </w:t>
      </w:r>
      <w:r>
        <w:t xml:space="preserve">сжатия </w:t>
      </w:r>
      <w:r>
        <w:rPr>
          <w:i/>
          <w:iCs/>
          <w:lang w:val="en-US"/>
        </w:rPr>
        <w:t>H</w:t>
      </w:r>
      <w:r w:rsidRPr="00DD3045">
        <w:rPr>
          <w:i/>
          <w:iCs/>
        </w:rPr>
        <w:t>.264</w:t>
      </w:r>
      <w:r w:rsidR="009802F1">
        <w:t xml:space="preserve"> и можно сделать вывод, что данный кодек</w:t>
      </w:r>
      <w:r w:rsidRPr="00DD3045">
        <w:rPr>
          <w:i/>
          <w:iCs/>
        </w:rPr>
        <w:t xml:space="preserve"> </w:t>
      </w:r>
      <w:r>
        <w:t>является эффективным средством сжатия видео, так как т</w:t>
      </w:r>
      <w:r w:rsidRPr="00DD3045">
        <w:t xml:space="preserve">ребования отрасли видеонаблюдения постоянно стремятся к более качеству изображения без какого-либо компромисса по количеству кадров. С обычными форматами сжатия это было невозможно, но с внедрением </w:t>
      </w:r>
      <w:r w:rsidRPr="00DD3045">
        <w:rPr>
          <w:i/>
          <w:iCs/>
        </w:rPr>
        <w:t>H</w:t>
      </w:r>
      <w:r w:rsidRPr="00DD3045">
        <w:t>.264 можно увидеть много преимуществ, которые могут улучшить качество видеонаблюдения.</w:t>
      </w:r>
    </w:p>
    <w:p w14:paraId="6BB1D3B7" w14:textId="77777777" w:rsidR="004C381F" w:rsidRDefault="004C381F">
      <w:r>
        <w:br w:type="page"/>
      </w:r>
    </w:p>
    <w:p w14:paraId="6F1E4A40" w14:textId="19447CE3" w:rsidR="007C46A4" w:rsidRPr="006564E2" w:rsidRDefault="002361D8" w:rsidP="004C381F">
      <w:pPr>
        <w:pStyle w:val="1"/>
      </w:pPr>
      <w:r w:rsidRPr="006564E2">
        <w:lastRenderedPageBreak/>
        <w:t>5</w:t>
      </w:r>
      <w:r w:rsidR="006564E2" w:rsidRPr="006564E2">
        <w:t> </w:t>
      </w:r>
      <w:r w:rsidR="007C46A4" w:rsidRPr="006564E2">
        <w:t>РАЗРАБОТКА КОНСТРУКЦИИ ПРОЕКТИРУЕМОГО ПРИБОРА</w:t>
      </w:r>
    </w:p>
    <w:p w14:paraId="7E02AF52" w14:textId="77777777" w:rsidR="002361D8" w:rsidRPr="007C46A4" w:rsidRDefault="002361D8" w:rsidP="007C46A4">
      <w:pPr>
        <w:ind w:left="709" w:firstLine="0"/>
      </w:pPr>
    </w:p>
    <w:p w14:paraId="480CD80C" w14:textId="48D59401" w:rsidR="002361D8" w:rsidRPr="007C46A4" w:rsidRDefault="00885A7C" w:rsidP="006564E2">
      <w:pPr>
        <w:pStyle w:val="2"/>
      </w:pPr>
      <w:r w:rsidRPr="007C46A4">
        <w:t>5</w:t>
      </w:r>
      <w:r w:rsidR="002361D8" w:rsidRPr="007C46A4">
        <w:t xml:space="preserve">.1 </w:t>
      </w:r>
      <w:r w:rsidRPr="007C46A4">
        <w:t>Выбор и обоснование элементной базы</w:t>
      </w:r>
    </w:p>
    <w:p w14:paraId="2FC9168F" w14:textId="77777777" w:rsidR="002361D8" w:rsidRPr="007C46A4" w:rsidRDefault="002361D8" w:rsidP="007C46A4">
      <w:pPr>
        <w:ind w:left="709" w:firstLine="0"/>
      </w:pPr>
    </w:p>
    <w:p w14:paraId="394B3499" w14:textId="77DB68C5" w:rsidR="002F73D3" w:rsidRDefault="002F73D3" w:rsidP="002F73D3">
      <w:r>
        <w:t>В соответствии со принципиальной схемой, основными компонентами на плате являются:</w:t>
      </w:r>
    </w:p>
    <w:p w14:paraId="152DB504" w14:textId="45361472" w:rsidR="002F73D3" w:rsidRDefault="002F73D3" w:rsidP="002F73D3">
      <w:r>
        <w:t xml:space="preserve">– микроконтроллер </w:t>
      </w:r>
      <w:r>
        <w:rPr>
          <w:i/>
          <w:iCs/>
          <w:lang w:val="en-US"/>
        </w:rPr>
        <w:t>STM</w:t>
      </w:r>
      <w:r w:rsidRPr="002F73D3">
        <w:rPr>
          <w:i/>
          <w:iCs/>
        </w:rPr>
        <w:t>32</w:t>
      </w:r>
      <w:r>
        <w:rPr>
          <w:i/>
          <w:iCs/>
          <w:lang w:val="en-US"/>
        </w:rPr>
        <w:t>F</w:t>
      </w:r>
      <w:r w:rsidRPr="002F73D3">
        <w:rPr>
          <w:i/>
          <w:iCs/>
        </w:rPr>
        <w:t>407</w:t>
      </w:r>
      <w:r>
        <w:rPr>
          <w:i/>
          <w:iCs/>
          <w:lang w:val="en-US"/>
        </w:rPr>
        <w:t>VGT</w:t>
      </w:r>
      <w:r w:rsidRPr="002F73D3">
        <w:rPr>
          <w:i/>
          <w:iCs/>
        </w:rPr>
        <w:t>6</w:t>
      </w:r>
      <w:r>
        <w:t>;</w:t>
      </w:r>
    </w:p>
    <w:p w14:paraId="15860F5B" w14:textId="3E43C6E5" w:rsidR="002F73D3" w:rsidRDefault="002F73D3" w:rsidP="002F73D3">
      <w:r>
        <w:t xml:space="preserve">– модуль </w:t>
      </w:r>
      <w:r>
        <w:rPr>
          <w:i/>
          <w:iCs/>
          <w:lang w:val="en-US"/>
        </w:rPr>
        <w:t>PHY</w:t>
      </w:r>
      <w:r w:rsidRPr="00873DD4">
        <w:rPr>
          <w:i/>
          <w:iCs/>
        </w:rPr>
        <w:t>-</w:t>
      </w:r>
      <w:r>
        <w:rPr>
          <w:i/>
          <w:iCs/>
          <w:lang w:val="en-US"/>
        </w:rPr>
        <w:t>Etnernet</w:t>
      </w:r>
      <w:r w:rsidRPr="002F73D3">
        <w:rPr>
          <w:i/>
          <w:iCs/>
        </w:rPr>
        <w:t xml:space="preserve"> </w:t>
      </w:r>
      <w:r>
        <w:rPr>
          <w:i/>
          <w:iCs/>
          <w:lang w:val="en-US"/>
        </w:rPr>
        <w:t>LAN</w:t>
      </w:r>
      <w:r w:rsidRPr="002F73D3">
        <w:rPr>
          <w:i/>
          <w:iCs/>
        </w:rPr>
        <w:t>8720</w:t>
      </w:r>
      <w:r w:rsidRPr="00873DD4">
        <w:t>;</w:t>
      </w:r>
    </w:p>
    <w:p w14:paraId="5307D2AD" w14:textId="7A74E958" w:rsidR="002F73D3" w:rsidRDefault="002F73D3" w:rsidP="002F73D3">
      <w:r>
        <w:t>– модуль видеокамеры</w:t>
      </w:r>
      <w:r w:rsidRPr="002F73D3">
        <w:t xml:space="preserve"> </w:t>
      </w:r>
      <w:r>
        <w:rPr>
          <w:lang w:val="en-US"/>
        </w:rPr>
        <w:t>OV</w:t>
      </w:r>
      <w:r w:rsidRPr="002F73D3">
        <w:t>9655</w:t>
      </w:r>
      <w:r>
        <w:t>;</w:t>
      </w:r>
    </w:p>
    <w:p w14:paraId="6E2A0EA9" w14:textId="43733760" w:rsidR="002F73D3" w:rsidRDefault="002F73D3" w:rsidP="002F73D3">
      <w:r>
        <w:t xml:space="preserve">– порт </w:t>
      </w:r>
      <w:r>
        <w:rPr>
          <w:i/>
          <w:iCs/>
          <w:lang w:val="en-US"/>
        </w:rPr>
        <w:t>RJ</w:t>
      </w:r>
      <w:r w:rsidRPr="00873DD4">
        <w:rPr>
          <w:i/>
          <w:iCs/>
        </w:rPr>
        <w:t>-45</w:t>
      </w:r>
      <w:r w:rsidRPr="002F73D3">
        <w:rPr>
          <w:i/>
          <w:iCs/>
        </w:rPr>
        <w:t xml:space="preserve"> </w:t>
      </w:r>
      <w:r>
        <w:rPr>
          <w:i/>
          <w:iCs/>
          <w:lang w:val="en-US"/>
        </w:rPr>
        <w:t>SS</w:t>
      </w:r>
      <w:r w:rsidRPr="002F73D3">
        <w:rPr>
          <w:i/>
          <w:iCs/>
        </w:rPr>
        <w:t>-6488-</w:t>
      </w:r>
      <w:r>
        <w:rPr>
          <w:i/>
          <w:iCs/>
          <w:lang w:val="en-US"/>
        </w:rPr>
        <w:t>FLS</w:t>
      </w:r>
      <w:r w:rsidRPr="00873DD4">
        <w:t>;</w:t>
      </w:r>
    </w:p>
    <w:p w14:paraId="5E816519" w14:textId="041C2FEA" w:rsidR="002F73D3" w:rsidRDefault="002F73D3" w:rsidP="002F73D3">
      <w:r>
        <w:t>– тактовый генератор 24 МГц</w:t>
      </w:r>
      <w:r w:rsidRPr="002F73D3">
        <w:t xml:space="preserve"> </w:t>
      </w:r>
      <w:r w:rsidRPr="002F73D3">
        <w:rPr>
          <w:i/>
          <w:iCs/>
        </w:rPr>
        <w:t>403C11A24M00000</w:t>
      </w:r>
      <w:r>
        <w:t>;</w:t>
      </w:r>
    </w:p>
    <w:p w14:paraId="25106C17" w14:textId="6FE45B45" w:rsidR="002F73D3" w:rsidRDefault="002F73D3" w:rsidP="002F73D3">
      <w:r>
        <w:t>– тактовый генератор 25 МГц</w:t>
      </w:r>
      <w:r w:rsidRPr="002F73D3">
        <w:t xml:space="preserve"> </w:t>
      </w:r>
      <w:r w:rsidRPr="002F73D3">
        <w:rPr>
          <w:i/>
          <w:iCs/>
        </w:rPr>
        <w:t>403C11A25M00000</w:t>
      </w:r>
      <w:r>
        <w:t>;</w:t>
      </w:r>
    </w:p>
    <w:p w14:paraId="020F7970" w14:textId="28B7F2D5" w:rsidR="002F73D3" w:rsidRDefault="002F73D3" w:rsidP="002F73D3">
      <w:r>
        <w:t>– порт загрузки и отладки</w:t>
      </w:r>
      <w:r w:rsidRPr="002F73D3">
        <w:t xml:space="preserve"> </w:t>
      </w:r>
      <w:r w:rsidRPr="002F73D3">
        <w:rPr>
          <w:i/>
          <w:iCs/>
          <w:lang w:val="en-US"/>
        </w:rPr>
        <w:t>SWD</w:t>
      </w:r>
      <w:r>
        <w:t>;</w:t>
      </w:r>
    </w:p>
    <w:p w14:paraId="26B27151" w14:textId="684FCEAE" w:rsidR="002F73D3" w:rsidRDefault="002F73D3" w:rsidP="002F73D3">
      <w:r>
        <w:t>– стабилизатор питания</w:t>
      </w:r>
      <w:r w:rsidRPr="002F73D3">
        <w:t xml:space="preserve"> </w:t>
      </w:r>
      <w:r w:rsidRPr="002F73D3">
        <w:rPr>
          <w:i/>
          <w:iCs/>
          <w:lang w:val="en-US"/>
        </w:rPr>
        <w:t>AP</w:t>
      </w:r>
      <w:r w:rsidRPr="002F73D3">
        <w:rPr>
          <w:i/>
          <w:iCs/>
        </w:rPr>
        <w:t>2202</w:t>
      </w:r>
      <w:r w:rsidRPr="002F73D3">
        <w:rPr>
          <w:i/>
          <w:iCs/>
          <w:lang w:val="en-US"/>
        </w:rPr>
        <w:t>K</w:t>
      </w:r>
      <w:r w:rsidRPr="002F73D3">
        <w:rPr>
          <w:i/>
          <w:iCs/>
        </w:rPr>
        <w:t>-</w:t>
      </w:r>
      <w:r w:rsidRPr="002F73D3">
        <w:rPr>
          <w:i/>
          <w:iCs/>
          <w:lang w:val="en-US"/>
        </w:rPr>
        <w:t>ADJTRG</w:t>
      </w:r>
      <w:r w:rsidRPr="002F73D3">
        <w:rPr>
          <w:i/>
          <w:iCs/>
        </w:rPr>
        <w:t>1</w:t>
      </w:r>
      <w:r>
        <w:t>;</w:t>
      </w:r>
    </w:p>
    <w:p w14:paraId="125E53A3" w14:textId="30E8C1CE" w:rsidR="002F73D3" w:rsidRDefault="002F73D3" w:rsidP="002F73D3">
      <w:r>
        <w:t xml:space="preserve">– порт </w:t>
      </w:r>
      <w:r>
        <w:rPr>
          <w:i/>
          <w:iCs/>
          <w:lang w:val="en-US"/>
        </w:rPr>
        <w:t>Micro</w:t>
      </w:r>
      <w:r w:rsidRPr="00873DD4">
        <w:rPr>
          <w:i/>
          <w:iCs/>
        </w:rPr>
        <w:t>-</w:t>
      </w:r>
      <w:r>
        <w:rPr>
          <w:i/>
          <w:iCs/>
          <w:lang w:val="en-US"/>
        </w:rPr>
        <w:t>USB</w:t>
      </w:r>
      <w:r w:rsidRPr="002F73D3">
        <w:rPr>
          <w:i/>
          <w:iCs/>
        </w:rPr>
        <w:t xml:space="preserve"> 0473461001</w:t>
      </w:r>
      <w:r w:rsidRPr="00873DD4">
        <w:t>;</w:t>
      </w:r>
    </w:p>
    <w:p w14:paraId="47BB5A1F" w14:textId="7D59A290" w:rsidR="002F73D3" w:rsidRDefault="002F73D3" w:rsidP="002F73D3">
      <w:r>
        <w:t>– контроллер заряда и питания</w:t>
      </w:r>
      <w:r w:rsidRPr="002F73D3">
        <w:t xml:space="preserve"> </w:t>
      </w:r>
      <w:r w:rsidRPr="002F73D3">
        <w:rPr>
          <w:i/>
          <w:iCs/>
          <w:lang w:val="en-US"/>
        </w:rPr>
        <w:t>BQ</w:t>
      </w:r>
      <w:r w:rsidRPr="002F73D3">
        <w:rPr>
          <w:i/>
          <w:iCs/>
        </w:rPr>
        <w:t>24295</w:t>
      </w:r>
      <w:r w:rsidRPr="002F73D3">
        <w:rPr>
          <w:i/>
          <w:iCs/>
          <w:lang w:val="en-US"/>
        </w:rPr>
        <w:t>CRG</w:t>
      </w:r>
      <w:r>
        <w:t>.</w:t>
      </w:r>
    </w:p>
    <w:p w14:paraId="00F328AD" w14:textId="7B6E3EDC" w:rsidR="00854EA6" w:rsidRDefault="00854EA6" w:rsidP="00854EA6">
      <w:r>
        <w:t xml:space="preserve">Вторичными компонентами являются резисторы, конденсаторы, </w:t>
      </w:r>
      <w:r w:rsidR="0047241C">
        <w:t>диоды и т.д</w:t>
      </w:r>
      <w:r>
        <w:t xml:space="preserve">. </w:t>
      </w:r>
      <w:r w:rsidRPr="00854EA6">
        <w:t xml:space="preserve">Выбор компонентов </w:t>
      </w:r>
      <w:r>
        <w:t>производился</w:t>
      </w:r>
      <w:r w:rsidRPr="00854EA6">
        <w:t xml:space="preserve"> из </w:t>
      </w:r>
      <w:r>
        <w:t>существующих на интернет-площадках радиодеталей</w:t>
      </w:r>
      <w:r w:rsidRPr="00854EA6">
        <w:t xml:space="preserve">. </w:t>
      </w:r>
    </w:p>
    <w:p w14:paraId="1FEFF0E9" w14:textId="78611A76" w:rsidR="00EE574D" w:rsidRDefault="00854EA6" w:rsidP="00EE574D">
      <w:r w:rsidRPr="00854EA6">
        <w:t xml:space="preserve">Все резисторы </w:t>
      </w:r>
      <w:r w:rsidR="00976FE5" w:rsidRPr="00976FE5">
        <w:t xml:space="preserve">– </w:t>
      </w:r>
      <w:r w:rsidRPr="00854EA6">
        <w:rPr>
          <w:i/>
          <w:iCs/>
          <w:lang w:val="en-US"/>
        </w:rPr>
        <w:t>SMD</w:t>
      </w:r>
      <w:r w:rsidRPr="00854EA6">
        <w:t>,</w:t>
      </w:r>
      <w:r>
        <w:t xml:space="preserve"> предназначенные для поверхностного монтажа.</w:t>
      </w:r>
      <w:r w:rsidRPr="00854EA6">
        <w:t xml:space="preserve"> </w:t>
      </w:r>
      <w:r w:rsidR="00EE574D">
        <w:t>Резисторы типа 0805 – бескорпусные</w:t>
      </w:r>
      <w:r w:rsidR="00EE574D" w:rsidRPr="00EE574D">
        <w:t xml:space="preserve"> толстопленочные резисторы</w:t>
      </w:r>
      <w:r w:rsidR="00EE574D">
        <w:t xml:space="preserve">, </w:t>
      </w:r>
      <w:r w:rsidR="00EE574D" w:rsidRPr="00EE574D">
        <w:t xml:space="preserve">предназначены для работы в цепях постоянного, переменного и импульсного тока. </w:t>
      </w:r>
      <w:r w:rsidR="00EE574D">
        <w:t>Номинальная мощность – 0.128 Вт, номинальное сопротивление – от 1 Ом до 10 МОм, масса – 0.01г, размеры – 1.25мм на 2мм.</w:t>
      </w:r>
    </w:p>
    <w:p w14:paraId="404126B1" w14:textId="2426E0A1" w:rsidR="00976FE5" w:rsidRPr="00EE574D" w:rsidRDefault="00976FE5" w:rsidP="00976FE5">
      <w:r>
        <w:t>Меньшие резисторы, вероятно, имеют меньшую мощность и номинальное напряжение, однако также имеют меньшие паразитные свойства, например шум. Как правило, типоразмер 0603 уже подходит в большинстве случаев, 0805 – тем более.</w:t>
      </w:r>
    </w:p>
    <w:p w14:paraId="6D07B911" w14:textId="510736F4" w:rsidR="002361D8" w:rsidRPr="00EE574D" w:rsidRDefault="00EE574D" w:rsidP="00EE574D">
      <w:r>
        <w:t>Керамические конденсаторы типа 0805 и</w:t>
      </w:r>
      <w:r w:rsidRPr="00EE574D">
        <w:t xml:space="preserve">меют </w:t>
      </w:r>
      <w:r>
        <w:t>хорошие</w:t>
      </w:r>
      <w:r w:rsidRPr="00EE574D">
        <w:t xml:space="preserve"> импульсные </w:t>
      </w:r>
      <w:r>
        <w:t>характеристики</w:t>
      </w:r>
      <w:r w:rsidRPr="00EE574D">
        <w:t xml:space="preserve"> и малый уровень собственных шумов благодаря низкому импедансу на высоких частотах</w:t>
      </w:r>
      <w:r>
        <w:t xml:space="preserve">. </w:t>
      </w:r>
      <w:r w:rsidRPr="00EE574D">
        <w:t>Диапазон возможных емкостей: 0.3 пФ – 100 мкФ</w:t>
      </w:r>
      <w:r>
        <w:t>, масса – 0.01г, размеры – 1.25мм на 2мм.</w:t>
      </w:r>
    </w:p>
    <w:p w14:paraId="403FC69D" w14:textId="77777777" w:rsidR="00EE574D" w:rsidRPr="007C46A4" w:rsidRDefault="00EE574D" w:rsidP="007C46A4">
      <w:pPr>
        <w:ind w:left="709" w:firstLine="0"/>
      </w:pPr>
    </w:p>
    <w:p w14:paraId="5C53B5EA" w14:textId="4AEFBFB4" w:rsidR="002361D8" w:rsidRPr="007C46A4" w:rsidRDefault="00885A7C" w:rsidP="006564E2">
      <w:pPr>
        <w:pStyle w:val="2"/>
      </w:pPr>
      <w:r w:rsidRPr="007C46A4">
        <w:t>5</w:t>
      </w:r>
      <w:r w:rsidR="002361D8" w:rsidRPr="007C46A4">
        <w:t>.2 </w:t>
      </w:r>
      <w:r w:rsidRPr="007C46A4">
        <w:t>Выбор и обоснование конструктивных элементов и установочных изделий</w:t>
      </w:r>
    </w:p>
    <w:p w14:paraId="1276ABDA" w14:textId="77777777" w:rsidR="002361D8" w:rsidRPr="007C46A4" w:rsidRDefault="002361D8" w:rsidP="007C46A4">
      <w:pPr>
        <w:ind w:left="709" w:firstLine="0"/>
      </w:pPr>
    </w:p>
    <w:p w14:paraId="2EDBA6FC" w14:textId="77777777" w:rsidR="00F464F6" w:rsidRDefault="00F464F6" w:rsidP="00F464F6">
      <w:pPr>
        <w:ind w:firstLine="708"/>
        <w:rPr>
          <w:rFonts w:cs="Times New Roman"/>
          <w:szCs w:val="28"/>
        </w:rPr>
      </w:pPr>
      <w:r w:rsidRPr="004B3C62">
        <w:rPr>
          <w:rFonts w:cs="Times New Roman"/>
          <w:szCs w:val="28"/>
        </w:rPr>
        <w:t>Основные</w:t>
      </w:r>
      <w:r>
        <w:rPr>
          <w:rFonts w:cs="Times New Roman"/>
          <w:szCs w:val="28"/>
        </w:rPr>
        <w:t xml:space="preserve"> </w:t>
      </w:r>
      <w:r w:rsidRPr="004B3C62">
        <w:rPr>
          <w:rFonts w:cs="Times New Roman"/>
          <w:szCs w:val="28"/>
        </w:rPr>
        <w:t>конструктивные</w:t>
      </w:r>
      <w:r>
        <w:rPr>
          <w:rFonts w:cs="Times New Roman"/>
          <w:szCs w:val="28"/>
        </w:rPr>
        <w:t xml:space="preserve"> </w:t>
      </w:r>
      <w:r w:rsidRPr="004B3C62">
        <w:rPr>
          <w:rFonts w:cs="Times New Roman"/>
          <w:szCs w:val="28"/>
        </w:rPr>
        <w:t>элементы</w:t>
      </w:r>
      <w:r>
        <w:rPr>
          <w:rFonts w:cs="Times New Roman"/>
          <w:szCs w:val="28"/>
        </w:rPr>
        <w:t xml:space="preserve"> </w:t>
      </w:r>
      <w:r w:rsidRPr="004B3C62">
        <w:rPr>
          <w:rFonts w:cs="Times New Roman"/>
          <w:szCs w:val="28"/>
        </w:rPr>
        <w:t>печатной</w:t>
      </w:r>
      <w:r>
        <w:rPr>
          <w:rFonts w:cs="Times New Roman"/>
          <w:szCs w:val="28"/>
        </w:rPr>
        <w:t xml:space="preserve"> </w:t>
      </w:r>
      <w:r w:rsidRPr="004B3C62">
        <w:rPr>
          <w:rFonts w:cs="Times New Roman"/>
          <w:szCs w:val="28"/>
        </w:rPr>
        <w:t>платы</w:t>
      </w:r>
      <w:r>
        <w:rPr>
          <w:rFonts w:cs="Times New Roman"/>
          <w:szCs w:val="28"/>
        </w:rPr>
        <w:t xml:space="preserve"> </w:t>
      </w:r>
      <w:r w:rsidRPr="004B3C62">
        <w:rPr>
          <w:rFonts w:cs="Times New Roman"/>
          <w:szCs w:val="28"/>
        </w:rPr>
        <w:t>–</w:t>
      </w:r>
      <w:r>
        <w:rPr>
          <w:rFonts w:cs="Times New Roman"/>
          <w:szCs w:val="28"/>
        </w:rPr>
        <w:t xml:space="preserve"> </w:t>
      </w:r>
      <w:r w:rsidRPr="004B3C62">
        <w:rPr>
          <w:rFonts w:cs="Times New Roman"/>
          <w:szCs w:val="28"/>
        </w:rPr>
        <w:t>основание</w:t>
      </w:r>
      <w:r>
        <w:rPr>
          <w:rFonts w:cs="Times New Roman"/>
          <w:szCs w:val="28"/>
        </w:rPr>
        <w:t xml:space="preserve"> </w:t>
      </w:r>
      <w:r w:rsidRPr="004B3C62">
        <w:rPr>
          <w:rFonts w:cs="Times New Roman"/>
          <w:szCs w:val="28"/>
        </w:rPr>
        <w:t>(подложка)</w:t>
      </w:r>
      <w:r>
        <w:rPr>
          <w:rFonts w:cs="Times New Roman"/>
          <w:szCs w:val="28"/>
        </w:rPr>
        <w:t xml:space="preserve"> </w:t>
      </w:r>
      <w:r w:rsidRPr="004B3C62">
        <w:rPr>
          <w:rFonts w:cs="Times New Roman"/>
          <w:szCs w:val="28"/>
        </w:rPr>
        <w:t>и</w:t>
      </w:r>
      <w:r>
        <w:rPr>
          <w:rFonts w:cs="Times New Roman"/>
          <w:szCs w:val="28"/>
        </w:rPr>
        <w:t xml:space="preserve"> </w:t>
      </w:r>
      <w:r w:rsidRPr="004B3C62">
        <w:rPr>
          <w:rFonts w:cs="Times New Roman"/>
          <w:szCs w:val="28"/>
        </w:rPr>
        <w:t>проводники.</w:t>
      </w:r>
      <w:r>
        <w:rPr>
          <w:rFonts w:cs="Times New Roman"/>
          <w:szCs w:val="28"/>
        </w:rPr>
        <w:t xml:space="preserve"> Ко второстепенным элементам относят</w:t>
      </w:r>
      <w:r w:rsidRPr="004B3C62">
        <w:rPr>
          <w:rFonts w:cs="Times New Roman"/>
          <w:szCs w:val="28"/>
        </w:rPr>
        <w:t>:</w:t>
      </w:r>
      <w:r>
        <w:rPr>
          <w:rFonts w:cs="Times New Roman"/>
          <w:szCs w:val="28"/>
        </w:rPr>
        <w:t xml:space="preserve"> </w:t>
      </w:r>
    </w:p>
    <w:p w14:paraId="3A2E7953" w14:textId="77777777" w:rsidR="00F464F6" w:rsidRDefault="00F464F6" w:rsidP="00F464F6">
      <w:pPr>
        <w:ind w:firstLine="708"/>
        <w:rPr>
          <w:rFonts w:cs="Times New Roman"/>
          <w:szCs w:val="28"/>
        </w:rPr>
      </w:pPr>
      <w:r>
        <w:rPr>
          <w:rFonts w:cs="Times New Roman"/>
          <w:szCs w:val="28"/>
        </w:rPr>
        <w:t xml:space="preserve">– </w:t>
      </w:r>
      <w:r w:rsidRPr="004B3C62">
        <w:rPr>
          <w:rFonts w:cs="Times New Roman"/>
          <w:szCs w:val="28"/>
        </w:rPr>
        <w:t>контактные</w:t>
      </w:r>
      <w:r>
        <w:rPr>
          <w:rFonts w:cs="Times New Roman"/>
          <w:szCs w:val="28"/>
        </w:rPr>
        <w:t xml:space="preserve"> </w:t>
      </w:r>
      <w:r w:rsidRPr="004B3C62">
        <w:rPr>
          <w:rFonts w:cs="Times New Roman"/>
          <w:szCs w:val="28"/>
        </w:rPr>
        <w:t>площадки</w:t>
      </w:r>
      <w:r>
        <w:rPr>
          <w:rFonts w:cs="Times New Roman"/>
          <w:szCs w:val="28"/>
        </w:rPr>
        <w:t>;</w:t>
      </w:r>
    </w:p>
    <w:p w14:paraId="2725CC6D" w14:textId="77777777" w:rsidR="00F464F6" w:rsidRDefault="00F464F6" w:rsidP="00F464F6">
      <w:pPr>
        <w:ind w:firstLine="708"/>
        <w:rPr>
          <w:rFonts w:cs="Times New Roman"/>
          <w:szCs w:val="28"/>
        </w:rPr>
      </w:pPr>
      <w:r>
        <w:rPr>
          <w:rFonts w:cs="Times New Roman"/>
          <w:szCs w:val="28"/>
        </w:rPr>
        <w:t>– </w:t>
      </w:r>
      <w:r w:rsidRPr="004B3C62">
        <w:rPr>
          <w:rFonts w:cs="Times New Roman"/>
          <w:szCs w:val="28"/>
        </w:rPr>
        <w:t>переходные</w:t>
      </w:r>
      <w:r>
        <w:rPr>
          <w:rFonts w:cs="Times New Roman"/>
          <w:szCs w:val="28"/>
        </w:rPr>
        <w:t xml:space="preserve"> </w:t>
      </w:r>
      <w:r w:rsidRPr="004B3C62">
        <w:rPr>
          <w:rFonts w:cs="Times New Roman"/>
          <w:szCs w:val="28"/>
        </w:rPr>
        <w:t>металлизированные</w:t>
      </w:r>
      <w:r>
        <w:rPr>
          <w:rFonts w:cs="Times New Roman"/>
          <w:szCs w:val="28"/>
        </w:rPr>
        <w:t xml:space="preserve"> </w:t>
      </w:r>
      <w:r w:rsidRPr="004B3C62">
        <w:rPr>
          <w:rFonts w:cs="Times New Roman"/>
          <w:szCs w:val="28"/>
        </w:rPr>
        <w:t>и</w:t>
      </w:r>
      <w:r>
        <w:rPr>
          <w:rFonts w:cs="Times New Roman"/>
          <w:szCs w:val="28"/>
        </w:rPr>
        <w:t xml:space="preserve"> </w:t>
      </w:r>
      <w:r w:rsidRPr="004B3C62">
        <w:rPr>
          <w:rFonts w:cs="Times New Roman"/>
          <w:szCs w:val="28"/>
        </w:rPr>
        <w:t>монтажные</w:t>
      </w:r>
      <w:r>
        <w:rPr>
          <w:rFonts w:cs="Times New Roman"/>
          <w:szCs w:val="28"/>
        </w:rPr>
        <w:t xml:space="preserve"> </w:t>
      </w:r>
      <w:r w:rsidRPr="004B3C62">
        <w:rPr>
          <w:rFonts w:cs="Times New Roman"/>
          <w:szCs w:val="28"/>
        </w:rPr>
        <w:t>отверстия</w:t>
      </w:r>
      <w:r>
        <w:rPr>
          <w:rFonts w:cs="Times New Roman"/>
          <w:szCs w:val="28"/>
        </w:rPr>
        <w:t>;</w:t>
      </w:r>
    </w:p>
    <w:p w14:paraId="64AE1A2A" w14:textId="727C334E" w:rsidR="00F464F6" w:rsidRDefault="00F464F6" w:rsidP="00F464F6">
      <w:pPr>
        <w:ind w:firstLine="708"/>
        <w:rPr>
          <w:rFonts w:cs="Times New Roman"/>
          <w:szCs w:val="28"/>
        </w:rPr>
      </w:pPr>
      <w:r>
        <w:rPr>
          <w:rFonts w:cs="Times New Roman"/>
          <w:szCs w:val="28"/>
        </w:rPr>
        <w:lastRenderedPageBreak/>
        <w:t>– </w:t>
      </w:r>
      <w:r w:rsidRPr="004B3C62">
        <w:rPr>
          <w:rFonts w:cs="Times New Roman"/>
          <w:szCs w:val="28"/>
        </w:rPr>
        <w:t>ламели</w:t>
      </w:r>
      <w:r>
        <w:rPr>
          <w:rFonts w:cs="Times New Roman"/>
          <w:szCs w:val="28"/>
        </w:rPr>
        <w:t xml:space="preserve"> </w:t>
      </w:r>
      <w:r w:rsidRPr="004B3C62">
        <w:rPr>
          <w:rFonts w:cs="Times New Roman"/>
          <w:szCs w:val="28"/>
        </w:rPr>
        <w:t>для</w:t>
      </w:r>
      <w:r>
        <w:rPr>
          <w:rFonts w:cs="Times New Roman"/>
          <w:szCs w:val="28"/>
        </w:rPr>
        <w:t xml:space="preserve"> </w:t>
      </w:r>
      <w:r w:rsidRPr="004B3C62">
        <w:rPr>
          <w:rFonts w:cs="Times New Roman"/>
          <w:szCs w:val="28"/>
        </w:rPr>
        <w:t>контактирования</w:t>
      </w:r>
      <w:r>
        <w:rPr>
          <w:rFonts w:cs="Times New Roman"/>
          <w:szCs w:val="28"/>
        </w:rPr>
        <w:t xml:space="preserve"> </w:t>
      </w:r>
      <w:r w:rsidRPr="004B3C62">
        <w:rPr>
          <w:rFonts w:cs="Times New Roman"/>
          <w:szCs w:val="28"/>
        </w:rPr>
        <w:t>с</w:t>
      </w:r>
      <w:r>
        <w:rPr>
          <w:rFonts w:cs="Times New Roman"/>
          <w:szCs w:val="28"/>
        </w:rPr>
        <w:t xml:space="preserve"> </w:t>
      </w:r>
      <w:r w:rsidRPr="004B3C62">
        <w:rPr>
          <w:rFonts w:cs="Times New Roman"/>
          <w:szCs w:val="28"/>
        </w:rPr>
        <w:t>разъемами,</w:t>
      </w:r>
      <w:r>
        <w:rPr>
          <w:rFonts w:cs="Times New Roman"/>
          <w:szCs w:val="28"/>
        </w:rPr>
        <w:t xml:space="preserve"> </w:t>
      </w:r>
      <w:r w:rsidRPr="004B3C62">
        <w:rPr>
          <w:rFonts w:cs="Times New Roman"/>
          <w:szCs w:val="28"/>
        </w:rPr>
        <w:t>участки</w:t>
      </w:r>
      <w:r>
        <w:rPr>
          <w:rFonts w:cs="Times New Roman"/>
          <w:szCs w:val="28"/>
        </w:rPr>
        <w:t xml:space="preserve"> </w:t>
      </w:r>
      <w:r w:rsidRPr="004B3C62">
        <w:rPr>
          <w:rFonts w:cs="Times New Roman"/>
          <w:szCs w:val="28"/>
        </w:rPr>
        <w:t>для</w:t>
      </w:r>
      <w:r>
        <w:rPr>
          <w:rFonts w:cs="Times New Roman"/>
          <w:szCs w:val="28"/>
        </w:rPr>
        <w:t xml:space="preserve"> </w:t>
      </w:r>
      <w:r w:rsidRPr="004B3C62">
        <w:rPr>
          <w:rFonts w:cs="Times New Roman"/>
          <w:szCs w:val="28"/>
        </w:rPr>
        <w:t>осуществления</w:t>
      </w:r>
      <w:r>
        <w:rPr>
          <w:rFonts w:cs="Times New Roman"/>
          <w:szCs w:val="28"/>
        </w:rPr>
        <w:t xml:space="preserve"> </w:t>
      </w:r>
      <w:r w:rsidRPr="004B3C62">
        <w:rPr>
          <w:rFonts w:cs="Times New Roman"/>
          <w:szCs w:val="28"/>
        </w:rPr>
        <w:t>теплоотвода</w:t>
      </w:r>
      <w:r>
        <w:rPr>
          <w:rFonts w:cs="Times New Roman"/>
          <w:szCs w:val="28"/>
        </w:rPr>
        <w:t xml:space="preserve"> </w:t>
      </w:r>
      <w:r w:rsidRPr="004B3C62">
        <w:rPr>
          <w:rFonts w:cs="Times New Roman"/>
          <w:szCs w:val="28"/>
        </w:rPr>
        <w:t>и</w:t>
      </w:r>
      <w:r>
        <w:rPr>
          <w:rFonts w:cs="Times New Roman"/>
          <w:szCs w:val="28"/>
        </w:rPr>
        <w:t xml:space="preserve"> </w:t>
      </w:r>
      <w:r w:rsidRPr="004B3C62">
        <w:rPr>
          <w:rFonts w:cs="Times New Roman"/>
          <w:szCs w:val="28"/>
        </w:rPr>
        <w:t>прочее.</w:t>
      </w:r>
    </w:p>
    <w:p w14:paraId="6BA99C6E" w14:textId="34B39D34" w:rsidR="0024774B" w:rsidRPr="0024774B" w:rsidRDefault="0024774B" w:rsidP="0024774B">
      <w:pPr>
        <w:ind w:firstLine="708"/>
      </w:pPr>
      <w:r>
        <w:rPr>
          <w:rFonts w:cs="Times New Roman"/>
          <w:szCs w:val="28"/>
        </w:rPr>
        <w:t xml:space="preserve">В качестве </w:t>
      </w:r>
      <w:r>
        <w:t>и</w:t>
      </w:r>
      <w:r w:rsidRPr="0024774B">
        <w:t>сходн</w:t>
      </w:r>
      <w:r>
        <w:t>ого</w:t>
      </w:r>
      <w:r w:rsidRPr="0024774B">
        <w:t xml:space="preserve"> материал</w:t>
      </w:r>
      <w:r>
        <w:t>а выступает</w:t>
      </w:r>
      <w:r w:rsidRPr="0024774B">
        <w:t xml:space="preserve"> диэлектрическое основание</w:t>
      </w:r>
      <w:r>
        <w:t xml:space="preserve">, </w:t>
      </w:r>
      <w:r w:rsidRPr="0024774B">
        <w:t>ламинированное с одной или двух сторон медной фольгой.</w:t>
      </w:r>
      <w:r>
        <w:t xml:space="preserve"> </w:t>
      </w:r>
      <w:r w:rsidRPr="0024774B">
        <w:t>В качестве диэлектрика могут выступать:</w:t>
      </w:r>
    </w:p>
    <w:p w14:paraId="64E3191A" w14:textId="70245E46" w:rsidR="0024774B" w:rsidRPr="0024774B" w:rsidRDefault="0024774B" w:rsidP="0024774B">
      <w:pPr>
        <w:ind w:left="709" w:firstLine="0"/>
      </w:pPr>
      <w:r>
        <w:t>– </w:t>
      </w:r>
      <w:r w:rsidRPr="0024774B">
        <w:t xml:space="preserve">листы, изготовленные на основе стеклотканей, пропитанных связующим на основе эпоксидных смол — стеклотекстолит (СФ, СТФ, СТАП, </w:t>
      </w:r>
      <w:r w:rsidRPr="0024774B">
        <w:rPr>
          <w:i/>
          <w:iCs/>
        </w:rPr>
        <w:t>FR4</w:t>
      </w:r>
      <w:r w:rsidRPr="0024774B">
        <w:t xml:space="preserve"> и т.п.)</w:t>
      </w:r>
      <w:r>
        <w:t>;</w:t>
      </w:r>
    </w:p>
    <w:p w14:paraId="7746DF12" w14:textId="3E41A0EF" w:rsidR="0024774B" w:rsidRPr="0024774B" w:rsidRDefault="0024774B" w:rsidP="0024774B">
      <w:pPr>
        <w:ind w:left="709" w:firstLine="0"/>
      </w:pPr>
      <w:r>
        <w:t>– л</w:t>
      </w:r>
      <w:r w:rsidRPr="0024774B">
        <w:t xml:space="preserve">исты с керамическим наполнителем, армированные стекловолокном — </w:t>
      </w:r>
      <w:r w:rsidRPr="0024774B">
        <w:rPr>
          <w:i/>
          <w:iCs/>
        </w:rPr>
        <w:t>Rogers</w:t>
      </w:r>
      <w:r w:rsidRPr="0024774B">
        <w:t xml:space="preserve"> </w:t>
      </w:r>
      <w:r w:rsidRPr="0024774B">
        <w:rPr>
          <w:i/>
          <w:iCs/>
        </w:rPr>
        <w:t>RO5603</w:t>
      </w:r>
      <w:r w:rsidRPr="0024774B">
        <w:t xml:space="preserve">, </w:t>
      </w:r>
      <w:r w:rsidRPr="0024774B">
        <w:rPr>
          <w:i/>
          <w:iCs/>
        </w:rPr>
        <w:t>RO4350</w:t>
      </w:r>
      <w:r>
        <w:rPr>
          <w:i/>
          <w:iCs/>
        </w:rPr>
        <w:t>;</w:t>
      </w:r>
    </w:p>
    <w:p w14:paraId="74E8B391" w14:textId="6B269CE0" w:rsidR="0024774B" w:rsidRPr="0024774B" w:rsidRDefault="0024774B" w:rsidP="0024774B">
      <w:pPr>
        <w:ind w:left="709" w:firstLine="0"/>
      </w:pPr>
      <w:r>
        <w:t>– </w:t>
      </w:r>
      <w:r w:rsidRPr="0024774B">
        <w:t>листы фторопласта (</w:t>
      </w:r>
      <w:r w:rsidRPr="0024774B">
        <w:rPr>
          <w:i/>
          <w:iCs/>
        </w:rPr>
        <w:t>PTFE</w:t>
      </w:r>
      <w:r w:rsidRPr="0024774B">
        <w:t xml:space="preserve">), также армированные — </w:t>
      </w:r>
      <w:r w:rsidRPr="0024774B">
        <w:rPr>
          <w:i/>
          <w:iCs/>
        </w:rPr>
        <w:t>Arlon</w:t>
      </w:r>
      <w:r w:rsidRPr="0024774B">
        <w:t xml:space="preserve"> </w:t>
      </w:r>
      <w:r w:rsidRPr="0024774B">
        <w:rPr>
          <w:i/>
          <w:iCs/>
        </w:rPr>
        <w:t>AD</w:t>
      </w:r>
      <w:r w:rsidRPr="0024774B">
        <w:t xml:space="preserve"> 250 и 255, </w:t>
      </w:r>
      <w:r w:rsidRPr="0024774B">
        <w:rPr>
          <w:i/>
          <w:iCs/>
        </w:rPr>
        <w:t>Arlon</w:t>
      </w:r>
      <w:r w:rsidRPr="0024774B">
        <w:t xml:space="preserve"> (</w:t>
      </w:r>
      <w:r w:rsidRPr="0024774B">
        <w:rPr>
          <w:i/>
          <w:iCs/>
        </w:rPr>
        <w:t>AD</w:t>
      </w:r>
      <w:r w:rsidRPr="0024774B">
        <w:t> и </w:t>
      </w:r>
      <w:r w:rsidRPr="0024774B">
        <w:rPr>
          <w:i/>
          <w:iCs/>
        </w:rPr>
        <w:t>AR</w:t>
      </w:r>
      <w:r w:rsidRPr="0024774B">
        <w:t>)</w:t>
      </w:r>
      <w:r>
        <w:t>;</w:t>
      </w:r>
    </w:p>
    <w:p w14:paraId="1E3DAF99" w14:textId="435D2081" w:rsidR="0024774B" w:rsidRPr="0024774B" w:rsidRDefault="0024774B" w:rsidP="0024774B">
      <w:pPr>
        <w:ind w:left="709" w:firstLine="0"/>
      </w:pPr>
      <w:r>
        <w:t>– </w:t>
      </w:r>
      <w:r w:rsidRPr="0024774B">
        <w:t>ламинаты на металлическом основании (алюминий, медь, нержавеющая сталь)</w:t>
      </w:r>
      <w:r>
        <w:t>;</w:t>
      </w:r>
    </w:p>
    <w:p w14:paraId="0A799FC0" w14:textId="02F037B2" w:rsidR="0024774B" w:rsidRDefault="0024774B" w:rsidP="0024774B">
      <w:pPr>
        <w:ind w:left="709" w:firstLine="0"/>
      </w:pPr>
      <w:r>
        <w:t>– </w:t>
      </w:r>
      <w:r w:rsidRPr="0024774B">
        <w:t>плёнки из полиимида, полиэтилентерефталата (PET, ПЭТФ, лавсан)</w:t>
      </w:r>
      <w:r w:rsidR="005E1F2A">
        <w:t>.</w:t>
      </w:r>
    </w:p>
    <w:p w14:paraId="549549AE" w14:textId="01AF1B60" w:rsidR="005E1F2A" w:rsidRPr="005E1F2A" w:rsidRDefault="005E1F2A" w:rsidP="005E1F2A">
      <w:pPr>
        <w:ind w:firstLine="708"/>
        <w:rPr>
          <w:rFonts w:cs="Times New Roman"/>
          <w:szCs w:val="28"/>
        </w:rPr>
      </w:pPr>
      <w:r w:rsidRPr="004B3C62">
        <w:rPr>
          <w:rFonts w:cs="Times New Roman"/>
          <w:szCs w:val="28"/>
        </w:rPr>
        <w:t>Проводники</w:t>
      </w:r>
      <w:r>
        <w:rPr>
          <w:rFonts w:cs="Times New Roman"/>
          <w:szCs w:val="28"/>
        </w:rPr>
        <w:t xml:space="preserve"> </w:t>
      </w:r>
      <w:r w:rsidRPr="004B3C62">
        <w:rPr>
          <w:rFonts w:cs="Times New Roman"/>
          <w:szCs w:val="28"/>
        </w:rPr>
        <w:t>на</w:t>
      </w:r>
      <w:r>
        <w:rPr>
          <w:rFonts w:cs="Times New Roman"/>
          <w:szCs w:val="28"/>
        </w:rPr>
        <w:t xml:space="preserve"> </w:t>
      </w:r>
      <w:r w:rsidRPr="004B3C62">
        <w:rPr>
          <w:rFonts w:cs="Times New Roman"/>
          <w:szCs w:val="28"/>
        </w:rPr>
        <w:t>печатной</w:t>
      </w:r>
      <w:r>
        <w:rPr>
          <w:rFonts w:cs="Times New Roman"/>
          <w:szCs w:val="28"/>
        </w:rPr>
        <w:t xml:space="preserve"> </w:t>
      </w:r>
      <w:r w:rsidRPr="004B3C62">
        <w:rPr>
          <w:rFonts w:cs="Times New Roman"/>
          <w:szCs w:val="28"/>
        </w:rPr>
        <w:t>плате</w:t>
      </w:r>
      <w:r>
        <w:rPr>
          <w:rFonts w:cs="Times New Roman"/>
          <w:szCs w:val="28"/>
        </w:rPr>
        <w:t xml:space="preserve"> </w:t>
      </w:r>
      <w:r w:rsidRPr="004B3C62">
        <w:rPr>
          <w:rFonts w:cs="Times New Roman"/>
          <w:szCs w:val="28"/>
        </w:rPr>
        <w:t>соответствуют</w:t>
      </w:r>
      <w:r>
        <w:rPr>
          <w:rFonts w:cs="Times New Roman"/>
          <w:szCs w:val="28"/>
        </w:rPr>
        <w:t xml:space="preserve"> </w:t>
      </w:r>
      <w:r w:rsidRPr="004B3C62">
        <w:rPr>
          <w:rFonts w:cs="Times New Roman"/>
          <w:szCs w:val="28"/>
        </w:rPr>
        <w:t>классу</w:t>
      </w:r>
      <w:r>
        <w:rPr>
          <w:rFonts w:cs="Times New Roman"/>
          <w:szCs w:val="28"/>
        </w:rPr>
        <w:t xml:space="preserve"> </w:t>
      </w:r>
      <w:r w:rsidRPr="004B3C62">
        <w:rPr>
          <w:rFonts w:cs="Times New Roman"/>
          <w:szCs w:val="28"/>
        </w:rPr>
        <w:t>точности</w:t>
      </w:r>
      <w:r>
        <w:rPr>
          <w:rFonts w:cs="Times New Roman"/>
          <w:szCs w:val="28"/>
        </w:rPr>
        <w:t xml:space="preserve"> </w:t>
      </w:r>
      <w:r w:rsidRPr="004B3C62">
        <w:rPr>
          <w:rFonts w:cs="Times New Roman"/>
          <w:szCs w:val="28"/>
        </w:rPr>
        <w:t>5</w:t>
      </w:r>
      <w:r>
        <w:rPr>
          <w:rFonts w:cs="Times New Roman"/>
          <w:szCs w:val="28"/>
        </w:rPr>
        <w:t xml:space="preserve">, соответственно, </w:t>
      </w:r>
      <w:r w:rsidRPr="004B3C62">
        <w:rPr>
          <w:rFonts w:cs="Times New Roman"/>
          <w:szCs w:val="28"/>
        </w:rPr>
        <w:t>проводники</w:t>
      </w:r>
      <w:r>
        <w:rPr>
          <w:rFonts w:cs="Times New Roman"/>
          <w:szCs w:val="28"/>
        </w:rPr>
        <w:t xml:space="preserve"> </w:t>
      </w:r>
      <w:r w:rsidRPr="004B3C62">
        <w:rPr>
          <w:rFonts w:cs="Times New Roman"/>
          <w:szCs w:val="28"/>
        </w:rPr>
        <w:t>имеют</w:t>
      </w:r>
      <w:r>
        <w:rPr>
          <w:rFonts w:cs="Times New Roman"/>
          <w:szCs w:val="28"/>
        </w:rPr>
        <w:t xml:space="preserve"> </w:t>
      </w:r>
      <w:r w:rsidRPr="004B3C62">
        <w:rPr>
          <w:rFonts w:cs="Times New Roman"/>
          <w:szCs w:val="28"/>
        </w:rPr>
        <w:t>ширину</w:t>
      </w:r>
      <w:r>
        <w:rPr>
          <w:rFonts w:cs="Times New Roman"/>
          <w:szCs w:val="28"/>
        </w:rPr>
        <w:t xml:space="preserve"> </w:t>
      </w:r>
      <w:r w:rsidRPr="004B3C62">
        <w:rPr>
          <w:rFonts w:cs="Times New Roman"/>
          <w:szCs w:val="28"/>
        </w:rPr>
        <w:t>0.1</w:t>
      </w:r>
      <w:r>
        <w:rPr>
          <w:rFonts w:cs="Times New Roman"/>
          <w:szCs w:val="28"/>
        </w:rPr>
        <w:t xml:space="preserve"> </w:t>
      </w:r>
      <w:r w:rsidRPr="004B3C62">
        <w:rPr>
          <w:rFonts w:cs="Times New Roman"/>
          <w:szCs w:val="28"/>
        </w:rPr>
        <w:t>мм.</w:t>
      </w:r>
      <w:r>
        <w:rPr>
          <w:rFonts w:cs="Times New Roman"/>
          <w:szCs w:val="28"/>
        </w:rPr>
        <w:t xml:space="preserve"> Расстояние между проводниками также равно 0.1 мм. </w:t>
      </w:r>
      <w:r w:rsidRPr="005E1F2A">
        <w:t>Пятый класс точности печатных плат характеризуется высокой точностью и широко применим от производства бытовых приборов до вычислительной техники.</w:t>
      </w:r>
    </w:p>
    <w:p w14:paraId="16FC2126" w14:textId="160D48E9" w:rsidR="00F464F6" w:rsidRPr="00420E9B" w:rsidRDefault="00F464F6" w:rsidP="00420E9B">
      <w:r w:rsidRPr="00420E9B">
        <w:t>Контактная площадка – элемент печатного рисунка платы, используемый для дальнейшего выполнения паяного или иного соединения.</w:t>
      </w:r>
      <w:r w:rsidR="00420E9B" w:rsidRPr="00420E9B">
        <w:t xml:space="preserve"> В современных изделиях, чтоб повысить плотность монтажа, применяют вскрытые контактные площадки на внутренних слоях многослойных печатных плат. При этом во внешних слоях выполняются окна доступа.</w:t>
      </w:r>
    </w:p>
    <w:p w14:paraId="65C7AF40" w14:textId="52FFA9EC" w:rsidR="002361D8" w:rsidRDefault="0024774B" w:rsidP="0024774B">
      <w:r w:rsidRPr="0024774B">
        <w:t>Чтобы избежать перетекания припоя, произвольного смещения компонентов и других дефектов пайки, нельзя допускать расположения переходных отверстий на контактных площадках элементов или в непосредственной близости от них. Как уже говорилось, необходимо, чтобы контактные площадки компонентов были отделены от переходных отверстий, других контактных площадок и т.д. паяльной маской. </w:t>
      </w:r>
    </w:p>
    <w:p w14:paraId="3526A531" w14:textId="77777777" w:rsidR="005E1F2A" w:rsidRDefault="005E1F2A" w:rsidP="0024774B"/>
    <w:p w14:paraId="5D68FC13" w14:textId="7B8683D3" w:rsidR="0024774B" w:rsidRPr="0024774B" w:rsidRDefault="0024774B" w:rsidP="0024774B"/>
    <w:p w14:paraId="6790F045" w14:textId="77777777" w:rsidR="002361D8" w:rsidRPr="00F464F6" w:rsidRDefault="002361D8" w:rsidP="0024774B">
      <w:pPr>
        <w:ind w:firstLine="0"/>
      </w:pPr>
      <w:r>
        <w:br w:type="page"/>
      </w:r>
    </w:p>
    <w:p w14:paraId="50287681" w14:textId="186DCB2E" w:rsidR="00885A7C" w:rsidRPr="002361D8" w:rsidRDefault="00885A7C" w:rsidP="006564E2">
      <w:pPr>
        <w:pStyle w:val="1"/>
      </w:pPr>
      <w:r w:rsidRPr="00885A7C">
        <w:lastRenderedPageBreak/>
        <w:t>6</w:t>
      </w:r>
      <w:r>
        <w:t> РАСЧЁТ</w:t>
      </w:r>
      <w:r w:rsidR="00D3058C">
        <w:t xml:space="preserve"> </w:t>
      </w:r>
      <w:r>
        <w:t>КОНСТРУКТИВНО</w:t>
      </w:r>
      <w:r w:rsidR="00D3058C">
        <w:t>-</w:t>
      </w:r>
      <w:r>
        <w:t>ТЕХНОЛОГИЧЕСКИХ</w:t>
      </w:r>
      <w:r w:rsidR="00D3058C">
        <w:t xml:space="preserve"> </w:t>
      </w:r>
      <w:r>
        <w:t>ПАРАМЕТРОВ ПРОЕКТИРУЕМОГО ПРИБОРА</w:t>
      </w:r>
    </w:p>
    <w:p w14:paraId="3B570729" w14:textId="77777777" w:rsidR="00885A7C" w:rsidRPr="007C6692" w:rsidRDefault="00885A7C" w:rsidP="00A21D00"/>
    <w:p w14:paraId="7519EC1C" w14:textId="372D086E" w:rsidR="00885A7C" w:rsidRDefault="00885A7C" w:rsidP="007C46A4">
      <w:pPr>
        <w:pStyle w:val="2"/>
      </w:pPr>
      <w:r w:rsidRPr="00885A7C">
        <w:t>6</w:t>
      </w:r>
      <w:r w:rsidRPr="007C6692">
        <w:t xml:space="preserve">.1 </w:t>
      </w:r>
      <w:r>
        <w:t>П</w:t>
      </w:r>
      <w:r w:rsidR="00C87F8C">
        <w:t>роектирование печатного модуля</w:t>
      </w:r>
    </w:p>
    <w:p w14:paraId="672D49A4" w14:textId="4F6F1064" w:rsidR="00C87F8C" w:rsidRDefault="00C87F8C" w:rsidP="00A21D00"/>
    <w:p w14:paraId="61EC3D52" w14:textId="4B871FC2" w:rsidR="00C87F8C" w:rsidRPr="002361D8" w:rsidRDefault="00C87F8C" w:rsidP="007C46A4">
      <w:pPr>
        <w:pStyle w:val="2"/>
      </w:pPr>
      <w:r w:rsidRPr="00885A7C">
        <w:t>6</w:t>
      </w:r>
      <w:r w:rsidRPr="007C6692">
        <w:t>.1</w:t>
      </w:r>
      <w:r>
        <w:t>.1</w:t>
      </w:r>
      <w:r w:rsidRPr="007C6692">
        <w:t xml:space="preserve"> </w:t>
      </w:r>
      <w:r w:rsidRPr="007C46A4">
        <w:rPr>
          <w:b w:val="0"/>
          <w:bCs/>
        </w:rPr>
        <w:t>Выбор типа конструкции печатной платы, класса точности и шага координатной сетки</w:t>
      </w:r>
    </w:p>
    <w:p w14:paraId="3EF94BE1" w14:textId="77777777" w:rsidR="00C87F8C" w:rsidRPr="007C6692" w:rsidRDefault="00C87F8C" w:rsidP="00A21D00">
      <w:pPr>
        <w:rPr>
          <w:rFonts w:cs="Times New Roman"/>
          <w:b/>
          <w:bCs/>
          <w:szCs w:val="28"/>
        </w:rPr>
      </w:pPr>
    </w:p>
    <w:p w14:paraId="4B668737" w14:textId="7E451F94" w:rsidR="005F6972" w:rsidRDefault="005F6972" w:rsidP="00A21D00">
      <w:r>
        <w:t>Среди конструкций печатных плат можно выделить три типа: односторонние, двусторонние и многослойные печатные платы.</w:t>
      </w:r>
    </w:p>
    <w:p w14:paraId="72AF5442" w14:textId="5060FA80" w:rsidR="005F6972" w:rsidRDefault="009D3A22" w:rsidP="009D3A22">
      <w:r w:rsidRPr="009D3A22">
        <w:t xml:space="preserve">Достоинством конструкции </w:t>
      </w:r>
      <w:r>
        <w:t xml:space="preserve">односторонних </w:t>
      </w:r>
      <w:r w:rsidRPr="009D3A22">
        <w:t>печатных плат является простота и низкая стоимость изготовления. Недостатком является невозможность применения функционально сложных электронных компонентов ввиду низкой разрешающей способности печатных проводников. Ширина печатных проводников и соответственно расстояние между ними составляет около 1 мм и более, что соответствует первому классу точности в соответствии с ГОСТ Р 53429-2009. Кроме того, такую плату сложно реализовать с точки зрения обеспечения целостности сигнала, так как печатные проводники расположены на одной стороне, а также отсутствуют потенциальные слои, которые выполняют функцию экранировки. Более того, для реализации таких печатных плат используют в качестве материала гетинакс, что говорит об ограниченной области применения таких плат.</w:t>
      </w:r>
    </w:p>
    <w:p w14:paraId="3376D446" w14:textId="4953D306" w:rsidR="009D3A22" w:rsidRPr="009D3A22" w:rsidRDefault="009D3A22" w:rsidP="009D3A22">
      <w:r w:rsidRPr="009D3A22">
        <w:t>В зависимости от материала основания печатной платы различают двусторонние печатные платы на жестком или гибком основании. В отличие от односторонних печатных плат, двусторонние печатные платы находят более широкое распространение, так как путем применения данной конструкции удается решить вопросы</w:t>
      </w:r>
      <w:r>
        <w:t>,</w:t>
      </w:r>
      <w:r w:rsidRPr="009D3A22">
        <w:t xml:space="preserve"> связанные с разрешающей способностью печатного проводника и целостностью сигнала. Как правило, такие платы соответствую 3 классу точности (минимальная ширина проводника 0,25 мм). Кроме того, можно реализовать конструкцию двусторонней печатной платы по 5 классу точности (минимальная ширина проводника 0,1 мм).</w:t>
      </w:r>
    </w:p>
    <w:p w14:paraId="366C2D56" w14:textId="24713633" w:rsidR="009D3A22" w:rsidRPr="009D3A22" w:rsidRDefault="009D3A22" w:rsidP="009D3A22">
      <w:r w:rsidRPr="009D3A22">
        <w:t xml:space="preserve">В зависимости от материала основания печатной платы различают многослойные печатные платы на жестком, гибко-жестком или гибком основании. Данная конструкция печатных плат наиболее распространенная. Такая конструкции позволяет решить вопросы не только с целостностью сигнала, за счет применения сигнально-потенциальных звеньев (слои земли и питания, как правило внутренние), но и позволяют увеличить плотность монтажа, за счет увеличения количества слоев, применения глухих и слепых отверстий, функционально сложных электронных компонентов, таких как </w:t>
      </w:r>
      <w:r w:rsidRPr="009D3A22">
        <w:rPr>
          <w:i/>
          <w:iCs/>
        </w:rPr>
        <w:t>BGA</w:t>
      </w:r>
      <w:r w:rsidRPr="009D3A22">
        <w:t xml:space="preserve"> (электронные компоненты, выводы которых расположены под корпусом в виде матрицы шариковых выводов). Кроме того, многослойная структура позволяет применять оригинальные решения по увеличению плотности монтажа: применение технологии встраивания как активных (бескорпусных), так и пассивных компонентов внутри печатной платы. В настоящее время существуют технологии, способные реализовать многослойную структуру по 6 или даже по 7 классу точности - минимальная ширина проводника 0,050 мм.</w:t>
      </w:r>
    </w:p>
    <w:p w14:paraId="703879F4" w14:textId="5CE82D72" w:rsidR="009D3A22" w:rsidRDefault="009D3A22" w:rsidP="009D3A22">
      <w:r>
        <w:t xml:space="preserve">Опытным путём было установлено, что все компоненты </w:t>
      </w:r>
      <w:r>
        <w:rPr>
          <w:i/>
          <w:iCs/>
          <w:lang w:val="en-US"/>
        </w:rPr>
        <w:t>IP</w:t>
      </w:r>
      <w:r>
        <w:t>-видеокамеры не могут поместиться на односторонней печатной плате с последующей расстановкой проводниковых дорожек. Таким образом, оптимальным решением было выбрать двусторонний тип конструкции печатной платы.</w:t>
      </w:r>
    </w:p>
    <w:p w14:paraId="6DB465F6" w14:textId="7AAF006E" w:rsidR="009D3A22" w:rsidRPr="009D3A22" w:rsidRDefault="009D3A22" w:rsidP="009D3A22">
      <w:r>
        <w:t>Что касается класса точности, то с</w:t>
      </w:r>
      <w:r w:rsidRPr="009D3A22">
        <w:t>уществует семь классов точности исполнения сложных печатных плат (по ГОСТ Р 53429-2009), они характеризуются наименьшим номинальным значением размеров следующих параметров:</w:t>
      </w:r>
    </w:p>
    <w:p w14:paraId="3CB89144" w14:textId="3FD0AA79" w:rsidR="009D3A22" w:rsidRPr="009D3A22" w:rsidRDefault="009D3A22" w:rsidP="009D3A22">
      <w:r>
        <w:t>– ш</w:t>
      </w:r>
      <w:r w:rsidRPr="009D3A22">
        <w:t>ирина проводника;</w:t>
      </w:r>
    </w:p>
    <w:p w14:paraId="0FA9C422" w14:textId="366F0A37" w:rsidR="009D3A22" w:rsidRPr="009D3A22" w:rsidRDefault="009D3A22" w:rsidP="009D3A22">
      <w:r>
        <w:t>– р</w:t>
      </w:r>
      <w:r w:rsidRPr="009D3A22">
        <w:t>асстояние между проводниками;</w:t>
      </w:r>
    </w:p>
    <w:p w14:paraId="7ED60B70" w14:textId="73BE08BC" w:rsidR="009D3A22" w:rsidRPr="009D3A22" w:rsidRDefault="009D3A22" w:rsidP="009D3A22">
      <w:r>
        <w:t>– г</w:t>
      </w:r>
      <w:r w:rsidRPr="009D3A22">
        <w:t>арантийный поясок контактной площадки.</w:t>
      </w:r>
    </w:p>
    <w:p w14:paraId="7481C5A4" w14:textId="1D520002" w:rsidR="009D3A22" w:rsidRDefault="009D3A22" w:rsidP="009D3A22">
      <w:r w:rsidRPr="009D3A22">
        <w:t>Класс точности, также определяет и позиционный допуск на расположение осей отверстий, центров контактных</w:t>
      </w:r>
      <w:r>
        <w:t xml:space="preserve"> площадок и расположение печатного проводника.</w:t>
      </w:r>
    </w:p>
    <w:p w14:paraId="4B78B4E8" w14:textId="3C990D44" w:rsidR="009B7F86" w:rsidRPr="009B7F86" w:rsidRDefault="009B7F86" w:rsidP="009B7F86">
      <w:pPr>
        <w:rPr>
          <w:rFonts w:eastAsia="Times New Roman"/>
          <w:lang w:eastAsia="ru-RU"/>
        </w:rPr>
      </w:pPr>
      <w:r>
        <w:t xml:space="preserve">Для проектируемой видеокамеры был выбран класс точности 5, соответственно, ширина проводниковых дорожек должна быть 0.1 мм, минимальное расстояние между проводниками также должно составлять не менее 0.1 мм, </w:t>
      </w:r>
      <w:r w:rsidRPr="009B7F86">
        <w:t>Гарантийный поясок контактной площадки</w:t>
      </w:r>
      <w:r>
        <w:t xml:space="preserve"> – </w:t>
      </w:r>
      <w:r w:rsidRPr="009B7F86">
        <w:t>0,025 мм.</w:t>
      </w:r>
      <w:r>
        <w:t xml:space="preserve"> </w:t>
      </w:r>
      <w:r w:rsidRPr="009B7F86">
        <w:t>Пятый класс точности печатных плат характеризуется высокой точностью и широко применим от производства бытовых приборов до вычислительной</w:t>
      </w:r>
      <w:r w:rsidRPr="009B7F86">
        <w:rPr>
          <w:rFonts w:eastAsia="Times New Roman"/>
          <w:lang w:eastAsia="ru-RU"/>
        </w:rPr>
        <w:t xml:space="preserve"> техники.</w:t>
      </w:r>
    </w:p>
    <w:p w14:paraId="6DD71B79" w14:textId="1A5B51E0" w:rsidR="009B7F86" w:rsidRDefault="00E1198A" w:rsidP="009D3A22">
      <w:r w:rsidRPr="00EC05EA">
        <w:rPr>
          <w:rFonts w:cs="Times New Roman"/>
          <w:szCs w:val="28"/>
        </w:rPr>
        <w:t>В</w:t>
      </w:r>
      <w:r>
        <w:rPr>
          <w:rFonts w:cs="Times New Roman"/>
          <w:szCs w:val="28"/>
        </w:rPr>
        <w:t xml:space="preserve"> </w:t>
      </w:r>
      <w:r w:rsidRPr="00EC05EA">
        <w:rPr>
          <w:rFonts w:cs="Times New Roman"/>
          <w:szCs w:val="28"/>
        </w:rPr>
        <w:t>соответствии</w:t>
      </w:r>
      <w:r>
        <w:rPr>
          <w:rFonts w:cs="Times New Roman"/>
          <w:szCs w:val="28"/>
        </w:rPr>
        <w:t xml:space="preserve"> </w:t>
      </w:r>
      <w:r w:rsidRPr="00EC05EA">
        <w:rPr>
          <w:rFonts w:cs="Times New Roman"/>
          <w:szCs w:val="28"/>
        </w:rPr>
        <w:t>с</w:t>
      </w:r>
      <w:r>
        <w:rPr>
          <w:rFonts w:cs="Times New Roman"/>
          <w:szCs w:val="28"/>
        </w:rPr>
        <w:t xml:space="preserve"> </w:t>
      </w:r>
      <w:r w:rsidRPr="00EC05EA">
        <w:rPr>
          <w:rFonts w:cs="Times New Roman"/>
          <w:szCs w:val="28"/>
        </w:rPr>
        <w:t>ГОСТ</w:t>
      </w:r>
      <w:r>
        <w:rPr>
          <w:rFonts w:cs="Times New Roman"/>
          <w:szCs w:val="28"/>
        </w:rPr>
        <w:t xml:space="preserve"> </w:t>
      </w:r>
      <w:r w:rsidRPr="00EC05EA">
        <w:rPr>
          <w:rFonts w:cs="Times New Roman"/>
          <w:szCs w:val="28"/>
        </w:rPr>
        <w:t>10317-79,</w:t>
      </w:r>
      <w:r>
        <w:rPr>
          <w:rFonts w:cs="Times New Roman"/>
          <w:szCs w:val="28"/>
        </w:rPr>
        <w:t xml:space="preserve"> </w:t>
      </w:r>
      <w:r w:rsidRPr="00EC05EA">
        <w:rPr>
          <w:rFonts w:cs="Times New Roman"/>
          <w:szCs w:val="28"/>
        </w:rPr>
        <w:t>основной</w:t>
      </w:r>
      <w:r>
        <w:rPr>
          <w:rFonts w:cs="Times New Roman"/>
          <w:szCs w:val="28"/>
        </w:rPr>
        <w:t xml:space="preserve"> </w:t>
      </w:r>
      <w:r w:rsidRPr="00EC05EA">
        <w:rPr>
          <w:rFonts w:cs="Times New Roman"/>
          <w:szCs w:val="28"/>
        </w:rPr>
        <w:t>шаг</w:t>
      </w:r>
      <w:r>
        <w:rPr>
          <w:rFonts w:cs="Times New Roman"/>
          <w:szCs w:val="28"/>
        </w:rPr>
        <w:t xml:space="preserve"> </w:t>
      </w:r>
      <w:r w:rsidRPr="00EC05EA">
        <w:rPr>
          <w:rFonts w:cs="Times New Roman"/>
          <w:szCs w:val="28"/>
        </w:rPr>
        <w:t>координатной</w:t>
      </w:r>
      <w:r>
        <w:rPr>
          <w:rFonts w:cs="Times New Roman"/>
          <w:szCs w:val="28"/>
        </w:rPr>
        <w:t xml:space="preserve"> </w:t>
      </w:r>
      <w:r w:rsidRPr="00EC05EA">
        <w:rPr>
          <w:rFonts w:cs="Times New Roman"/>
          <w:szCs w:val="28"/>
        </w:rPr>
        <w:t>сети</w:t>
      </w:r>
      <w:r>
        <w:rPr>
          <w:rFonts w:cs="Times New Roman"/>
          <w:szCs w:val="28"/>
        </w:rPr>
        <w:t xml:space="preserve"> </w:t>
      </w:r>
      <w:r w:rsidRPr="00EC05EA">
        <w:rPr>
          <w:rFonts w:cs="Times New Roman"/>
          <w:szCs w:val="28"/>
        </w:rPr>
        <w:t>должен</w:t>
      </w:r>
      <w:r>
        <w:rPr>
          <w:rFonts w:cs="Times New Roman"/>
          <w:szCs w:val="28"/>
        </w:rPr>
        <w:t xml:space="preserve"> </w:t>
      </w:r>
      <w:r w:rsidRPr="00EC05EA">
        <w:rPr>
          <w:rFonts w:cs="Times New Roman"/>
          <w:szCs w:val="28"/>
        </w:rPr>
        <w:t>составлять</w:t>
      </w:r>
      <w:r>
        <w:rPr>
          <w:rFonts w:cs="Times New Roman"/>
          <w:szCs w:val="28"/>
        </w:rPr>
        <w:t xml:space="preserve"> </w:t>
      </w:r>
      <w:r w:rsidRPr="00EC05EA">
        <w:rPr>
          <w:rFonts w:cs="Times New Roman"/>
          <w:szCs w:val="28"/>
        </w:rPr>
        <w:t>2.5</w:t>
      </w:r>
      <w:r>
        <w:rPr>
          <w:rFonts w:cs="Times New Roman"/>
          <w:szCs w:val="28"/>
        </w:rPr>
        <w:t xml:space="preserve"> </w:t>
      </w:r>
      <w:r w:rsidRPr="00EC05EA">
        <w:rPr>
          <w:rFonts w:cs="Times New Roman"/>
          <w:szCs w:val="28"/>
        </w:rPr>
        <w:t>мм.</w:t>
      </w:r>
      <w:r>
        <w:rPr>
          <w:rFonts w:cs="Times New Roman"/>
          <w:szCs w:val="28"/>
        </w:rPr>
        <w:t xml:space="preserve"> </w:t>
      </w:r>
      <w:r w:rsidRPr="00EC05EA">
        <w:rPr>
          <w:rFonts w:cs="Times New Roman"/>
          <w:szCs w:val="28"/>
        </w:rPr>
        <w:t>При</w:t>
      </w:r>
      <w:r>
        <w:rPr>
          <w:rFonts w:cs="Times New Roman"/>
          <w:szCs w:val="28"/>
        </w:rPr>
        <w:t xml:space="preserve"> </w:t>
      </w:r>
      <w:r w:rsidRPr="00EC05EA">
        <w:rPr>
          <w:rFonts w:cs="Times New Roman"/>
          <w:szCs w:val="28"/>
        </w:rPr>
        <w:t>использовании</w:t>
      </w:r>
      <w:r>
        <w:rPr>
          <w:rFonts w:cs="Times New Roman"/>
          <w:szCs w:val="28"/>
        </w:rPr>
        <w:t xml:space="preserve"> </w:t>
      </w:r>
      <w:r w:rsidRPr="00EC05EA">
        <w:rPr>
          <w:rFonts w:cs="Times New Roman"/>
          <w:szCs w:val="28"/>
        </w:rPr>
        <w:t>шага</w:t>
      </w:r>
      <w:r>
        <w:rPr>
          <w:rFonts w:cs="Times New Roman"/>
          <w:szCs w:val="28"/>
        </w:rPr>
        <w:t xml:space="preserve"> </w:t>
      </w:r>
      <w:r w:rsidRPr="00EC05EA">
        <w:rPr>
          <w:rFonts w:cs="Times New Roman"/>
          <w:szCs w:val="28"/>
        </w:rPr>
        <w:t>координатной</w:t>
      </w:r>
      <w:r>
        <w:rPr>
          <w:rFonts w:cs="Times New Roman"/>
          <w:szCs w:val="28"/>
        </w:rPr>
        <w:t xml:space="preserve"> </w:t>
      </w:r>
      <w:r w:rsidRPr="00EC05EA">
        <w:rPr>
          <w:rFonts w:cs="Times New Roman"/>
          <w:szCs w:val="28"/>
        </w:rPr>
        <w:t>сетки</w:t>
      </w:r>
      <w:r>
        <w:rPr>
          <w:rFonts w:cs="Times New Roman"/>
          <w:szCs w:val="28"/>
        </w:rPr>
        <w:t xml:space="preserve"> </w:t>
      </w:r>
      <w:r w:rsidRPr="00EC05EA">
        <w:rPr>
          <w:rFonts w:cs="Times New Roman"/>
          <w:szCs w:val="28"/>
        </w:rPr>
        <w:t>менее</w:t>
      </w:r>
      <w:r>
        <w:rPr>
          <w:rFonts w:cs="Times New Roman"/>
          <w:szCs w:val="28"/>
        </w:rPr>
        <w:t xml:space="preserve"> </w:t>
      </w:r>
      <w:r w:rsidRPr="00EC05EA">
        <w:rPr>
          <w:rFonts w:cs="Times New Roman"/>
          <w:szCs w:val="28"/>
        </w:rPr>
        <w:t>основного,</w:t>
      </w:r>
      <w:r>
        <w:rPr>
          <w:rFonts w:cs="Times New Roman"/>
          <w:szCs w:val="28"/>
        </w:rPr>
        <w:t xml:space="preserve"> </w:t>
      </w:r>
      <w:r w:rsidRPr="00EC05EA">
        <w:rPr>
          <w:rFonts w:cs="Times New Roman"/>
          <w:szCs w:val="28"/>
        </w:rPr>
        <w:t>следует</w:t>
      </w:r>
      <w:r>
        <w:rPr>
          <w:rFonts w:cs="Times New Roman"/>
          <w:szCs w:val="28"/>
        </w:rPr>
        <w:t xml:space="preserve"> </w:t>
      </w:r>
      <w:r w:rsidRPr="00EC05EA">
        <w:rPr>
          <w:rFonts w:cs="Times New Roman"/>
          <w:szCs w:val="28"/>
        </w:rPr>
        <w:t>применять</w:t>
      </w:r>
      <w:r>
        <w:rPr>
          <w:rFonts w:cs="Times New Roman"/>
          <w:szCs w:val="28"/>
        </w:rPr>
        <w:t xml:space="preserve"> </w:t>
      </w:r>
      <w:r w:rsidRPr="00EC05EA">
        <w:rPr>
          <w:rFonts w:cs="Times New Roman"/>
          <w:szCs w:val="28"/>
        </w:rPr>
        <w:t>шаг,</w:t>
      </w:r>
      <w:r>
        <w:rPr>
          <w:rFonts w:cs="Times New Roman"/>
          <w:szCs w:val="28"/>
        </w:rPr>
        <w:t xml:space="preserve"> </w:t>
      </w:r>
      <w:r w:rsidRPr="00EC05EA">
        <w:rPr>
          <w:rFonts w:cs="Times New Roman"/>
          <w:szCs w:val="28"/>
        </w:rPr>
        <w:t>равный</w:t>
      </w:r>
      <w:r>
        <w:rPr>
          <w:rFonts w:cs="Times New Roman"/>
          <w:szCs w:val="28"/>
        </w:rPr>
        <w:t xml:space="preserve"> </w:t>
      </w:r>
      <w:r w:rsidRPr="00EC05EA">
        <w:rPr>
          <w:rFonts w:cs="Times New Roman"/>
          <w:szCs w:val="28"/>
        </w:rPr>
        <w:t>1.25</w:t>
      </w:r>
      <w:r>
        <w:rPr>
          <w:rFonts w:cs="Times New Roman"/>
          <w:szCs w:val="28"/>
        </w:rPr>
        <w:t xml:space="preserve"> </w:t>
      </w:r>
      <w:r w:rsidRPr="00EC05EA">
        <w:rPr>
          <w:rFonts w:cs="Times New Roman"/>
          <w:szCs w:val="28"/>
        </w:rPr>
        <w:t>мм</w:t>
      </w:r>
      <w:r>
        <w:rPr>
          <w:rFonts w:cs="Times New Roman"/>
          <w:szCs w:val="28"/>
        </w:rPr>
        <w:t xml:space="preserve"> </w:t>
      </w:r>
      <w:r w:rsidRPr="00EC05EA">
        <w:rPr>
          <w:rFonts w:cs="Times New Roman"/>
          <w:szCs w:val="28"/>
        </w:rPr>
        <w:t>или</w:t>
      </w:r>
      <w:r>
        <w:rPr>
          <w:rFonts w:cs="Times New Roman"/>
          <w:szCs w:val="28"/>
        </w:rPr>
        <w:t xml:space="preserve"> </w:t>
      </w:r>
      <w:r w:rsidRPr="00EC05EA">
        <w:rPr>
          <w:rFonts w:cs="Times New Roman"/>
          <w:szCs w:val="28"/>
        </w:rPr>
        <w:t>0.625</w:t>
      </w:r>
      <w:r>
        <w:rPr>
          <w:rFonts w:cs="Times New Roman"/>
          <w:szCs w:val="28"/>
        </w:rPr>
        <w:t xml:space="preserve"> </w:t>
      </w:r>
      <w:r w:rsidRPr="00EC05EA">
        <w:rPr>
          <w:rFonts w:cs="Times New Roman"/>
          <w:szCs w:val="28"/>
        </w:rPr>
        <w:t>мм.</w:t>
      </w:r>
      <w:r>
        <w:rPr>
          <w:rFonts w:cs="Times New Roman"/>
          <w:szCs w:val="28"/>
        </w:rPr>
        <w:t xml:space="preserve"> В данном случае при относительно малых размерах как платы, так и компонентов, а также с учетом выбранного класса точности, был выбран шаг 0.625 мм.</w:t>
      </w:r>
    </w:p>
    <w:p w14:paraId="5B74666B" w14:textId="1B8A0AA3" w:rsidR="00C87F8C" w:rsidRDefault="00C87F8C" w:rsidP="00A21D00"/>
    <w:p w14:paraId="7CCE07F0" w14:textId="313098EB" w:rsidR="00C87F8C" w:rsidRPr="002361D8" w:rsidRDefault="00C87F8C" w:rsidP="007C46A4">
      <w:pPr>
        <w:pStyle w:val="2"/>
      </w:pPr>
      <w:r w:rsidRPr="00885A7C">
        <w:t>6</w:t>
      </w:r>
      <w:r w:rsidRPr="007C6692">
        <w:t>.1</w:t>
      </w:r>
      <w:r>
        <w:t>.2</w:t>
      </w:r>
      <w:r w:rsidRPr="007C6692">
        <w:t xml:space="preserve"> </w:t>
      </w:r>
      <w:r w:rsidRPr="007C46A4">
        <w:rPr>
          <w:b w:val="0"/>
          <w:bCs/>
        </w:rPr>
        <w:t>Выбор и обоснование метода изготовления электронного модуля</w:t>
      </w:r>
    </w:p>
    <w:p w14:paraId="07138551" w14:textId="77777777" w:rsidR="00C87F8C" w:rsidRPr="007C6692" w:rsidRDefault="00C87F8C" w:rsidP="00A21D00">
      <w:pPr>
        <w:rPr>
          <w:rFonts w:cs="Times New Roman"/>
          <w:b/>
          <w:bCs/>
          <w:szCs w:val="28"/>
        </w:rPr>
      </w:pPr>
    </w:p>
    <w:p w14:paraId="20D51D88" w14:textId="4E414FE3" w:rsidR="006277D9" w:rsidRDefault="006277D9" w:rsidP="00A21D00">
      <w:r w:rsidRPr="006277D9">
        <w:t xml:space="preserve">Условно все методы изготовления печатных плат можно объединить в </w:t>
      </w:r>
      <w:r w:rsidR="001D7ECE">
        <w:t>три</w:t>
      </w:r>
      <w:r w:rsidRPr="006277D9">
        <w:t xml:space="preserve"> группы: </w:t>
      </w:r>
    </w:p>
    <w:p w14:paraId="0FEA8654" w14:textId="77777777" w:rsidR="006277D9" w:rsidRDefault="006277D9" w:rsidP="00A21D00">
      <w:r>
        <w:t>– </w:t>
      </w:r>
      <w:r w:rsidRPr="006277D9">
        <w:t xml:space="preserve">аддитивные; </w:t>
      </w:r>
    </w:p>
    <w:p w14:paraId="340FC78A" w14:textId="5D80100B" w:rsidR="006277D9" w:rsidRDefault="006277D9" w:rsidP="001D7ECE">
      <w:r>
        <w:t>– </w:t>
      </w:r>
      <w:r w:rsidRPr="006277D9">
        <w:t xml:space="preserve">субтрактивные;  </w:t>
      </w:r>
    </w:p>
    <w:p w14:paraId="19C6DB0C" w14:textId="61C00E59" w:rsidR="00C87F8C" w:rsidRDefault="006277D9" w:rsidP="00A21D00">
      <w:r>
        <w:t>– </w:t>
      </w:r>
      <w:r w:rsidRPr="006277D9">
        <w:t>комбинированные.</w:t>
      </w:r>
    </w:p>
    <w:p w14:paraId="1FF34BDE" w14:textId="43FD21A7" w:rsidR="006277D9" w:rsidRDefault="00AA0A6C" w:rsidP="00AA0A6C">
      <w:r w:rsidRPr="00AA0A6C">
        <w:t>Субтрактивный метод производства предусматривают удаление конкретных участков проводящей фольги путем травления. Чаще всего химического. Они применяются, как правило, когда изготавливаются односторонние диэлектрические основания, для которых характерна избирательная защита рисунка проводников. Может быть применён для создания внутренней прослойки многослойных изделий.</w:t>
      </w:r>
    </w:p>
    <w:p w14:paraId="292A0681" w14:textId="353A8CF0" w:rsidR="00790F74" w:rsidRDefault="00790F74" w:rsidP="00790F74">
      <w:r>
        <w:t>Аддитивный метод предполагает использование нефольгированных диэлектрических оснований, на которые тем или другим способом, избирательно наносят токопроводящий рисунок. Разновидности метода определяются способами металлизации и избирательностью металлизации.</w:t>
      </w:r>
    </w:p>
    <w:p w14:paraId="6159DF43" w14:textId="21988366" w:rsidR="00790F74" w:rsidRDefault="00790F74" w:rsidP="00790F74">
      <w:r>
        <w:t>Комбинированные методы объединяют в себе все приемы изготовления печатных плат, необходимые для изготовления печатных проводников и металлизированных отверстий. В зависимости от последовательности операций формирования печатных проводников и металлизированных отверстий различают комбинированный позитивный метод (используются фотошаблоны — позитивы) и комбинированный негативный (используются фотошаблоны — негативы).</w:t>
      </w:r>
    </w:p>
    <w:p w14:paraId="72F5AEBA" w14:textId="16421112" w:rsidR="00790F74" w:rsidRPr="00790F74" w:rsidRDefault="00790F74" w:rsidP="00790F74">
      <w:r w:rsidRPr="00790F74">
        <w:t>Комбинированный позитивный метод позволяет воспроизводить более тонкие проводники за счет меньшей толщины вытравливаемого металла. Толщина используемых в этом методе фоторезистов определяется лишь тем, что толщина рельефа должна быть больше толщины наращиваемой в этом рельефе металлизации (проводников).</w:t>
      </w:r>
      <w:r>
        <w:t xml:space="preserve"> Данный метод был выбран, так как имеет высокую точность, хорошую надежность изоляции и прочность сцепления металлических элементов с диэлектрическим основанием.</w:t>
      </w:r>
    </w:p>
    <w:p w14:paraId="15A18B95" w14:textId="77777777" w:rsidR="006277D9" w:rsidRDefault="006277D9" w:rsidP="00A21D00"/>
    <w:p w14:paraId="7EF8AF33" w14:textId="1B9889FF" w:rsidR="00E75910" w:rsidRPr="002361D8" w:rsidRDefault="00E75910" w:rsidP="007C46A4">
      <w:pPr>
        <w:pStyle w:val="2"/>
      </w:pPr>
      <w:r w:rsidRPr="00885A7C">
        <w:t>6</w:t>
      </w:r>
      <w:r w:rsidRPr="007C6692">
        <w:t>.1</w:t>
      </w:r>
      <w:r>
        <w:t>.</w:t>
      </w:r>
      <w:r w:rsidR="0082348B">
        <w:t>3</w:t>
      </w:r>
      <w:r w:rsidRPr="007C6692">
        <w:t xml:space="preserve"> </w:t>
      </w:r>
      <w:r w:rsidRPr="007C46A4">
        <w:rPr>
          <w:b w:val="0"/>
          <w:bCs/>
        </w:rPr>
        <w:t>Расчёт конструктивно</w:t>
      </w:r>
      <w:r w:rsidR="00B453B5" w:rsidRPr="007C46A4">
        <w:rPr>
          <w:b w:val="0"/>
          <w:bCs/>
        </w:rPr>
        <w:t>–</w:t>
      </w:r>
      <w:r w:rsidRPr="007C46A4">
        <w:rPr>
          <w:b w:val="0"/>
          <w:bCs/>
        </w:rPr>
        <w:t>технологических параметров электронного модуля (определение габаритных размеров, выбор толщины печатной платы, определение элементов проводящего рисунка)</w:t>
      </w:r>
    </w:p>
    <w:p w14:paraId="25662872" w14:textId="77777777" w:rsidR="00E75910" w:rsidRPr="007C6692" w:rsidRDefault="00E75910" w:rsidP="00A21D00">
      <w:pPr>
        <w:rPr>
          <w:rFonts w:cs="Times New Roman"/>
          <w:b/>
          <w:bCs/>
          <w:szCs w:val="28"/>
        </w:rPr>
      </w:pPr>
    </w:p>
    <w:p w14:paraId="5B2A6D10" w14:textId="636A42DC" w:rsidR="00E75910" w:rsidRDefault="0082348B" w:rsidP="00A21D00">
      <w:r>
        <w:t>Габаритные размеры устройства определяются габаритами печатной платы и установленной на неё модулями. Проектирование выполнялось согласно заданию, соответственно, длина и ширина устройства – 40мм, высота – 17мм.</w:t>
      </w:r>
    </w:p>
    <w:p w14:paraId="7E93E54F" w14:textId="2F2D21C2" w:rsidR="0001212D" w:rsidRPr="0001212D" w:rsidRDefault="0001212D" w:rsidP="00A21D00">
      <w:r>
        <w:t>Толщина печатной платы, предложенная САПР, осталась 0.4</w:t>
      </w:r>
      <w:r w:rsidR="00764614">
        <w:t xml:space="preserve"> </w:t>
      </w:r>
      <w:r>
        <w:t xml:space="preserve">мм. Материалом диэлектрической основы является стеклотекстолит </w:t>
      </w:r>
      <w:r>
        <w:rPr>
          <w:i/>
          <w:iCs/>
          <w:lang w:val="en-US"/>
        </w:rPr>
        <w:t>FR</w:t>
      </w:r>
      <w:r>
        <w:t>4</w:t>
      </w:r>
      <w:r w:rsidR="00764614">
        <w:t xml:space="preserve"> – наиболее распространённый материал для производства печатных плат. Печатная плата имеет в своём составе 173 дорожки</w:t>
      </w:r>
      <w:r w:rsidR="0001000D">
        <w:t>, а также 76 металлизированных отверстия. Это обусловлено использованием двустороннего типа конструкции, а также небольшими размерами платы.</w:t>
      </w:r>
    </w:p>
    <w:p w14:paraId="7E83D857" w14:textId="77777777" w:rsidR="00885A7C" w:rsidRDefault="00885A7C" w:rsidP="00A21D00"/>
    <w:p w14:paraId="230F90A5" w14:textId="37030EC0" w:rsidR="00885A7C" w:rsidRPr="00885A7C" w:rsidRDefault="00885A7C" w:rsidP="007C46A4">
      <w:pPr>
        <w:pStyle w:val="2"/>
      </w:pPr>
      <w:r w:rsidRPr="00885A7C">
        <w:t>6</w:t>
      </w:r>
      <w:r>
        <w:t xml:space="preserve">.2 Выбор и обоснование </w:t>
      </w:r>
      <w:r w:rsidR="00E75910">
        <w:t>материалов конструкции и защитных покрытий, маркировки деталей и сборочных единиц</w:t>
      </w:r>
    </w:p>
    <w:p w14:paraId="272CDA57" w14:textId="77777777" w:rsidR="00885A7C" w:rsidRDefault="00885A7C" w:rsidP="00A21D00"/>
    <w:p w14:paraId="7EC1119F" w14:textId="63424F74" w:rsidR="00885A7C" w:rsidRDefault="0090367B" w:rsidP="00CC5FF2">
      <w:r>
        <w:t>Как сказано ранее, в качестве</w:t>
      </w:r>
      <w:r w:rsidR="00CC5FF2">
        <w:t xml:space="preserve"> основы печатной платы используется стеклотекстолит </w:t>
      </w:r>
      <w:r w:rsidR="00CC5FF2">
        <w:rPr>
          <w:i/>
          <w:iCs/>
          <w:lang w:val="en-US"/>
        </w:rPr>
        <w:t>FR</w:t>
      </w:r>
      <w:r w:rsidR="00CC5FF2" w:rsidRPr="00CC5FF2">
        <w:t xml:space="preserve">4. </w:t>
      </w:r>
      <w:r w:rsidR="00CC5FF2">
        <w:t xml:space="preserve"> </w:t>
      </w:r>
      <w:r w:rsidR="00CC5FF2" w:rsidRPr="00CC5FF2">
        <w:t xml:space="preserve">Стеклотекстолит типа </w:t>
      </w:r>
      <w:r w:rsidR="00CC5FF2" w:rsidRPr="00CC5FF2">
        <w:rPr>
          <w:i/>
          <w:iCs/>
        </w:rPr>
        <w:t>FR</w:t>
      </w:r>
      <w:r w:rsidR="00CC5FF2" w:rsidRPr="00CC5FF2">
        <w:t xml:space="preserve">4 </w:t>
      </w:r>
      <w:r w:rsidR="00CC5FF2">
        <w:t>–</w:t>
      </w:r>
      <w:r w:rsidR="00CC5FF2" w:rsidRPr="00CC5FF2">
        <w:t xml:space="preserve"> это диэлектрик на основе нескольких слоев стеклоткани, пропитанных эпоксидной смолой и имеющий степень горючести равную нулю</w:t>
      </w:r>
      <w:r w:rsidR="00CC5FF2">
        <w:t xml:space="preserve">. </w:t>
      </w:r>
      <w:r w:rsidR="00CC5FF2" w:rsidRPr="00CC5FF2">
        <w:t>Хорошие диэлектрические свойства, стабильность характеристик и размеров, высокая устойчивость к воздействию неблагоприятных климатических условий. </w:t>
      </w:r>
    </w:p>
    <w:p w14:paraId="10A5DD69" w14:textId="77777777" w:rsidR="00CC5FF2" w:rsidRPr="00CC5FF2" w:rsidRDefault="00CC5FF2" w:rsidP="00CC5FF2">
      <w:r w:rsidRPr="00CC5FF2">
        <w:t>Защитные или паяльные маски – это специализированные полимерные материалы, наносимые на поверхность печатной платы. Основным назначением паяльной маски является защита токопроводящих поверхностей от случайного замыкания и окисления.</w:t>
      </w:r>
    </w:p>
    <w:p w14:paraId="462BCB5A" w14:textId="3CC2F4F2" w:rsidR="00CC5FF2" w:rsidRPr="00CC5FF2" w:rsidRDefault="00CC5FF2" w:rsidP="00CC5FF2">
      <w:r w:rsidRPr="00CC5FF2">
        <w:t>Кроме этого паяльная маска имеет эстетическое значение, ведь она определяет внешний вид печатной платы</w:t>
      </w:r>
      <w:r w:rsidR="000366BF" w:rsidRPr="000366BF">
        <w:t xml:space="preserve"> </w:t>
      </w:r>
      <w:r w:rsidRPr="00CC5FF2">
        <w:t>[</w:t>
      </w:r>
      <w:r w:rsidR="000366BF" w:rsidRPr="000366BF">
        <w:t>40</w:t>
      </w:r>
      <w:r w:rsidRPr="00CC5FF2">
        <w:t>].</w:t>
      </w:r>
    </w:p>
    <w:p w14:paraId="1F3EE090" w14:textId="77777777" w:rsidR="00CC5FF2" w:rsidRPr="00CC5FF2" w:rsidRDefault="00CC5FF2" w:rsidP="00CC5FF2">
      <w:r w:rsidRPr="00CC5FF2">
        <w:t>Поверхность всех печатных плат покрыта медными дорожками. Если платы не защищены, медь окисляется, и теряет свои свойства. Для предотвращения окисления меди существуют различные защитные финишные покрытия, а именно:</w:t>
      </w:r>
    </w:p>
    <w:p w14:paraId="4A39C23D" w14:textId="153B5CA4" w:rsidR="00CC5FF2" w:rsidRPr="00CC5FF2" w:rsidRDefault="00E610FC" w:rsidP="00CC5FF2">
      <w:r>
        <w:t xml:space="preserve">– </w:t>
      </w:r>
      <w:r w:rsidR="00CC5FF2" w:rsidRPr="00CC5FF2">
        <w:t>Облуживание с выравниванием воздушным ножом (</w:t>
      </w:r>
      <w:r w:rsidR="00CC5FF2" w:rsidRPr="00B90EDF">
        <w:rPr>
          <w:i/>
          <w:iCs/>
        </w:rPr>
        <w:t>HASL</w:t>
      </w:r>
      <w:r w:rsidR="00CC5FF2" w:rsidRPr="00CC5FF2">
        <w:t>, горячее лужение)</w:t>
      </w:r>
      <w:r>
        <w:t>;</w:t>
      </w:r>
    </w:p>
    <w:p w14:paraId="24DD7468" w14:textId="28138543" w:rsidR="00CC5FF2" w:rsidRPr="00CC5FF2" w:rsidRDefault="00E610FC" w:rsidP="00CC5FF2">
      <w:r>
        <w:t>– </w:t>
      </w:r>
      <w:r w:rsidR="00CC5FF2" w:rsidRPr="00CC5FF2">
        <w:t>Химический никель / иммерсионное золото (</w:t>
      </w:r>
      <w:r w:rsidR="00CC5FF2" w:rsidRPr="00B90EDF">
        <w:rPr>
          <w:i/>
          <w:iCs/>
        </w:rPr>
        <w:t>ENIG</w:t>
      </w:r>
      <w:r w:rsidR="00CC5FF2" w:rsidRPr="00CC5FF2">
        <w:t>)</w:t>
      </w:r>
      <w:r>
        <w:t>;</w:t>
      </w:r>
    </w:p>
    <w:p w14:paraId="5EC76FE1" w14:textId="5C2EB237" w:rsidR="00CC5FF2" w:rsidRPr="00CC5FF2" w:rsidRDefault="00E610FC" w:rsidP="00CC5FF2">
      <w:r>
        <w:t>– </w:t>
      </w:r>
      <w:r w:rsidR="00CC5FF2" w:rsidRPr="00CC5FF2">
        <w:t>Иммерсионное серебро (</w:t>
      </w:r>
      <w:r w:rsidR="00CC5FF2" w:rsidRPr="00B90EDF">
        <w:rPr>
          <w:i/>
          <w:iCs/>
        </w:rPr>
        <w:t>ImAg</w:t>
      </w:r>
      <w:r w:rsidR="00CC5FF2" w:rsidRPr="00CC5FF2">
        <w:t>)</w:t>
      </w:r>
      <w:r>
        <w:t>;</w:t>
      </w:r>
    </w:p>
    <w:p w14:paraId="241BEA20" w14:textId="5C59973A" w:rsidR="00CC5FF2" w:rsidRPr="00CC5FF2" w:rsidRDefault="00E610FC" w:rsidP="00CC5FF2">
      <w:r>
        <w:t>– </w:t>
      </w:r>
      <w:r w:rsidR="00CC5FF2" w:rsidRPr="00CC5FF2">
        <w:t>Иммерсионное олово (</w:t>
      </w:r>
      <w:r w:rsidR="00CC5FF2" w:rsidRPr="00B90EDF">
        <w:rPr>
          <w:i/>
          <w:iCs/>
        </w:rPr>
        <w:t>ImSn</w:t>
      </w:r>
      <w:r w:rsidR="00CC5FF2" w:rsidRPr="00CC5FF2">
        <w:t>)</w:t>
      </w:r>
      <w:r>
        <w:t>;</w:t>
      </w:r>
    </w:p>
    <w:p w14:paraId="01EF0DB4" w14:textId="27C85813" w:rsidR="00CC5FF2" w:rsidRDefault="00E610FC" w:rsidP="00CC5FF2">
      <w:r>
        <w:t>– </w:t>
      </w:r>
      <w:r w:rsidR="00CC5FF2" w:rsidRPr="00CC5FF2">
        <w:t>Органическая защитная пассивация (</w:t>
      </w:r>
      <w:r w:rsidR="00CC5FF2" w:rsidRPr="00B90EDF">
        <w:rPr>
          <w:i/>
          <w:iCs/>
        </w:rPr>
        <w:t>OSP</w:t>
      </w:r>
      <w:r w:rsidR="00CC5FF2" w:rsidRPr="00CC5FF2">
        <w:t>)</w:t>
      </w:r>
      <w:bookmarkStart w:id="40" w:name="hasl"/>
      <w:bookmarkEnd w:id="40"/>
      <w:r>
        <w:t>.</w:t>
      </w:r>
    </w:p>
    <w:p w14:paraId="5D2A7CC5" w14:textId="77777777" w:rsidR="001926A8" w:rsidRDefault="00FB395B" w:rsidP="001926A8">
      <w:r w:rsidRPr="00B90EDF">
        <w:t xml:space="preserve">Покрытие </w:t>
      </w:r>
      <w:r w:rsidRPr="00B90EDF">
        <w:rPr>
          <w:i/>
          <w:iCs/>
        </w:rPr>
        <w:t>HASL</w:t>
      </w:r>
      <w:r w:rsidRPr="00B90EDF">
        <w:t xml:space="preserve"> – это преобладающее в промышленности финишное покрытие контактных площадок. Процесс заключается в погружении печатной платы и её выдерживание в течение некоторого времени в расплаве оловянно-свинцового или бессвинцового припоя. После выдерживания платы в припое его излишки удаляются «воздушным ножом» – потоком горячего воздуха, продуваемого через отверстия и по всей поверхности платы.</w:t>
      </w:r>
      <w:r w:rsidR="00B90EDF">
        <w:t xml:space="preserve"> Данный тип покрытия выл выбран более предпочтительным в качестве защитного слоя платы.</w:t>
      </w:r>
    </w:p>
    <w:p w14:paraId="3CBC930C" w14:textId="3B258C3D" w:rsidR="001926A8" w:rsidRPr="001926A8" w:rsidRDefault="001926A8" w:rsidP="001926A8">
      <w:r w:rsidRPr="001926A8">
        <w:t>Маркировку печатных плат, как правило, наносят методом сеткографии специальной краской (с термическим или УФ отверждением, белого, желтого или черного цвета). Разрешение (минимальная толщина линии) такого метода невелика до 0,15мм.</w:t>
      </w:r>
      <w:r>
        <w:t xml:space="preserve"> Основная маркировка обязательна, содержит в себе обозначение ПП, дату изготовления и обозначение слоя. </w:t>
      </w:r>
    </w:p>
    <w:p w14:paraId="466AB0CD" w14:textId="77777777" w:rsidR="00B90EDF" w:rsidRPr="00B90EDF" w:rsidRDefault="00B90EDF" w:rsidP="00B90EDF"/>
    <w:p w14:paraId="1CB28ABA" w14:textId="77777777" w:rsidR="00B90EDF" w:rsidRPr="00CC5FF2" w:rsidRDefault="00B90EDF" w:rsidP="00CC5FF2"/>
    <w:p w14:paraId="2A4A7509" w14:textId="77777777" w:rsidR="00885A7C" w:rsidRDefault="00885A7C" w:rsidP="00FB395B">
      <w:pPr>
        <w:ind w:firstLine="0"/>
      </w:pPr>
      <w:r>
        <w:br w:type="page"/>
      </w:r>
    </w:p>
    <w:p w14:paraId="078D17F5" w14:textId="510F8423" w:rsidR="0073088E" w:rsidRPr="0073088E" w:rsidRDefault="0073088E" w:rsidP="006564E2">
      <w:pPr>
        <w:pStyle w:val="1"/>
      </w:pPr>
      <w:r>
        <w:t>7 ПРИМЕНЕНИЕ СРЕДСТВ АВТОМАТИЗИРОВАННОГО ПРОЕКТИРОВАНИЯ ПРИ РАЗРАБОТКЕ ПРИБОР</w:t>
      </w:r>
      <w:r w:rsidR="008D0FC9">
        <w:t>А</w:t>
      </w:r>
    </w:p>
    <w:p w14:paraId="4ADCC4CE" w14:textId="77777777" w:rsidR="0073088E" w:rsidRPr="007C6692" w:rsidRDefault="0073088E" w:rsidP="00A21D00"/>
    <w:p w14:paraId="76597E15" w14:textId="530ABCD8" w:rsidR="0073088E" w:rsidRDefault="00996C6E" w:rsidP="00A21D00">
      <w:r>
        <w:t xml:space="preserve">Как уже было отмечено, в качестве основного САПР для разработки принципиальной электрической схемы использовался </w:t>
      </w:r>
      <w:r>
        <w:rPr>
          <w:i/>
          <w:iCs/>
          <w:lang w:val="en-US"/>
        </w:rPr>
        <w:t>Altium</w:t>
      </w:r>
      <w:r w:rsidRPr="00996C6E">
        <w:rPr>
          <w:i/>
          <w:iCs/>
        </w:rPr>
        <w:t xml:space="preserve"> </w:t>
      </w:r>
      <w:r>
        <w:rPr>
          <w:i/>
          <w:iCs/>
          <w:lang w:val="en-US"/>
        </w:rPr>
        <w:t>Designer</w:t>
      </w:r>
      <w:r>
        <w:t>. Данная программа также позволяет проектировать печатные платы на основе принципиальных схем.</w:t>
      </w:r>
    </w:p>
    <w:p w14:paraId="1516E2AB" w14:textId="4CB64D63" w:rsidR="00491AE7" w:rsidRPr="00AF35D8" w:rsidRDefault="00AF35D8" w:rsidP="00491AE7">
      <w:r>
        <w:t xml:space="preserve">С помощью редактора </w:t>
      </w:r>
      <w:r>
        <w:rPr>
          <w:i/>
          <w:iCs/>
          <w:lang w:val="en-US"/>
        </w:rPr>
        <w:t>PCB</w:t>
      </w:r>
      <w:r w:rsidRPr="00AF35D8">
        <w:rPr>
          <w:i/>
          <w:iCs/>
        </w:rPr>
        <w:t xml:space="preserve"> </w:t>
      </w:r>
      <w:r>
        <w:t xml:space="preserve">в </w:t>
      </w:r>
      <w:r>
        <w:rPr>
          <w:i/>
          <w:iCs/>
          <w:lang w:val="en-US"/>
        </w:rPr>
        <w:t>AD</w:t>
      </w:r>
      <w:r w:rsidRPr="00AF35D8">
        <w:t xml:space="preserve"> </w:t>
      </w:r>
      <w:r>
        <w:t>был произведён импорт и синхронизация элементов с принципиальной схемой, установлены правила проектирования в соответствии с пятым классом точности. Далее была произведена расстановка элементов, выполнена авто</w:t>
      </w:r>
      <w:r w:rsidR="00557FC6">
        <w:t xml:space="preserve">матическая </w:t>
      </w:r>
      <w:r>
        <w:t>трассировка.</w:t>
      </w:r>
      <w:r w:rsidR="00491AE7">
        <w:t xml:space="preserve"> К сожалению, зачастую автоматическая расстановка маршрутов срабатывает не идеально, поэтому дальнейшие изменения дорожек проводились вручную.</w:t>
      </w:r>
      <w:r w:rsidR="005050BA">
        <w:t xml:space="preserve"> После всех, печатная плата выглядит так</w:t>
      </w:r>
      <w:r w:rsidR="00EB698C">
        <w:t xml:space="preserve"> </w:t>
      </w:r>
      <w:r w:rsidR="005050BA">
        <w:t>(</w:t>
      </w:r>
      <w:r w:rsidR="00EB698C">
        <w:fldChar w:fldCharType="begin"/>
      </w:r>
      <w:r w:rsidR="00EB698C">
        <w:instrText xml:space="preserve"> REF _Ref102493195 \h </w:instrText>
      </w:r>
      <w:r w:rsidR="00EB698C">
        <w:fldChar w:fldCharType="separate"/>
      </w:r>
      <w:r w:rsidR="007D40D3" w:rsidRPr="005050BA">
        <w:t xml:space="preserve">Рисунок </w:t>
      </w:r>
      <w:r w:rsidR="007D40D3">
        <w:rPr>
          <w:noProof/>
        </w:rPr>
        <w:t>26</w:t>
      </w:r>
      <w:r w:rsidR="007D40D3" w:rsidRPr="005050BA">
        <w:t xml:space="preserve"> </w:t>
      </w:r>
      <w:r w:rsidR="007D40D3">
        <w:t>–</w:t>
      </w:r>
      <w:r w:rsidR="007D40D3" w:rsidRPr="005050BA">
        <w:t xml:space="preserve"> Стороны печатной платы</w:t>
      </w:r>
      <w:r w:rsidR="00EB698C">
        <w:fldChar w:fldCharType="end"/>
      </w:r>
      <w:r w:rsidR="005050BA">
        <w:t>):</w:t>
      </w:r>
    </w:p>
    <w:p w14:paraId="16371A8B" w14:textId="722F42E4" w:rsidR="0073088E" w:rsidRDefault="0073088E" w:rsidP="00A21D00"/>
    <w:p w14:paraId="6246E4A3" w14:textId="10483794" w:rsidR="0073088E" w:rsidRDefault="005050BA" w:rsidP="005050BA">
      <w:pPr>
        <w:ind w:firstLine="0"/>
        <w:jc w:val="center"/>
      </w:pPr>
      <w:r w:rsidRPr="005050BA">
        <w:drawing>
          <wp:inline distT="0" distB="0" distL="0" distR="0" wp14:anchorId="1A8E4671" wp14:editId="03FD8DC0">
            <wp:extent cx="2482215" cy="2477173"/>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97800" cy="2492726"/>
                    </a:xfrm>
                    <a:prstGeom prst="rect">
                      <a:avLst/>
                    </a:prstGeom>
                  </pic:spPr>
                </pic:pic>
              </a:graphicData>
            </a:graphic>
          </wp:inline>
        </w:drawing>
      </w:r>
      <w:r w:rsidR="007D40D3">
        <w:t xml:space="preserve"> </w:t>
      </w:r>
      <w:r w:rsidRPr="005050BA">
        <w:drawing>
          <wp:inline distT="0" distB="0" distL="0" distR="0" wp14:anchorId="3237153E" wp14:editId="79772573">
            <wp:extent cx="2476500" cy="24765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76500" cy="2476500"/>
                    </a:xfrm>
                    <a:prstGeom prst="rect">
                      <a:avLst/>
                    </a:prstGeom>
                  </pic:spPr>
                </pic:pic>
              </a:graphicData>
            </a:graphic>
          </wp:inline>
        </w:drawing>
      </w:r>
    </w:p>
    <w:p w14:paraId="4C406D34" w14:textId="77777777" w:rsidR="005050BA" w:rsidRPr="005050BA" w:rsidRDefault="005050BA" w:rsidP="005050BA">
      <w:pPr>
        <w:ind w:firstLine="0"/>
        <w:jc w:val="center"/>
      </w:pPr>
    </w:p>
    <w:p w14:paraId="3904FB08" w14:textId="0033BBAB" w:rsidR="005050BA" w:rsidRDefault="005050BA" w:rsidP="005050BA">
      <w:pPr>
        <w:ind w:firstLine="0"/>
        <w:jc w:val="center"/>
      </w:pPr>
      <w:bookmarkStart w:id="41" w:name="_Ref102493195"/>
      <w:r w:rsidRPr="005050BA">
        <w:t xml:space="preserve">Рисунок </w:t>
      </w:r>
      <w:r w:rsidRPr="005050BA">
        <w:fldChar w:fldCharType="begin"/>
      </w:r>
      <w:r w:rsidRPr="005050BA">
        <w:instrText xml:space="preserve"> SEQ Рисунок \* ARABIC </w:instrText>
      </w:r>
      <w:r w:rsidRPr="005050BA">
        <w:fldChar w:fldCharType="separate"/>
      </w:r>
      <w:r w:rsidR="007D40D3">
        <w:rPr>
          <w:noProof/>
        </w:rPr>
        <w:t>26</w:t>
      </w:r>
      <w:r w:rsidRPr="005050BA">
        <w:fldChar w:fldCharType="end"/>
      </w:r>
      <w:r w:rsidRPr="005050BA">
        <w:t xml:space="preserve"> </w:t>
      </w:r>
      <w:r w:rsidR="007D40D3">
        <w:t>–</w:t>
      </w:r>
      <w:r w:rsidRPr="005050BA">
        <w:t xml:space="preserve"> Стороны печатной платы</w:t>
      </w:r>
      <w:bookmarkEnd w:id="41"/>
    </w:p>
    <w:p w14:paraId="461A2911" w14:textId="74A65BCC" w:rsidR="005050BA" w:rsidRDefault="005050BA" w:rsidP="005050BA">
      <w:pPr>
        <w:ind w:firstLine="0"/>
        <w:jc w:val="center"/>
      </w:pPr>
    </w:p>
    <w:p w14:paraId="2D1C8D28" w14:textId="6542A242" w:rsidR="005050BA" w:rsidRPr="00EB698C" w:rsidRDefault="005050BA" w:rsidP="005050BA">
      <w:pPr>
        <w:jc w:val="left"/>
      </w:pPr>
      <w:r>
        <w:t xml:space="preserve">Далее с помощью </w:t>
      </w:r>
      <w:r w:rsidR="00EB698C">
        <w:t xml:space="preserve">сторонней </w:t>
      </w:r>
      <w:r>
        <w:t xml:space="preserve">утилиты </w:t>
      </w:r>
      <w:r w:rsidR="00EB698C">
        <w:rPr>
          <w:i/>
          <w:iCs/>
          <w:lang w:val="en-US"/>
        </w:rPr>
        <w:t>Board</w:t>
      </w:r>
      <w:r w:rsidR="00EB698C" w:rsidRPr="00EB698C">
        <w:rPr>
          <w:i/>
          <w:iCs/>
        </w:rPr>
        <w:t xml:space="preserve"> </w:t>
      </w:r>
      <w:r w:rsidR="00EB698C">
        <w:rPr>
          <w:i/>
          <w:iCs/>
          <w:lang w:val="en-US"/>
        </w:rPr>
        <w:t>Assistant</w:t>
      </w:r>
      <w:r w:rsidR="00EB698C" w:rsidRPr="00EB698C">
        <w:rPr>
          <w:i/>
          <w:iCs/>
        </w:rPr>
        <w:t xml:space="preserve"> </w:t>
      </w:r>
      <w:r w:rsidR="00EB698C">
        <w:t xml:space="preserve">был сформирован чертёж печатной платы, а с помощью встроенного в </w:t>
      </w:r>
      <w:r w:rsidR="00EB698C">
        <w:rPr>
          <w:i/>
          <w:iCs/>
          <w:lang w:val="en-US"/>
        </w:rPr>
        <w:t>AD</w:t>
      </w:r>
      <w:r w:rsidR="00EB698C" w:rsidRPr="00EB698C">
        <w:rPr>
          <w:i/>
          <w:iCs/>
        </w:rPr>
        <w:t xml:space="preserve"> </w:t>
      </w:r>
      <w:r w:rsidR="00EB698C">
        <w:rPr>
          <w:i/>
          <w:iCs/>
          <w:lang w:val="en-US"/>
        </w:rPr>
        <w:t>Draftsman</w:t>
      </w:r>
      <w:r w:rsidR="00EB698C" w:rsidRPr="00EB698C">
        <w:rPr>
          <w:i/>
          <w:iCs/>
        </w:rPr>
        <w:t xml:space="preserve"> </w:t>
      </w:r>
      <w:r w:rsidR="00EB698C">
        <w:t>был сделан сборочный чертёж.</w:t>
      </w:r>
    </w:p>
    <w:p w14:paraId="04A84CDE" w14:textId="4799849D" w:rsidR="005050BA" w:rsidRDefault="005050BA">
      <w:r>
        <w:br w:type="page"/>
      </w:r>
    </w:p>
    <w:p w14:paraId="1B48A8DC" w14:textId="7CA9D417" w:rsidR="00D8455C" w:rsidRPr="00F75C03" w:rsidRDefault="00D8455C" w:rsidP="00CC5FF2">
      <w:pPr>
        <w:pStyle w:val="afa"/>
        <w:ind w:left="0" w:firstLine="0"/>
        <w:jc w:val="center"/>
      </w:pPr>
      <w:bookmarkStart w:id="42" w:name="_Toc90225455"/>
      <w:r w:rsidRPr="00F75C03">
        <w:t>ЗАКЛЮЧЕНИЕ</w:t>
      </w:r>
      <w:bookmarkEnd w:id="42"/>
    </w:p>
    <w:p w14:paraId="7B31073F" w14:textId="627A908F" w:rsidR="007C6692" w:rsidRPr="00DF6A24" w:rsidRDefault="007C6692" w:rsidP="00A21D00"/>
    <w:p w14:paraId="107C6496" w14:textId="1D72CD1A" w:rsidR="007D40D3" w:rsidRDefault="00CC6908" w:rsidP="00CC46A9">
      <w:pPr>
        <w:pStyle w:val="af7"/>
        <w:spacing w:after="0" w:line="240" w:lineRule="auto"/>
        <w:rPr>
          <w:shd w:val="clear" w:color="auto" w:fill="FFFFFF"/>
        </w:rPr>
      </w:pPr>
      <w:r>
        <w:rPr>
          <w:shd w:val="clear" w:color="auto" w:fill="FFFFFF"/>
        </w:rPr>
        <w:t>При выполнении курсового проекта бы</w:t>
      </w:r>
      <w:r w:rsidR="0017747A">
        <w:rPr>
          <w:shd w:val="clear" w:color="auto" w:fill="FFFFFF"/>
        </w:rPr>
        <w:t>ла спроектирова</w:t>
      </w:r>
      <w:r w:rsidR="00CC46A9">
        <w:rPr>
          <w:shd w:val="clear" w:color="auto" w:fill="FFFFFF"/>
        </w:rPr>
        <w:t xml:space="preserve">на мобильная </w:t>
      </w:r>
      <w:r w:rsidR="00CC46A9">
        <w:rPr>
          <w:i/>
          <w:iCs/>
          <w:shd w:val="clear" w:color="auto" w:fill="FFFFFF"/>
          <w:lang w:val="en-US"/>
        </w:rPr>
        <w:t>IP</w:t>
      </w:r>
      <w:r w:rsidR="00CC46A9" w:rsidRPr="00CC46A9">
        <w:rPr>
          <w:shd w:val="clear" w:color="auto" w:fill="FFFFFF"/>
        </w:rPr>
        <w:t>-</w:t>
      </w:r>
      <w:r w:rsidR="00CC46A9">
        <w:rPr>
          <w:shd w:val="clear" w:color="auto" w:fill="FFFFFF"/>
        </w:rPr>
        <w:t xml:space="preserve">видеокамера на базе микроконтроллерного ядра </w:t>
      </w:r>
      <w:r w:rsidR="00CC46A9">
        <w:rPr>
          <w:i/>
          <w:iCs/>
          <w:shd w:val="clear" w:color="auto" w:fill="FFFFFF"/>
          <w:lang w:val="en-US"/>
        </w:rPr>
        <w:t>ARM</w:t>
      </w:r>
      <w:r w:rsidR="00CC46A9" w:rsidRPr="00CC46A9">
        <w:rPr>
          <w:i/>
          <w:iCs/>
          <w:shd w:val="clear" w:color="auto" w:fill="FFFFFF"/>
        </w:rPr>
        <w:t xml:space="preserve"> </w:t>
      </w:r>
      <w:r w:rsidR="00CC46A9">
        <w:rPr>
          <w:i/>
          <w:iCs/>
          <w:shd w:val="clear" w:color="auto" w:fill="FFFFFF"/>
          <w:lang w:val="en-US"/>
        </w:rPr>
        <w:t>Cortex</w:t>
      </w:r>
      <w:r w:rsidR="00CC46A9" w:rsidRPr="00CC46A9">
        <w:rPr>
          <w:i/>
          <w:iCs/>
          <w:shd w:val="clear" w:color="auto" w:fill="FFFFFF"/>
        </w:rPr>
        <w:t>-</w:t>
      </w:r>
      <w:r w:rsidR="00CC46A9">
        <w:rPr>
          <w:i/>
          <w:iCs/>
          <w:shd w:val="clear" w:color="auto" w:fill="FFFFFF"/>
          <w:lang w:val="en-US"/>
        </w:rPr>
        <w:t>M</w:t>
      </w:r>
      <w:r w:rsidR="00CC46A9" w:rsidRPr="00CC46A9">
        <w:rPr>
          <w:i/>
          <w:iCs/>
          <w:shd w:val="clear" w:color="auto" w:fill="FFFFFF"/>
        </w:rPr>
        <w:t>4</w:t>
      </w:r>
      <w:r w:rsidR="00CC46A9">
        <w:rPr>
          <w:shd w:val="clear" w:color="auto" w:fill="FFFFFF"/>
        </w:rPr>
        <w:t xml:space="preserve">. </w:t>
      </w:r>
    </w:p>
    <w:p w14:paraId="58332793" w14:textId="590333E0" w:rsidR="007D40D3" w:rsidRDefault="007D40D3" w:rsidP="00CC46A9">
      <w:pPr>
        <w:pStyle w:val="af7"/>
        <w:spacing w:after="0" w:line="240" w:lineRule="auto"/>
        <w:rPr>
          <w:shd w:val="clear" w:color="auto" w:fill="FFFFFF"/>
        </w:rPr>
      </w:pPr>
      <w:r>
        <w:t xml:space="preserve">Видеонаблюдение с использованием </w:t>
      </w:r>
      <w:r w:rsidRPr="007D40D3">
        <w:rPr>
          <w:i/>
          <w:iCs/>
          <w:lang w:val="en-US"/>
        </w:rPr>
        <w:t>I</w:t>
      </w:r>
      <w:r>
        <w:rPr>
          <w:i/>
          <w:iCs/>
          <w:lang w:val="en-US"/>
        </w:rPr>
        <w:t>P</w:t>
      </w:r>
      <w:r w:rsidRPr="007D40D3">
        <w:rPr>
          <w:i/>
          <w:iCs/>
        </w:rPr>
        <w:t>-</w:t>
      </w:r>
      <w:r>
        <w:t xml:space="preserve">видеокамер </w:t>
      </w:r>
      <w:r w:rsidRPr="007D40D3">
        <w:t>на</w:t>
      </w:r>
      <w:r>
        <w:t xml:space="preserve"> сегодняшний день актуально как никогда. С</w:t>
      </w:r>
      <w:r w:rsidRPr="003B5A97">
        <w:t xml:space="preserve">истемы видеонаблюдения </w:t>
      </w:r>
      <w:r>
        <w:t xml:space="preserve">выступают в качестве средства сдерживания преступности, </w:t>
      </w:r>
      <w:r w:rsidRPr="003B5A97">
        <w:t>помог</w:t>
      </w:r>
      <w:r>
        <w:t xml:space="preserve">ают </w:t>
      </w:r>
      <w:r w:rsidRPr="003B5A97">
        <w:t xml:space="preserve">полиции в последующем расследовании. Системы видеонаблюдения защищают </w:t>
      </w:r>
      <w:r>
        <w:t>посетителей объекта</w:t>
      </w:r>
      <w:r w:rsidRPr="003B5A97">
        <w:t xml:space="preserve"> как прямо, так и косвенно</w:t>
      </w:r>
      <w:r>
        <w:t>,</w:t>
      </w:r>
      <w:r w:rsidRPr="003B5A97">
        <w:t xml:space="preserve"> каждого посетителя, который входит в здание, </w:t>
      </w:r>
      <w:r>
        <w:t xml:space="preserve">чтобы вести учёт </w:t>
      </w:r>
      <w:r w:rsidRPr="003B5A97">
        <w:t>подозрительной активности.</w:t>
      </w:r>
    </w:p>
    <w:p w14:paraId="1039C3CD" w14:textId="415CE31A" w:rsidR="00D6725B" w:rsidRDefault="007D40D3" w:rsidP="00CC46A9">
      <w:pPr>
        <w:pStyle w:val="af7"/>
        <w:spacing w:after="0" w:line="240" w:lineRule="auto"/>
        <w:rPr>
          <w:shd w:val="clear" w:color="auto" w:fill="FFFFFF"/>
        </w:rPr>
      </w:pPr>
      <w:r>
        <w:rPr>
          <w:shd w:val="clear" w:color="auto" w:fill="FFFFFF"/>
        </w:rPr>
        <w:t>Чтобы создать проект такой видеокамеры б</w:t>
      </w:r>
      <w:r w:rsidR="00CC46A9">
        <w:rPr>
          <w:shd w:val="clear" w:color="auto" w:fill="FFFFFF"/>
        </w:rPr>
        <w:t xml:space="preserve">ыла разработана структурная схема, принципиальная схема. На основе этого была разработана печатная плата. Проектирование велось с помощью </w:t>
      </w:r>
      <w:r w:rsidR="00CC46A9">
        <w:rPr>
          <w:i/>
          <w:iCs/>
          <w:shd w:val="clear" w:color="auto" w:fill="FFFFFF"/>
          <w:lang w:val="en-US"/>
        </w:rPr>
        <w:t>Altium</w:t>
      </w:r>
      <w:r w:rsidR="00CC46A9" w:rsidRPr="007D40D3">
        <w:rPr>
          <w:i/>
          <w:iCs/>
          <w:shd w:val="clear" w:color="auto" w:fill="FFFFFF"/>
        </w:rPr>
        <w:t xml:space="preserve"> </w:t>
      </w:r>
      <w:r w:rsidR="00CC46A9">
        <w:rPr>
          <w:i/>
          <w:iCs/>
          <w:shd w:val="clear" w:color="auto" w:fill="FFFFFF"/>
          <w:lang w:val="en-US"/>
        </w:rPr>
        <w:t>Designer</w:t>
      </w:r>
      <w:r>
        <w:rPr>
          <w:shd w:val="clear" w:color="auto" w:fill="FFFFFF"/>
        </w:rPr>
        <w:t>, а также сторонних утилит для данной САПР.</w:t>
      </w:r>
    </w:p>
    <w:p w14:paraId="2EABC866" w14:textId="1DB81917" w:rsidR="007D40D3" w:rsidRDefault="007D40D3" w:rsidP="00CC46A9">
      <w:pPr>
        <w:pStyle w:val="af7"/>
        <w:spacing w:after="0" w:line="240" w:lineRule="auto"/>
        <w:rPr>
          <w:shd w:val="clear" w:color="auto" w:fill="FFFFFF"/>
        </w:rPr>
      </w:pPr>
      <w:r>
        <w:rPr>
          <w:shd w:val="clear" w:color="auto" w:fill="FFFFFF"/>
        </w:rPr>
        <w:t>Результатом работы стала печатная плата, которая, согласно заданию, имеет габариты не более 40</w:t>
      </w:r>
      <w:r w:rsidR="00A1591E">
        <w:rPr>
          <w:shd w:val="clear" w:color="auto" w:fill="FFFFFF"/>
        </w:rPr>
        <w:t xml:space="preserve"> на </w:t>
      </w:r>
      <w:r>
        <w:rPr>
          <w:shd w:val="clear" w:color="auto" w:fill="FFFFFF"/>
        </w:rPr>
        <w:t>40</w:t>
      </w:r>
      <w:r w:rsidR="00A1591E">
        <w:rPr>
          <w:shd w:val="clear" w:color="auto" w:fill="FFFFFF"/>
        </w:rPr>
        <w:t xml:space="preserve"> на </w:t>
      </w:r>
      <w:r>
        <w:rPr>
          <w:shd w:val="clear" w:color="auto" w:fill="FFFFFF"/>
        </w:rPr>
        <w:t>20 мм. Таким образом, устройство получилось миниатюрным. Однако, чтобы уместить все компоненты и проводящие дорожки, потребовалось использование двусторонней конструкции печатной платы, а также пятого класса точности, что существенно повысило стоимость производства таких плат.</w:t>
      </w:r>
    </w:p>
    <w:p w14:paraId="038748E4" w14:textId="06A1467F" w:rsidR="007D40D3" w:rsidRPr="007D40D3" w:rsidRDefault="007D40D3" w:rsidP="00CC46A9">
      <w:pPr>
        <w:pStyle w:val="af7"/>
        <w:spacing w:after="0" w:line="240" w:lineRule="auto"/>
      </w:pPr>
      <w:r>
        <w:rPr>
          <w:shd w:val="clear" w:color="auto" w:fill="FFFFFF"/>
        </w:rPr>
        <w:t xml:space="preserve">Что касается программной части работы, то был изучен алгоритм сжатия видео </w:t>
      </w:r>
      <w:r>
        <w:rPr>
          <w:i/>
          <w:iCs/>
          <w:shd w:val="clear" w:color="auto" w:fill="FFFFFF"/>
          <w:lang w:val="en-US"/>
        </w:rPr>
        <w:t>H</w:t>
      </w:r>
      <w:r w:rsidRPr="007D40D3">
        <w:rPr>
          <w:i/>
          <w:iCs/>
          <w:shd w:val="clear" w:color="auto" w:fill="FFFFFF"/>
        </w:rPr>
        <w:t>.</w:t>
      </w:r>
      <w:r w:rsidRPr="007D40D3">
        <w:rPr>
          <w:shd w:val="clear" w:color="auto" w:fill="FFFFFF"/>
        </w:rPr>
        <w:t>264</w:t>
      </w:r>
      <w:r>
        <w:rPr>
          <w:shd w:val="clear" w:color="auto" w:fill="FFFFFF"/>
        </w:rPr>
        <w:t>, который сейчас повсеместно используется при обработке видео.</w:t>
      </w:r>
      <w:r w:rsidR="007F1883">
        <w:rPr>
          <w:shd w:val="clear" w:color="auto" w:fill="FFFFFF"/>
        </w:rPr>
        <w:t xml:space="preserve"> Были описаны методы, которые использует данный кодек, чтобы снизить размер видео без существенной потери качества. Видеокодеки занимают важное место в контексте локальных сетей, так как необработанные видео могут занять всю пропускную способность сети, а также в принципе занимают много места.</w:t>
      </w:r>
    </w:p>
    <w:p w14:paraId="67591F59" w14:textId="77777777" w:rsidR="00E143F7" w:rsidRDefault="00E143F7" w:rsidP="00A21D00">
      <w:pPr>
        <w:rPr>
          <w:rFonts w:cs="Times New Roman"/>
          <w:szCs w:val="28"/>
        </w:rPr>
      </w:pPr>
      <w:bookmarkStart w:id="43" w:name="_Toc90225456"/>
      <w:r>
        <w:rPr>
          <w:rFonts w:cs="Times New Roman"/>
          <w:b/>
          <w:bCs/>
          <w:szCs w:val="28"/>
        </w:rPr>
        <w:br w:type="page"/>
      </w:r>
    </w:p>
    <w:p w14:paraId="7955B3FF" w14:textId="31C18005" w:rsidR="00DD3AB3" w:rsidRDefault="00DD3AB3" w:rsidP="00C01A0B">
      <w:pPr>
        <w:pStyle w:val="afa"/>
        <w:ind w:left="0" w:firstLine="0"/>
        <w:jc w:val="center"/>
      </w:pPr>
      <w:r w:rsidRPr="00523869">
        <w:lastRenderedPageBreak/>
        <w:t>СПИСОК ИСПОЛЬЗУЕМЫХ ИСТОЧНИКОВ</w:t>
      </w:r>
      <w:bookmarkEnd w:id="43"/>
    </w:p>
    <w:p w14:paraId="231DB1BC" w14:textId="6E2F4943" w:rsidR="00D1024A" w:rsidRDefault="00D1024A" w:rsidP="00A21D00"/>
    <w:p w14:paraId="6CA6E9D6" w14:textId="5968A954" w:rsidR="00C01A0B" w:rsidRPr="00C01A0B" w:rsidRDefault="00C01A0B" w:rsidP="00C01A0B">
      <w:r w:rsidRPr="00C01A0B">
        <w:t>[1] </w:t>
      </w:r>
      <w:r>
        <w:t xml:space="preserve">Понятие изображения </w:t>
      </w:r>
      <w:r w:rsidRPr="00C01A0B">
        <w:t xml:space="preserve">[Электронный ресурс]. – Режим доступа: </w:t>
      </w:r>
      <w:hyperlink r:id="rId39" w:history="1">
        <w:r w:rsidRPr="00FB1BB2">
          <w:rPr>
            <w:rStyle w:val="a9"/>
          </w:rPr>
          <w:t>https://whatis.techtarget.com/definition/image</w:t>
        </w:r>
      </w:hyperlink>
      <w:r w:rsidRPr="00C01A0B">
        <w:t>. – Дата доступа: 15.11.2021.</w:t>
      </w:r>
    </w:p>
    <w:p w14:paraId="79D2EC11" w14:textId="62AF09D0" w:rsidR="00B65587" w:rsidRPr="00C01A0B" w:rsidRDefault="00B65587" w:rsidP="00B65587">
      <w:r w:rsidRPr="00C01A0B">
        <w:t>[</w:t>
      </w:r>
      <w:r>
        <w:t>2</w:t>
      </w:r>
      <w:r w:rsidRPr="00C01A0B">
        <w:t>] </w:t>
      </w:r>
      <w:r>
        <w:t xml:space="preserve">Представление изображений </w:t>
      </w:r>
      <w:r w:rsidRPr="00C01A0B">
        <w:t xml:space="preserve">[Электронный ресурс]. – Режим доступа: </w:t>
      </w:r>
      <w:r w:rsidRPr="00B65587">
        <w:t>https://www.teachwithict.com/binary-representation-of-images.html</w:t>
      </w:r>
      <w:r w:rsidRPr="00C01A0B">
        <w:t>. – Дата доступа: 15.11.2021.</w:t>
      </w:r>
    </w:p>
    <w:p w14:paraId="374CD8E9" w14:textId="76625A13" w:rsidR="00B65587" w:rsidRPr="00C01A0B" w:rsidRDefault="00B65587" w:rsidP="00B65587">
      <w:r w:rsidRPr="00C01A0B">
        <w:t>[</w:t>
      </w:r>
      <w:r>
        <w:t>3</w:t>
      </w:r>
      <w:r w:rsidRPr="00C01A0B">
        <w:t>] </w:t>
      </w:r>
      <w:r>
        <w:t>Ц</w:t>
      </w:r>
      <w:r w:rsidRPr="00516677">
        <w:t>ветовые</w:t>
      </w:r>
      <w:r w:rsidRPr="00EB6509">
        <w:t xml:space="preserve"> </w:t>
      </w:r>
      <w:r>
        <w:t xml:space="preserve">модели </w:t>
      </w:r>
      <w:r w:rsidRPr="00C01A0B">
        <w:t xml:space="preserve">[Электронный ресурс]. – Режим доступа: </w:t>
      </w:r>
      <w:hyperlink r:id="rId40" w:history="1">
        <w:r w:rsidRPr="00FB1BB2">
          <w:rPr>
            <w:rStyle w:val="a9"/>
            <w:lang w:val="en-US"/>
          </w:rPr>
          <w:t>https</w:t>
        </w:r>
        <w:r w:rsidRPr="00EB6509">
          <w:rPr>
            <w:rStyle w:val="a9"/>
          </w:rPr>
          <w:t>://</w:t>
        </w:r>
        <w:r w:rsidRPr="00FB1BB2">
          <w:rPr>
            <w:rStyle w:val="a9"/>
            <w:lang w:val="en-US"/>
          </w:rPr>
          <w:t>www</w:t>
        </w:r>
        <w:r w:rsidRPr="00EB6509">
          <w:rPr>
            <w:rStyle w:val="a9"/>
          </w:rPr>
          <w:t>.</w:t>
        </w:r>
        <w:r w:rsidRPr="00FB1BB2">
          <w:rPr>
            <w:rStyle w:val="a9"/>
            <w:lang w:val="en-US"/>
          </w:rPr>
          <w:t>pantone</w:t>
        </w:r>
        <w:r w:rsidRPr="00EB6509">
          <w:rPr>
            <w:rStyle w:val="a9"/>
          </w:rPr>
          <w:t>.</w:t>
        </w:r>
        <w:r w:rsidRPr="00FB1BB2">
          <w:rPr>
            <w:rStyle w:val="a9"/>
            <w:lang w:val="en-US"/>
          </w:rPr>
          <w:t>com</w:t>
        </w:r>
        <w:r w:rsidRPr="00EB6509">
          <w:rPr>
            <w:rStyle w:val="a9"/>
          </w:rPr>
          <w:t>/</w:t>
        </w:r>
        <w:r w:rsidRPr="00FB1BB2">
          <w:rPr>
            <w:rStyle w:val="a9"/>
            <w:lang w:val="en-US"/>
          </w:rPr>
          <w:t>articles</w:t>
        </w:r>
        <w:r w:rsidRPr="00EB6509">
          <w:rPr>
            <w:rStyle w:val="a9"/>
          </w:rPr>
          <w:t>/</w:t>
        </w:r>
        <w:r w:rsidRPr="00FB1BB2">
          <w:rPr>
            <w:rStyle w:val="a9"/>
            <w:lang w:val="en-US"/>
          </w:rPr>
          <w:t>color</w:t>
        </w:r>
        <w:r>
          <w:rPr>
            <w:rStyle w:val="a9"/>
          </w:rPr>
          <w:t>–</w:t>
        </w:r>
        <w:r w:rsidRPr="00FB1BB2">
          <w:rPr>
            <w:rStyle w:val="a9"/>
            <w:lang w:val="en-US"/>
          </w:rPr>
          <w:t>fundamentals</w:t>
        </w:r>
        <w:r w:rsidRPr="00EB6509">
          <w:rPr>
            <w:rStyle w:val="a9"/>
          </w:rPr>
          <w:t>/</w:t>
        </w:r>
        <w:r w:rsidRPr="00FB1BB2">
          <w:rPr>
            <w:rStyle w:val="a9"/>
            <w:lang w:val="en-US"/>
          </w:rPr>
          <w:t>color</w:t>
        </w:r>
        <w:r>
          <w:rPr>
            <w:rStyle w:val="a9"/>
          </w:rPr>
          <w:t>–</w:t>
        </w:r>
        <w:r w:rsidRPr="00FB1BB2">
          <w:rPr>
            <w:rStyle w:val="a9"/>
            <w:lang w:val="en-US"/>
          </w:rPr>
          <w:t>models</w:t>
        </w:r>
        <w:r>
          <w:rPr>
            <w:rStyle w:val="a9"/>
          </w:rPr>
          <w:t>–</w:t>
        </w:r>
        <w:r w:rsidRPr="00FB1BB2">
          <w:rPr>
            <w:rStyle w:val="a9"/>
            <w:lang w:val="en-US"/>
          </w:rPr>
          <w:t>explained</w:t>
        </w:r>
      </w:hyperlink>
      <w:r w:rsidRPr="00C01A0B">
        <w:t>. – Дата доступа: 15.11.2021.</w:t>
      </w:r>
    </w:p>
    <w:p w14:paraId="72B0C0AF" w14:textId="31646BAF" w:rsidR="00B65587" w:rsidRPr="00C01A0B" w:rsidRDefault="00B65587" w:rsidP="00B65587">
      <w:r w:rsidRPr="00C01A0B">
        <w:t>[</w:t>
      </w:r>
      <w:r>
        <w:t>4</w:t>
      </w:r>
      <w:r w:rsidRPr="00C01A0B">
        <w:t>] </w:t>
      </w:r>
      <w:r>
        <w:t xml:space="preserve">Разновидности </w:t>
      </w:r>
      <w:r>
        <w:rPr>
          <w:i/>
          <w:iCs/>
          <w:lang w:val="en-US"/>
        </w:rPr>
        <w:t>RGB</w:t>
      </w:r>
      <w:r>
        <w:t xml:space="preserve"> </w:t>
      </w:r>
      <w:r w:rsidRPr="00C01A0B">
        <w:t xml:space="preserve">[Электронный ресурс]. – Режим доступа: </w:t>
      </w:r>
      <w:hyperlink r:id="rId41" w:history="1">
        <w:r w:rsidRPr="00FB1BB2">
          <w:rPr>
            <w:rStyle w:val="a9"/>
          </w:rPr>
          <w:t>http://photoschool01.ru/8</w:t>
        </w:r>
        <w:r>
          <w:rPr>
            <w:rStyle w:val="a9"/>
          </w:rPr>
          <w:t>–</w:t>
        </w:r>
        <w:r w:rsidRPr="00FB1BB2">
          <w:rPr>
            <w:rStyle w:val="a9"/>
          </w:rPr>
          <w:t>or</w:t>
        </w:r>
        <w:r>
          <w:rPr>
            <w:rStyle w:val="a9"/>
          </w:rPr>
          <w:t>–</w:t>
        </w:r>
        <w:r w:rsidRPr="00FB1BB2">
          <w:rPr>
            <w:rStyle w:val="a9"/>
          </w:rPr>
          <w:t>16</w:t>
        </w:r>
        <w:r>
          <w:rPr>
            <w:rStyle w:val="a9"/>
          </w:rPr>
          <w:t>–</w:t>
        </w:r>
        <w:r w:rsidRPr="00FB1BB2">
          <w:rPr>
            <w:rStyle w:val="a9"/>
          </w:rPr>
          <w:t>bit</w:t>
        </w:r>
      </w:hyperlink>
      <w:r w:rsidRPr="00C01A0B">
        <w:t>.</w:t>
      </w:r>
      <w:r w:rsidR="007E7ABC">
        <w:t xml:space="preserve"> </w:t>
      </w:r>
      <w:r w:rsidRPr="00C01A0B">
        <w:t xml:space="preserve"> – Дата доступа: 15.11.2021.</w:t>
      </w:r>
    </w:p>
    <w:p w14:paraId="1D48B246" w14:textId="7483ED04" w:rsidR="000E5D4C" w:rsidRPr="00C01A0B" w:rsidRDefault="000E5D4C" w:rsidP="000E5D4C">
      <w:r w:rsidRPr="00C01A0B">
        <w:t>[</w:t>
      </w:r>
      <w:r>
        <w:t>5</w:t>
      </w:r>
      <w:r w:rsidRPr="00C01A0B">
        <w:t>] </w:t>
      </w:r>
      <w:r>
        <w:t xml:space="preserve">Протоколы потокового видео </w:t>
      </w:r>
      <w:r w:rsidRPr="00C01A0B">
        <w:t xml:space="preserve">[Электронный ресурс]. – Режим доступа: </w:t>
      </w:r>
      <w:hyperlink r:id="rId42" w:history="1">
        <w:r w:rsidRPr="00FB1BB2">
          <w:rPr>
            <w:rStyle w:val="a9"/>
          </w:rPr>
          <w:t>https://www.cdnetworks.com/media</w:t>
        </w:r>
        <w:r>
          <w:rPr>
            <w:rStyle w:val="a9"/>
          </w:rPr>
          <w:t>–</w:t>
        </w:r>
        <w:r w:rsidRPr="00FB1BB2">
          <w:rPr>
            <w:rStyle w:val="a9"/>
          </w:rPr>
          <w:t>delivery</w:t>
        </w:r>
        <w:r>
          <w:rPr>
            <w:rStyle w:val="a9"/>
          </w:rPr>
          <w:t>–</w:t>
        </w:r>
        <w:r w:rsidRPr="00FB1BB2">
          <w:rPr>
            <w:rStyle w:val="a9"/>
          </w:rPr>
          <w:t>blog/video</w:t>
        </w:r>
        <w:r>
          <w:rPr>
            <w:rStyle w:val="a9"/>
          </w:rPr>
          <w:t>–</w:t>
        </w:r>
        <w:r w:rsidRPr="00FB1BB2">
          <w:rPr>
            <w:rStyle w:val="a9"/>
          </w:rPr>
          <w:t>streaming</w:t>
        </w:r>
        <w:r>
          <w:rPr>
            <w:rStyle w:val="a9"/>
          </w:rPr>
          <w:t>–</w:t>
        </w:r>
        <w:r w:rsidRPr="00FB1BB2">
          <w:rPr>
            <w:rStyle w:val="a9"/>
          </w:rPr>
          <w:t>protocols</w:t>
        </w:r>
      </w:hyperlink>
      <w:r w:rsidRPr="00C01A0B">
        <w:t>.</w:t>
      </w:r>
      <w:r w:rsidR="007E7ABC">
        <w:t xml:space="preserve"> </w:t>
      </w:r>
      <w:r w:rsidRPr="00C01A0B">
        <w:t xml:space="preserve"> – Дата доступа: 15.11.2021.</w:t>
      </w:r>
    </w:p>
    <w:p w14:paraId="2EE5B419" w14:textId="034C5230" w:rsidR="000E5D4C" w:rsidRPr="000E5D4C" w:rsidRDefault="000E5D4C" w:rsidP="000E5D4C">
      <w:pPr>
        <w:rPr>
          <w:color w:val="0563C1" w:themeColor="hyperlink"/>
          <w:u w:val="single"/>
        </w:rPr>
      </w:pPr>
      <w:r w:rsidRPr="00C01A0B">
        <w:t>[</w:t>
      </w:r>
      <w:r w:rsidRPr="00595096">
        <w:t>6</w:t>
      </w:r>
      <w:r w:rsidRPr="00C01A0B">
        <w:t>] </w:t>
      </w:r>
      <w:r w:rsidR="00595096">
        <w:t>Принцип работы видеокамеры</w:t>
      </w:r>
      <w:r>
        <w:t xml:space="preserve"> </w:t>
      </w:r>
      <w:r w:rsidRPr="00C01A0B">
        <w:t xml:space="preserve">[Электронный ресурс]. – Режим доступа: </w:t>
      </w:r>
      <w:hyperlink r:id="rId43" w:history="1">
        <w:r w:rsidRPr="00FB1BB2">
          <w:rPr>
            <w:rStyle w:val="a9"/>
          </w:rPr>
          <w:t>https://eltechbook.ru/kamery_videonabljudenie.html</w:t>
        </w:r>
      </w:hyperlink>
      <w:r w:rsidRPr="00C01A0B">
        <w:t>. – Дата доступа: 15.11.2021.</w:t>
      </w:r>
    </w:p>
    <w:p w14:paraId="008791E8" w14:textId="3AF6C6C8" w:rsidR="00595096" w:rsidRPr="000E5D4C" w:rsidRDefault="00595096" w:rsidP="00595096">
      <w:pPr>
        <w:rPr>
          <w:color w:val="0563C1" w:themeColor="hyperlink"/>
          <w:u w:val="single"/>
        </w:rPr>
      </w:pPr>
      <w:r w:rsidRPr="00C01A0B">
        <w:t>[</w:t>
      </w:r>
      <w:r>
        <w:t>7</w:t>
      </w:r>
      <w:r w:rsidRPr="00C01A0B">
        <w:t>] </w:t>
      </w:r>
      <w:r>
        <w:t xml:space="preserve">Стандарт </w:t>
      </w:r>
      <w:r w:rsidRPr="007E7ABC">
        <w:rPr>
          <w:i/>
          <w:iCs/>
        </w:rPr>
        <w:t>Ethernet</w:t>
      </w:r>
      <w:r>
        <w:t xml:space="preserve"> </w:t>
      </w:r>
      <w:r w:rsidRPr="00C01A0B">
        <w:t xml:space="preserve">[Электронный ресурс]. – Режим доступа: </w:t>
      </w:r>
      <w:hyperlink r:id="rId44" w:history="1">
        <w:r w:rsidR="007E7ABC" w:rsidRPr="00C532BE">
          <w:rPr>
            <w:rStyle w:val="a9"/>
            <w:lang w:val="en-US"/>
          </w:rPr>
          <w:t>http</w:t>
        </w:r>
        <w:r w:rsidR="007E7ABC" w:rsidRPr="00C532BE">
          <w:rPr>
            <w:rStyle w:val="a9"/>
          </w:rPr>
          <w:t>://</w:t>
        </w:r>
        <w:r w:rsidR="007E7ABC" w:rsidRPr="00C532BE">
          <w:rPr>
            <w:rStyle w:val="a9"/>
            <w:lang w:val="en-US"/>
          </w:rPr>
          <w:t>www</w:t>
        </w:r>
        <w:r w:rsidR="007E7ABC" w:rsidRPr="00C532BE">
          <w:rPr>
            <w:rStyle w:val="a9"/>
          </w:rPr>
          <w:t>.</w:t>
        </w:r>
        <w:r w:rsidR="007E7ABC" w:rsidRPr="00C532BE">
          <w:rPr>
            <w:rStyle w:val="a9"/>
            <w:lang w:val="en-US"/>
          </w:rPr>
          <w:t>highteck</w:t>
        </w:r>
        <w:r w:rsidR="007E7ABC" w:rsidRPr="00C532BE">
          <w:rPr>
            <w:rStyle w:val="a9"/>
          </w:rPr>
          <w:t>.</w:t>
        </w:r>
        <w:r w:rsidR="007E7ABC" w:rsidRPr="00C532BE">
          <w:rPr>
            <w:rStyle w:val="a9"/>
            <w:lang w:val="en-US"/>
          </w:rPr>
          <w:t>net</w:t>
        </w:r>
        <w:r w:rsidR="007E7ABC" w:rsidRPr="00C532BE">
          <w:rPr>
            <w:rStyle w:val="a9"/>
          </w:rPr>
          <w:t>/</w:t>
        </w:r>
        <w:r w:rsidR="007E7ABC" w:rsidRPr="00C532BE">
          <w:rPr>
            <w:rStyle w:val="a9"/>
            <w:lang w:val="en-US"/>
          </w:rPr>
          <w:t>EN</w:t>
        </w:r>
        <w:r w:rsidR="007E7ABC" w:rsidRPr="00C532BE">
          <w:rPr>
            <w:rStyle w:val="a9"/>
          </w:rPr>
          <w:t>/</w:t>
        </w:r>
        <w:r w:rsidR="007E7ABC" w:rsidRPr="00C532BE">
          <w:rPr>
            <w:rStyle w:val="a9"/>
            <w:lang w:val="en-US"/>
          </w:rPr>
          <w:t>Ethernet</w:t>
        </w:r>
        <w:r w:rsidR="007E7ABC" w:rsidRPr="00C532BE">
          <w:rPr>
            <w:rStyle w:val="a9"/>
          </w:rPr>
          <w:t>/</w:t>
        </w:r>
        <w:r w:rsidR="007E7ABC" w:rsidRPr="00C532BE">
          <w:rPr>
            <w:rStyle w:val="a9"/>
            <w:lang w:val="en-US"/>
          </w:rPr>
          <w:t>Ethernet</w:t>
        </w:r>
        <w:r w:rsidR="007E7ABC" w:rsidRPr="00C532BE">
          <w:rPr>
            <w:rStyle w:val="a9"/>
          </w:rPr>
          <w:t>.</w:t>
        </w:r>
        <w:r w:rsidR="007E7ABC" w:rsidRPr="00C532BE">
          <w:rPr>
            <w:rStyle w:val="a9"/>
            <w:lang w:val="en-US"/>
          </w:rPr>
          <w:t>html</w:t>
        </w:r>
      </w:hyperlink>
      <w:r w:rsidRPr="00C01A0B">
        <w:t>.</w:t>
      </w:r>
      <w:r w:rsidR="007E7ABC">
        <w:t xml:space="preserve"> </w:t>
      </w:r>
      <w:r w:rsidRPr="00C01A0B">
        <w:t xml:space="preserve"> – Дата доступа: 15.11.2021.</w:t>
      </w:r>
    </w:p>
    <w:p w14:paraId="26B86CD2" w14:textId="2834AA18" w:rsidR="00595096" w:rsidRPr="00595096" w:rsidRDefault="00595096" w:rsidP="00595096">
      <w:r w:rsidRPr="00C01A0B">
        <w:t>[</w:t>
      </w:r>
      <w:r>
        <w:t>8</w:t>
      </w:r>
      <w:r w:rsidRPr="00C01A0B">
        <w:t>] </w:t>
      </w:r>
      <w:r>
        <w:t xml:space="preserve">Стек </w:t>
      </w:r>
      <w:r>
        <w:rPr>
          <w:i/>
          <w:iCs/>
          <w:lang w:val="en-US"/>
        </w:rPr>
        <w:t>TCP</w:t>
      </w:r>
      <w:r w:rsidRPr="00595096">
        <w:rPr>
          <w:i/>
          <w:iCs/>
        </w:rPr>
        <w:t>/</w:t>
      </w:r>
      <w:r>
        <w:rPr>
          <w:i/>
          <w:iCs/>
          <w:lang w:val="en-US"/>
        </w:rPr>
        <w:t>IP</w:t>
      </w:r>
      <w:r>
        <w:t xml:space="preserve"> </w:t>
      </w:r>
      <w:r w:rsidRPr="00C01A0B">
        <w:t xml:space="preserve">[Электронный ресурс]. – Режим доступа: </w:t>
      </w:r>
      <w:hyperlink r:id="rId45" w:history="1">
        <w:r w:rsidRPr="005C0AAE">
          <w:rPr>
            <w:rStyle w:val="a9"/>
            <w:lang w:val="en-US"/>
          </w:rPr>
          <w:t>https</w:t>
        </w:r>
        <w:r w:rsidRPr="007551F3">
          <w:rPr>
            <w:rStyle w:val="a9"/>
          </w:rPr>
          <w:t>://</w:t>
        </w:r>
        <w:r w:rsidRPr="005C0AAE">
          <w:rPr>
            <w:rStyle w:val="a9"/>
            <w:lang w:val="en-US"/>
          </w:rPr>
          <w:t>isaaccomputerscience</w:t>
        </w:r>
        <w:r w:rsidRPr="007551F3">
          <w:rPr>
            <w:rStyle w:val="a9"/>
          </w:rPr>
          <w:t>.</w:t>
        </w:r>
        <w:r w:rsidRPr="005C0AAE">
          <w:rPr>
            <w:rStyle w:val="a9"/>
            <w:lang w:val="en-US"/>
          </w:rPr>
          <w:t>org</w:t>
        </w:r>
        <w:r w:rsidRPr="007551F3">
          <w:rPr>
            <w:rStyle w:val="a9"/>
          </w:rPr>
          <w:t>/</w:t>
        </w:r>
        <w:r w:rsidRPr="005C0AAE">
          <w:rPr>
            <w:rStyle w:val="a9"/>
            <w:lang w:val="en-US"/>
          </w:rPr>
          <w:t>concepts</w:t>
        </w:r>
        <w:r w:rsidRPr="007551F3">
          <w:rPr>
            <w:rStyle w:val="a9"/>
          </w:rPr>
          <w:t>/</w:t>
        </w:r>
        <w:r w:rsidRPr="005C0AAE">
          <w:rPr>
            <w:rStyle w:val="a9"/>
            <w:lang w:val="en-US"/>
          </w:rPr>
          <w:t>net</w:t>
        </w:r>
        <w:r w:rsidRPr="007551F3">
          <w:rPr>
            <w:rStyle w:val="a9"/>
          </w:rPr>
          <w:t>_</w:t>
        </w:r>
        <w:r w:rsidRPr="005C0AAE">
          <w:rPr>
            <w:rStyle w:val="a9"/>
            <w:lang w:val="en-US"/>
          </w:rPr>
          <w:t>internet</w:t>
        </w:r>
        <w:r w:rsidRPr="007551F3">
          <w:rPr>
            <w:rStyle w:val="a9"/>
          </w:rPr>
          <w:t>_</w:t>
        </w:r>
        <w:r w:rsidRPr="005C0AAE">
          <w:rPr>
            <w:rStyle w:val="a9"/>
            <w:lang w:val="en-US"/>
          </w:rPr>
          <w:t>tcp</w:t>
        </w:r>
        <w:r w:rsidRPr="007551F3">
          <w:rPr>
            <w:rStyle w:val="a9"/>
          </w:rPr>
          <w:t>_</w:t>
        </w:r>
        <w:r w:rsidRPr="005C0AAE">
          <w:rPr>
            <w:rStyle w:val="a9"/>
            <w:lang w:val="en-US"/>
          </w:rPr>
          <w:t>i</w:t>
        </w:r>
        <w:r w:rsidRPr="005C0AAE">
          <w:rPr>
            <w:rStyle w:val="a9"/>
            <w:lang w:val="en-US"/>
          </w:rPr>
          <w:t>p</w:t>
        </w:r>
        <w:r w:rsidRPr="007551F3">
          <w:rPr>
            <w:rStyle w:val="a9"/>
          </w:rPr>
          <w:t>_</w:t>
        </w:r>
        <w:r w:rsidRPr="005C0AAE">
          <w:rPr>
            <w:rStyle w:val="a9"/>
            <w:lang w:val="en-US"/>
          </w:rPr>
          <w:t>stack</w:t>
        </w:r>
        <w:r w:rsidRPr="007551F3">
          <w:rPr>
            <w:rStyle w:val="a9"/>
          </w:rPr>
          <w:t>?</w:t>
        </w:r>
        <w:r w:rsidRPr="005C0AAE">
          <w:rPr>
            <w:rStyle w:val="a9"/>
            <w:lang w:val="en-US"/>
          </w:rPr>
          <w:t>examBoard</w:t>
        </w:r>
        <w:r w:rsidRPr="007551F3">
          <w:rPr>
            <w:rStyle w:val="a9"/>
          </w:rPr>
          <w:t>=</w:t>
        </w:r>
        <w:r w:rsidRPr="005C0AAE">
          <w:rPr>
            <w:rStyle w:val="a9"/>
            <w:lang w:val="en-US"/>
          </w:rPr>
          <w:t>all</w:t>
        </w:r>
        <w:r w:rsidRPr="007551F3">
          <w:rPr>
            <w:rStyle w:val="a9"/>
          </w:rPr>
          <w:t>&amp;</w:t>
        </w:r>
        <w:r w:rsidRPr="005C0AAE">
          <w:rPr>
            <w:rStyle w:val="a9"/>
            <w:lang w:val="en-US"/>
          </w:rPr>
          <w:t>stage</w:t>
        </w:r>
        <w:r w:rsidRPr="007551F3">
          <w:rPr>
            <w:rStyle w:val="a9"/>
          </w:rPr>
          <w:t>=</w:t>
        </w:r>
        <w:r w:rsidRPr="005C0AAE">
          <w:rPr>
            <w:rStyle w:val="a9"/>
            <w:lang w:val="en-US"/>
          </w:rPr>
          <w:t>all</w:t>
        </w:r>
      </w:hyperlink>
      <w:r w:rsidRPr="00C01A0B">
        <w:t xml:space="preserve">. </w:t>
      </w:r>
      <w:r w:rsidR="007E7ABC">
        <w:t xml:space="preserve"> </w:t>
      </w:r>
      <w:r w:rsidRPr="00C01A0B">
        <w:t>– Дата доступа: 15.11.2021.</w:t>
      </w:r>
    </w:p>
    <w:p w14:paraId="7CC7C423" w14:textId="076E207B" w:rsidR="00595096" w:rsidRPr="00595096" w:rsidRDefault="00595096" w:rsidP="00595096">
      <w:r w:rsidRPr="00C01A0B">
        <w:t>[</w:t>
      </w:r>
      <w:r>
        <w:t>9</w:t>
      </w:r>
      <w:r w:rsidRPr="00C01A0B">
        <w:t>] </w:t>
      </w:r>
      <w:r>
        <w:t xml:space="preserve">Основы </w:t>
      </w:r>
      <w:r>
        <w:rPr>
          <w:i/>
          <w:iCs/>
          <w:lang w:val="en-US"/>
        </w:rPr>
        <w:t>TCP</w:t>
      </w:r>
      <w:r w:rsidRPr="00595096">
        <w:rPr>
          <w:i/>
          <w:iCs/>
        </w:rPr>
        <w:t>/</w:t>
      </w:r>
      <w:r>
        <w:rPr>
          <w:i/>
          <w:iCs/>
          <w:lang w:val="en-US"/>
        </w:rPr>
        <w:t>IP</w:t>
      </w:r>
      <w:r>
        <w:t xml:space="preserve"> </w:t>
      </w:r>
      <w:r w:rsidRPr="00C01A0B">
        <w:t xml:space="preserve">[Электронный ресурс]. – Режим доступа: </w:t>
      </w:r>
      <w:r w:rsidRPr="00C9375C">
        <w:rPr>
          <w:lang w:val="en-US"/>
        </w:rPr>
        <w:t>https</w:t>
      </w:r>
      <w:r w:rsidRPr="007551F3">
        <w:t>://</w:t>
      </w:r>
      <w:r w:rsidRPr="00C9375C">
        <w:rPr>
          <w:lang w:val="en-US"/>
        </w:rPr>
        <w:t>selectel</w:t>
      </w:r>
      <w:r w:rsidRPr="007551F3">
        <w:t>.</w:t>
      </w:r>
      <w:r w:rsidRPr="00C9375C">
        <w:rPr>
          <w:lang w:val="en-US"/>
        </w:rPr>
        <w:t>ru</w:t>
      </w:r>
      <w:r w:rsidRPr="007551F3">
        <w:t>/</w:t>
      </w:r>
      <w:r w:rsidRPr="00C9375C">
        <w:rPr>
          <w:lang w:val="en-US"/>
        </w:rPr>
        <w:t>blog</w:t>
      </w:r>
      <w:r w:rsidRPr="007551F3">
        <w:t>/</w:t>
      </w:r>
      <w:r w:rsidRPr="00C9375C">
        <w:rPr>
          <w:lang w:val="en-US"/>
        </w:rPr>
        <w:t>tcp</w:t>
      </w:r>
      <w:r w:rsidRPr="007551F3">
        <w:t>-</w:t>
      </w:r>
      <w:r w:rsidRPr="00C9375C">
        <w:rPr>
          <w:lang w:val="en-US"/>
        </w:rPr>
        <w:t>ip</w:t>
      </w:r>
      <w:r w:rsidRPr="007551F3">
        <w:t>-</w:t>
      </w:r>
      <w:r w:rsidRPr="00C9375C">
        <w:rPr>
          <w:lang w:val="en-US"/>
        </w:rPr>
        <w:t>for</w:t>
      </w:r>
      <w:r w:rsidRPr="007551F3">
        <w:t>-</w:t>
      </w:r>
      <w:r w:rsidRPr="00C9375C">
        <w:rPr>
          <w:lang w:val="en-US"/>
        </w:rPr>
        <w:t>beginners</w:t>
      </w:r>
      <w:r w:rsidRPr="00C01A0B">
        <w:t xml:space="preserve">. </w:t>
      </w:r>
      <w:r w:rsidR="007E7ABC">
        <w:t xml:space="preserve"> </w:t>
      </w:r>
      <w:r w:rsidRPr="00C01A0B">
        <w:t>– Дата доступа: 15.11.2021.</w:t>
      </w:r>
    </w:p>
    <w:p w14:paraId="27FB786C" w14:textId="0FEE17EA" w:rsidR="00595096" w:rsidRPr="00595096" w:rsidRDefault="00595096" w:rsidP="00595096">
      <w:r w:rsidRPr="00C01A0B">
        <w:t>[</w:t>
      </w:r>
      <w:r w:rsidRPr="00595096">
        <w:t>10</w:t>
      </w:r>
      <w:r w:rsidRPr="00C01A0B">
        <w:t>] </w:t>
      </w:r>
      <w:r>
        <w:t xml:space="preserve">Что такое </w:t>
      </w:r>
      <w:r>
        <w:rPr>
          <w:i/>
          <w:iCs/>
          <w:lang w:val="en-US"/>
        </w:rPr>
        <w:t>SoC</w:t>
      </w:r>
      <w:r w:rsidRPr="00595096">
        <w:rPr>
          <w:i/>
          <w:iCs/>
        </w:rPr>
        <w:t>?</w:t>
      </w:r>
      <w:r>
        <w:t xml:space="preserve"> </w:t>
      </w:r>
      <w:r w:rsidRPr="00C01A0B">
        <w:t xml:space="preserve">[Электронный ресурс]. – Режим доступа: </w:t>
      </w:r>
      <w:hyperlink r:id="rId46" w:history="1">
        <w:r w:rsidR="007E7ABC" w:rsidRPr="00C532BE">
          <w:rPr>
            <w:rStyle w:val="a9"/>
            <w:lang w:val="en-US"/>
          </w:rPr>
          <w:t>https</w:t>
        </w:r>
        <w:r w:rsidR="007E7ABC" w:rsidRPr="00C532BE">
          <w:rPr>
            <w:rStyle w:val="a9"/>
          </w:rPr>
          <w:t>://</w:t>
        </w:r>
        <w:r w:rsidR="007E7ABC" w:rsidRPr="00C532BE">
          <w:rPr>
            <w:rStyle w:val="a9"/>
            <w:lang w:val="en-US"/>
          </w:rPr>
          <w:t>anysilicon</w:t>
        </w:r>
        <w:r w:rsidR="007E7ABC" w:rsidRPr="00C532BE">
          <w:rPr>
            <w:rStyle w:val="a9"/>
          </w:rPr>
          <w:t>.</w:t>
        </w:r>
        <w:r w:rsidR="007E7ABC" w:rsidRPr="00C532BE">
          <w:rPr>
            <w:rStyle w:val="a9"/>
            <w:lang w:val="en-US"/>
          </w:rPr>
          <w:t>com</w:t>
        </w:r>
        <w:r w:rsidR="007E7ABC" w:rsidRPr="00C532BE">
          <w:rPr>
            <w:rStyle w:val="a9"/>
          </w:rPr>
          <w:t>/</w:t>
        </w:r>
        <w:r w:rsidR="007E7ABC" w:rsidRPr="00C532BE">
          <w:rPr>
            <w:rStyle w:val="a9"/>
            <w:lang w:val="en-US"/>
          </w:rPr>
          <w:t>what</w:t>
        </w:r>
        <w:r w:rsidR="007E7ABC" w:rsidRPr="00C532BE">
          <w:rPr>
            <w:rStyle w:val="a9"/>
          </w:rPr>
          <w:t>-</w:t>
        </w:r>
        <w:r w:rsidR="007E7ABC" w:rsidRPr="00C532BE">
          <w:rPr>
            <w:rStyle w:val="a9"/>
            <w:lang w:val="en-US"/>
          </w:rPr>
          <w:t>is</w:t>
        </w:r>
        <w:r w:rsidR="007E7ABC" w:rsidRPr="00C532BE">
          <w:rPr>
            <w:rStyle w:val="a9"/>
          </w:rPr>
          <w:t>-</w:t>
        </w:r>
        <w:r w:rsidR="007E7ABC" w:rsidRPr="00C532BE">
          <w:rPr>
            <w:rStyle w:val="a9"/>
            <w:lang w:val="en-US"/>
          </w:rPr>
          <w:t>a</w:t>
        </w:r>
        <w:r w:rsidR="007E7ABC" w:rsidRPr="00C532BE">
          <w:rPr>
            <w:rStyle w:val="a9"/>
          </w:rPr>
          <w:t>-</w:t>
        </w:r>
        <w:r w:rsidR="007E7ABC" w:rsidRPr="00C532BE">
          <w:rPr>
            <w:rStyle w:val="a9"/>
            <w:lang w:val="en-US"/>
          </w:rPr>
          <w:t>system</w:t>
        </w:r>
        <w:r w:rsidR="007E7ABC" w:rsidRPr="00C532BE">
          <w:rPr>
            <w:rStyle w:val="a9"/>
          </w:rPr>
          <w:t>-</w:t>
        </w:r>
        <w:r w:rsidR="007E7ABC" w:rsidRPr="00C532BE">
          <w:rPr>
            <w:rStyle w:val="a9"/>
            <w:lang w:val="en-US"/>
          </w:rPr>
          <w:t>on</w:t>
        </w:r>
        <w:r w:rsidR="007E7ABC" w:rsidRPr="00C532BE">
          <w:rPr>
            <w:rStyle w:val="a9"/>
          </w:rPr>
          <w:t>-</w:t>
        </w:r>
        <w:r w:rsidR="007E7ABC" w:rsidRPr="00C532BE">
          <w:rPr>
            <w:rStyle w:val="a9"/>
            <w:lang w:val="en-US"/>
          </w:rPr>
          <w:t>chip</w:t>
        </w:r>
        <w:r w:rsidR="007E7ABC" w:rsidRPr="00C532BE">
          <w:rPr>
            <w:rStyle w:val="a9"/>
          </w:rPr>
          <w:t>-</w:t>
        </w:r>
        <w:r w:rsidR="007E7ABC" w:rsidRPr="00C532BE">
          <w:rPr>
            <w:rStyle w:val="a9"/>
            <w:lang w:val="en-US"/>
          </w:rPr>
          <w:t>soc</w:t>
        </w:r>
      </w:hyperlink>
      <w:r w:rsidRPr="00C01A0B">
        <w:t>.</w:t>
      </w:r>
      <w:r w:rsidR="007E7ABC">
        <w:t xml:space="preserve"> </w:t>
      </w:r>
      <w:r w:rsidRPr="00C01A0B">
        <w:t xml:space="preserve"> – Дата доступа: 15.11.2021.</w:t>
      </w:r>
    </w:p>
    <w:p w14:paraId="6FD34530" w14:textId="3C1827CD" w:rsidR="00595096" w:rsidRPr="00595096" w:rsidRDefault="00595096" w:rsidP="00595096">
      <w:r w:rsidRPr="00C01A0B">
        <w:t>[</w:t>
      </w:r>
      <w:r w:rsidRPr="00595096">
        <w:t>11</w:t>
      </w:r>
      <w:r w:rsidRPr="00C01A0B">
        <w:t>] </w:t>
      </w:r>
      <w:r w:rsidRPr="00595096">
        <w:rPr>
          <w:i/>
          <w:iCs/>
          <w:lang w:val="en-US"/>
        </w:rPr>
        <w:t>SoC</w:t>
      </w:r>
      <w:r>
        <w:rPr>
          <w:i/>
          <w:iCs/>
        </w:rPr>
        <w:t xml:space="preserve"> </w:t>
      </w:r>
      <w:r>
        <w:t xml:space="preserve">в видеокамерах </w:t>
      </w:r>
      <w:r w:rsidRPr="00C01A0B">
        <w:t xml:space="preserve">[Электронный ресурс]. – Режим доступа: </w:t>
      </w:r>
      <w:r w:rsidRPr="00F554D2">
        <w:rPr>
          <w:lang w:val="en-US"/>
        </w:rPr>
        <w:t>https</w:t>
      </w:r>
      <w:r w:rsidRPr="00595096">
        <w:t>://</w:t>
      </w:r>
      <w:r w:rsidRPr="00F554D2">
        <w:rPr>
          <w:lang w:val="en-US"/>
        </w:rPr>
        <w:t>www</w:t>
      </w:r>
      <w:r w:rsidRPr="00595096">
        <w:t>.</w:t>
      </w:r>
      <w:r w:rsidRPr="00F554D2">
        <w:rPr>
          <w:lang w:val="en-US"/>
        </w:rPr>
        <w:t>unifore</w:t>
      </w:r>
      <w:r w:rsidRPr="00595096">
        <w:t>.</w:t>
      </w:r>
      <w:r w:rsidRPr="00F554D2">
        <w:rPr>
          <w:lang w:val="en-US"/>
        </w:rPr>
        <w:t>net</w:t>
      </w:r>
      <w:r w:rsidRPr="00595096">
        <w:t>/</w:t>
      </w:r>
      <w:r w:rsidRPr="00F554D2">
        <w:rPr>
          <w:lang w:val="en-US"/>
        </w:rPr>
        <w:t>ip</w:t>
      </w:r>
      <w:r w:rsidRPr="00595096">
        <w:t>-</w:t>
      </w:r>
      <w:r w:rsidRPr="00F554D2">
        <w:rPr>
          <w:lang w:val="en-US"/>
        </w:rPr>
        <w:t>video</w:t>
      </w:r>
      <w:r w:rsidRPr="00595096">
        <w:t>-</w:t>
      </w:r>
      <w:r w:rsidRPr="00F554D2">
        <w:rPr>
          <w:lang w:val="en-US"/>
        </w:rPr>
        <w:t>surveillance</w:t>
      </w:r>
      <w:r w:rsidRPr="00595096">
        <w:t>/</w:t>
      </w:r>
      <w:r w:rsidRPr="00F554D2">
        <w:rPr>
          <w:lang w:val="en-US"/>
        </w:rPr>
        <w:t>ip</w:t>
      </w:r>
      <w:r w:rsidRPr="00595096">
        <w:t>-</w:t>
      </w:r>
      <w:r w:rsidRPr="00F554D2">
        <w:rPr>
          <w:lang w:val="en-US"/>
        </w:rPr>
        <w:t>camera</w:t>
      </w:r>
      <w:r w:rsidRPr="00595096">
        <w:t>-</w:t>
      </w:r>
      <w:r w:rsidRPr="00F554D2">
        <w:rPr>
          <w:lang w:val="en-US"/>
        </w:rPr>
        <w:t>dvr</w:t>
      </w:r>
      <w:r w:rsidRPr="00595096">
        <w:t>-</w:t>
      </w:r>
      <w:r w:rsidRPr="00F554D2">
        <w:rPr>
          <w:lang w:val="en-US"/>
        </w:rPr>
        <w:t>nvrs</w:t>
      </w:r>
      <w:r w:rsidRPr="00595096">
        <w:t>-</w:t>
      </w:r>
      <w:r w:rsidRPr="00F554D2">
        <w:rPr>
          <w:lang w:val="en-US"/>
        </w:rPr>
        <w:t>soc</w:t>
      </w:r>
      <w:r w:rsidRPr="00595096">
        <w:t>-</w:t>
      </w:r>
      <w:r w:rsidRPr="00F554D2">
        <w:rPr>
          <w:lang w:val="en-US"/>
        </w:rPr>
        <w:t>whats</w:t>
      </w:r>
      <w:r w:rsidRPr="00595096">
        <w:t>-</w:t>
      </w:r>
      <w:r w:rsidRPr="00F554D2">
        <w:rPr>
          <w:lang w:val="en-US"/>
        </w:rPr>
        <w:t>it</w:t>
      </w:r>
      <w:r w:rsidRPr="00595096">
        <w:t>-</w:t>
      </w:r>
      <w:r w:rsidRPr="00F554D2">
        <w:rPr>
          <w:lang w:val="en-US"/>
        </w:rPr>
        <w:t>what</w:t>
      </w:r>
      <w:r w:rsidRPr="00595096">
        <w:t>-</w:t>
      </w:r>
      <w:r w:rsidRPr="00F554D2">
        <w:rPr>
          <w:lang w:val="en-US"/>
        </w:rPr>
        <w:t>it</w:t>
      </w:r>
      <w:r w:rsidRPr="00595096">
        <w:t>-</w:t>
      </w:r>
      <w:r w:rsidRPr="00F554D2">
        <w:rPr>
          <w:lang w:val="en-US"/>
        </w:rPr>
        <w:t>does</w:t>
      </w:r>
      <w:r w:rsidRPr="00595096">
        <w:t>.</w:t>
      </w:r>
      <w:r w:rsidRPr="00F554D2">
        <w:rPr>
          <w:lang w:val="en-US"/>
        </w:rPr>
        <w:t>html</w:t>
      </w:r>
      <w:r w:rsidRPr="00C01A0B">
        <w:t xml:space="preserve">. </w:t>
      </w:r>
      <w:r w:rsidR="007E7ABC">
        <w:t xml:space="preserve"> </w:t>
      </w:r>
      <w:r w:rsidRPr="00C01A0B">
        <w:t>– Дата доступа: 15.11.2021.</w:t>
      </w:r>
    </w:p>
    <w:p w14:paraId="376323E6" w14:textId="2ED6EC54" w:rsidR="0041260F" w:rsidRPr="00595096" w:rsidRDefault="0041260F" w:rsidP="00BA073F">
      <w:r w:rsidRPr="00C01A0B">
        <w:t>[</w:t>
      </w:r>
      <w:r w:rsidRPr="00595096">
        <w:t>1</w:t>
      </w:r>
      <w:r>
        <w:t>2</w:t>
      </w:r>
      <w:r w:rsidRPr="00C01A0B">
        <w:t>] </w:t>
      </w:r>
      <w:r w:rsidRPr="0041260F">
        <w:t>Архитектуры</w:t>
      </w:r>
      <w:r>
        <w:rPr>
          <w:i/>
          <w:iCs/>
        </w:rPr>
        <w:t xml:space="preserve"> </w:t>
      </w:r>
      <w:r>
        <w:rPr>
          <w:i/>
          <w:iCs/>
          <w:lang w:val="en-US"/>
        </w:rPr>
        <w:t>SoC</w:t>
      </w:r>
      <w:r>
        <w:t xml:space="preserve"> </w:t>
      </w:r>
      <w:r w:rsidRPr="00C01A0B">
        <w:t xml:space="preserve">[Электронный ресурс]. – Режим доступа: </w:t>
      </w:r>
      <w:r w:rsidR="00BA073F" w:rsidRPr="00F554D2">
        <w:rPr>
          <w:lang w:val="en-US"/>
        </w:rPr>
        <w:t>https</w:t>
      </w:r>
      <w:r w:rsidR="00BA073F" w:rsidRPr="0041260F">
        <w:t>://</w:t>
      </w:r>
      <w:r w:rsidR="00BA073F" w:rsidRPr="00F554D2">
        <w:rPr>
          <w:lang w:val="en-US"/>
        </w:rPr>
        <w:t>www</w:t>
      </w:r>
      <w:r w:rsidR="00BA073F" w:rsidRPr="0041260F">
        <w:t>.</w:t>
      </w:r>
      <w:r w:rsidR="00BA073F" w:rsidRPr="00F554D2">
        <w:rPr>
          <w:lang w:val="en-US"/>
        </w:rPr>
        <w:t>mathworks</w:t>
      </w:r>
      <w:r w:rsidR="00BA073F" w:rsidRPr="0041260F">
        <w:t>.</w:t>
      </w:r>
      <w:r w:rsidR="00BA073F" w:rsidRPr="00F554D2">
        <w:rPr>
          <w:lang w:val="en-US"/>
        </w:rPr>
        <w:t>com</w:t>
      </w:r>
      <w:r w:rsidR="00BA073F" w:rsidRPr="0041260F">
        <w:t>/</w:t>
      </w:r>
      <w:r w:rsidR="00BA073F" w:rsidRPr="00F554D2">
        <w:rPr>
          <w:lang w:val="en-US"/>
        </w:rPr>
        <w:t>discovery</w:t>
      </w:r>
      <w:r w:rsidR="00BA073F" w:rsidRPr="0041260F">
        <w:t>/</w:t>
      </w:r>
      <w:r w:rsidR="00BA073F" w:rsidRPr="00F554D2">
        <w:rPr>
          <w:lang w:val="en-US"/>
        </w:rPr>
        <w:t>soc</w:t>
      </w:r>
      <w:r w:rsidR="00BA073F" w:rsidRPr="0041260F">
        <w:t>-</w:t>
      </w:r>
      <w:r w:rsidR="00BA073F" w:rsidRPr="00F554D2">
        <w:rPr>
          <w:lang w:val="en-US"/>
        </w:rPr>
        <w:t>architecture</w:t>
      </w:r>
      <w:r w:rsidR="00BA073F" w:rsidRPr="0041260F">
        <w:t>.</w:t>
      </w:r>
      <w:r w:rsidR="00BA073F" w:rsidRPr="00F554D2">
        <w:rPr>
          <w:lang w:val="en-US"/>
        </w:rPr>
        <w:t>html</w:t>
      </w:r>
      <w:r w:rsidRPr="00C01A0B">
        <w:t>. – Дата доступа: 15.11.2021.</w:t>
      </w:r>
    </w:p>
    <w:p w14:paraId="4A25A46C" w14:textId="638F00D4" w:rsidR="00A47915" w:rsidRPr="00595096" w:rsidRDefault="00A47915" w:rsidP="00A47915">
      <w:r w:rsidRPr="00C01A0B">
        <w:t>[</w:t>
      </w:r>
      <w:r w:rsidRPr="00595096">
        <w:t>1</w:t>
      </w:r>
      <w:r w:rsidRPr="00A47915">
        <w:t>3</w:t>
      </w:r>
      <w:r w:rsidRPr="00C01A0B">
        <w:t>] </w:t>
      </w:r>
      <w:r>
        <w:t xml:space="preserve">структура </w:t>
      </w:r>
      <w:r w:rsidRPr="00A47915">
        <w:rPr>
          <w:i/>
          <w:iCs/>
          <w:lang w:val="en-US"/>
        </w:rPr>
        <w:t>ARM</w:t>
      </w:r>
      <w:r w:rsidRPr="00A47915">
        <w:rPr>
          <w:i/>
          <w:iCs/>
        </w:rPr>
        <w:t xml:space="preserve"> </w:t>
      </w:r>
      <w:r w:rsidRPr="00A47915">
        <w:rPr>
          <w:i/>
          <w:iCs/>
          <w:lang w:val="en-US"/>
        </w:rPr>
        <w:t>Cortex</w:t>
      </w:r>
      <w:r w:rsidRPr="00A47915">
        <w:rPr>
          <w:i/>
          <w:iCs/>
        </w:rPr>
        <w:t>-</w:t>
      </w:r>
      <w:r w:rsidRPr="00A47915">
        <w:rPr>
          <w:i/>
          <w:iCs/>
          <w:lang w:val="en-US"/>
        </w:rPr>
        <w:t>M</w:t>
      </w:r>
      <w:r w:rsidRPr="00A47915">
        <w:rPr>
          <w:i/>
          <w:iCs/>
        </w:rPr>
        <w:t>4</w:t>
      </w:r>
      <w:r w:rsidRPr="00A47915">
        <w:t xml:space="preserve"> </w:t>
      </w:r>
      <w:r w:rsidRPr="00C01A0B">
        <w:t xml:space="preserve">[Электронный ресурс]. – Режим доступа: </w:t>
      </w:r>
      <w:r w:rsidRPr="006B5EBC">
        <w:rPr>
          <w:lang w:val="en-US"/>
        </w:rPr>
        <w:t>https</w:t>
      </w:r>
      <w:r w:rsidRPr="00E93011">
        <w:t>://</w:t>
      </w:r>
      <w:r w:rsidRPr="006B5EBC">
        <w:rPr>
          <w:lang w:val="en-US"/>
        </w:rPr>
        <w:t>microcontrollerslab</w:t>
      </w:r>
      <w:r w:rsidRPr="00E93011">
        <w:t>.</w:t>
      </w:r>
      <w:r w:rsidRPr="006B5EBC">
        <w:rPr>
          <w:lang w:val="en-US"/>
        </w:rPr>
        <w:t>com</w:t>
      </w:r>
      <w:r w:rsidRPr="00E93011">
        <w:t>/</w:t>
      </w:r>
      <w:r w:rsidRPr="006B5EBC">
        <w:rPr>
          <w:lang w:val="en-US"/>
        </w:rPr>
        <w:t>arm</w:t>
      </w:r>
      <w:r w:rsidRPr="00E93011">
        <w:t>-</w:t>
      </w:r>
      <w:r w:rsidRPr="006B5EBC">
        <w:rPr>
          <w:lang w:val="en-US"/>
        </w:rPr>
        <w:t>cortex</w:t>
      </w:r>
      <w:r w:rsidRPr="00E93011">
        <w:t>-</w:t>
      </w:r>
      <w:r w:rsidRPr="006B5EBC">
        <w:rPr>
          <w:lang w:val="en-US"/>
        </w:rPr>
        <w:t>m</w:t>
      </w:r>
      <w:r w:rsidRPr="00E93011">
        <w:t>4-</w:t>
      </w:r>
      <w:r w:rsidRPr="006B5EBC">
        <w:rPr>
          <w:lang w:val="en-US"/>
        </w:rPr>
        <w:t>architecture</w:t>
      </w:r>
      <w:r w:rsidRPr="00C01A0B">
        <w:t>. – Дата доступа: 15.11.2021.</w:t>
      </w:r>
    </w:p>
    <w:p w14:paraId="2EF38CC0" w14:textId="2D4C1F92" w:rsidR="00A47915" w:rsidRPr="00A47915" w:rsidRDefault="00A47915" w:rsidP="00A47915">
      <w:r w:rsidRPr="00C01A0B">
        <w:t>[</w:t>
      </w:r>
      <w:r w:rsidRPr="00595096">
        <w:t>1</w:t>
      </w:r>
      <w:r w:rsidRPr="00A47915">
        <w:t>4</w:t>
      </w:r>
      <w:r w:rsidRPr="00C01A0B">
        <w:t>] </w:t>
      </w:r>
      <w:r>
        <w:t xml:space="preserve">Устройство </w:t>
      </w:r>
      <w:r>
        <w:rPr>
          <w:i/>
          <w:iCs/>
          <w:lang w:val="en-US"/>
        </w:rPr>
        <w:t>GPIO</w:t>
      </w:r>
      <w:r w:rsidRPr="00A47915">
        <w:t xml:space="preserve"> </w:t>
      </w:r>
      <w:r w:rsidRPr="00C01A0B">
        <w:t xml:space="preserve">[Электронный ресурс]. – Режим доступа: </w:t>
      </w:r>
      <w:hyperlink r:id="rId47" w:history="1">
        <w:r w:rsidRPr="00273691">
          <w:rPr>
            <w:rStyle w:val="a9"/>
            <w:lang w:val="en-US"/>
          </w:rPr>
          <w:t>https</w:t>
        </w:r>
        <w:r w:rsidRPr="00A47915">
          <w:rPr>
            <w:rStyle w:val="a9"/>
          </w:rPr>
          <w:t>://</w:t>
        </w:r>
        <w:r w:rsidRPr="00273691">
          <w:rPr>
            <w:rStyle w:val="a9"/>
            <w:lang w:val="en-US"/>
          </w:rPr>
          <w:t>www</w:t>
        </w:r>
        <w:r w:rsidRPr="00A47915">
          <w:rPr>
            <w:rStyle w:val="a9"/>
          </w:rPr>
          <w:t>.</w:t>
        </w:r>
        <w:r w:rsidRPr="00273691">
          <w:rPr>
            <w:rStyle w:val="a9"/>
            <w:lang w:val="en-US"/>
          </w:rPr>
          <w:t>ics</w:t>
        </w:r>
        <w:r w:rsidRPr="00A47915">
          <w:rPr>
            <w:rStyle w:val="a9"/>
          </w:rPr>
          <w:t>.</w:t>
        </w:r>
        <w:r w:rsidRPr="00273691">
          <w:rPr>
            <w:rStyle w:val="a9"/>
            <w:lang w:val="en-US"/>
          </w:rPr>
          <w:t>com</w:t>
        </w:r>
        <w:r w:rsidRPr="00A47915">
          <w:rPr>
            <w:rStyle w:val="a9"/>
          </w:rPr>
          <w:t>/</w:t>
        </w:r>
        <w:r w:rsidRPr="00273691">
          <w:rPr>
            <w:rStyle w:val="a9"/>
            <w:lang w:val="en-US"/>
          </w:rPr>
          <w:t>blog</w:t>
        </w:r>
        <w:r w:rsidRPr="00A47915">
          <w:rPr>
            <w:rStyle w:val="a9"/>
          </w:rPr>
          <w:t>/</w:t>
        </w:r>
        <w:r w:rsidRPr="00273691">
          <w:rPr>
            <w:rStyle w:val="a9"/>
            <w:lang w:val="en-US"/>
          </w:rPr>
          <w:t>introduction</w:t>
        </w:r>
        <w:r w:rsidRPr="00A47915">
          <w:rPr>
            <w:rStyle w:val="a9"/>
          </w:rPr>
          <w:t>-</w:t>
        </w:r>
        <w:r w:rsidRPr="00273691">
          <w:rPr>
            <w:rStyle w:val="a9"/>
            <w:lang w:val="en-US"/>
          </w:rPr>
          <w:t>gpio</w:t>
        </w:r>
        <w:r w:rsidRPr="00A47915">
          <w:rPr>
            <w:rStyle w:val="a9"/>
          </w:rPr>
          <w:t>-</w:t>
        </w:r>
        <w:r w:rsidRPr="00273691">
          <w:rPr>
            <w:rStyle w:val="a9"/>
            <w:lang w:val="en-US"/>
          </w:rPr>
          <w:t>programming</w:t>
        </w:r>
      </w:hyperlink>
      <w:r w:rsidRPr="00A47915">
        <w:t xml:space="preserve">. – </w:t>
      </w:r>
      <w:r w:rsidRPr="00C01A0B">
        <w:t>Дата</w:t>
      </w:r>
      <w:r w:rsidRPr="00A47915">
        <w:t xml:space="preserve"> </w:t>
      </w:r>
      <w:r w:rsidRPr="00C01A0B">
        <w:t>доступа</w:t>
      </w:r>
      <w:r w:rsidRPr="00A47915">
        <w:t>: 15.11.2021.</w:t>
      </w:r>
    </w:p>
    <w:p w14:paraId="738278AF" w14:textId="67AC38AE" w:rsidR="00A47915" w:rsidRDefault="00A47915" w:rsidP="00A47915">
      <w:r w:rsidRPr="00C01A0B">
        <w:lastRenderedPageBreak/>
        <w:t>[</w:t>
      </w:r>
      <w:r w:rsidRPr="00595096">
        <w:t>1</w:t>
      </w:r>
      <w:r w:rsidRPr="00A47915">
        <w:t>5</w:t>
      </w:r>
      <w:r w:rsidRPr="00C01A0B">
        <w:t>] </w:t>
      </w:r>
      <w:r>
        <w:t>Регистры ядра</w:t>
      </w:r>
      <w:r w:rsidRPr="00A47915">
        <w:t xml:space="preserve"> </w:t>
      </w:r>
      <w:r>
        <w:rPr>
          <w:i/>
          <w:iCs/>
          <w:lang w:val="en-US"/>
        </w:rPr>
        <w:t>ARM</w:t>
      </w:r>
      <w:r w:rsidRPr="00A47915">
        <w:rPr>
          <w:i/>
          <w:iCs/>
        </w:rPr>
        <w:t xml:space="preserve"> </w:t>
      </w:r>
      <w:r>
        <w:rPr>
          <w:i/>
          <w:iCs/>
          <w:lang w:val="en-US"/>
        </w:rPr>
        <w:t>Cortex</w:t>
      </w:r>
      <w:r w:rsidRPr="00A47915">
        <w:rPr>
          <w:i/>
          <w:iCs/>
        </w:rPr>
        <w:t>-</w:t>
      </w:r>
      <w:r>
        <w:rPr>
          <w:i/>
          <w:iCs/>
          <w:lang w:val="en-US"/>
        </w:rPr>
        <w:t>M</w:t>
      </w:r>
      <w:r w:rsidRPr="00A47915">
        <w:rPr>
          <w:i/>
          <w:iCs/>
        </w:rPr>
        <w:t>4</w:t>
      </w:r>
      <w:r w:rsidRPr="00A47915">
        <w:t xml:space="preserve"> </w:t>
      </w:r>
      <w:r w:rsidRPr="00C01A0B">
        <w:t xml:space="preserve">[Электронный ресурс]. – Режим доступа: </w:t>
      </w:r>
      <w:hyperlink r:id="rId48" w:history="1">
        <w:r w:rsidRPr="00273691">
          <w:rPr>
            <w:rStyle w:val="a9"/>
            <w:lang w:val="en-US"/>
          </w:rPr>
          <w:t>https</w:t>
        </w:r>
        <w:r w:rsidRPr="00A47915">
          <w:rPr>
            <w:rStyle w:val="a9"/>
          </w:rPr>
          <w:t>://</w:t>
        </w:r>
        <w:r w:rsidRPr="00273691">
          <w:rPr>
            <w:rStyle w:val="a9"/>
            <w:lang w:val="en-US"/>
          </w:rPr>
          <w:t>www</w:t>
        </w:r>
        <w:r w:rsidRPr="00A47915">
          <w:rPr>
            <w:rStyle w:val="a9"/>
          </w:rPr>
          <w:t>.</w:t>
        </w:r>
        <w:r w:rsidRPr="00273691">
          <w:rPr>
            <w:rStyle w:val="a9"/>
            <w:lang w:val="en-US"/>
          </w:rPr>
          <w:t>linkedin</w:t>
        </w:r>
        <w:r w:rsidRPr="00A47915">
          <w:rPr>
            <w:rStyle w:val="a9"/>
          </w:rPr>
          <w:t>.</w:t>
        </w:r>
        <w:r w:rsidRPr="00273691">
          <w:rPr>
            <w:rStyle w:val="a9"/>
            <w:lang w:val="en-US"/>
          </w:rPr>
          <w:t>com</w:t>
        </w:r>
        <w:r w:rsidRPr="00A47915">
          <w:rPr>
            <w:rStyle w:val="a9"/>
          </w:rPr>
          <w:t>/</w:t>
        </w:r>
        <w:r w:rsidRPr="00273691">
          <w:rPr>
            <w:rStyle w:val="a9"/>
            <w:lang w:val="en-US"/>
          </w:rPr>
          <w:t>pulse</w:t>
        </w:r>
        <w:r w:rsidRPr="00A47915">
          <w:rPr>
            <w:rStyle w:val="a9"/>
          </w:rPr>
          <w:t>/</w:t>
        </w:r>
        <w:r w:rsidRPr="00273691">
          <w:rPr>
            <w:rStyle w:val="a9"/>
            <w:lang w:val="en-US"/>
          </w:rPr>
          <w:t>all</w:t>
        </w:r>
        <w:r w:rsidRPr="00A47915">
          <w:rPr>
            <w:rStyle w:val="a9"/>
          </w:rPr>
          <w:t>-</w:t>
        </w:r>
        <w:r w:rsidRPr="00273691">
          <w:rPr>
            <w:rStyle w:val="a9"/>
            <w:lang w:val="en-US"/>
          </w:rPr>
          <w:t>you</w:t>
        </w:r>
        <w:r w:rsidRPr="00A47915">
          <w:rPr>
            <w:rStyle w:val="a9"/>
          </w:rPr>
          <w:t>-</w:t>
        </w:r>
        <w:r w:rsidRPr="00273691">
          <w:rPr>
            <w:rStyle w:val="a9"/>
            <w:lang w:val="en-US"/>
          </w:rPr>
          <w:t>n</w:t>
        </w:r>
        <w:r w:rsidRPr="00273691">
          <w:rPr>
            <w:rStyle w:val="a9"/>
            <w:lang w:val="en-US"/>
          </w:rPr>
          <w:t>eed</w:t>
        </w:r>
        <w:r w:rsidRPr="00A47915">
          <w:rPr>
            <w:rStyle w:val="a9"/>
          </w:rPr>
          <w:t>-</w:t>
        </w:r>
        <w:r w:rsidRPr="00273691">
          <w:rPr>
            <w:rStyle w:val="a9"/>
            <w:lang w:val="en-US"/>
          </w:rPr>
          <w:t>know</w:t>
        </w:r>
        <w:r w:rsidRPr="00A47915">
          <w:rPr>
            <w:rStyle w:val="a9"/>
          </w:rPr>
          <w:t>-</w:t>
        </w:r>
        <w:r w:rsidRPr="00273691">
          <w:rPr>
            <w:rStyle w:val="a9"/>
            <w:lang w:val="en-US"/>
          </w:rPr>
          <w:t>gpio</w:t>
        </w:r>
        <w:r w:rsidRPr="00A47915">
          <w:rPr>
            <w:rStyle w:val="a9"/>
          </w:rPr>
          <w:t>-</w:t>
        </w:r>
        <w:r w:rsidRPr="00273691">
          <w:rPr>
            <w:rStyle w:val="a9"/>
            <w:lang w:val="en-US"/>
          </w:rPr>
          <w:t>akib</w:t>
        </w:r>
        <w:r w:rsidRPr="00A47915">
          <w:rPr>
            <w:rStyle w:val="a9"/>
          </w:rPr>
          <w:t>-</w:t>
        </w:r>
        <w:r w:rsidRPr="00273691">
          <w:rPr>
            <w:rStyle w:val="a9"/>
            <w:lang w:val="en-US"/>
          </w:rPr>
          <w:t>islam</w:t>
        </w:r>
      </w:hyperlink>
      <w:r w:rsidRPr="00A47915">
        <w:t xml:space="preserve">. – </w:t>
      </w:r>
      <w:r w:rsidRPr="00C01A0B">
        <w:t>Дата</w:t>
      </w:r>
      <w:r w:rsidRPr="00A47915">
        <w:t xml:space="preserve"> </w:t>
      </w:r>
      <w:r w:rsidRPr="00C01A0B">
        <w:t>доступа</w:t>
      </w:r>
      <w:r w:rsidRPr="00A47915">
        <w:t>: 15.11.2021.</w:t>
      </w:r>
    </w:p>
    <w:p w14:paraId="1840783A" w14:textId="05BBBB5E" w:rsidR="00622A74" w:rsidRPr="00622A74" w:rsidRDefault="00622A74" w:rsidP="00622A74">
      <w:r w:rsidRPr="00C01A0B">
        <w:t>[</w:t>
      </w:r>
      <w:r w:rsidRPr="00595096">
        <w:t>1</w:t>
      </w:r>
      <w:r>
        <w:t>6</w:t>
      </w:r>
      <w:r w:rsidRPr="00C01A0B">
        <w:t>] </w:t>
      </w:r>
      <w:r>
        <w:t xml:space="preserve">Как устроен </w:t>
      </w:r>
      <w:r>
        <w:rPr>
          <w:i/>
          <w:iCs/>
          <w:lang w:val="en-US"/>
        </w:rPr>
        <w:t>I</w:t>
      </w:r>
      <w:r w:rsidRPr="00622A74">
        <w:rPr>
          <w:i/>
          <w:iCs/>
        </w:rPr>
        <w:t>2</w:t>
      </w:r>
      <w:r>
        <w:rPr>
          <w:i/>
          <w:iCs/>
          <w:lang w:val="en-US"/>
        </w:rPr>
        <w:t>C</w:t>
      </w:r>
      <w:r w:rsidRPr="00622A74">
        <w:rPr>
          <w:i/>
          <w:iCs/>
        </w:rPr>
        <w:t>?</w:t>
      </w:r>
      <w:r w:rsidRPr="00A47915">
        <w:t xml:space="preserve"> </w:t>
      </w:r>
      <w:r w:rsidRPr="00C01A0B">
        <w:t xml:space="preserve">[Электронный ресурс]. – Режим доступа: </w:t>
      </w:r>
      <w:hyperlink r:id="rId49" w:history="1">
        <w:r w:rsidRPr="00EE0D96">
          <w:rPr>
            <w:rStyle w:val="a9"/>
          </w:rPr>
          <w:t>https://blog.actorsfit.com/a?ID=01750-fa7b01f9-36e1-4b59-b44f-0c32b947d709</w:t>
        </w:r>
      </w:hyperlink>
      <w:r w:rsidRPr="00A47915">
        <w:t xml:space="preserve">. </w:t>
      </w:r>
      <w:r w:rsidR="007E7ABC">
        <w:t xml:space="preserve"> </w:t>
      </w:r>
      <w:r w:rsidRPr="00A47915">
        <w:t xml:space="preserve">– </w:t>
      </w:r>
      <w:r w:rsidRPr="00C01A0B">
        <w:t>Дата</w:t>
      </w:r>
      <w:r w:rsidRPr="00A47915">
        <w:t xml:space="preserve"> </w:t>
      </w:r>
      <w:r w:rsidRPr="00C01A0B">
        <w:t>доступа</w:t>
      </w:r>
      <w:r w:rsidRPr="00A47915">
        <w:t>: 15.11.2021.</w:t>
      </w:r>
    </w:p>
    <w:p w14:paraId="238E373E" w14:textId="52BE003D" w:rsidR="00E56303" w:rsidRPr="00622A74" w:rsidRDefault="00E56303" w:rsidP="00E56303">
      <w:r w:rsidRPr="00C01A0B">
        <w:t>[</w:t>
      </w:r>
      <w:r w:rsidRPr="00595096">
        <w:t>1</w:t>
      </w:r>
      <w:r w:rsidRPr="00E56303">
        <w:t>7</w:t>
      </w:r>
      <w:r w:rsidRPr="00C01A0B">
        <w:t>] </w:t>
      </w:r>
      <w:r>
        <w:t xml:space="preserve">Регистровая модель </w:t>
      </w:r>
      <w:r>
        <w:rPr>
          <w:i/>
          <w:iCs/>
          <w:lang w:val="en-US"/>
        </w:rPr>
        <w:t>I</w:t>
      </w:r>
      <w:r w:rsidRPr="00622A74">
        <w:rPr>
          <w:i/>
          <w:iCs/>
        </w:rPr>
        <w:t>2</w:t>
      </w:r>
      <w:r>
        <w:rPr>
          <w:i/>
          <w:iCs/>
          <w:lang w:val="en-US"/>
        </w:rPr>
        <w:t>C</w:t>
      </w:r>
      <w:r w:rsidRPr="00A47915">
        <w:t xml:space="preserve"> </w:t>
      </w:r>
      <w:r w:rsidRPr="00C01A0B">
        <w:t xml:space="preserve">[Электронный ресурс]. – Режим доступа: </w:t>
      </w:r>
      <w:r w:rsidRPr="00E56303">
        <w:t>https://controllerstech.com/stm32-i2c-configuration-using-registers</w:t>
      </w:r>
      <w:r w:rsidRPr="00A47915">
        <w:t xml:space="preserve">. – </w:t>
      </w:r>
      <w:r w:rsidRPr="00C01A0B">
        <w:t>Дата</w:t>
      </w:r>
      <w:r w:rsidRPr="00A47915">
        <w:t xml:space="preserve"> </w:t>
      </w:r>
      <w:r w:rsidRPr="00C01A0B">
        <w:t>доступа</w:t>
      </w:r>
      <w:r w:rsidRPr="00A47915">
        <w:t>: 15.11.2021.</w:t>
      </w:r>
    </w:p>
    <w:p w14:paraId="67D7FCD8" w14:textId="59DD5ABE" w:rsidR="00E56303" w:rsidRPr="00622A74" w:rsidRDefault="00E56303" w:rsidP="00E56303">
      <w:r w:rsidRPr="00C01A0B">
        <w:t>[</w:t>
      </w:r>
      <w:r w:rsidRPr="00595096">
        <w:t>1</w:t>
      </w:r>
      <w:r>
        <w:t>8</w:t>
      </w:r>
      <w:r w:rsidRPr="00C01A0B">
        <w:t>] </w:t>
      </w:r>
      <w:r>
        <w:t xml:space="preserve">Про </w:t>
      </w:r>
      <w:r>
        <w:rPr>
          <w:i/>
          <w:iCs/>
          <w:lang w:val="en-US"/>
        </w:rPr>
        <w:t>DCMI</w:t>
      </w:r>
      <w:r w:rsidRPr="00A47915">
        <w:t xml:space="preserve"> </w:t>
      </w:r>
      <w:r w:rsidRPr="00C01A0B">
        <w:t xml:space="preserve">[Электронный ресурс]. – Режим доступа: </w:t>
      </w:r>
      <w:r w:rsidRPr="00E6698C">
        <w:rPr>
          <w:lang w:val="en-US"/>
        </w:rPr>
        <w:t>https</w:t>
      </w:r>
      <w:r w:rsidRPr="004955B9">
        <w:t>://</w:t>
      </w:r>
      <w:r w:rsidRPr="00E6698C">
        <w:rPr>
          <w:lang w:val="en-US"/>
        </w:rPr>
        <w:t>www</w:t>
      </w:r>
      <w:r w:rsidRPr="004955B9">
        <w:t>.</w:t>
      </w:r>
      <w:r w:rsidRPr="00E6698C">
        <w:rPr>
          <w:lang w:val="en-US"/>
        </w:rPr>
        <w:t>st</w:t>
      </w:r>
      <w:r w:rsidRPr="004955B9">
        <w:t>.</w:t>
      </w:r>
      <w:r w:rsidRPr="00E6698C">
        <w:rPr>
          <w:lang w:val="en-US"/>
        </w:rPr>
        <w:t>com</w:t>
      </w:r>
      <w:r w:rsidRPr="004955B9">
        <w:t>/</w:t>
      </w:r>
      <w:r w:rsidRPr="00E6698C">
        <w:rPr>
          <w:lang w:val="en-US"/>
        </w:rPr>
        <w:t>resource</w:t>
      </w:r>
      <w:r w:rsidRPr="004955B9">
        <w:t>/</w:t>
      </w:r>
      <w:r w:rsidRPr="00E6698C">
        <w:rPr>
          <w:lang w:val="en-US"/>
        </w:rPr>
        <w:t>en</w:t>
      </w:r>
      <w:r w:rsidRPr="004955B9">
        <w:t>/</w:t>
      </w:r>
      <w:r w:rsidRPr="00E6698C">
        <w:rPr>
          <w:lang w:val="en-US"/>
        </w:rPr>
        <w:t>application</w:t>
      </w:r>
      <w:r w:rsidRPr="004955B9">
        <w:t>_</w:t>
      </w:r>
      <w:r w:rsidRPr="00E6698C">
        <w:rPr>
          <w:lang w:val="en-US"/>
        </w:rPr>
        <w:t>note</w:t>
      </w:r>
      <w:r w:rsidRPr="004955B9">
        <w:t>/</w:t>
      </w:r>
      <w:r w:rsidRPr="00E6698C">
        <w:rPr>
          <w:lang w:val="en-US"/>
        </w:rPr>
        <w:t>an</w:t>
      </w:r>
      <w:r w:rsidRPr="004955B9">
        <w:t>5020-</w:t>
      </w:r>
      <w:r w:rsidRPr="00E6698C">
        <w:rPr>
          <w:lang w:val="en-US"/>
        </w:rPr>
        <w:t>digital</w:t>
      </w:r>
      <w:r w:rsidRPr="004955B9">
        <w:t>-</w:t>
      </w:r>
      <w:r w:rsidRPr="00E6698C">
        <w:rPr>
          <w:lang w:val="en-US"/>
        </w:rPr>
        <w:t>camera</w:t>
      </w:r>
      <w:r w:rsidRPr="004955B9">
        <w:t>-</w:t>
      </w:r>
      <w:r w:rsidRPr="00E6698C">
        <w:rPr>
          <w:lang w:val="en-US"/>
        </w:rPr>
        <w:t>interface</w:t>
      </w:r>
      <w:r w:rsidRPr="004955B9">
        <w:t>-</w:t>
      </w:r>
      <w:r w:rsidRPr="00E6698C">
        <w:rPr>
          <w:lang w:val="en-US"/>
        </w:rPr>
        <w:t>dcmi</w:t>
      </w:r>
      <w:r w:rsidRPr="004955B9">
        <w:t>-</w:t>
      </w:r>
      <w:r w:rsidRPr="00E6698C">
        <w:rPr>
          <w:lang w:val="en-US"/>
        </w:rPr>
        <w:t>on</w:t>
      </w:r>
      <w:r w:rsidRPr="004955B9">
        <w:t>-</w:t>
      </w:r>
      <w:r w:rsidRPr="00E6698C">
        <w:rPr>
          <w:lang w:val="en-US"/>
        </w:rPr>
        <w:t>stm</w:t>
      </w:r>
      <w:r w:rsidRPr="004955B9">
        <w:t>32-</w:t>
      </w:r>
      <w:r w:rsidRPr="00E6698C">
        <w:rPr>
          <w:lang w:val="en-US"/>
        </w:rPr>
        <w:t>mcus</w:t>
      </w:r>
      <w:r w:rsidRPr="004955B9">
        <w:t>-</w:t>
      </w:r>
      <w:r w:rsidRPr="00E6698C">
        <w:rPr>
          <w:lang w:val="en-US"/>
        </w:rPr>
        <w:t>stmicroelectronics</w:t>
      </w:r>
      <w:r w:rsidRPr="00A47915">
        <w:t xml:space="preserve">. </w:t>
      </w:r>
      <w:r w:rsidR="007E7ABC">
        <w:t xml:space="preserve"> </w:t>
      </w:r>
      <w:r w:rsidRPr="00A47915">
        <w:t xml:space="preserve">– </w:t>
      </w:r>
      <w:r w:rsidRPr="00C01A0B">
        <w:t>Дата</w:t>
      </w:r>
      <w:r w:rsidRPr="00A47915">
        <w:t xml:space="preserve"> </w:t>
      </w:r>
      <w:r w:rsidRPr="00C01A0B">
        <w:t>доступа</w:t>
      </w:r>
      <w:r w:rsidRPr="00A47915">
        <w:t>: 15.11.2021.</w:t>
      </w:r>
    </w:p>
    <w:p w14:paraId="3D65E08B" w14:textId="02235B24" w:rsidR="007E7ABC" w:rsidRPr="00622A74" w:rsidRDefault="007E7ABC" w:rsidP="008B5AD4">
      <w:r w:rsidRPr="00C01A0B">
        <w:t>[</w:t>
      </w:r>
      <w:r w:rsidRPr="00595096">
        <w:t>1</w:t>
      </w:r>
      <w:r>
        <w:t>9</w:t>
      </w:r>
      <w:r w:rsidRPr="00C01A0B">
        <w:t>] </w:t>
      </w:r>
      <w:r>
        <w:t xml:space="preserve">Регистровая модель </w:t>
      </w:r>
      <w:r>
        <w:rPr>
          <w:i/>
          <w:iCs/>
          <w:lang w:val="en-US"/>
        </w:rPr>
        <w:t>DCMI</w:t>
      </w:r>
      <w:r w:rsidRPr="00A47915">
        <w:t xml:space="preserve"> </w:t>
      </w:r>
      <w:r w:rsidRPr="00C01A0B">
        <w:t xml:space="preserve">[Электронный ресурс]. – Режим доступа: </w:t>
      </w:r>
      <w:hyperlink r:id="rId50" w:history="1">
        <w:r w:rsidR="008B5AD4" w:rsidRPr="00C532BE">
          <w:rPr>
            <w:rStyle w:val="a9"/>
            <w:lang w:val="en-US"/>
          </w:rPr>
          <w:t>https</w:t>
        </w:r>
        <w:r w:rsidR="008B5AD4" w:rsidRPr="00C532BE">
          <w:rPr>
            <w:rStyle w:val="a9"/>
          </w:rPr>
          <w:t>://</w:t>
        </w:r>
        <w:r w:rsidR="008B5AD4" w:rsidRPr="00C532BE">
          <w:rPr>
            <w:rStyle w:val="a9"/>
            <w:lang w:val="en-US"/>
          </w:rPr>
          <w:t>habr</w:t>
        </w:r>
        <w:r w:rsidR="008B5AD4" w:rsidRPr="00C532BE">
          <w:rPr>
            <w:rStyle w:val="a9"/>
          </w:rPr>
          <w:t>.</w:t>
        </w:r>
        <w:r w:rsidR="008B5AD4" w:rsidRPr="00C532BE">
          <w:rPr>
            <w:rStyle w:val="a9"/>
            <w:lang w:val="en-US"/>
          </w:rPr>
          <w:t>com</w:t>
        </w:r>
        <w:r w:rsidR="008B5AD4" w:rsidRPr="00C532BE">
          <w:rPr>
            <w:rStyle w:val="a9"/>
          </w:rPr>
          <w:t>/</w:t>
        </w:r>
        <w:r w:rsidR="008B5AD4" w:rsidRPr="00C532BE">
          <w:rPr>
            <w:rStyle w:val="a9"/>
            <w:lang w:val="en-US"/>
          </w:rPr>
          <w:t>ru</w:t>
        </w:r>
        <w:r w:rsidR="008B5AD4" w:rsidRPr="00C532BE">
          <w:rPr>
            <w:rStyle w:val="a9"/>
          </w:rPr>
          <w:t>/</w:t>
        </w:r>
        <w:r w:rsidR="008B5AD4" w:rsidRPr="00C532BE">
          <w:rPr>
            <w:rStyle w:val="a9"/>
            <w:lang w:val="en-US"/>
          </w:rPr>
          <w:t>pos</w:t>
        </w:r>
        <w:r w:rsidR="008B5AD4" w:rsidRPr="00C532BE">
          <w:rPr>
            <w:rStyle w:val="a9"/>
            <w:lang w:val="en-US"/>
          </w:rPr>
          <w:t>t</w:t>
        </w:r>
        <w:r w:rsidR="008B5AD4" w:rsidRPr="00C532BE">
          <w:rPr>
            <w:rStyle w:val="a9"/>
          </w:rPr>
          <w:t>/186980/</w:t>
        </w:r>
      </w:hyperlink>
      <w:r w:rsidRPr="00A47915">
        <w:t>.</w:t>
      </w:r>
      <w:r w:rsidR="008B5AD4">
        <w:t xml:space="preserve"> </w:t>
      </w:r>
      <w:r w:rsidRPr="00A47915">
        <w:t xml:space="preserve"> – </w:t>
      </w:r>
      <w:r w:rsidRPr="00C01A0B">
        <w:t>Дата</w:t>
      </w:r>
      <w:r w:rsidRPr="00A47915">
        <w:t xml:space="preserve"> </w:t>
      </w:r>
      <w:r w:rsidRPr="00C01A0B">
        <w:t>доступа</w:t>
      </w:r>
      <w:r w:rsidRPr="00A47915">
        <w:t>: 15.11.2021.</w:t>
      </w:r>
    </w:p>
    <w:p w14:paraId="702BF1B1" w14:textId="1D48BCD9" w:rsidR="008B5AD4" w:rsidRPr="00622A74" w:rsidRDefault="008B5AD4" w:rsidP="008B5AD4">
      <w:r w:rsidRPr="00C01A0B">
        <w:t>[</w:t>
      </w:r>
      <w:r>
        <w:t>20</w:t>
      </w:r>
      <w:r w:rsidRPr="00C01A0B">
        <w:t>] </w:t>
      </w:r>
      <w:r>
        <w:t xml:space="preserve">Принцип работы </w:t>
      </w:r>
      <w:r>
        <w:rPr>
          <w:i/>
          <w:iCs/>
          <w:lang w:val="en-US"/>
        </w:rPr>
        <w:t>DMA</w:t>
      </w:r>
      <w:r w:rsidRPr="00A47915">
        <w:t xml:space="preserve"> </w:t>
      </w:r>
      <w:r w:rsidRPr="00C01A0B">
        <w:t xml:space="preserve">[Электронный ресурс]. – Режим доступа: </w:t>
      </w:r>
      <w:hyperlink r:id="rId51" w:history="1">
        <w:r w:rsidRPr="00512123">
          <w:rPr>
            <w:rStyle w:val="a9"/>
            <w:lang w:val="en-US"/>
          </w:rPr>
          <w:t>https</w:t>
        </w:r>
        <w:r w:rsidRPr="008B5AD4">
          <w:rPr>
            <w:rStyle w:val="a9"/>
          </w:rPr>
          <w:t>://</w:t>
        </w:r>
        <w:r w:rsidRPr="00512123">
          <w:rPr>
            <w:rStyle w:val="a9"/>
            <w:lang w:val="en-US"/>
          </w:rPr>
          <w:t>www</w:t>
        </w:r>
        <w:r w:rsidRPr="008B5AD4">
          <w:rPr>
            <w:rStyle w:val="a9"/>
          </w:rPr>
          <w:t>.</w:t>
        </w:r>
        <w:r w:rsidRPr="00512123">
          <w:rPr>
            <w:rStyle w:val="a9"/>
            <w:lang w:val="en-US"/>
          </w:rPr>
          <w:t>minitool</w:t>
        </w:r>
        <w:r w:rsidRPr="008B5AD4">
          <w:rPr>
            <w:rStyle w:val="a9"/>
          </w:rPr>
          <w:t>.</w:t>
        </w:r>
        <w:r w:rsidRPr="00512123">
          <w:rPr>
            <w:rStyle w:val="a9"/>
            <w:lang w:val="en-US"/>
          </w:rPr>
          <w:t>com</w:t>
        </w:r>
        <w:r w:rsidRPr="008B5AD4">
          <w:rPr>
            <w:rStyle w:val="a9"/>
          </w:rPr>
          <w:t>/</w:t>
        </w:r>
        <w:r w:rsidRPr="00512123">
          <w:rPr>
            <w:rStyle w:val="a9"/>
            <w:lang w:val="en-US"/>
          </w:rPr>
          <w:t>lib</w:t>
        </w:r>
        <w:r w:rsidRPr="008B5AD4">
          <w:rPr>
            <w:rStyle w:val="a9"/>
          </w:rPr>
          <w:t>/</w:t>
        </w:r>
        <w:r w:rsidRPr="00512123">
          <w:rPr>
            <w:rStyle w:val="a9"/>
            <w:lang w:val="en-US"/>
          </w:rPr>
          <w:t>direct</w:t>
        </w:r>
        <w:r w:rsidRPr="008B5AD4">
          <w:rPr>
            <w:rStyle w:val="a9"/>
          </w:rPr>
          <w:t>-</w:t>
        </w:r>
        <w:r w:rsidRPr="00512123">
          <w:rPr>
            <w:rStyle w:val="a9"/>
            <w:lang w:val="en-US"/>
          </w:rPr>
          <w:t>memory</w:t>
        </w:r>
        <w:r w:rsidRPr="008B5AD4">
          <w:rPr>
            <w:rStyle w:val="a9"/>
          </w:rPr>
          <w:t>-</w:t>
        </w:r>
        <w:r w:rsidRPr="00512123">
          <w:rPr>
            <w:rStyle w:val="a9"/>
            <w:lang w:val="en-US"/>
          </w:rPr>
          <w:t>access</w:t>
        </w:r>
        <w:r w:rsidRPr="008B5AD4">
          <w:rPr>
            <w:rStyle w:val="a9"/>
          </w:rPr>
          <w:t>.</w:t>
        </w:r>
        <w:r w:rsidRPr="00512123">
          <w:rPr>
            <w:rStyle w:val="a9"/>
            <w:lang w:val="en-US"/>
          </w:rPr>
          <w:t>html</w:t>
        </w:r>
      </w:hyperlink>
      <w:r w:rsidRPr="00A47915">
        <w:t>.</w:t>
      </w:r>
      <w:r>
        <w:t xml:space="preserve"> </w:t>
      </w:r>
      <w:r w:rsidRPr="00A47915">
        <w:t xml:space="preserve"> – </w:t>
      </w:r>
      <w:r w:rsidRPr="00C01A0B">
        <w:t>Дата</w:t>
      </w:r>
      <w:r w:rsidRPr="00A47915">
        <w:t xml:space="preserve"> </w:t>
      </w:r>
      <w:r w:rsidRPr="00C01A0B">
        <w:t>доступа</w:t>
      </w:r>
      <w:r w:rsidRPr="00A47915">
        <w:t>: 15.11.2021.</w:t>
      </w:r>
    </w:p>
    <w:p w14:paraId="48D24A58" w14:textId="5B3554F2" w:rsidR="003C0D65" w:rsidRPr="003C0D65" w:rsidRDefault="003C0D65" w:rsidP="003C0D65">
      <w:pPr>
        <w:rPr>
          <w:lang w:val="pl-PL"/>
        </w:rPr>
      </w:pPr>
      <w:r w:rsidRPr="00C01A0B">
        <w:t>[</w:t>
      </w:r>
      <w:r>
        <w:t>21</w:t>
      </w:r>
      <w:r w:rsidRPr="00C01A0B">
        <w:t>] </w:t>
      </w:r>
      <w:r>
        <w:t xml:space="preserve">Обработка прерываний </w:t>
      </w:r>
      <w:r>
        <w:rPr>
          <w:i/>
          <w:iCs/>
          <w:lang w:val="en-US"/>
        </w:rPr>
        <w:t>DMA</w:t>
      </w:r>
      <w:r w:rsidRPr="00A47915">
        <w:t xml:space="preserve"> </w:t>
      </w:r>
      <w:r w:rsidRPr="00C01A0B">
        <w:t xml:space="preserve">[Электронный ресурс]. – Режим доступа: </w:t>
      </w:r>
      <w:r w:rsidRPr="003B3421">
        <w:rPr>
          <w:lang w:val="pl-PL"/>
        </w:rPr>
        <w:t>https://www.eventhelix.com/fault-handling/dma-interrupt-handling</w:t>
      </w:r>
      <w:r w:rsidRPr="00A47915">
        <w:t>.</w:t>
      </w:r>
      <w:r>
        <w:t xml:space="preserve"> </w:t>
      </w:r>
      <w:r w:rsidRPr="00A47915">
        <w:t xml:space="preserve"> – </w:t>
      </w:r>
      <w:r w:rsidRPr="00C01A0B">
        <w:t>Дата</w:t>
      </w:r>
      <w:r w:rsidRPr="00A47915">
        <w:t xml:space="preserve"> </w:t>
      </w:r>
      <w:r w:rsidRPr="00C01A0B">
        <w:t>доступа</w:t>
      </w:r>
      <w:r w:rsidRPr="00A47915">
        <w:t>: 15.11.2021.</w:t>
      </w:r>
    </w:p>
    <w:p w14:paraId="105847A3" w14:textId="6DD75501" w:rsidR="009B755B" w:rsidRPr="009B755B" w:rsidRDefault="009B755B" w:rsidP="009B755B">
      <w:pPr>
        <w:rPr>
          <w:color w:val="0563C1" w:themeColor="hyperlink"/>
          <w:u w:val="single"/>
          <w:lang w:val="pl-PL"/>
        </w:rPr>
      </w:pPr>
      <w:r w:rsidRPr="00C01A0B">
        <w:t>[</w:t>
      </w:r>
      <w:r>
        <w:t>2</w:t>
      </w:r>
      <w:r w:rsidRPr="009B755B">
        <w:t>2</w:t>
      </w:r>
      <w:r w:rsidRPr="00C01A0B">
        <w:t>] </w:t>
      </w:r>
      <w:r>
        <w:t>Прерывания</w:t>
      </w:r>
      <w:r w:rsidRPr="009B755B">
        <w:t xml:space="preserve"> </w:t>
      </w:r>
      <w:r w:rsidRPr="009B755B">
        <w:rPr>
          <w:i/>
          <w:iCs/>
          <w:lang w:val="en-US"/>
        </w:rPr>
        <w:t>DMA</w:t>
      </w:r>
      <w:r w:rsidRPr="00A47915">
        <w:t xml:space="preserve"> </w:t>
      </w:r>
      <w:r w:rsidRPr="00C01A0B">
        <w:t xml:space="preserve">[Электронный ресурс]. – Режим доступа: </w:t>
      </w:r>
      <w:hyperlink r:id="rId52" w:history="1">
        <w:r w:rsidRPr="003B3421">
          <w:rPr>
            <w:rStyle w:val="a9"/>
            <w:lang w:val="pl-PL"/>
          </w:rPr>
          <w:t>https://www.brainkart.com/article/DMA-and-Interrupts_8636</w:t>
        </w:r>
      </w:hyperlink>
      <w:r w:rsidRPr="00A47915">
        <w:t>.</w:t>
      </w:r>
      <w:r>
        <w:t xml:space="preserve"> </w:t>
      </w:r>
      <w:r w:rsidRPr="00A47915">
        <w:t xml:space="preserve"> – </w:t>
      </w:r>
      <w:r w:rsidRPr="00C01A0B">
        <w:t>Дата</w:t>
      </w:r>
      <w:r w:rsidRPr="00A47915">
        <w:t xml:space="preserve"> </w:t>
      </w:r>
      <w:r w:rsidRPr="00C01A0B">
        <w:t>доступа</w:t>
      </w:r>
      <w:r w:rsidRPr="00A47915">
        <w:t>: 15.11.2021.</w:t>
      </w:r>
    </w:p>
    <w:p w14:paraId="478972B9" w14:textId="171500AC" w:rsidR="00C84950" w:rsidRPr="009B755B" w:rsidRDefault="009B755B" w:rsidP="009B755B">
      <w:pPr>
        <w:rPr>
          <w:rStyle w:val="a9"/>
          <w:color w:val="auto"/>
          <w:u w:val="none"/>
          <w:lang w:val="pl-PL"/>
        </w:rPr>
      </w:pPr>
      <w:r w:rsidRPr="00C01A0B">
        <w:t>[</w:t>
      </w:r>
      <w:r>
        <w:t>2</w:t>
      </w:r>
      <w:r w:rsidRPr="009B755B">
        <w:t>2</w:t>
      </w:r>
      <w:r w:rsidRPr="00C01A0B">
        <w:t>] </w:t>
      </w:r>
      <w:r>
        <w:t xml:space="preserve">Модуль камеры </w:t>
      </w:r>
      <w:r w:rsidRPr="009B755B">
        <w:rPr>
          <w:i/>
          <w:iCs/>
          <w:lang w:val="en-US"/>
        </w:rPr>
        <w:t>OV</w:t>
      </w:r>
      <w:r w:rsidRPr="009B755B">
        <w:t xml:space="preserve">9655 </w:t>
      </w:r>
      <w:r w:rsidRPr="00C01A0B">
        <w:t xml:space="preserve">[Электронный ресурс]. – Режим доступа: </w:t>
      </w:r>
      <w:hyperlink r:id="rId53" w:history="1">
        <w:r w:rsidRPr="00C532BE">
          <w:rPr>
            <w:rStyle w:val="a9"/>
            <w:lang w:val="pl-PL"/>
          </w:rPr>
          <w:t>https://www.arducam.com/downloads/modules/OV9655/ov9655_full</w:t>
        </w:r>
      </w:hyperlink>
      <w:r w:rsidRPr="00A47915">
        <w:t>.</w:t>
      </w:r>
      <w:r>
        <w:t xml:space="preserve"> </w:t>
      </w:r>
      <w:r w:rsidRPr="00A47915">
        <w:t xml:space="preserve"> – </w:t>
      </w:r>
      <w:r w:rsidRPr="00C01A0B">
        <w:t>Дата</w:t>
      </w:r>
      <w:r w:rsidRPr="00A47915">
        <w:t xml:space="preserve"> </w:t>
      </w:r>
      <w:r w:rsidRPr="00C01A0B">
        <w:t>доступа</w:t>
      </w:r>
      <w:r w:rsidRPr="00A47915">
        <w:t>: 15.11.2021.</w:t>
      </w:r>
    </w:p>
    <w:p w14:paraId="0976DB69" w14:textId="56C63192" w:rsidR="009B755B" w:rsidRPr="009B755B" w:rsidRDefault="009B755B" w:rsidP="009B755B">
      <w:pPr>
        <w:rPr>
          <w:rStyle w:val="a9"/>
          <w:color w:val="auto"/>
          <w:u w:val="none"/>
        </w:rPr>
      </w:pPr>
      <w:r w:rsidRPr="00C01A0B">
        <w:t>[</w:t>
      </w:r>
      <w:r>
        <w:t>2</w:t>
      </w:r>
      <w:r w:rsidRPr="009B755B">
        <w:t>3</w:t>
      </w:r>
      <w:r w:rsidRPr="00C01A0B">
        <w:t>]</w:t>
      </w:r>
      <w:r w:rsidRPr="009B755B">
        <w:t xml:space="preserve"> интерфейсы</w:t>
      </w:r>
      <w:r w:rsidRPr="00C01A0B">
        <w:t> </w:t>
      </w:r>
      <w:r>
        <w:rPr>
          <w:i/>
          <w:iCs/>
          <w:lang w:val="en-US"/>
        </w:rPr>
        <w:t>MII</w:t>
      </w:r>
      <w:r>
        <w:rPr>
          <w:i/>
          <w:iCs/>
        </w:rPr>
        <w:t xml:space="preserve"> </w:t>
      </w:r>
      <w:r>
        <w:t>и</w:t>
      </w:r>
      <w:r w:rsidRPr="009B755B">
        <w:rPr>
          <w:i/>
          <w:iCs/>
        </w:rPr>
        <w:t xml:space="preserve"> </w:t>
      </w:r>
      <w:r>
        <w:rPr>
          <w:i/>
          <w:iCs/>
          <w:lang w:val="en-US"/>
        </w:rPr>
        <w:t>RMII</w:t>
      </w:r>
      <w:r w:rsidRPr="009B755B">
        <w:rPr>
          <w:i/>
          <w:iCs/>
        </w:rPr>
        <w:t xml:space="preserve"> </w:t>
      </w:r>
      <w:r w:rsidRPr="00C01A0B">
        <w:t xml:space="preserve">[Электронный ресурс]. – Режим доступа: </w:t>
      </w:r>
      <w:hyperlink r:id="rId54" w:history="1">
        <w:r w:rsidRPr="00624056">
          <w:rPr>
            <w:rStyle w:val="a9"/>
            <w:lang w:val="en-US"/>
          </w:rPr>
          <w:t>https</w:t>
        </w:r>
        <w:r w:rsidRPr="00404FBE">
          <w:rPr>
            <w:rStyle w:val="a9"/>
          </w:rPr>
          <w:t>://</w:t>
        </w:r>
        <w:r w:rsidRPr="00624056">
          <w:rPr>
            <w:rStyle w:val="a9"/>
            <w:lang w:val="en-US"/>
          </w:rPr>
          <w:t>resources</w:t>
        </w:r>
        <w:r w:rsidRPr="00404FBE">
          <w:rPr>
            <w:rStyle w:val="a9"/>
          </w:rPr>
          <w:t>.</w:t>
        </w:r>
        <w:r w:rsidRPr="00624056">
          <w:rPr>
            <w:rStyle w:val="a9"/>
            <w:lang w:val="en-US"/>
          </w:rPr>
          <w:t>pcb</w:t>
        </w:r>
        <w:r w:rsidRPr="00404FBE">
          <w:rPr>
            <w:rStyle w:val="a9"/>
          </w:rPr>
          <w:t>.</w:t>
        </w:r>
        <w:r w:rsidRPr="00624056">
          <w:rPr>
            <w:rStyle w:val="a9"/>
            <w:lang w:val="en-US"/>
          </w:rPr>
          <w:t>cadence</w:t>
        </w:r>
        <w:r w:rsidRPr="00404FBE">
          <w:rPr>
            <w:rStyle w:val="a9"/>
          </w:rPr>
          <w:t>.</w:t>
        </w:r>
        <w:r w:rsidRPr="00624056">
          <w:rPr>
            <w:rStyle w:val="a9"/>
            <w:lang w:val="en-US"/>
          </w:rPr>
          <w:t>com</w:t>
        </w:r>
        <w:r w:rsidRPr="00404FBE">
          <w:rPr>
            <w:rStyle w:val="a9"/>
          </w:rPr>
          <w:t>/</w:t>
        </w:r>
        <w:r w:rsidRPr="00624056">
          <w:rPr>
            <w:rStyle w:val="a9"/>
            <w:lang w:val="en-US"/>
          </w:rPr>
          <w:t>blog</w:t>
        </w:r>
        <w:r w:rsidRPr="00404FBE">
          <w:rPr>
            <w:rStyle w:val="a9"/>
          </w:rPr>
          <w:t>/2019-</w:t>
        </w:r>
        <w:r w:rsidRPr="00624056">
          <w:rPr>
            <w:rStyle w:val="a9"/>
            <w:lang w:val="en-US"/>
          </w:rPr>
          <w:t>mii</w:t>
        </w:r>
        <w:r w:rsidRPr="00404FBE">
          <w:rPr>
            <w:rStyle w:val="a9"/>
          </w:rPr>
          <w:t>-</w:t>
        </w:r>
        <w:r w:rsidRPr="00624056">
          <w:rPr>
            <w:rStyle w:val="a9"/>
            <w:lang w:val="en-US"/>
          </w:rPr>
          <w:t>and</w:t>
        </w:r>
        <w:r w:rsidRPr="00404FBE">
          <w:rPr>
            <w:rStyle w:val="a9"/>
          </w:rPr>
          <w:t>-</w:t>
        </w:r>
        <w:r w:rsidRPr="00624056">
          <w:rPr>
            <w:rStyle w:val="a9"/>
            <w:lang w:val="en-US"/>
          </w:rPr>
          <w:t>rmii</w:t>
        </w:r>
        <w:r w:rsidRPr="00404FBE">
          <w:rPr>
            <w:rStyle w:val="a9"/>
          </w:rPr>
          <w:t>-</w:t>
        </w:r>
        <w:r w:rsidRPr="00624056">
          <w:rPr>
            <w:rStyle w:val="a9"/>
            <w:lang w:val="en-US"/>
          </w:rPr>
          <w:t>routing</w:t>
        </w:r>
        <w:r w:rsidRPr="00404FBE">
          <w:rPr>
            <w:rStyle w:val="a9"/>
          </w:rPr>
          <w:t>-</w:t>
        </w:r>
        <w:r w:rsidRPr="00624056">
          <w:rPr>
            <w:rStyle w:val="a9"/>
            <w:lang w:val="en-US"/>
          </w:rPr>
          <w:t>guidelines</w:t>
        </w:r>
        <w:r w:rsidRPr="00404FBE">
          <w:rPr>
            <w:rStyle w:val="a9"/>
          </w:rPr>
          <w:t>-</w:t>
        </w:r>
        <w:r w:rsidRPr="00624056">
          <w:rPr>
            <w:rStyle w:val="a9"/>
            <w:lang w:val="en-US"/>
          </w:rPr>
          <w:t>for</w:t>
        </w:r>
        <w:r w:rsidRPr="00404FBE">
          <w:rPr>
            <w:rStyle w:val="a9"/>
          </w:rPr>
          <w:t>-</w:t>
        </w:r>
        <w:r w:rsidRPr="00624056">
          <w:rPr>
            <w:rStyle w:val="a9"/>
            <w:lang w:val="en-US"/>
          </w:rPr>
          <w:t>ethernet</w:t>
        </w:r>
      </w:hyperlink>
      <w:r w:rsidRPr="00A47915">
        <w:t>.</w:t>
      </w:r>
      <w:r>
        <w:t xml:space="preserve"> </w:t>
      </w:r>
      <w:r w:rsidRPr="00A47915">
        <w:t xml:space="preserve"> – </w:t>
      </w:r>
      <w:r w:rsidRPr="00C01A0B">
        <w:t>Дата</w:t>
      </w:r>
      <w:r w:rsidRPr="00A47915">
        <w:t xml:space="preserve"> </w:t>
      </w:r>
      <w:r w:rsidRPr="00C01A0B">
        <w:t>доступа</w:t>
      </w:r>
      <w:r w:rsidRPr="00A47915">
        <w:t>: 15.11.2021.</w:t>
      </w:r>
    </w:p>
    <w:p w14:paraId="6577D4A2" w14:textId="577CD46B" w:rsidR="009B755B" w:rsidRPr="009B755B" w:rsidRDefault="009B755B" w:rsidP="009B755B">
      <w:pPr>
        <w:rPr>
          <w:rStyle w:val="a9"/>
          <w:color w:val="auto"/>
          <w:u w:val="none"/>
        </w:rPr>
      </w:pPr>
      <w:r w:rsidRPr="00C01A0B">
        <w:t>[</w:t>
      </w:r>
      <w:r>
        <w:t>24</w:t>
      </w:r>
      <w:r w:rsidRPr="00C01A0B">
        <w:t>]</w:t>
      </w:r>
      <w:r w:rsidRPr="009B755B">
        <w:t xml:space="preserve"> </w:t>
      </w:r>
      <w:r>
        <w:rPr>
          <w:i/>
          <w:iCs/>
          <w:lang w:val="en-US"/>
        </w:rPr>
        <w:t>LAN</w:t>
      </w:r>
      <w:r w:rsidRPr="009B755B">
        <w:t>8720</w:t>
      </w:r>
      <w:r w:rsidRPr="009B755B">
        <w:rPr>
          <w:i/>
          <w:iCs/>
        </w:rPr>
        <w:t xml:space="preserve"> </w:t>
      </w:r>
      <w:r w:rsidRPr="00C01A0B">
        <w:t xml:space="preserve">[Электронный ресурс]. – Режим доступа: </w:t>
      </w:r>
      <w:r w:rsidRPr="009B755B">
        <w:t>http://ww1.microchip.com/downloads/en/devicedoc/00002165b</w:t>
      </w:r>
      <w:r w:rsidRPr="00A47915">
        <w:t>.</w:t>
      </w:r>
      <w:r>
        <w:t xml:space="preserve"> </w:t>
      </w:r>
      <w:r w:rsidRPr="00A47915">
        <w:t xml:space="preserve"> – </w:t>
      </w:r>
      <w:r w:rsidRPr="00C01A0B">
        <w:t>Дата</w:t>
      </w:r>
      <w:r w:rsidRPr="00A47915">
        <w:t xml:space="preserve"> </w:t>
      </w:r>
      <w:r w:rsidRPr="00C01A0B">
        <w:t>доступа</w:t>
      </w:r>
      <w:r w:rsidRPr="00A47915">
        <w:t>: 15.11.2021.</w:t>
      </w:r>
    </w:p>
    <w:p w14:paraId="05F1764E" w14:textId="213F6424" w:rsidR="009B755B" w:rsidRPr="009B755B" w:rsidRDefault="009B755B" w:rsidP="009B755B">
      <w:pPr>
        <w:rPr>
          <w:rStyle w:val="a9"/>
          <w:color w:val="auto"/>
          <w:u w:val="none"/>
        </w:rPr>
      </w:pPr>
      <w:r w:rsidRPr="00C01A0B">
        <w:t>[</w:t>
      </w:r>
      <w:r>
        <w:t>25</w:t>
      </w:r>
      <w:r w:rsidRPr="00C01A0B">
        <w:t>]</w:t>
      </w:r>
      <w:r w:rsidRPr="009B755B">
        <w:t xml:space="preserve"> </w:t>
      </w:r>
      <w:r>
        <w:t xml:space="preserve">Введение в </w:t>
      </w:r>
      <w:r>
        <w:rPr>
          <w:i/>
          <w:iCs/>
          <w:lang w:val="en-US"/>
        </w:rPr>
        <w:t>LWIP</w:t>
      </w:r>
      <w:r w:rsidRPr="009B755B">
        <w:rPr>
          <w:i/>
          <w:iCs/>
        </w:rPr>
        <w:t xml:space="preserve"> </w:t>
      </w:r>
      <w:r w:rsidRPr="00C01A0B">
        <w:t xml:space="preserve">[Электронный ресурс]. – Режим доступа: </w:t>
      </w:r>
      <w:r w:rsidRPr="00B1665B">
        <w:rPr>
          <w:lang w:val="en-US"/>
        </w:rPr>
        <w:t>https</w:t>
      </w:r>
      <w:r w:rsidRPr="00FD5C14">
        <w:t>://</w:t>
      </w:r>
      <w:r w:rsidRPr="00B1665B">
        <w:rPr>
          <w:lang w:val="en-US"/>
        </w:rPr>
        <w:t>cxemotexnika</w:t>
      </w:r>
      <w:r w:rsidRPr="00FD5C14">
        <w:t>.</w:t>
      </w:r>
      <w:r w:rsidRPr="00B1665B">
        <w:rPr>
          <w:lang w:val="en-US"/>
        </w:rPr>
        <w:t>org</w:t>
      </w:r>
      <w:r w:rsidRPr="00FD5C14">
        <w:t>/2018/09/</w:t>
      </w:r>
      <w:r w:rsidRPr="00B1665B">
        <w:rPr>
          <w:lang w:val="en-US"/>
        </w:rPr>
        <w:t>vvedenie</w:t>
      </w:r>
      <w:r w:rsidRPr="00FD5C14">
        <w:t>-</w:t>
      </w:r>
      <w:r w:rsidRPr="00B1665B">
        <w:rPr>
          <w:lang w:val="en-US"/>
        </w:rPr>
        <w:t>v</w:t>
      </w:r>
      <w:r w:rsidRPr="00FD5C14">
        <w:t>-</w:t>
      </w:r>
      <w:r w:rsidRPr="00B1665B">
        <w:rPr>
          <w:lang w:val="en-US"/>
        </w:rPr>
        <w:t>lightweight</w:t>
      </w:r>
      <w:r w:rsidRPr="00FD5C14">
        <w:t>-</w:t>
      </w:r>
      <w:r w:rsidRPr="00B1665B">
        <w:rPr>
          <w:lang w:val="en-US"/>
        </w:rPr>
        <w:t>iplwip</w:t>
      </w:r>
      <w:r w:rsidRPr="00FD5C14">
        <w:t>-</w:t>
      </w:r>
      <w:r w:rsidRPr="00B1665B">
        <w:rPr>
          <w:lang w:val="en-US"/>
        </w:rPr>
        <w:t>stek</w:t>
      </w:r>
      <w:r w:rsidRPr="00FD5C14">
        <w:t>-</w:t>
      </w:r>
      <w:r w:rsidRPr="00B1665B">
        <w:rPr>
          <w:lang w:val="en-US"/>
        </w:rPr>
        <w:t>protokolov</w:t>
      </w:r>
      <w:r w:rsidRPr="00FD5C14">
        <w:t>-</w:t>
      </w:r>
      <w:r w:rsidRPr="00B1665B">
        <w:rPr>
          <w:lang w:val="en-US"/>
        </w:rPr>
        <w:t>tcp</w:t>
      </w:r>
      <w:r w:rsidRPr="00FD5C14">
        <w:t>-</w:t>
      </w:r>
      <w:r w:rsidRPr="00B1665B">
        <w:rPr>
          <w:lang w:val="en-US"/>
        </w:rPr>
        <w:t>ip</w:t>
      </w:r>
      <w:r w:rsidRPr="00FD5C14">
        <w:t>/</w:t>
      </w:r>
      <w:r w:rsidRPr="00A47915">
        <w:t>.</w:t>
      </w:r>
      <w:r>
        <w:t xml:space="preserve"> </w:t>
      </w:r>
      <w:r w:rsidRPr="00A47915">
        <w:t xml:space="preserve"> – </w:t>
      </w:r>
      <w:r w:rsidRPr="00C01A0B">
        <w:t>Дата</w:t>
      </w:r>
      <w:r w:rsidRPr="00A47915">
        <w:t xml:space="preserve"> </w:t>
      </w:r>
      <w:r w:rsidRPr="00C01A0B">
        <w:t>доступа</w:t>
      </w:r>
      <w:r w:rsidRPr="00A47915">
        <w:t>: 15.11.2021.</w:t>
      </w:r>
    </w:p>
    <w:p w14:paraId="18B70FF4" w14:textId="713E6673" w:rsidR="00574260" w:rsidRPr="009B755B" w:rsidRDefault="00574260" w:rsidP="00574260">
      <w:pPr>
        <w:rPr>
          <w:rStyle w:val="a9"/>
          <w:color w:val="auto"/>
          <w:u w:val="none"/>
        </w:rPr>
      </w:pPr>
      <w:r w:rsidRPr="00C01A0B">
        <w:t>[</w:t>
      </w:r>
      <w:r>
        <w:t>2</w:t>
      </w:r>
      <w:r>
        <w:t>6</w:t>
      </w:r>
      <w:r w:rsidRPr="00C01A0B">
        <w:t>]</w:t>
      </w:r>
      <w:r w:rsidRPr="009B755B">
        <w:t xml:space="preserve"> </w:t>
      </w:r>
      <w:r>
        <w:t>Современные стандарты сжатия</w:t>
      </w:r>
      <w:r w:rsidRPr="009B755B">
        <w:rPr>
          <w:i/>
          <w:iCs/>
        </w:rPr>
        <w:t xml:space="preserve"> </w:t>
      </w:r>
      <w:r w:rsidRPr="00C01A0B">
        <w:t xml:space="preserve">[Электронный ресурс]. – Режим доступа: </w:t>
      </w:r>
      <w:hyperlink r:id="rId55" w:history="1">
        <w:r w:rsidRPr="00B850B1">
          <w:rPr>
            <w:rStyle w:val="a9"/>
          </w:rPr>
          <w:t>https://www.novicam.ru/index.php?route=blog/blog&amp;blog_id=273</w:t>
        </w:r>
      </w:hyperlink>
      <w:r w:rsidRPr="00A47915">
        <w:t>.</w:t>
      </w:r>
      <w:r>
        <w:t xml:space="preserve"> </w:t>
      </w:r>
      <w:r w:rsidRPr="00A47915">
        <w:t xml:space="preserve"> – </w:t>
      </w:r>
      <w:r w:rsidRPr="00C01A0B">
        <w:t>Дата</w:t>
      </w:r>
      <w:r w:rsidRPr="00A47915">
        <w:t xml:space="preserve"> </w:t>
      </w:r>
      <w:r w:rsidRPr="00C01A0B">
        <w:t>доступа</w:t>
      </w:r>
      <w:r w:rsidRPr="00A47915">
        <w:t>: 15.11.2021.</w:t>
      </w:r>
    </w:p>
    <w:p w14:paraId="6170B942" w14:textId="2703EAFA" w:rsidR="00574260" w:rsidRDefault="00574260" w:rsidP="00574260">
      <w:r w:rsidRPr="00C01A0B">
        <w:t>[</w:t>
      </w:r>
      <w:r>
        <w:t>2</w:t>
      </w:r>
      <w:r>
        <w:t>7</w:t>
      </w:r>
      <w:r w:rsidRPr="00C01A0B">
        <w:t>]</w:t>
      </w:r>
      <w:r w:rsidRPr="009B755B">
        <w:t xml:space="preserve"> </w:t>
      </w:r>
      <w:r>
        <w:t xml:space="preserve">Что такое </w:t>
      </w:r>
      <w:r>
        <w:rPr>
          <w:i/>
          <w:iCs/>
          <w:lang w:val="en-US"/>
        </w:rPr>
        <w:t>PoE</w:t>
      </w:r>
      <w:r w:rsidRPr="00574260">
        <w:rPr>
          <w:i/>
          <w:iCs/>
        </w:rPr>
        <w:t>?</w:t>
      </w:r>
      <w:r w:rsidRPr="009B755B">
        <w:rPr>
          <w:i/>
          <w:iCs/>
        </w:rPr>
        <w:t xml:space="preserve"> </w:t>
      </w:r>
      <w:r w:rsidRPr="00C01A0B">
        <w:t xml:space="preserve">[Электронный ресурс]. – Режим доступа: </w:t>
      </w:r>
      <w:hyperlink r:id="rId56" w:history="1">
        <w:r w:rsidRPr="00B850B1">
          <w:rPr>
            <w:rStyle w:val="a9"/>
            <w:lang w:val="en-US"/>
          </w:rPr>
          <w:t>https</w:t>
        </w:r>
        <w:r w:rsidRPr="00E938EB">
          <w:rPr>
            <w:rStyle w:val="a9"/>
          </w:rPr>
          <w:t>://</w:t>
        </w:r>
        <w:r w:rsidRPr="00B850B1">
          <w:rPr>
            <w:rStyle w:val="a9"/>
            <w:lang w:val="en-US"/>
          </w:rPr>
          <w:t>www</w:t>
        </w:r>
        <w:r w:rsidRPr="00E938EB">
          <w:rPr>
            <w:rStyle w:val="a9"/>
          </w:rPr>
          <w:t>.</w:t>
        </w:r>
        <w:r w:rsidRPr="00B850B1">
          <w:rPr>
            <w:rStyle w:val="a9"/>
            <w:lang w:val="en-US"/>
          </w:rPr>
          <w:t>versatek</w:t>
        </w:r>
        <w:r w:rsidRPr="00E938EB">
          <w:rPr>
            <w:rStyle w:val="a9"/>
          </w:rPr>
          <w:t>.</w:t>
        </w:r>
        <w:r w:rsidRPr="00B850B1">
          <w:rPr>
            <w:rStyle w:val="a9"/>
            <w:lang w:val="en-US"/>
          </w:rPr>
          <w:t>com</w:t>
        </w:r>
        <w:r w:rsidRPr="00E938EB">
          <w:rPr>
            <w:rStyle w:val="a9"/>
          </w:rPr>
          <w:t>/</w:t>
        </w:r>
        <w:r w:rsidRPr="00B850B1">
          <w:rPr>
            <w:rStyle w:val="a9"/>
            <w:lang w:val="en-US"/>
          </w:rPr>
          <w:t>what</w:t>
        </w:r>
        <w:r w:rsidRPr="00E938EB">
          <w:rPr>
            <w:rStyle w:val="a9"/>
          </w:rPr>
          <w:t>-</w:t>
        </w:r>
        <w:r w:rsidRPr="00B850B1">
          <w:rPr>
            <w:rStyle w:val="a9"/>
            <w:lang w:val="en-US"/>
          </w:rPr>
          <w:t>is</w:t>
        </w:r>
        <w:r w:rsidRPr="00E938EB">
          <w:rPr>
            <w:rStyle w:val="a9"/>
          </w:rPr>
          <w:t>-</w:t>
        </w:r>
        <w:r w:rsidRPr="00B850B1">
          <w:rPr>
            <w:rStyle w:val="a9"/>
            <w:lang w:val="en-US"/>
          </w:rPr>
          <w:t>power</w:t>
        </w:r>
        <w:r w:rsidRPr="00E938EB">
          <w:rPr>
            <w:rStyle w:val="a9"/>
          </w:rPr>
          <w:t>-</w:t>
        </w:r>
        <w:r w:rsidRPr="00B850B1">
          <w:rPr>
            <w:rStyle w:val="a9"/>
            <w:lang w:val="en-US"/>
          </w:rPr>
          <w:t>over</w:t>
        </w:r>
        <w:r w:rsidRPr="00E938EB">
          <w:rPr>
            <w:rStyle w:val="a9"/>
          </w:rPr>
          <w:t>-</w:t>
        </w:r>
        <w:r w:rsidRPr="00B850B1">
          <w:rPr>
            <w:rStyle w:val="a9"/>
            <w:lang w:val="en-US"/>
          </w:rPr>
          <w:t>ethernet</w:t>
        </w:r>
      </w:hyperlink>
      <w:r w:rsidRPr="00A47915">
        <w:t>.</w:t>
      </w:r>
      <w:r>
        <w:t xml:space="preserve"> </w:t>
      </w:r>
      <w:r w:rsidRPr="00A47915">
        <w:t xml:space="preserve"> – </w:t>
      </w:r>
      <w:r w:rsidRPr="00C01A0B">
        <w:t>Дата</w:t>
      </w:r>
      <w:r w:rsidRPr="00A47915">
        <w:t xml:space="preserve"> </w:t>
      </w:r>
      <w:r w:rsidRPr="00C01A0B">
        <w:t>доступа</w:t>
      </w:r>
      <w:r w:rsidRPr="00A47915">
        <w:t>: 15.11.2021.</w:t>
      </w:r>
    </w:p>
    <w:p w14:paraId="0FF3F124" w14:textId="568FE382" w:rsidR="00574260" w:rsidRPr="009B755B" w:rsidRDefault="00574260" w:rsidP="00574260">
      <w:pPr>
        <w:rPr>
          <w:rStyle w:val="a9"/>
          <w:color w:val="auto"/>
          <w:u w:val="none"/>
        </w:rPr>
      </w:pPr>
      <w:r w:rsidRPr="00C01A0B">
        <w:lastRenderedPageBreak/>
        <w:t>[</w:t>
      </w:r>
      <w:r>
        <w:t>2</w:t>
      </w:r>
      <w:r>
        <w:t>8</w:t>
      </w:r>
      <w:r w:rsidRPr="00C01A0B">
        <w:t>]</w:t>
      </w:r>
      <w:r w:rsidRPr="009B755B">
        <w:t xml:space="preserve"> </w:t>
      </w:r>
      <w:r>
        <w:rPr>
          <w:i/>
          <w:iCs/>
          <w:lang w:val="en-US"/>
        </w:rPr>
        <w:t>PoE</w:t>
      </w:r>
      <w:r>
        <w:rPr>
          <w:i/>
          <w:iCs/>
        </w:rPr>
        <w:t xml:space="preserve"> </w:t>
      </w:r>
      <w:r>
        <w:t>в видеонаблюдении</w:t>
      </w:r>
      <w:r w:rsidRPr="009B755B">
        <w:rPr>
          <w:i/>
          <w:iCs/>
        </w:rPr>
        <w:t xml:space="preserve"> </w:t>
      </w:r>
      <w:r w:rsidRPr="00C01A0B">
        <w:t xml:space="preserve">[Электронный ресурс]. – Режим доступа: </w:t>
      </w:r>
      <w:hyperlink r:id="rId57" w:history="1">
        <w:r w:rsidRPr="00B850B1">
          <w:rPr>
            <w:rStyle w:val="a9"/>
            <w:lang w:val="en-US"/>
          </w:rPr>
          <w:t>https</w:t>
        </w:r>
        <w:r w:rsidRPr="00E938EB">
          <w:rPr>
            <w:rStyle w:val="a9"/>
          </w:rPr>
          <w:t>://</w:t>
        </w:r>
        <w:r w:rsidRPr="00B850B1">
          <w:rPr>
            <w:rStyle w:val="a9"/>
            <w:lang w:val="en-US"/>
          </w:rPr>
          <w:t>sec</w:t>
        </w:r>
        <w:r w:rsidRPr="00E938EB">
          <w:rPr>
            <w:rStyle w:val="a9"/>
          </w:rPr>
          <w:t>-</w:t>
        </w:r>
        <w:r w:rsidRPr="00B850B1">
          <w:rPr>
            <w:rStyle w:val="a9"/>
            <w:lang w:val="en-US"/>
          </w:rPr>
          <w:t>group</w:t>
        </w:r>
        <w:r w:rsidRPr="00E938EB">
          <w:rPr>
            <w:rStyle w:val="a9"/>
          </w:rPr>
          <w:t>.</w:t>
        </w:r>
        <w:r w:rsidRPr="00B850B1">
          <w:rPr>
            <w:rStyle w:val="a9"/>
            <w:lang w:val="en-US"/>
          </w:rPr>
          <w:t>ru</w:t>
        </w:r>
        <w:r w:rsidRPr="00E938EB">
          <w:rPr>
            <w:rStyle w:val="a9"/>
          </w:rPr>
          <w:t>/</w:t>
        </w:r>
        <w:r w:rsidRPr="00B850B1">
          <w:rPr>
            <w:rStyle w:val="a9"/>
            <w:lang w:val="en-US"/>
          </w:rPr>
          <w:t>blog</w:t>
        </w:r>
        <w:r w:rsidRPr="00E938EB">
          <w:rPr>
            <w:rStyle w:val="a9"/>
          </w:rPr>
          <w:t>/</w:t>
        </w:r>
        <w:r w:rsidRPr="00B850B1">
          <w:rPr>
            <w:rStyle w:val="a9"/>
            <w:lang w:val="en-US"/>
          </w:rPr>
          <w:t>ip</w:t>
        </w:r>
        <w:r w:rsidRPr="00E938EB">
          <w:rPr>
            <w:rStyle w:val="a9"/>
          </w:rPr>
          <w:t>-</w:t>
        </w:r>
        <w:r w:rsidRPr="00B850B1">
          <w:rPr>
            <w:rStyle w:val="a9"/>
            <w:lang w:val="en-US"/>
          </w:rPr>
          <w:t>kamera</w:t>
        </w:r>
        <w:r w:rsidRPr="00E938EB">
          <w:rPr>
            <w:rStyle w:val="a9"/>
          </w:rPr>
          <w:t>-</w:t>
        </w:r>
        <w:r w:rsidRPr="00B850B1">
          <w:rPr>
            <w:rStyle w:val="a9"/>
            <w:lang w:val="en-US"/>
          </w:rPr>
          <w:t>poe</w:t>
        </w:r>
      </w:hyperlink>
      <w:r w:rsidRPr="00A47915">
        <w:t>.</w:t>
      </w:r>
      <w:r>
        <w:t xml:space="preserve"> </w:t>
      </w:r>
      <w:r w:rsidRPr="00A47915">
        <w:t xml:space="preserve"> – </w:t>
      </w:r>
      <w:r w:rsidRPr="00C01A0B">
        <w:t>Дата</w:t>
      </w:r>
      <w:r w:rsidRPr="00A47915">
        <w:t xml:space="preserve"> </w:t>
      </w:r>
      <w:r w:rsidRPr="00C01A0B">
        <w:t>доступа</w:t>
      </w:r>
      <w:r w:rsidRPr="00A47915">
        <w:t>: 15.11.2021.</w:t>
      </w:r>
    </w:p>
    <w:p w14:paraId="0717A21E" w14:textId="683037EF" w:rsidR="0099605D" w:rsidRPr="009B755B" w:rsidRDefault="0099605D" w:rsidP="0099605D">
      <w:pPr>
        <w:rPr>
          <w:rStyle w:val="a9"/>
          <w:color w:val="auto"/>
          <w:u w:val="none"/>
        </w:rPr>
      </w:pPr>
      <w:r w:rsidRPr="00C01A0B">
        <w:t>[</w:t>
      </w:r>
      <w:r>
        <w:t>2</w:t>
      </w:r>
      <w:r>
        <w:t>9</w:t>
      </w:r>
      <w:r w:rsidRPr="00C01A0B">
        <w:t>]</w:t>
      </w:r>
      <w:r w:rsidRPr="009B755B">
        <w:t xml:space="preserve"> </w:t>
      </w:r>
      <w:r>
        <w:t xml:space="preserve">Как работает </w:t>
      </w:r>
      <w:r>
        <w:rPr>
          <w:i/>
          <w:iCs/>
          <w:lang w:val="en-US"/>
        </w:rPr>
        <w:t>Li</w:t>
      </w:r>
      <w:r w:rsidRPr="0099605D">
        <w:rPr>
          <w:i/>
          <w:iCs/>
        </w:rPr>
        <w:t>-</w:t>
      </w:r>
      <w:r>
        <w:rPr>
          <w:i/>
          <w:iCs/>
          <w:lang w:val="en-US"/>
        </w:rPr>
        <w:t>ion</w:t>
      </w:r>
      <w:r w:rsidRPr="0099605D">
        <w:rPr>
          <w:i/>
          <w:iCs/>
        </w:rPr>
        <w:t xml:space="preserve"> </w:t>
      </w:r>
      <w:r>
        <w:rPr>
          <w:i/>
          <w:iCs/>
        </w:rPr>
        <w:softHyphen/>
      </w:r>
      <w:r>
        <w:t>батарея</w:t>
      </w:r>
      <w:r w:rsidRPr="009B755B">
        <w:rPr>
          <w:i/>
          <w:iCs/>
        </w:rPr>
        <w:t xml:space="preserve"> </w:t>
      </w:r>
      <w:r w:rsidRPr="00C01A0B">
        <w:t xml:space="preserve">[Электронный ресурс]. – Режим доступа: </w:t>
      </w:r>
      <w:hyperlink r:id="rId58" w:history="1">
        <w:r w:rsidRPr="00B850B1">
          <w:rPr>
            <w:rStyle w:val="a9"/>
            <w:lang w:val="en-US"/>
          </w:rPr>
          <w:t>https</w:t>
        </w:r>
        <w:r w:rsidRPr="00E938EB">
          <w:rPr>
            <w:rStyle w:val="a9"/>
          </w:rPr>
          <w:t>://</w:t>
        </w:r>
        <w:r w:rsidRPr="00B850B1">
          <w:rPr>
            <w:rStyle w:val="a9"/>
            <w:lang w:val="en-US"/>
          </w:rPr>
          <w:t>sec</w:t>
        </w:r>
        <w:r w:rsidRPr="00E938EB">
          <w:rPr>
            <w:rStyle w:val="a9"/>
          </w:rPr>
          <w:t>-</w:t>
        </w:r>
        <w:r w:rsidRPr="00B850B1">
          <w:rPr>
            <w:rStyle w:val="a9"/>
            <w:lang w:val="en-US"/>
          </w:rPr>
          <w:t>group</w:t>
        </w:r>
        <w:r w:rsidRPr="00E938EB">
          <w:rPr>
            <w:rStyle w:val="a9"/>
          </w:rPr>
          <w:t>.</w:t>
        </w:r>
        <w:r w:rsidRPr="00B850B1">
          <w:rPr>
            <w:rStyle w:val="a9"/>
            <w:lang w:val="en-US"/>
          </w:rPr>
          <w:t>ru</w:t>
        </w:r>
        <w:r w:rsidRPr="00E938EB">
          <w:rPr>
            <w:rStyle w:val="a9"/>
          </w:rPr>
          <w:t>/</w:t>
        </w:r>
        <w:r w:rsidRPr="00B850B1">
          <w:rPr>
            <w:rStyle w:val="a9"/>
            <w:lang w:val="en-US"/>
          </w:rPr>
          <w:t>blog</w:t>
        </w:r>
        <w:r w:rsidRPr="00E938EB">
          <w:rPr>
            <w:rStyle w:val="a9"/>
          </w:rPr>
          <w:t>/</w:t>
        </w:r>
        <w:r w:rsidRPr="00B850B1">
          <w:rPr>
            <w:rStyle w:val="a9"/>
            <w:lang w:val="en-US"/>
          </w:rPr>
          <w:t>ip</w:t>
        </w:r>
        <w:r w:rsidRPr="00E938EB">
          <w:rPr>
            <w:rStyle w:val="a9"/>
          </w:rPr>
          <w:t>-</w:t>
        </w:r>
        <w:r w:rsidRPr="00B850B1">
          <w:rPr>
            <w:rStyle w:val="a9"/>
            <w:lang w:val="en-US"/>
          </w:rPr>
          <w:t>kamera</w:t>
        </w:r>
        <w:r w:rsidRPr="00E938EB">
          <w:rPr>
            <w:rStyle w:val="a9"/>
          </w:rPr>
          <w:t>-</w:t>
        </w:r>
        <w:r w:rsidRPr="00B850B1">
          <w:rPr>
            <w:rStyle w:val="a9"/>
            <w:lang w:val="en-US"/>
          </w:rPr>
          <w:t>poe</w:t>
        </w:r>
      </w:hyperlink>
      <w:r w:rsidRPr="00A47915">
        <w:t>.</w:t>
      </w:r>
      <w:r>
        <w:t xml:space="preserve"> </w:t>
      </w:r>
      <w:r w:rsidRPr="00A47915">
        <w:t xml:space="preserve"> – </w:t>
      </w:r>
      <w:r w:rsidRPr="00C01A0B">
        <w:t>Дата</w:t>
      </w:r>
      <w:r w:rsidRPr="00A47915">
        <w:t xml:space="preserve"> </w:t>
      </w:r>
      <w:r w:rsidRPr="00C01A0B">
        <w:t>доступа</w:t>
      </w:r>
      <w:r w:rsidRPr="00A47915">
        <w:t>: 15.11.2021.</w:t>
      </w:r>
    </w:p>
    <w:p w14:paraId="53A5F201" w14:textId="0A9F39CF" w:rsidR="00911281" w:rsidRDefault="0099605D" w:rsidP="00172C34">
      <w:r w:rsidRPr="00C01A0B">
        <w:t>[</w:t>
      </w:r>
      <w:r>
        <w:t>30</w:t>
      </w:r>
      <w:r w:rsidRPr="00C01A0B">
        <w:t>]</w:t>
      </w:r>
      <w:r w:rsidRPr="009B755B">
        <w:t xml:space="preserve"> </w:t>
      </w:r>
      <w:r>
        <w:t>Способы заряда аккумуляторов</w:t>
      </w:r>
      <w:r w:rsidRPr="009B755B">
        <w:rPr>
          <w:i/>
          <w:iCs/>
        </w:rPr>
        <w:t xml:space="preserve"> </w:t>
      </w:r>
      <w:r w:rsidRPr="00C01A0B">
        <w:t xml:space="preserve">[Электронный ресурс]. – Режим доступа: </w:t>
      </w:r>
      <w:r w:rsidRPr="00E938EB">
        <w:t>https://kit-e.ru/battery/sposoby-zaryada</w:t>
      </w:r>
      <w:r w:rsidRPr="00A47915">
        <w:t>.</w:t>
      </w:r>
      <w:r>
        <w:t xml:space="preserve"> </w:t>
      </w:r>
      <w:r w:rsidRPr="00A47915">
        <w:t xml:space="preserve"> – </w:t>
      </w:r>
      <w:r w:rsidRPr="00C01A0B">
        <w:t>Дата</w:t>
      </w:r>
      <w:r w:rsidRPr="00A47915">
        <w:t xml:space="preserve"> </w:t>
      </w:r>
      <w:r w:rsidRPr="00C01A0B">
        <w:t>доступа</w:t>
      </w:r>
      <w:r w:rsidRPr="00A47915">
        <w:t>: 15.11.2021.</w:t>
      </w:r>
    </w:p>
    <w:p w14:paraId="61D8FE5F" w14:textId="337C4A6D" w:rsidR="00172C34" w:rsidRDefault="00172C34" w:rsidP="00172C34">
      <w:r w:rsidRPr="00C01A0B">
        <w:t>[</w:t>
      </w:r>
      <w:r>
        <w:t>3</w:t>
      </w:r>
      <w:r>
        <w:t>1</w:t>
      </w:r>
      <w:r w:rsidRPr="00C01A0B">
        <w:t>]</w:t>
      </w:r>
      <w:r w:rsidRPr="009B755B">
        <w:t xml:space="preserve"> </w:t>
      </w:r>
      <w:r w:rsidRPr="00172C34">
        <w:rPr>
          <w:i/>
          <w:iCs/>
          <w:lang w:val="en-US"/>
        </w:rPr>
        <w:t>LTC</w:t>
      </w:r>
      <w:r w:rsidRPr="00A65F2D">
        <w:t>4058</w:t>
      </w:r>
      <w:r w:rsidR="00A65F2D" w:rsidRPr="00A65F2D">
        <w:t xml:space="preserve"> </w:t>
      </w:r>
      <w:r w:rsidRPr="00C01A0B">
        <w:t xml:space="preserve">[Электронный ресурс]. – Режим доступа: </w:t>
      </w:r>
      <w:r w:rsidRPr="00172C34">
        <w:t>https://www.rlocman.ru/i/File/2017/10/02/405842fs</w:t>
      </w:r>
      <w:r w:rsidRPr="00A47915">
        <w:t>.</w:t>
      </w:r>
      <w:r>
        <w:t xml:space="preserve"> </w:t>
      </w:r>
      <w:r w:rsidRPr="00A47915">
        <w:t xml:space="preserve"> – </w:t>
      </w:r>
      <w:r w:rsidRPr="00C01A0B">
        <w:t>Дата</w:t>
      </w:r>
      <w:r w:rsidRPr="00A47915">
        <w:t xml:space="preserve"> </w:t>
      </w:r>
      <w:r w:rsidRPr="00C01A0B">
        <w:t>доступа</w:t>
      </w:r>
      <w:r w:rsidRPr="00A47915">
        <w:t>: 15.11.2021.</w:t>
      </w:r>
    </w:p>
    <w:p w14:paraId="65280A66" w14:textId="1FBD3395" w:rsidR="00172C34" w:rsidRDefault="00172C34" w:rsidP="00A65F2D">
      <w:r w:rsidRPr="00C01A0B">
        <w:t>[</w:t>
      </w:r>
      <w:r>
        <w:t>3</w:t>
      </w:r>
      <w:r w:rsidRPr="00172C34">
        <w:t>2</w:t>
      </w:r>
      <w:r w:rsidRPr="00C01A0B">
        <w:t>]</w:t>
      </w:r>
      <w:r w:rsidRPr="009B755B">
        <w:t xml:space="preserve"> </w:t>
      </w:r>
      <w:r w:rsidRPr="00172C34">
        <w:rPr>
          <w:i/>
          <w:iCs/>
          <w:lang w:val="en-US"/>
        </w:rPr>
        <w:t>BQ</w:t>
      </w:r>
      <w:r w:rsidRPr="00A65F2D">
        <w:t>2495</w:t>
      </w:r>
      <w:r>
        <w:t xml:space="preserve"> </w:t>
      </w:r>
      <w:r w:rsidRPr="00C01A0B">
        <w:t xml:space="preserve">[Электронный ресурс]. – Режим доступа: </w:t>
      </w:r>
      <w:r w:rsidRPr="00172C34">
        <w:t>https://www.ti.com/product/BQ24295</w:t>
      </w:r>
      <w:r w:rsidRPr="00A47915">
        <w:t>.</w:t>
      </w:r>
      <w:r>
        <w:t xml:space="preserve"> </w:t>
      </w:r>
      <w:r w:rsidRPr="00A47915">
        <w:t xml:space="preserve"> – </w:t>
      </w:r>
      <w:r w:rsidRPr="00C01A0B">
        <w:t>Дата</w:t>
      </w:r>
      <w:r w:rsidRPr="00A47915">
        <w:t xml:space="preserve"> </w:t>
      </w:r>
      <w:r w:rsidRPr="00C01A0B">
        <w:t>доступа</w:t>
      </w:r>
      <w:r w:rsidRPr="00A47915">
        <w:t>: 15.11.2021.</w:t>
      </w:r>
    </w:p>
    <w:p w14:paraId="2E2A5489" w14:textId="00C0F470" w:rsidR="00A65F2D" w:rsidRDefault="00A65F2D" w:rsidP="00A65F2D">
      <w:r w:rsidRPr="00C01A0B">
        <w:t>[</w:t>
      </w:r>
      <w:r>
        <w:t>3</w:t>
      </w:r>
      <w:r>
        <w:t>3</w:t>
      </w:r>
      <w:r w:rsidRPr="00C01A0B">
        <w:t>]</w:t>
      </w:r>
      <w:r w:rsidRPr="009B755B">
        <w:t xml:space="preserve"> </w:t>
      </w:r>
      <w:r>
        <w:t xml:space="preserve">Альтернативы </w:t>
      </w:r>
      <w:r w:rsidRPr="00A65F2D">
        <w:rPr>
          <w:i/>
          <w:iCs/>
          <w:lang w:val="en-US"/>
        </w:rPr>
        <w:t>AD</w:t>
      </w:r>
      <w:r>
        <w:t xml:space="preserve"> </w:t>
      </w:r>
      <w:r w:rsidRPr="00C01A0B">
        <w:t>[Электронный ресурс]. – Режим доступа:</w:t>
      </w:r>
      <w:r>
        <w:t xml:space="preserve"> </w:t>
      </w:r>
      <w:hyperlink r:id="rId59" w:history="1">
        <w:r w:rsidRPr="00C532BE">
          <w:rPr>
            <w:rStyle w:val="a9"/>
          </w:rPr>
          <w:t>https://www.g2.com/products/altium-designer-2020-05-12/competitors/alternatives</w:t>
        </w:r>
      </w:hyperlink>
      <w:r w:rsidRPr="00A47915">
        <w:t>.</w:t>
      </w:r>
      <w:r>
        <w:t xml:space="preserve"> </w:t>
      </w:r>
      <w:r w:rsidRPr="00A47915">
        <w:t xml:space="preserve"> – </w:t>
      </w:r>
      <w:r w:rsidRPr="00C01A0B">
        <w:t>Дата</w:t>
      </w:r>
      <w:r w:rsidRPr="00A47915">
        <w:t xml:space="preserve"> </w:t>
      </w:r>
      <w:r w:rsidRPr="00C01A0B">
        <w:t>доступа</w:t>
      </w:r>
      <w:r w:rsidRPr="00A47915">
        <w:t>: 15.11.2021.</w:t>
      </w:r>
    </w:p>
    <w:p w14:paraId="3035C5F0" w14:textId="584232D4" w:rsidR="00A65F2D" w:rsidRDefault="00A65F2D" w:rsidP="00A65F2D">
      <w:r w:rsidRPr="00C01A0B">
        <w:t>[</w:t>
      </w:r>
      <w:r>
        <w:t>3</w:t>
      </w:r>
      <w:r>
        <w:t>4</w:t>
      </w:r>
      <w:r w:rsidRPr="00C01A0B">
        <w:t>]</w:t>
      </w:r>
      <w:r w:rsidRPr="009B755B">
        <w:t xml:space="preserve"> </w:t>
      </w:r>
      <w:r w:rsidRPr="00A65F2D">
        <w:rPr>
          <w:i/>
          <w:iCs/>
          <w:lang w:val="en-US"/>
        </w:rPr>
        <w:t>JS</w:t>
      </w:r>
      <w:r w:rsidRPr="00A65F2D">
        <w:t xml:space="preserve"> </w:t>
      </w:r>
      <w:r w:rsidRPr="00A65F2D">
        <w:rPr>
          <w:i/>
          <w:iCs/>
          <w:lang w:val="en-US"/>
        </w:rPr>
        <w:t>API</w:t>
      </w:r>
      <w:r>
        <w:t xml:space="preserve"> </w:t>
      </w:r>
      <w:r w:rsidRPr="00C01A0B">
        <w:t>[Электронный ресурс]. – Режим доступа:</w:t>
      </w:r>
      <w:r w:rsidRPr="00A65F2D">
        <w:t xml:space="preserve"> </w:t>
      </w:r>
      <w:bookmarkStart w:id="44" w:name="_GoBack"/>
      <w:bookmarkEnd w:id="44"/>
      <w:r w:rsidR="0040580A">
        <w:rPr>
          <w:lang w:val="en-US"/>
        </w:rPr>
        <w:fldChar w:fldCharType="begin"/>
      </w:r>
      <w:r w:rsidR="0040580A">
        <w:rPr>
          <w:lang w:val="en-US"/>
        </w:rPr>
        <w:instrText xml:space="preserve"> HYPERLINK "</w:instrText>
      </w:r>
      <w:r w:rsidR="0040580A" w:rsidRPr="0040580A">
        <w:rPr>
          <w:lang w:val="en-US"/>
        </w:rPr>
        <w:instrText>https</w:instrText>
      </w:r>
      <w:r w:rsidR="0040580A" w:rsidRPr="0040580A">
        <w:instrText>://</w:instrText>
      </w:r>
      <w:r w:rsidR="0040580A" w:rsidRPr="0040580A">
        <w:rPr>
          <w:lang w:val="en-US"/>
        </w:rPr>
        <w:instrText>developer</w:instrText>
      </w:r>
      <w:r w:rsidR="0040580A" w:rsidRPr="0040580A">
        <w:instrText>.</w:instrText>
      </w:r>
      <w:r w:rsidR="0040580A" w:rsidRPr="0040580A">
        <w:rPr>
          <w:lang w:val="en-US"/>
        </w:rPr>
        <w:instrText>mozilla</w:instrText>
      </w:r>
      <w:r w:rsidR="0040580A" w:rsidRPr="0040580A">
        <w:instrText>.</w:instrText>
      </w:r>
      <w:r w:rsidR="0040580A" w:rsidRPr="0040580A">
        <w:rPr>
          <w:lang w:val="en-US"/>
        </w:rPr>
        <w:instrText>org</w:instrText>
      </w:r>
      <w:r w:rsidR="0040580A" w:rsidRPr="0040580A">
        <w:instrText>/</w:instrText>
      </w:r>
      <w:r w:rsidR="0040580A" w:rsidRPr="0040580A">
        <w:rPr>
          <w:lang w:val="en-US"/>
        </w:rPr>
        <w:instrText>ru</w:instrText>
      </w:r>
      <w:r w:rsidR="0040580A" w:rsidRPr="0040580A">
        <w:instrText>/</w:instrText>
      </w:r>
      <w:r w:rsidR="0040580A" w:rsidRPr="0040580A">
        <w:rPr>
          <w:lang w:val="en-US"/>
        </w:rPr>
        <w:instrText>docs</w:instrText>
      </w:r>
      <w:r w:rsidR="0040580A" w:rsidRPr="0040580A">
        <w:instrText>/</w:instrText>
      </w:r>
      <w:r w:rsidR="0040580A" w:rsidRPr="0040580A">
        <w:rPr>
          <w:lang w:val="en-US"/>
        </w:rPr>
        <w:instrText>Learn</w:instrText>
      </w:r>
      <w:r w:rsidR="0040580A" w:rsidRPr="0040580A">
        <w:instrText>/</w:instrText>
      </w:r>
      <w:r w:rsidR="0040580A" w:rsidRPr="0040580A">
        <w:rPr>
          <w:lang w:val="en-US"/>
        </w:rPr>
        <w:instrText>JavaScript</w:instrText>
      </w:r>
      <w:r w:rsidR="0040580A" w:rsidRPr="0040580A">
        <w:instrText>/</w:instrText>
      </w:r>
      <w:r w:rsidR="0040580A" w:rsidRPr="0040580A">
        <w:rPr>
          <w:lang w:val="en-US"/>
        </w:rPr>
        <w:instrText>Client</w:instrText>
      </w:r>
      <w:r w:rsidR="0040580A" w:rsidRPr="0040580A">
        <w:instrText>-</w:instrText>
      </w:r>
      <w:r w:rsidR="0040580A" w:rsidRPr="0040580A">
        <w:rPr>
          <w:lang w:val="en-US"/>
        </w:rPr>
        <w:instrText>side</w:instrText>
      </w:r>
      <w:r w:rsidR="0040580A" w:rsidRPr="0040580A">
        <w:instrText>_</w:instrText>
      </w:r>
      <w:r w:rsidR="0040580A" w:rsidRPr="0040580A">
        <w:rPr>
          <w:lang w:val="en-US"/>
        </w:rPr>
        <w:instrText>web</w:instrText>
      </w:r>
      <w:r w:rsidR="0040580A" w:rsidRPr="0040580A">
        <w:instrText>_</w:instrText>
      </w:r>
      <w:r w:rsidR="0040580A" w:rsidRPr="0040580A">
        <w:rPr>
          <w:lang w:val="en-US"/>
        </w:rPr>
        <w:instrText>APIs</w:instrText>
      </w:r>
      <w:r w:rsidR="0040580A" w:rsidRPr="0040580A">
        <w:instrText>/</w:instrText>
      </w:r>
      <w:r w:rsidR="0040580A" w:rsidRPr="0040580A">
        <w:rPr>
          <w:lang w:val="en-US"/>
        </w:rPr>
        <w:instrText>Introduction</w:instrText>
      </w:r>
      <w:r w:rsidR="0040580A">
        <w:rPr>
          <w:lang w:val="en-US"/>
        </w:rPr>
        <w:instrText xml:space="preserve">" </w:instrText>
      </w:r>
      <w:r w:rsidR="0040580A">
        <w:rPr>
          <w:lang w:val="en-US"/>
        </w:rPr>
        <w:fldChar w:fldCharType="separate"/>
      </w:r>
      <w:r w:rsidR="0040580A" w:rsidRPr="00C532BE">
        <w:rPr>
          <w:rStyle w:val="a9"/>
          <w:lang w:val="en-US"/>
        </w:rPr>
        <w:t>https</w:t>
      </w:r>
      <w:r w:rsidR="0040580A" w:rsidRPr="00C532BE">
        <w:rPr>
          <w:rStyle w:val="a9"/>
        </w:rPr>
        <w:t>://</w:t>
      </w:r>
      <w:r w:rsidR="0040580A" w:rsidRPr="00C532BE">
        <w:rPr>
          <w:rStyle w:val="a9"/>
          <w:lang w:val="en-US"/>
        </w:rPr>
        <w:t>developer</w:t>
      </w:r>
      <w:r w:rsidR="0040580A" w:rsidRPr="00C532BE">
        <w:rPr>
          <w:rStyle w:val="a9"/>
        </w:rPr>
        <w:t>.</w:t>
      </w:r>
      <w:r w:rsidR="0040580A" w:rsidRPr="00C532BE">
        <w:rPr>
          <w:rStyle w:val="a9"/>
          <w:lang w:val="en-US"/>
        </w:rPr>
        <w:t>mozilla</w:t>
      </w:r>
      <w:r w:rsidR="0040580A" w:rsidRPr="00C532BE">
        <w:rPr>
          <w:rStyle w:val="a9"/>
        </w:rPr>
        <w:t>.</w:t>
      </w:r>
      <w:r w:rsidR="0040580A" w:rsidRPr="00C532BE">
        <w:rPr>
          <w:rStyle w:val="a9"/>
          <w:lang w:val="en-US"/>
        </w:rPr>
        <w:t>org</w:t>
      </w:r>
      <w:r w:rsidR="0040580A" w:rsidRPr="00C532BE">
        <w:rPr>
          <w:rStyle w:val="a9"/>
        </w:rPr>
        <w:t>/</w:t>
      </w:r>
      <w:r w:rsidR="0040580A" w:rsidRPr="00C532BE">
        <w:rPr>
          <w:rStyle w:val="a9"/>
          <w:lang w:val="en-US"/>
        </w:rPr>
        <w:t>ru</w:t>
      </w:r>
      <w:r w:rsidR="0040580A" w:rsidRPr="00C532BE">
        <w:rPr>
          <w:rStyle w:val="a9"/>
        </w:rPr>
        <w:t>/</w:t>
      </w:r>
      <w:r w:rsidR="0040580A" w:rsidRPr="00C532BE">
        <w:rPr>
          <w:rStyle w:val="a9"/>
          <w:lang w:val="en-US"/>
        </w:rPr>
        <w:t>docs</w:t>
      </w:r>
      <w:r w:rsidR="0040580A" w:rsidRPr="00C532BE">
        <w:rPr>
          <w:rStyle w:val="a9"/>
        </w:rPr>
        <w:t>/</w:t>
      </w:r>
      <w:r w:rsidR="0040580A" w:rsidRPr="00C532BE">
        <w:rPr>
          <w:rStyle w:val="a9"/>
          <w:lang w:val="en-US"/>
        </w:rPr>
        <w:t>Learn</w:t>
      </w:r>
      <w:r w:rsidR="0040580A" w:rsidRPr="00C532BE">
        <w:rPr>
          <w:rStyle w:val="a9"/>
        </w:rPr>
        <w:t>/</w:t>
      </w:r>
      <w:r w:rsidR="0040580A" w:rsidRPr="00C532BE">
        <w:rPr>
          <w:rStyle w:val="a9"/>
          <w:lang w:val="en-US"/>
        </w:rPr>
        <w:t>JavaScript</w:t>
      </w:r>
      <w:r w:rsidR="0040580A" w:rsidRPr="00C532BE">
        <w:rPr>
          <w:rStyle w:val="a9"/>
        </w:rPr>
        <w:t>/</w:t>
      </w:r>
      <w:r w:rsidR="0040580A" w:rsidRPr="00C532BE">
        <w:rPr>
          <w:rStyle w:val="a9"/>
          <w:lang w:val="en-US"/>
        </w:rPr>
        <w:t>Client</w:t>
      </w:r>
      <w:r w:rsidR="0040580A" w:rsidRPr="00C532BE">
        <w:rPr>
          <w:rStyle w:val="a9"/>
        </w:rPr>
        <w:t>-</w:t>
      </w:r>
      <w:r w:rsidR="0040580A" w:rsidRPr="00C532BE">
        <w:rPr>
          <w:rStyle w:val="a9"/>
          <w:lang w:val="en-US"/>
        </w:rPr>
        <w:t>side</w:t>
      </w:r>
      <w:r w:rsidR="0040580A" w:rsidRPr="00C532BE">
        <w:rPr>
          <w:rStyle w:val="a9"/>
        </w:rPr>
        <w:t>_</w:t>
      </w:r>
      <w:r w:rsidR="0040580A" w:rsidRPr="00C532BE">
        <w:rPr>
          <w:rStyle w:val="a9"/>
          <w:lang w:val="en-US"/>
        </w:rPr>
        <w:t>web</w:t>
      </w:r>
      <w:r w:rsidR="0040580A" w:rsidRPr="00C532BE">
        <w:rPr>
          <w:rStyle w:val="a9"/>
        </w:rPr>
        <w:t>_</w:t>
      </w:r>
      <w:r w:rsidR="0040580A" w:rsidRPr="00C532BE">
        <w:rPr>
          <w:rStyle w:val="a9"/>
          <w:lang w:val="en-US"/>
        </w:rPr>
        <w:t>APIs</w:t>
      </w:r>
      <w:r w:rsidR="0040580A" w:rsidRPr="00C532BE">
        <w:rPr>
          <w:rStyle w:val="a9"/>
        </w:rPr>
        <w:t>/</w:t>
      </w:r>
      <w:r w:rsidR="0040580A" w:rsidRPr="00C532BE">
        <w:rPr>
          <w:rStyle w:val="a9"/>
          <w:lang w:val="en-US"/>
        </w:rPr>
        <w:t>Introduction</w:t>
      </w:r>
      <w:r w:rsidR="0040580A">
        <w:rPr>
          <w:lang w:val="en-US"/>
        </w:rPr>
        <w:fldChar w:fldCharType="end"/>
      </w:r>
      <w:r w:rsidRPr="00A47915">
        <w:t>.</w:t>
      </w:r>
      <w:r>
        <w:t xml:space="preserve"> </w:t>
      </w:r>
      <w:r w:rsidRPr="00A47915">
        <w:t xml:space="preserve"> – </w:t>
      </w:r>
      <w:r w:rsidRPr="00C01A0B">
        <w:t>Дата</w:t>
      </w:r>
      <w:r w:rsidRPr="00A47915">
        <w:t xml:space="preserve"> </w:t>
      </w:r>
      <w:r w:rsidRPr="00C01A0B">
        <w:t>доступа</w:t>
      </w:r>
      <w:r w:rsidRPr="00A47915">
        <w:t>: 15.11.2021.</w:t>
      </w:r>
    </w:p>
    <w:p w14:paraId="73942574" w14:textId="00F494C4" w:rsidR="00A65F2D" w:rsidRDefault="00A65F2D" w:rsidP="00A65F2D">
      <w:r w:rsidRPr="00C01A0B">
        <w:t>[</w:t>
      </w:r>
      <w:r>
        <w:t>3</w:t>
      </w:r>
      <w:r w:rsidRPr="00A65F2D">
        <w:t>5</w:t>
      </w:r>
      <w:r w:rsidRPr="00C01A0B">
        <w:t>]</w:t>
      </w:r>
      <w:r w:rsidRPr="009B755B">
        <w:t xml:space="preserve"> </w:t>
      </w:r>
      <w:r>
        <w:t xml:space="preserve">Интерфейс </w:t>
      </w:r>
      <w:r>
        <w:rPr>
          <w:i/>
          <w:iCs/>
          <w:lang w:val="en-US"/>
        </w:rPr>
        <w:t>WebRTC</w:t>
      </w:r>
      <w:r w:rsidRPr="00A65F2D">
        <w:t xml:space="preserve"> </w:t>
      </w:r>
      <w:r w:rsidRPr="00C01A0B">
        <w:t>[Электронный ресурс]. – Режим доступа:</w:t>
      </w:r>
      <w:r w:rsidRPr="00A65F2D">
        <w:t xml:space="preserve"> </w:t>
      </w:r>
      <w:hyperlink r:id="rId60" w:history="1">
        <w:r w:rsidRPr="00986567">
          <w:rPr>
            <w:rStyle w:val="a9"/>
            <w:lang w:val="en-US"/>
          </w:rPr>
          <w:t>https</w:t>
        </w:r>
        <w:r w:rsidRPr="00A65F2D">
          <w:rPr>
            <w:rStyle w:val="a9"/>
          </w:rPr>
          <w:t>://</w:t>
        </w:r>
        <w:r w:rsidRPr="00986567">
          <w:rPr>
            <w:rStyle w:val="a9"/>
            <w:lang w:val="en-US"/>
          </w:rPr>
          <w:t>developer</w:t>
        </w:r>
        <w:r w:rsidRPr="00A65F2D">
          <w:rPr>
            <w:rStyle w:val="a9"/>
          </w:rPr>
          <w:t>.</w:t>
        </w:r>
        <w:r w:rsidRPr="00986567">
          <w:rPr>
            <w:rStyle w:val="a9"/>
            <w:lang w:val="en-US"/>
          </w:rPr>
          <w:t>mozilla</w:t>
        </w:r>
        <w:r w:rsidRPr="00A65F2D">
          <w:rPr>
            <w:rStyle w:val="a9"/>
          </w:rPr>
          <w:t>.</w:t>
        </w:r>
        <w:r w:rsidRPr="00986567">
          <w:rPr>
            <w:rStyle w:val="a9"/>
            <w:lang w:val="en-US"/>
          </w:rPr>
          <w:t>org</w:t>
        </w:r>
        <w:r w:rsidRPr="00A65F2D">
          <w:rPr>
            <w:rStyle w:val="a9"/>
          </w:rPr>
          <w:t>/</w:t>
        </w:r>
        <w:r w:rsidRPr="00986567">
          <w:rPr>
            <w:rStyle w:val="a9"/>
            <w:lang w:val="en-US"/>
          </w:rPr>
          <w:t>ru</w:t>
        </w:r>
        <w:r w:rsidRPr="00A65F2D">
          <w:rPr>
            <w:rStyle w:val="a9"/>
          </w:rPr>
          <w:t>/</w:t>
        </w:r>
        <w:r w:rsidRPr="00986567">
          <w:rPr>
            <w:rStyle w:val="a9"/>
            <w:lang w:val="en-US"/>
          </w:rPr>
          <w:t>docs</w:t>
        </w:r>
        <w:r w:rsidRPr="00A65F2D">
          <w:rPr>
            <w:rStyle w:val="a9"/>
          </w:rPr>
          <w:t>/</w:t>
        </w:r>
        <w:r w:rsidRPr="00986567">
          <w:rPr>
            <w:rStyle w:val="a9"/>
            <w:lang w:val="en-US"/>
          </w:rPr>
          <w:t>Web</w:t>
        </w:r>
        <w:r w:rsidRPr="00A65F2D">
          <w:rPr>
            <w:rStyle w:val="a9"/>
          </w:rPr>
          <w:t>/</w:t>
        </w:r>
        <w:r w:rsidRPr="00986567">
          <w:rPr>
            <w:rStyle w:val="a9"/>
            <w:lang w:val="en-US"/>
          </w:rPr>
          <w:t>API</w:t>
        </w:r>
        <w:r w:rsidRPr="00A65F2D">
          <w:rPr>
            <w:rStyle w:val="a9"/>
          </w:rPr>
          <w:t>/</w:t>
        </w:r>
        <w:r w:rsidRPr="00986567">
          <w:rPr>
            <w:rStyle w:val="a9"/>
            <w:lang w:val="en-US"/>
          </w:rPr>
          <w:t>WebRTC</w:t>
        </w:r>
        <w:r w:rsidRPr="00A65F2D">
          <w:rPr>
            <w:rStyle w:val="a9"/>
          </w:rPr>
          <w:t>_</w:t>
        </w:r>
        <w:r w:rsidRPr="00986567">
          <w:rPr>
            <w:rStyle w:val="a9"/>
            <w:lang w:val="en-US"/>
          </w:rPr>
          <w:t>API</w:t>
        </w:r>
      </w:hyperlink>
      <w:r w:rsidRPr="00A47915">
        <w:t>.</w:t>
      </w:r>
      <w:r>
        <w:t xml:space="preserve"> </w:t>
      </w:r>
      <w:r w:rsidRPr="00A47915">
        <w:t xml:space="preserve"> – </w:t>
      </w:r>
      <w:r w:rsidRPr="00C01A0B">
        <w:t>Дата</w:t>
      </w:r>
      <w:r w:rsidRPr="00A47915">
        <w:t xml:space="preserve"> </w:t>
      </w:r>
      <w:r w:rsidRPr="00C01A0B">
        <w:t>доступа</w:t>
      </w:r>
      <w:r w:rsidRPr="00A47915">
        <w:t>: 15.11.2021.</w:t>
      </w:r>
    </w:p>
    <w:p w14:paraId="71047D74" w14:textId="7CEED51B" w:rsidR="00B44DD5" w:rsidRDefault="00B44DD5" w:rsidP="00B44DD5">
      <w:r w:rsidRPr="00C01A0B">
        <w:t>[</w:t>
      </w:r>
      <w:r>
        <w:t>3</w:t>
      </w:r>
      <w:r>
        <w:t>6</w:t>
      </w:r>
      <w:r w:rsidRPr="00C01A0B">
        <w:t>]</w:t>
      </w:r>
      <w:r w:rsidRPr="009B755B">
        <w:t xml:space="preserve"> </w:t>
      </w:r>
      <w:r>
        <w:t xml:space="preserve">Интерфейс </w:t>
      </w:r>
      <w:r>
        <w:rPr>
          <w:i/>
          <w:iCs/>
          <w:lang w:val="en-US"/>
        </w:rPr>
        <w:t>WebRTC</w:t>
      </w:r>
      <w:r w:rsidRPr="00A65F2D">
        <w:t xml:space="preserve"> </w:t>
      </w:r>
      <w:r w:rsidRPr="00C01A0B">
        <w:t>[Электронный ресурс]. – Режим доступа:</w:t>
      </w:r>
      <w:r w:rsidRPr="00A65F2D">
        <w:t xml:space="preserve"> </w:t>
      </w:r>
      <w:hyperlink r:id="rId61" w:history="1">
        <w:r w:rsidRPr="00986567">
          <w:rPr>
            <w:rStyle w:val="a9"/>
            <w:lang w:val="en-US"/>
          </w:rPr>
          <w:t>https</w:t>
        </w:r>
        <w:r w:rsidRPr="00A65F2D">
          <w:rPr>
            <w:rStyle w:val="a9"/>
          </w:rPr>
          <w:t>://</w:t>
        </w:r>
        <w:r w:rsidRPr="00986567">
          <w:rPr>
            <w:rStyle w:val="a9"/>
            <w:lang w:val="en-US"/>
          </w:rPr>
          <w:t>developer</w:t>
        </w:r>
        <w:r w:rsidRPr="00A65F2D">
          <w:rPr>
            <w:rStyle w:val="a9"/>
          </w:rPr>
          <w:t>.</w:t>
        </w:r>
        <w:r w:rsidRPr="00986567">
          <w:rPr>
            <w:rStyle w:val="a9"/>
            <w:lang w:val="en-US"/>
          </w:rPr>
          <w:t>mozilla</w:t>
        </w:r>
        <w:r w:rsidRPr="00A65F2D">
          <w:rPr>
            <w:rStyle w:val="a9"/>
          </w:rPr>
          <w:t>.</w:t>
        </w:r>
        <w:r w:rsidRPr="00986567">
          <w:rPr>
            <w:rStyle w:val="a9"/>
            <w:lang w:val="en-US"/>
          </w:rPr>
          <w:t>org</w:t>
        </w:r>
        <w:r w:rsidRPr="00A65F2D">
          <w:rPr>
            <w:rStyle w:val="a9"/>
          </w:rPr>
          <w:t>/</w:t>
        </w:r>
        <w:r w:rsidRPr="00986567">
          <w:rPr>
            <w:rStyle w:val="a9"/>
            <w:lang w:val="en-US"/>
          </w:rPr>
          <w:t>ru</w:t>
        </w:r>
        <w:r w:rsidRPr="00A65F2D">
          <w:rPr>
            <w:rStyle w:val="a9"/>
          </w:rPr>
          <w:t>/</w:t>
        </w:r>
        <w:r w:rsidRPr="00986567">
          <w:rPr>
            <w:rStyle w:val="a9"/>
            <w:lang w:val="en-US"/>
          </w:rPr>
          <w:t>docs</w:t>
        </w:r>
        <w:r w:rsidRPr="00A65F2D">
          <w:rPr>
            <w:rStyle w:val="a9"/>
          </w:rPr>
          <w:t>/</w:t>
        </w:r>
        <w:r w:rsidRPr="00986567">
          <w:rPr>
            <w:rStyle w:val="a9"/>
            <w:lang w:val="en-US"/>
          </w:rPr>
          <w:t>Web</w:t>
        </w:r>
        <w:r w:rsidRPr="00A65F2D">
          <w:rPr>
            <w:rStyle w:val="a9"/>
          </w:rPr>
          <w:t>/</w:t>
        </w:r>
        <w:r w:rsidRPr="00986567">
          <w:rPr>
            <w:rStyle w:val="a9"/>
            <w:lang w:val="en-US"/>
          </w:rPr>
          <w:t>API</w:t>
        </w:r>
        <w:r w:rsidRPr="00A65F2D">
          <w:rPr>
            <w:rStyle w:val="a9"/>
          </w:rPr>
          <w:t>/</w:t>
        </w:r>
        <w:r w:rsidRPr="00986567">
          <w:rPr>
            <w:rStyle w:val="a9"/>
            <w:lang w:val="en-US"/>
          </w:rPr>
          <w:t>WebRTC</w:t>
        </w:r>
        <w:r w:rsidRPr="00A65F2D">
          <w:rPr>
            <w:rStyle w:val="a9"/>
          </w:rPr>
          <w:t>_</w:t>
        </w:r>
        <w:r w:rsidRPr="00986567">
          <w:rPr>
            <w:rStyle w:val="a9"/>
            <w:lang w:val="en-US"/>
          </w:rPr>
          <w:t>API</w:t>
        </w:r>
      </w:hyperlink>
      <w:r w:rsidRPr="00A47915">
        <w:t>.</w:t>
      </w:r>
      <w:r>
        <w:t xml:space="preserve"> </w:t>
      </w:r>
      <w:r w:rsidRPr="00A47915">
        <w:t xml:space="preserve"> – </w:t>
      </w:r>
      <w:r w:rsidRPr="00C01A0B">
        <w:t>Дата</w:t>
      </w:r>
      <w:r w:rsidRPr="00A47915">
        <w:t xml:space="preserve"> </w:t>
      </w:r>
      <w:r w:rsidRPr="00C01A0B">
        <w:t>доступа</w:t>
      </w:r>
      <w:r w:rsidRPr="00A47915">
        <w:t>: 15.11.2021.</w:t>
      </w:r>
    </w:p>
    <w:p w14:paraId="4E98F4BB" w14:textId="3FFB61CA" w:rsidR="000366BF" w:rsidRDefault="000366BF" w:rsidP="000366BF">
      <w:r w:rsidRPr="00C01A0B">
        <w:t>[</w:t>
      </w:r>
      <w:r>
        <w:t>3</w:t>
      </w:r>
      <w:r w:rsidRPr="000366BF">
        <w:t>7</w:t>
      </w:r>
      <w:r w:rsidRPr="00C01A0B">
        <w:t>]</w:t>
      </w:r>
      <w:r w:rsidRPr="009B755B">
        <w:t xml:space="preserve"> </w:t>
      </w:r>
      <w:r>
        <w:t>Частотное пространство</w:t>
      </w:r>
      <w:r w:rsidRPr="00A65F2D">
        <w:t xml:space="preserve"> </w:t>
      </w:r>
      <w:r w:rsidRPr="00C01A0B">
        <w:t>[Электронный ресурс]. – Режим доступа:</w:t>
      </w:r>
      <w:r w:rsidRPr="00A65F2D">
        <w:t xml:space="preserve"> </w:t>
      </w:r>
      <w:hyperlink r:id="rId62" w:history="1">
        <w:r w:rsidRPr="00F96EA4">
          <w:rPr>
            <w:rStyle w:val="a9"/>
          </w:rPr>
          <w:t>https://habr.com/ru/post/316580</w:t>
        </w:r>
      </w:hyperlink>
      <w:r w:rsidRPr="00A47915">
        <w:t>.</w:t>
      </w:r>
      <w:r>
        <w:t xml:space="preserve"> </w:t>
      </w:r>
      <w:r w:rsidRPr="00A47915">
        <w:t xml:space="preserve"> – </w:t>
      </w:r>
      <w:r w:rsidRPr="00C01A0B">
        <w:t>Дата</w:t>
      </w:r>
      <w:r w:rsidRPr="00A47915">
        <w:t xml:space="preserve"> </w:t>
      </w:r>
      <w:r w:rsidRPr="00C01A0B">
        <w:t>доступа</w:t>
      </w:r>
      <w:r w:rsidRPr="00A47915">
        <w:t>: 15.11.2021.</w:t>
      </w:r>
    </w:p>
    <w:p w14:paraId="7DF648A3" w14:textId="5F40D991" w:rsidR="000366BF" w:rsidRDefault="000366BF" w:rsidP="000366BF">
      <w:r w:rsidRPr="00C01A0B">
        <w:t>[</w:t>
      </w:r>
      <w:r>
        <w:t>3</w:t>
      </w:r>
      <w:r w:rsidRPr="000366BF">
        <w:t>8</w:t>
      </w:r>
      <w:r w:rsidRPr="00C01A0B">
        <w:t>]</w:t>
      </w:r>
      <w:r w:rsidRPr="009B755B">
        <w:t xml:space="preserve"> </w:t>
      </w:r>
      <w:r>
        <w:t>Преобразование Фурье</w:t>
      </w:r>
      <w:r w:rsidRPr="00A65F2D">
        <w:t xml:space="preserve"> </w:t>
      </w:r>
      <w:r w:rsidRPr="00C01A0B">
        <w:t>[Электронный ресурс]. – Режим доступа:</w:t>
      </w:r>
      <w:r w:rsidRPr="00A65F2D">
        <w:t xml:space="preserve"> </w:t>
      </w:r>
      <w:hyperlink r:id="rId63" w:history="1">
        <w:r w:rsidRPr="00F96EA4">
          <w:rPr>
            <w:rStyle w:val="a9"/>
          </w:rPr>
          <w:t>https://homepages.inf.ed.ac.uk/rbf/HIPR2/fourier.htm</w:t>
        </w:r>
      </w:hyperlink>
      <w:r w:rsidRPr="00A47915">
        <w:t>.</w:t>
      </w:r>
      <w:r>
        <w:t xml:space="preserve"> </w:t>
      </w:r>
      <w:r w:rsidRPr="00A47915">
        <w:t xml:space="preserve"> – </w:t>
      </w:r>
      <w:r w:rsidRPr="00C01A0B">
        <w:t>Дата</w:t>
      </w:r>
      <w:r w:rsidRPr="00A47915">
        <w:t xml:space="preserve"> </w:t>
      </w:r>
      <w:r w:rsidRPr="00C01A0B">
        <w:t>доступа</w:t>
      </w:r>
      <w:r w:rsidRPr="00A47915">
        <w:t>: 15.11.2021.</w:t>
      </w:r>
    </w:p>
    <w:p w14:paraId="045FC47D" w14:textId="71C3F4F1" w:rsidR="000366BF" w:rsidRDefault="000366BF" w:rsidP="000366BF">
      <w:r w:rsidRPr="00C01A0B">
        <w:t>[</w:t>
      </w:r>
      <w:r>
        <w:t>3</w:t>
      </w:r>
      <w:r w:rsidRPr="000366BF">
        <w:t>9</w:t>
      </w:r>
      <w:r w:rsidRPr="00C01A0B">
        <w:t>]</w:t>
      </w:r>
      <w:r w:rsidRPr="009B755B">
        <w:t xml:space="preserve"> </w:t>
      </w:r>
      <w:r>
        <w:t>Компенсация движения</w:t>
      </w:r>
      <w:r w:rsidRPr="00A65F2D">
        <w:t xml:space="preserve"> </w:t>
      </w:r>
      <w:r w:rsidRPr="00C01A0B">
        <w:t>[Электронный ресурс]. – Режим доступа:</w:t>
      </w:r>
      <w:r w:rsidRPr="00A65F2D">
        <w:t xml:space="preserve"> </w:t>
      </w:r>
      <w:r w:rsidRPr="00D021FC">
        <w:t>https://habr.com/ru/company/edison/blog/480430</w:t>
      </w:r>
      <w:r w:rsidRPr="00A47915">
        <w:t>.</w:t>
      </w:r>
      <w:r>
        <w:t xml:space="preserve"> </w:t>
      </w:r>
      <w:r w:rsidRPr="00A47915">
        <w:t xml:space="preserve"> – </w:t>
      </w:r>
      <w:r w:rsidRPr="00C01A0B">
        <w:t>Дата</w:t>
      </w:r>
      <w:r w:rsidRPr="00A47915">
        <w:t xml:space="preserve"> </w:t>
      </w:r>
      <w:r w:rsidRPr="00C01A0B">
        <w:t>доступа</w:t>
      </w:r>
      <w:r w:rsidRPr="00A47915">
        <w:t>: 15.11.2021.</w:t>
      </w:r>
    </w:p>
    <w:p w14:paraId="71727254" w14:textId="51DA324E" w:rsidR="000366BF" w:rsidRDefault="000366BF" w:rsidP="000366BF">
      <w:r w:rsidRPr="00C01A0B">
        <w:t>[</w:t>
      </w:r>
      <w:r>
        <w:t>40</w:t>
      </w:r>
      <w:r w:rsidRPr="00C01A0B">
        <w:t>]</w:t>
      </w:r>
      <w:r w:rsidRPr="009B755B">
        <w:t xml:space="preserve"> </w:t>
      </w:r>
      <w:r>
        <w:t>Виды паяльных масок</w:t>
      </w:r>
      <w:r w:rsidRPr="00A65F2D">
        <w:t xml:space="preserve"> </w:t>
      </w:r>
      <w:r w:rsidRPr="00C01A0B">
        <w:t>[Электронный ресурс]. – Режим доступа:</w:t>
      </w:r>
      <w:r w:rsidRPr="00A65F2D">
        <w:t xml:space="preserve"> </w:t>
      </w:r>
      <w:r w:rsidRPr="00CC5FF2">
        <w:t>https://belplata.by/produktsiya/materialy-dlya-pechatnykh-plat/zashchitnye-maski</w:t>
      </w:r>
      <w:r w:rsidRPr="00A47915">
        <w:t>.</w:t>
      </w:r>
      <w:r>
        <w:t xml:space="preserve"> </w:t>
      </w:r>
      <w:r w:rsidRPr="00A47915">
        <w:t xml:space="preserve"> – </w:t>
      </w:r>
      <w:r w:rsidRPr="00C01A0B">
        <w:t>Дата</w:t>
      </w:r>
      <w:r w:rsidRPr="00A47915">
        <w:t xml:space="preserve"> </w:t>
      </w:r>
      <w:r w:rsidRPr="00C01A0B">
        <w:t>доступа</w:t>
      </w:r>
      <w:r w:rsidRPr="00A47915">
        <w:t>: 15.11.2021.</w:t>
      </w:r>
    </w:p>
    <w:p w14:paraId="015E5611" w14:textId="77777777" w:rsidR="006B27F3" w:rsidRDefault="006B27F3" w:rsidP="000366BF">
      <w:pPr>
        <w:ind w:firstLine="0"/>
        <w:rPr>
          <w:rFonts w:cs="Arial"/>
          <w:b/>
          <w:bCs/>
          <w:kern w:val="32"/>
          <w:szCs w:val="32"/>
        </w:rPr>
      </w:pPr>
      <w:bookmarkStart w:id="45" w:name="_Toc90225457"/>
      <w:r>
        <w:br w:type="page"/>
      </w:r>
    </w:p>
    <w:p w14:paraId="7B35EB76" w14:textId="7C8128A2" w:rsidR="00FD3723" w:rsidRPr="00452173" w:rsidRDefault="00FD3723" w:rsidP="001D2C8E">
      <w:pPr>
        <w:pStyle w:val="1"/>
        <w:ind w:left="0" w:firstLine="0"/>
        <w:jc w:val="center"/>
      </w:pPr>
      <w:bookmarkStart w:id="46" w:name="_Toc90225460"/>
      <w:bookmarkEnd w:id="45"/>
      <w:r w:rsidRPr="00452173">
        <w:lastRenderedPageBreak/>
        <w:t xml:space="preserve">ПРИЛОЖЕНИЕ </w:t>
      </w:r>
      <w:bookmarkEnd w:id="46"/>
      <w:r w:rsidR="001D2C8E">
        <w:t>А</w:t>
      </w:r>
    </w:p>
    <w:p w14:paraId="5E971017" w14:textId="7378B5C3" w:rsidR="00FD3723" w:rsidRPr="008314E9" w:rsidRDefault="00FD3723" w:rsidP="001D2C8E">
      <w:pPr>
        <w:pStyle w:val="a4"/>
        <w:ind w:firstLine="0"/>
        <w:jc w:val="center"/>
        <w:rPr>
          <w:b/>
        </w:rPr>
      </w:pPr>
      <w:bookmarkStart w:id="47" w:name="_Toc90225461"/>
      <w:r w:rsidRPr="008314E9">
        <w:rPr>
          <w:b/>
        </w:rPr>
        <w:t>(обязательное)</w:t>
      </w:r>
      <w:bookmarkEnd w:id="47"/>
    </w:p>
    <w:p w14:paraId="20138400" w14:textId="4DBEA94D" w:rsidR="00FD3723" w:rsidRPr="008314E9" w:rsidRDefault="00D53A07" w:rsidP="001D2C8E">
      <w:pPr>
        <w:pStyle w:val="a4"/>
        <w:ind w:firstLine="0"/>
        <w:jc w:val="center"/>
        <w:rPr>
          <w:b/>
        </w:rPr>
      </w:pPr>
      <w:r>
        <w:rPr>
          <w:b/>
        </w:rPr>
        <w:t>Перечень элементов</w:t>
      </w:r>
    </w:p>
    <w:p w14:paraId="363DE52F" w14:textId="34C9868C" w:rsidR="00FD3723" w:rsidRDefault="00FD3723" w:rsidP="001D2C8E">
      <w:pPr>
        <w:ind w:firstLine="0"/>
        <w:jc w:val="center"/>
      </w:pPr>
    </w:p>
    <w:p w14:paraId="323B834D" w14:textId="3028DDAA" w:rsidR="001D2C8E" w:rsidRDefault="001D2C8E">
      <w:r>
        <w:br w:type="page"/>
      </w:r>
    </w:p>
    <w:p w14:paraId="653252BA" w14:textId="73A12301" w:rsidR="00B00CA4" w:rsidRPr="00452173" w:rsidRDefault="00B00CA4" w:rsidP="001D2C8E">
      <w:pPr>
        <w:pStyle w:val="1"/>
        <w:ind w:left="0" w:firstLine="0"/>
        <w:jc w:val="center"/>
      </w:pPr>
      <w:bookmarkStart w:id="48" w:name="_Toc90225466"/>
      <w:r w:rsidRPr="00452173">
        <w:lastRenderedPageBreak/>
        <w:t xml:space="preserve">ПРИЛОЖЕНИЕ </w:t>
      </w:r>
      <w:bookmarkEnd w:id="48"/>
      <w:r w:rsidR="001D2C8E">
        <w:t>Б</w:t>
      </w:r>
    </w:p>
    <w:p w14:paraId="569C8CED" w14:textId="7051003D" w:rsidR="00B00CA4" w:rsidRPr="008314E9" w:rsidRDefault="00B00CA4" w:rsidP="001D2C8E">
      <w:pPr>
        <w:pStyle w:val="a4"/>
        <w:ind w:firstLine="0"/>
        <w:jc w:val="center"/>
        <w:rPr>
          <w:b/>
        </w:rPr>
      </w:pPr>
      <w:bookmarkStart w:id="49" w:name="_Toc72443482"/>
      <w:bookmarkStart w:id="50" w:name="_Toc90225467"/>
      <w:r w:rsidRPr="008314E9">
        <w:rPr>
          <w:b/>
        </w:rPr>
        <w:t>(обязательное)</w:t>
      </w:r>
      <w:bookmarkEnd w:id="49"/>
      <w:bookmarkEnd w:id="50"/>
    </w:p>
    <w:p w14:paraId="1265C48F" w14:textId="798442F6" w:rsidR="00B00CA4" w:rsidRPr="008314E9" w:rsidRDefault="00D53A07" w:rsidP="001D2C8E">
      <w:pPr>
        <w:pStyle w:val="a4"/>
        <w:ind w:firstLine="0"/>
        <w:jc w:val="center"/>
        <w:rPr>
          <w:b/>
        </w:rPr>
      </w:pPr>
      <w:r>
        <w:rPr>
          <w:b/>
        </w:rPr>
        <w:t>Спецификация</w:t>
      </w:r>
    </w:p>
    <w:p w14:paraId="21FAC999" w14:textId="33248A7A" w:rsidR="00DA0466" w:rsidRDefault="00DA0466" w:rsidP="001D2C8E">
      <w:pPr>
        <w:ind w:firstLine="0"/>
        <w:jc w:val="center"/>
      </w:pPr>
    </w:p>
    <w:p w14:paraId="1BE12D62" w14:textId="0DFF5AC3" w:rsidR="001D2C8E" w:rsidRDefault="001D2C8E">
      <w:r>
        <w:br w:type="page"/>
      </w:r>
    </w:p>
    <w:p w14:paraId="7B3D0B8F" w14:textId="3CD82FBB" w:rsidR="00D53A07" w:rsidRPr="00452173" w:rsidRDefault="00D53A07" w:rsidP="001D2C8E">
      <w:pPr>
        <w:pStyle w:val="1"/>
        <w:ind w:left="0" w:firstLine="0"/>
        <w:jc w:val="center"/>
      </w:pPr>
      <w:r w:rsidRPr="00452173">
        <w:t xml:space="preserve">ПРИЛОЖЕНИЕ </w:t>
      </w:r>
      <w:r w:rsidR="001D2C8E">
        <w:t>В</w:t>
      </w:r>
    </w:p>
    <w:p w14:paraId="6FF16D00" w14:textId="77777777" w:rsidR="00D53A07" w:rsidRPr="008314E9" w:rsidRDefault="00D53A07" w:rsidP="001D2C8E">
      <w:pPr>
        <w:pStyle w:val="a4"/>
        <w:ind w:firstLine="0"/>
        <w:jc w:val="center"/>
        <w:rPr>
          <w:b/>
        </w:rPr>
      </w:pPr>
      <w:r w:rsidRPr="008314E9">
        <w:rPr>
          <w:b/>
        </w:rPr>
        <w:t>(обязательное)</w:t>
      </w:r>
    </w:p>
    <w:p w14:paraId="1BEF832D" w14:textId="052E97CB" w:rsidR="00D53A07" w:rsidRPr="008314E9" w:rsidRDefault="00D53A07" w:rsidP="001D2C8E">
      <w:pPr>
        <w:pStyle w:val="a4"/>
        <w:ind w:firstLine="0"/>
        <w:jc w:val="center"/>
        <w:rPr>
          <w:b/>
        </w:rPr>
      </w:pPr>
      <w:r>
        <w:rPr>
          <w:b/>
        </w:rPr>
        <w:t>Визуализированная трёхмерная модель</w:t>
      </w:r>
    </w:p>
    <w:p w14:paraId="30043DC0" w14:textId="2415242C" w:rsidR="00D53A07" w:rsidRDefault="00D53A07" w:rsidP="001D2C8E">
      <w:pPr>
        <w:ind w:firstLine="0"/>
        <w:jc w:val="center"/>
      </w:pPr>
    </w:p>
    <w:p w14:paraId="5A1978C9" w14:textId="1E3B97D4" w:rsidR="001D2C8E" w:rsidRDefault="001D2C8E">
      <w:r>
        <w:br w:type="page"/>
      </w:r>
    </w:p>
    <w:p w14:paraId="0A67F72A" w14:textId="7D0BB666" w:rsidR="00D53A07" w:rsidRPr="00452173" w:rsidRDefault="00D53A07" w:rsidP="001D2C8E">
      <w:pPr>
        <w:pStyle w:val="1"/>
        <w:ind w:left="0" w:firstLine="0"/>
        <w:jc w:val="center"/>
      </w:pPr>
      <w:r w:rsidRPr="00452173">
        <w:t xml:space="preserve">ПРИЛОЖЕНИЕ </w:t>
      </w:r>
      <w:r w:rsidR="001D2C8E">
        <w:t>Г</w:t>
      </w:r>
    </w:p>
    <w:p w14:paraId="5181C113" w14:textId="77777777" w:rsidR="00D53A07" w:rsidRPr="008314E9" w:rsidRDefault="00D53A07" w:rsidP="001D2C8E">
      <w:pPr>
        <w:pStyle w:val="a4"/>
        <w:ind w:firstLine="0"/>
        <w:jc w:val="center"/>
        <w:rPr>
          <w:b/>
        </w:rPr>
      </w:pPr>
      <w:r w:rsidRPr="008314E9">
        <w:rPr>
          <w:b/>
        </w:rPr>
        <w:t>(обязательное)</w:t>
      </w:r>
    </w:p>
    <w:p w14:paraId="79D8E64B" w14:textId="7DC62585" w:rsidR="00D53A07" w:rsidRPr="008314E9" w:rsidRDefault="00D53A07" w:rsidP="001D2C8E">
      <w:pPr>
        <w:pStyle w:val="a4"/>
        <w:ind w:firstLine="0"/>
        <w:jc w:val="center"/>
        <w:rPr>
          <w:b/>
        </w:rPr>
      </w:pPr>
      <w:r>
        <w:rPr>
          <w:b/>
        </w:rPr>
        <w:t>Листинг программы</w:t>
      </w:r>
    </w:p>
    <w:p w14:paraId="7DF96A70" w14:textId="430BC664" w:rsidR="00D53A07" w:rsidRDefault="00D53A07" w:rsidP="001D2C8E">
      <w:pPr>
        <w:ind w:firstLine="0"/>
        <w:jc w:val="center"/>
      </w:pPr>
    </w:p>
    <w:p w14:paraId="35C6C43E" w14:textId="2563572A" w:rsidR="001D2C8E" w:rsidRDefault="001D2C8E">
      <w:r>
        <w:br w:type="page"/>
      </w:r>
    </w:p>
    <w:p w14:paraId="38200755" w14:textId="430B5496" w:rsidR="00D53A07" w:rsidRPr="001C595C" w:rsidRDefault="00D53A07" w:rsidP="001D2C8E">
      <w:pPr>
        <w:pStyle w:val="1"/>
        <w:ind w:left="0" w:firstLine="0"/>
        <w:jc w:val="center"/>
      </w:pPr>
      <w:r w:rsidRPr="00452173">
        <w:t xml:space="preserve">ПРИЛОЖЕНИЕ </w:t>
      </w:r>
      <w:r w:rsidR="001D2C8E">
        <w:t>Д</w:t>
      </w:r>
    </w:p>
    <w:p w14:paraId="3FC621A5" w14:textId="77777777" w:rsidR="00D53A07" w:rsidRPr="008314E9" w:rsidRDefault="00D53A07" w:rsidP="001D2C8E">
      <w:pPr>
        <w:pStyle w:val="a4"/>
        <w:ind w:firstLine="0"/>
        <w:jc w:val="center"/>
        <w:rPr>
          <w:b/>
        </w:rPr>
      </w:pPr>
      <w:r w:rsidRPr="008314E9">
        <w:rPr>
          <w:b/>
        </w:rPr>
        <w:t>(обязательное)</w:t>
      </w:r>
    </w:p>
    <w:p w14:paraId="2F0581A5" w14:textId="77777777" w:rsidR="00D53A07" w:rsidRPr="008314E9" w:rsidRDefault="00D53A07" w:rsidP="001D2C8E">
      <w:pPr>
        <w:pStyle w:val="a4"/>
        <w:ind w:firstLine="0"/>
        <w:jc w:val="center"/>
        <w:rPr>
          <w:b/>
        </w:rPr>
      </w:pPr>
      <w:r w:rsidRPr="008314E9">
        <w:rPr>
          <w:b/>
        </w:rPr>
        <w:t>Ведомость документов</w:t>
      </w:r>
    </w:p>
    <w:p w14:paraId="49AAC2F1" w14:textId="1ABE6196" w:rsidR="006B27F3" w:rsidRDefault="006B27F3" w:rsidP="00A21D00">
      <w:r>
        <w:br w:type="page"/>
      </w:r>
    </w:p>
    <w:p w14:paraId="14B26953" w14:textId="77777777" w:rsidR="006B27F3" w:rsidRPr="006B27F3" w:rsidRDefault="006B27F3" w:rsidP="00A21D00"/>
    <w:sectPr w:rsidR="006B27F3" w:rsidRPr="006B27F3" w:rsidSect="006511FF">
      <w:footerReference w:type="default" r:id="rId64"/>
      <w:pgSz w:w="11906" w:h="16838"/>
      <w:pgMar w:top="1134" w:right="851" w:bottom="1531" w:left="1701" w:header="720" w:footer="964" w:gutter="0"/>
      <w:pgNumType w:start="3"/>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73525A" w14:textId="77777777" w:rsidR="009B755B" w:rsidRDefault="009B755B">
      <w:r>
        <w:separator/>
      </w:r>
    </w:p>
  </w:endnote>
  <w:endnote w:type="continuationSeparator" w:id="0">
    <w:p w14:paraId="5D5E2705" w14:textId="77777777" w:rsidR="009B755B" w:rsidRDefault="009B755B">
      <w:r>
        <w:continuationSeparator/>
      </w:r>
    </w:p>
  </w:endnote>
  <w:endnote w:type="continuationNotice" w:id="1">
    <w:p w14:paraId="600E00FC" w14:textId="77777777" w:rsidR="009B755B" w:rsidRDefault="009B75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1254296"/>
      <w:docPartObj>
        <w:docPartGallery w:val="Page Numbers (Bottom of Page)"/>
        <w:docPartUnique/>
      </w:docPartObj>
    </w:sdtPr>
    <w:sdtEndPr>
      <w:rPr>
        <w:rFonts w:cs="Times New Roman"/>
        <w:szCs w:val="28"/>
      </w:rPr>
    </w:sdtEndPr>
    <w:sdtContent>
      <w:p w14:paraId="374AFBCB" w14:textId="26400F44" w:rsidR="009B755B" w:rsidRPr="00D47AAB" w:rsidRDefault="009B755B" w:rsidP="00D8455C">
        <w:pPr>
          <w:pStyle w:val="a6"/>
          <w:ind w:left="1701"/>
          <w:jc w:val="right"/>
          <w:rPr>
            <w:rFonts w:cs="Times New Roman"/>
            <w:szCs w:val="28"/>
          </w:rPr>
        </w:pPr>
        <w:r w:rsidRPr="00D47AAB">
          <w:rPr>
            <w:rFonts w:cs="Times New Roman"/>
            <w:szCs w:val="28"/>
          </w:rPr>
          <w:fldChar w:fldCharType="begin"/>
        </w:r>
        <w:r w:rsidRPr="00D47AAB">
          <w:rPr>
            <w:rFonts w:cs="Times New Roman"/>
            <w:szCs w:val="28"/>
          </w:rPr>
          <w:instrText>PAGE   \* MERGEFORMAT</w:instrText>
        </w:r>
        <w:r w:rsidRPr="00D47AAB">
          <w:rPr>
            <w:rFonts w:cs="Times New Roman"/>
            <w:szCs w:val="28"/>
          </w:rPr>
          <w:fldChar w:fldCharType="separate"/>
        </w:r>
        <w:r w:rsidRPr="00D47AAB">
          <w:rPr>
            <w:rFonts w:cs="Times New Roman"/>
            <w:szCs w:val="28"/>
          </w:rPr>
          <w:t>2</w:t>
        </w:r>
        <w:r w:rsidRPr="00D47AAB">
          <w:rPr>
            <w:rFonts w:cs="Times New Roman"/>
            <w:szCs w:val="28"/>
          </w:rPr>
          <w:fldChar w:fldCharType="end"/>
        </w:r>
      </w:p>
    </w:sdtContent>
  </w:sdt>
  <w:p w14:paraId="7288C1CE" w14:textId="435C771A" w:rsidR="009B755B" w:rsidRDefault="009B755B">
    <w:pPr>
      <w:pStyle w:val="a6"/>
    </w:pPr>
  </w:p>
  <w:p w14:paraId="60887AF6" w14:textId="77777777" w:rsidR="009B755B" w:rsidRDefault="009B755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5ECA84" w14:textId="77777777" w:rsidR="009B755B" w:rsidRDefault="009B755B">
      <w:r>
        <w:separator/>
      </w:r>
    </w:p>
  </w:footnote>
  <w:footnote w:type="continuationSeparator" w:id="0">
    <w:p w14:paraId="1846EDC5" w14:textId="77777777" w:rsidR="009B755B" w:rsidRDefault="009B755B">
      <w:r>
        <w:continuationSeparator/>
      </w:r>
    </w:p>
  </w:footnote>
  <w:footnote w:type="continuationNotice" w:id="1">
    <w:p w14:paraId="7DC37ED2" w14:textId="77777777" w:rsidR="009B755B" w:rsidRDefault="009B755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67220162"/>
    <w:lvl w:ilvl="0">
      <w:start w:val="1"/>
      <w:numFmt w:val="decimal"/>
      <w:lvlText w:val="%1."/>
      <w:lvlJc w:val="left"/>
      <w:pPr>
        <w:tabs>
          <w:tab w:val="num" w:pos="643"/>
        </w:tabs>
        <w:ind w:left="643" w:hanging="360"/>
      </w:pPr>
    </w:lvl>
  </w:abstractNum>
  <w:abstractNum w:abstractNumId="1" w15:restartNumberingAfterBreak="0">
    <w:nsid w:val="FFFFFF82"/>
    <w:multiLevelType w:val="singleLevel"/>
    <w:tmpl w:val="339C74F4"/>
    <w:lvl w:ilvl="0">
      <w:start w:val="1"/>
      <w:numFmt w:val="bullet"/>
      <w:lvlText w:val=""/>
      <w:lvlJc w:val="left"/>
      <w:pPr>
        <w:tabs>
          <w:tab w:val="num" w:pos="926"/>
        </w:tabs>
        <w:ind w:left="926" w:hanging="360"/>
      </w:pPr>
      <w:rPr>
        <w:rFonts w:ascii="Symbol" w:hAnsi="Symbol" w:hint="default"/>
      </w:rPr>
    </w:lvl>
  </w:abstractNum>
  <w:abstractNum w:abstractNumId="2" w15:restartNumberingAfterBreak="0">
    <w:nsid w:val="FFFFFF88"/>
    <w:multiLevelType w:val="singleLevel"/>
    <w:tmpl w:val="52CA769E"/>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0F825642"/>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10A1256"/>
    <w:multiLevelType w:val="multilevel"/>
    <w:tmpl w:val="525E5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B831A1"/>
    <w:multiLevelType w:val="hybridMultilevel"/>
    <w:tmpl w:val="6E426068"/>
    <w:lvl w:ilvl="0" w:tplc="2D7C6E18">
      <w:start w:val="1"/>
      <w:numFmt w:val="bullet"/>
      <w:lvlText w:val="–"/>
      <w:lvlJc w:val="left"/>
      <w:pPr>
        <w:ind w:left="1429" w:hanging="360"/>
      </w:pPr>
      <w:rPr>
        <w:rFonts w:ascii="Arial" w:hAnsi="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390638C"/>
    <w:multiLevelType w:val="hybridMultilevel"/>
    <w:tmpl w:val="689A62F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090B116C"/>
    <w:multiLevelType w:val="hybridMultilevel"/>
    <w:tmpl w:val="1D26BB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0B10059E"/>
    <w:multiLevelType w:val="hybridMultilevel"/>
    <w:tmpl w:val="70BEC530"/>
    <w:lvl w:ilvl="0" w:tplc="1A0A3BD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4E24604"/>
    <w:multiLevelType w:val="multilevel"/>
    <w:tmpl w:val="7B947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9E01A2"/>
    <w:multiLevelType w:val="multilevel"/>
    <w:tmpl w:val="8FC87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E935E9"/>
    <w:multiLevelType w:val="multilevel"/>
    <w:tmpl w:val="D6AE7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9154BD"/>
    <w:multiLevelType w:val="multilevel"/>
    <w:tmpl w:val="5AC6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0B7F56"/>
    <w:multiLevelType w:val="multilevel"/>
    <w:tmpl w:val="B24C9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931E8A"/>
    <w:multiLevelType w:val="multilevel"/>
    <w:tmpl w:val="ADC27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B144B55"/>
    <w:multiLevelType w:val="multilevel"/>
    <w:tmpl w:val="98DA8F7A"/>
    <w:lvl w:ilvl="0">
      <w:start w:val="1"/>
      <w:numFmt w:val="decimal"/>
      <w:lvlText w:val="%1"/>
      <w:lvlJc w:val="left"/>
      <w:pPr>
        <w:ind w:left="420" w:hanging="420"/>
      </w:pPr>
      <w:rPr>
        <w:rFonts w:hint="default"/>
      </w:rPr>
    </w:lvl>
    <w:lvl w:ilvl="1">
      <w:start w:val="1"/>
      <w:numFmt w:val="decimal"/>
      <w:lvlText w:val="%1.%2"/>
      <w:lvlJc w:val="left"/>
      <w:pPr>
        <w:ind w:left="1080" w:hanging="42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16" w15:restartNumberingAfterBreak="0">
    <w:nsid w:val="30102251"/>
    <w:multiLevelType w:val="hybridMultilevel"/>
    <w:tmpl w:val="479EFE24"/>
    <w:lvl w:ilvl="0" w:tplc="0A34B604">
      <w:start w:val="900"/>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7" w15:restartNumberingAfterBreak="0">
    <w:nsid w:val="3717199D"/>
    <w:multiLevelType w:val="multilevel"/>
    <w:tmpl w:val="8D347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552C53"/>
    <w:multiLevelType w:val="hybridMultilevel"/>
    <w:tmpl w:val="29749162"/>
    <w:lvl w:ilvl="0" w:tplc="2D7C6E18">
      <w:start w:val="1"/>
      <w:numFmt w:val="bullet"/>
      <w:lvlText w:val="–"/>
      <w:lvlJc w:val="left"/>
      <w:pPr>
        <w:ind w:left="720" w:hanging="360"/>
      </w:pPr>
      <w:rPr>
        <w:rFonts w:ascii="Arial" w:hAnsi="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7665E63"/>
    <w:multiLevelType w:val="multilevel"/>
    <w:tmpl w:val="8D7E823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0" w15:restartNumberingAfterBreak="0">
    <w:nsid w:val="4DA919ED"/>
    <w:multiLevelType w:val="hybridMultilevel"/>
    <w:tmpl w:val="1E10963E"/>
    <w:lvl w:ilvl="0" w:tplc="86086BA6">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21" w15:restartNumberingAfterBreak="0">
    <w:nsid w:val="572627C9"/>
    <w:multiLevelType w:val="hybridMultilevel"/>
    <w:tmpl w:val="1F02044E"/>
    <w:lvl w:ilvl="0" w:tplc="1A0A3BD4">
      <w:start w:val="1"/>
      <w:numFmt w:val="bullet"/>
      <w:lvlText w:val=""/>
      <w:lvlJc w:val="left"/>
      <w:pPr>
        <w:ind w:left="1170" w:hanging="360"/>
      </w:pPr>
      <w:rPr>
        <w:rFonts w:ascii="Symbol" w:hAnsi="Symbol" w:hint="default"/>
      </w:rPr>
    </w:lvl>
    <w:lvl w:ilvl="1" w:tplc="04190003" w:tentative="1">
      <w:start w:val="1"/>
      <w:numFmt w:val="bullet"/>
      <w:lvlText w:val="o"/>
      <w:lvlJc w:val="left"/>
      <w:pPr>
        <w:ind w:left="1890" w:hanging="360"/>
      </w:pPr>
      <w:rPr>
        <w:rFonts w:ascii="Courier New" w:hAnsi="Courier New" w:cs="Courier New" w:hint="default"/>
      </w:rPr>
    </w:lvl>
    <w:lvl w:ilvl="2" w:tplc="04190005" w:tentative="1">
      <w:start w:val="1"/>
      <w:numFmt w:val="bullet"/>
      <w:lvlText w:val=""/>
      <w:lvlJc w:val="left"/>
      <w:pPr>
        <w:ind w:left="2610" w:hanging="360"/>
      </w:pPr>
      <w:rPr>
        <w:rFonts w:ascii="Wingdings" w:hAnsi="Wingdings" w:hint="default"/>
      </w:rPr>
    </w:lvl>
    <w:lvl w:ilvl="3" w:tplc="04190001" w:tentative="1">
      <w:start w:val="1"/>
      <w:numFmt w:val="bullet"/>
      <w:lvlText w:val=""/>
      <w:lvlJc w:val="left"/>
      <w:pPr>
        <w:ind w:left="3330" w:hanging="360"/>
      </w:pPr>
      <w:rPr>
        <w:rFonts w:ascii="Symbol" w:hAnsi="Symbol" w:hint="default"/>
      </w:rPr>
    </w:lvl>
    <w:lvl w:ilvl="4" w:tplc="04190003" w:tentative="1">
      <w:start w:val="1"/>
      <w:numFmt w:val="bullet"/>
      <w:lvlText w:val="o"/>
      <w:lvlJc w:val="left"/>
      <w:pPr>
        <w:ind w:left="4050" w:hanging="360"/>
      </w:pPr>
      <w:rPr>
        <w:rFonts w:ascii="Courier New" w:hAnsi="Courier New" w:cs="Courier New" w:hint="default"/>
      </w:rPr>
    </w:lvl>
    <w:lvl w:ilvl="5" w:tplc="04190005" w:tentative="1">
      <w:start w:val="1"/>
      <w:numFmt w:val="bullet"/>
      <w:lvlText w:val=""/>
      <w:lvlJc w:val="left"/>
      <w:pPr>
        <w:ind w:left="4770" w:hanging="360"/>
      </w:pPr>
      <w:rPr>
        <w:rFonts w:ascii="Wingdings" w:hAnsi="Wingdings" w:hint="default"/>
      </w:rPr>
    </w:lvl>
    <w:lvl w:ilvl="6" w:tplc="04190001" w:tentative="1">
      <w:start w:val="1"/>
      <w:numFmt w:val="bullet"/>
      <w:lvlText w:val=""/>
      <w:lvlJc w:val="left"/>
      <w:pPr>
        <w:ind w:left="5490" w:hanging="360"/>
      </w:pPr>
      <w:rPr>
        <w:rFonts w:ascii="Symbol" w:hAnsi="Symbol" w:hint="default"/>
      </w:rPr>
    </w:lvl>
    <w:lvl w:ilvl="7" w:tplc="04190003" w:tentative="1">
      <w:start w:val="1"/>
      <w:numFmt w:val="bullet"/>
      <w:lvlText w:val="o"/>
      <w:lvlJc w:val="left"/>
      <w:pPr>
        <w:ind w:left="6210" w:hanging="360"/>
      </w:pPr>
      <w:rPr>
        <w:rFonts w:ascii="Courier New" w:hAnsi="Courier New" w:cs="Courier New" w:hint="default"/>
      </w:rPr>
    </w:lvl>
    <w:lvl w:ilvl="8" w:tplc="04190005" w:tentative="1">
      <w:start w:val="1"/>
      <w:numFmt w:val="bullet"/>
      <w:lvlText w:val=""/>
      <w:lvlJc w:val="left"/>
      <w:pPr>
        <w:ind w:left="6930" w:hanging="360"/>
      </w:pPr>
      <w:rPr>
        <w:rFonts w:ascii="Wingdings" w:hAnsi="Wingdings" w:hint="default"/>
      </w:rPr>
    </w:lvl>
  </w:abstractNum>
  <w:abstractNum w:abstractNumId="22" w15:restartNumberingAfterBreak="0">
    <w:nsid w:val="58F150DB"/>
    <w:multiLevelType w:val="hybridMultilevel"/>
    <w:tmpl w:val="A446B3D6"/>
    <w:lvl w:ilvl="0" w:tplc="1D720A98">
      <w:start w:val="1"/>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3" w15:restartNumberingAfterBreak="0">
    <w:nsid w:val="5A8159AC"/>
    <w:multiLevelType w:val="hybridMultilevel"/>
    <w:tmpl w:val="4210CA30"/>
    <w:lvl w:ilvl="0" w:tplc="16CCFD54">
      <w:numFmt w:val="bullet"/>
      <w:lvlText w:val="–"/>
      <w:lvlJc w:val="left"/>
      <w:pPr>
        <w:ind w:left="915" w:hanging="360"/>
      </w:pPr>
      <w:rPr>
        <w:rFonts w:ascii="Times New Roman" w:eastAsiaTheme="minorHAnsi" w:hAnsi="Times New Roman" w:cs="Times New Roman" w:hint="default"/>
      </w:rPr>
    </w:lvl>
    <w:lvl w:ilvl="1" w:tplc="04190003" w:tentative="1">
      <w:start w:val="1"/>
      <w:numFmt w:val="bullet"/>
      <w:lvlText w:val="o"/>
      <w:lvlJc w:val="left"/>
      <w:pPr>
        <w:ind w:left="1635" w:hanging="360"/>
      </w:pPr>
      <w:rPr>
        <w:rFonts w:ascii="Courier New" w:hAnsi="Courier New" w:cs="Courier New" w:hint="default"/>
      </w:rPr>
    </w:lvl>
    <w:lvl w:ilvl="2" w:tplc="04190005" w:tentative="1">
      <w:start w:val="1"/>
      <w:numFmt w:val="bullet"/>
      <w:lvlText w:val=""/>
      <w:lvlJc w:val="left"/>
      <w:pPr>
        <w:ind w:left="2355" w:hanging="360"/>
      </w:pPr>
      <w:rPr>
        <w:rFonts w:ascii="Wingdings" w:hAnsi="Wingdings" w:hint="default"/>
      </w:rPr>
    </w:lvl>
    <w:lvl w:ilvl="3" w:tplc="04190001" w:tentative="1">
      <w:start w:val="1"/>
      <w:numFmt w:val="bullet"/>
      <w:lvlText w:val=""/>
      <w:lvlJc w:val="left"/>
      <w:pPr>
        <w:ind w:left="3075" w:hanging="360"/>
      </w:pPr>
      <w:rPr>
        <w:rFonts w:ascii="Symbol" w:hAnsi="Symbol" w:hint="default"/>
      </w:rPr>
    </w:lvl>
    <w:lvl w:ilvl="4" w:tplc="04190003" w:tentative="1">
      <w:start w:val="1"/>
      <w:numFmt w:val="bullet"/>
      <w:lvlText w:val="o"/>
      <w:lvlJc w:val="left"/>
      <w:pPr>
        <w:ind w:left="3795" w:hanging="360"/>
      </w:pPr>
      <w:rPr>
        <w:rFonts w:ascii="Courier New" w:hAnsi="Courier New" w:cs="Courier New" w:hint="default"/>
      </w:rPr>
    </w:lvl>
    <w:lvl w:ilvl="5" w:tplc="04190005" w:tentative="1">
      <w:start w:val="1"/>
      <w:numFmt w:val="bullet"/>
      <w:lvlText w:val=""/>
      <w:lvlJc w:val="left"/>
      <w:pPr>
        <w:ind w:left="4515" w:hanging="360"/>
      </w:pPr>
      <w:rPr>
        <w:rFonts w:ascii="Wingdings" w:hAnsi="Wingdings" w:hint="default"/>
      </w:rPr>
    </w:lvl>
    <w:lvl w:ilvl="6" w:tplc="04190001" w:tentative="1">
      <w:start w:val="1"/>
      <w:numFmt w:val="bullet"/>
      <w:lvlText w:val=""/>
      <w:lvlJc w:val="left"/>
      <w:pPr>
        <w:ind w:left="5235" w:hanging="360"/>
      </w:pPr>
      <w:rPr>
        <w:rFonts w:ascii="Symbol" w:hAnsi="Symbol" w:hint="default"/>
      </w:rPr>
    </w:lvl>
    <w:lvl w:ilvl="7" w:tplc="04190003" w:tentative="1">
      <w:start w:val="1"/>
      <w:numFmt w:val="bullet"/>
      <w:lvlText w:val="o"/>
      <w:lvlJc w:val="left"/>
      <w:pPr>
        <w:ind w:left="5955" w:hanging="360"/>
      </w:pPr>
      <w:rPr>
        <w:rFonts w:ascii="Courier New" w:hAnsi="Courier New" w:cs="Courier New" w:hint="default"/>
      </w:rPr>
    </w:lvl>
    <w:lvl w:ilvl="8" w:tplc="04190005" w:tentative="1">
      <w:start w:val="1"/>
      <w:numFmt w:val="bullet"/>
      <w:lvlText w:val=""/>
      <w:lvlJc w:val="left"/>
      <w:pPr>
        <w:ind w:left="6675" w:hanging="360"/>
      </w:pPr>
      <w:rPr>
        <w:rFonts w:ascii="Wingdings" w:hAnsi="Wingdings" w:hint="default"/>
      </w:rPr>
    </w:lvl>
  </w:abstractNum>
  <w:abstractNum w:abstractNumId="24" w15:restartNumberingAfterBreak="0">
    <w:nsid w:val="5FEB0BC6"/>
    <w:multiLevelType w:val="multilevel"/>
    <w:tmpl w:val="DD523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06B260E"/>
    <w:multiLevelType w:val="hybridMultilevel"/>
    <w:tmpl w:val="ED86CAF8"/>
    <w:lvl w:ilvl="0" w:tplc="7E48FC20">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26" w15:restartNumberingAfterBreak="0">
    <w:nsid w:val="63CF3BB3"/>
    <w:multiLevelType w:val="hybridMultilevel"/>
    <w:tmpl w:val="E99804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640A10A6"/>
    <w:multiLevelType w:val="hybridMultilevel"/>
    <w:tmpl w:val="73FE4B12"/>
    <w:lvl w:ilvl="0" w:tplc="D4183054">
      <w:start w:val="4"/>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8" w15:restartNumberingAfterBreak="0">
    <w:nsid w:val="68794853"/>
    <w:multiLevelType w:val="hybridMultilevel"/>
    <w:tmpl w:val="8508F616"/>
    <w:lvl w:ilvl="0" w:tplc="D026F004">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29" w15:restartNumberingAfterBreak="0">
    <w:nsid w:val="6A284D91"/>
    <w:multiLevelType w:val="multilevel"/>
    <w:tmpl w:val="8D7E823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0" w15:restartNumberingAfterBreak="0">
    <w:nsid w:val="6A981CE7"/>
    <w:multiLevelType w:val="hybridMultilevel"/>
    <w:tmpl w:val="39AE530E"/>
    <w:lvl w:ilvl="0" w:tplc="EC74B17A">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31" w15:restartNumberingAfterBreak="0">
    <w:nsid w:val="6C2C1B06"/>
    <w:multiLevelType w:val="multilevel"/>
    <w:tmpl w:val="F99C6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525EE6"/>
    <w:multiLevelType w:val="multilevel"/>
    <w:tmpl w:val="B3DA4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F4F0C28"/>
    <w:multiLevelType w:val="multilevel"/>
    <w:tmpl w:val="31920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5E7032"/>
    <w:multiLevelType w:val="hybridMultilevel"/>
    <w:tmpl w:val="BFBC3680"/>
    <w:lvl w:ilvl="0" w:tplc="7158CA48">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num w:numId="1">
    <w:abstractNumId w:val="4"/>
  </w:num>
  <w:num w:numId="2">
    <w:abstractNumId w:val="9"/>
  </w:num>
  <w:num w:numId="3">
    <w:abstractNumId w:val="24"/>
  </w:num>
  <w:num w:numId="4">
    <w:abstractNumId w:val="28"/>
  </w:num>
  <w:num w:numId="5">
    <w:abstractNumId w:val="20"/>
  </w:num>
  <w:num w:numId="6">
    <w:abstractNumId w:val="30"/>
  </w:num>
  <w:num w:numId="7">
    <w:abstractNumId w:val="25"/>
  </w:num>
  <w:num w:numId="8">
    <w:abstractNumId w:val="34"/>
  </w:num>
  <w:num w:numId="9">
    <w:abstractNumId w:val="23"/>
  </w:num>
  <w:num w:numId="10">
    <w:abstractNumId w:val="15"/>
  </w:num>
  <w:num w:numId="11">
    <w:abstractNumId w:val="21"/>
  </w:num>
  <w:num w:numId="12">
    <w:abstractNumId w:val="8"/>
  </w:num>
  <w:num w:numId="13">
    <w:abstractNumId w:val="27"/>
  </w:num>
  <w:num w:numId="14">
    <w:abstractNumId w:val="19"/>
  </w:num>
  <w:num w:numId="15">
    <w:abstractNumId w:val="12"/>
  </w:num>
  <w:num w:numId="16">
    <w:abstractNumId w:val="11"/>
  </w:num>
  <w:num w:numId="17">
    <w:abstractNumId w:val="22"/>
  </w:num>
  <w:num w:numId="18">
    <w:abstractNumId w:val="14"/>
  </w:num>
  <w:num w:numId="19">
    <w:abstractNumId w:val="26"/>
  </w:num>
  <w:num w:numId="20">
    <w:abstractNumId w:val="6"/>
  </w:num>
  <w:num w:numId="21">
    <w:abstractNumId w:val="29"/>
  </w:num>
  <w:num w:numId="22">
    <w:abstractNumId w:val="2"/>
  </w:num>
  <w:num w:numId="23">
    <w:abstractNumId w:val="3"/>
  </w:num>
  <w:num w:numId="24">
    <w:abstractNumId w:val="1"/>
  </w:num>
  <w:num w:numId="25">
    <w:abstractNumId w:val="0"/>
  </w:num>
  <w:num w:numId="26">
    <w:abstractNumId w:val="17"/>
  </w:num>
  <w:num w:numId="27">
    <w:abstractNumId w:val="33"/>
  </w:num>
  <w:num w:numId="28">
    <w:abstractNumId w:val="7"/>
  </w:num>
  <w:num w:numId="29">
    <w:abstractNumId w:val="5"/>
  </w:num>
  <w:num w:numId="30">
    <w:abstractNumId w:val="13"/>
  </w:num>
  <w:num w:numId="31">
    <w:abstractNumId w:val="18"/>
  </w:num>
  <w:num w:numId="32">
    <w:abstractNumId w:val="16"/>
  </w:num>
  <w:num w:numId="33">
    <w:abstractNumId w:val="32"/>
  </w:num>
  <w:num w:numId="34">
    <w:abstractNumId w:val="10"/>
  </w:num>
  <w:num w:numId="3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defaultTabStop w:val="420"/>
  <w:drawingGridVerticalSpacing w:val="156"/>
  <w:noPunctuationKerning/>
  <w:characterSpacingControl w:val="compressPunctuation"/>
  <w:hdrShapeDefaults>
    <o:shapedefaults v:ext="edit" spidmax="2252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46F"/>
    <w:rsid w:val="00000720"/>
    <w:rsid w:val="00001118"/>
    <w:rsid w:val="00001378"/>
    <w:rsid w:val="000018ED"/>
    <w:rsid w:val="00001962"/>
    <w:rsid w:val="00002590"/>
    <w:rsid w:val="00002731"/>
    <w:rsid w:val="000059E8"/>
    <w:rsid w:val="00006143"/>
    <w:rsid w:val="000075D5"/>
    <w:rsid w:val="00007B5C"/>
    <w:rsid w:val="0001000D"/>
    <w:rsid w:val="00010165"/>
    <w:rsid w:val="00010846"/>
    <w:rsid w:val="0001156D"/>
    <w:rsid w:val="00012008"/>
    <w:rsid w:val="0001212D"/>
    <w:rsid w:val="00012870"/>
    <w:rsid w:val="00012986"/>
    <w:rsid w:val="00012DC0"/>
    <w:rsid w:val="00013AC2"/>
    <w:rsid w:val="00015106"/>
    <w:rsid w:val="00015297"/>
    <w:rsid w:val="0001644F"/>
    <w:rsid w:val="000168C9"/>
    <w:rsid w:val="00017034"/>
    <w:rsid w:val="00017260"/>
    <w:rsid w:val="00020340"/>
    <w:rsid w:val="00022E8E"/>
    <w:rsid w:val="0002378F"/>
    <w:rsid w:val="00024192"/>
    <w:rsid w:val="00026742"/>
    <w:rsid w:val="00026D19"/>
    <w:rsid w:val="00030394"/>
    <w:rsid w:val="0003073C"/>
    <w:rsid w:val="000311D5"/>
    <w:rsid w:val="000325BF"/>
    <w:rsid w:val="00032E41"/>
    <w:rsid w:val="000338BA"/>
    <w:rsid w:val="0003406F"/>
    <w:rsid w:val="00034BB5"/>
    <w:rsid w:val="000366BF"/>
    <w:rsid w:val="00037B90"/>
    <w:rsid w:val="00040582"/>
    <w:rsid w:val="0004124E"/>
    <w:rsid w:val="000433CD"/>
    <w:rsid w:val="00044303"/>
    <w:rsid w:val="00044A2E"/>
    <w:rsid w:val="000460DC"/>
    <w:rsid w:val="0004797C"/>
    <w:rsid w:val="000517F6"/>
    <w:rsid w:val="000528FA"/>
    <w:rsid w:val="000531CF"/>
    <w:rsid w:val="00054D1F"/>
    <w:rsid w:val="00055330"/>
    <w:rsid w:val="00055843"/>
    <w:rsid w:val="00056869"/>
    <w:rsid w:val="000600A2"/>
    <w:rsid w:val="00060266"/>
    <w:rsid w:val="000604C2"/>
    <w:rsid w:val="000626A5"/>
    <w:rsid w:val="00062D87"/>
    <w:rsid w:val="00062FD4"/>
    <w:rsid w:val="0006308B"/>
    <w:rsid w:val="0006462C"/>
    <w:rsid w:val="00064CD9"/>
    <w:rsid w:val="00065417"/>
    <w:rsid w:val="0006657C"/>
    <w:rsid w:val="00066B27"/>
    <w:rsid w:val="00066DEC"/>
    <w:rsid w:val="00067B07"/>
    <w:rsid w:val="0007095B"/>
    <w:rsid w:val="00070F6D"/>
    <w:rsid w:val="00071A14"/>
    <w:rsid w:val="00072C94"/>
    <w:rsid w:val="00073714"/>
    <w:rsid w:val="00073748"/>
    <w:rsid w:val="00073813"/>
    <w:rsid w:val="00073CB5"/>
    <w:rsid w:val="000742C9"/>
    <w:rsid w:val="0007616D"/>
    <w:rsid w:val="000825C3"/>
    <w:rsid w:val="00082D91"/>
    <w:rsid w:val="00083BDD"/>
    <w:rsid w:val="000855FA"/>
    <w:rsid w:val="00086D55"/>
    <w:rsid w:val="000879B0"/>
    <w:rsid w:val="0009020C"/>
    <w:rsid w:val="00093CB8"/>
    <w:rsid w:val="00094650"/>
    <w:rsid w:val="00095966"/>
    <w:rsid w:val="00095D89"/>
    <w:rsid w:val="00096712"/>
    <w:rsid w:val="00096B08"/>
    <w:rsid w:val="00096BEF"/>
    <w:rsid w:val="00097CCE"/>
    <w:rsid w:val="00097E5E"/>
    <w:rsid w:val="000A14CD"/>
    <w:rsid w:val="000A4551"/>
    <w:rsid w:val="000A505F"/>
    <w:rsid w:val="000A5A43"/>
    <w:rsid w:val="000A7735"/>
    <w:rsid w:val="000B02F6"/>
    <w:rsid w:val="000B0D7E"/>
    <w:rsid w:val="000B1E35"/>
    <w:rsid w:val="000B2211"/>
    <w:rsid w:val="000B3E49"/>
    <w:rsid w:val="000B3EDC"/>
    <w:rsid w:val="000B41DE"/>
    <w:rsid w:val="000B436E"/>
    <w:rsid w:val="000B4A9B"/>
    <w:rsid w:val="000B4E7F"/>
    <w:rsid w:val="000B752B"/>
    <w:rsid w:val="000B7DF4"/>
    <w:rsid w:val="000C0277"/>
    <w:rsid w:val="000C1AB2"/>
    <w:rsid w:val="000C2666"/>
    <w:rsid w:val="000C36E4"/>
    <w:rsid w:val="000C5E4C"/>
    <w:rsid w:val="000C6242"/>
    <w:rsid w:val="000D0A7B"/>
    <w:rsid w:val="000D362B"/>
    <w:rsid w:val="000D3CE2"/>
    <w:rsid w:val="000D4DEA"/>
    <w:rsid w:val="000D5B0D"/>
    <w:rsid w:val="000D73E2"/>
    <w:rsid w:val="000D7850"/>
    <w:rsid w:val="000E0477"/>
    <w:rsid w:val="000E1433"/>
    <w:rsid w:val="000E5081"/>
    <w:rsid w:val="000E50D0"/>
    <w:rsid w:val="000E516E"/>
    <w:rsid w:val="000E5D4C"/>
    <w:rsid w:val="000F211F"/>
    <w:rsid w:val="000F3622"/>
    <w:rsid w:val="000F4524"/>
    <w:rsid w:val="000F673B"/>
    <w:rsid w:val="000F784E"/>
    <w:rsid w:val="0010069A"/>
    <w:rsid w:val="001011C3"/>
    <w:rsid w:val="00101259"/>
    <w:rsid w:val="001020C7"/>
    <w:rsid w:val="001033FC"/>
    <w:rsid w:val="00103C20"/>
    <w:rsid w:val="00105289"/>
    <w:rsid w:val="0010589D"/>
    <w:rsid w:val="00105C66"/>
    <w:rsid w:val="001068DA"/>
    <w:rsid w:val="00110E89"/>
    <w:rsid w:val="00110F71"/>
    <w:rsid w:val="00112657"/>
    <w:rsid w:val="00114303"/>
    <w:rsid w:val="00115483"/>
    <w:rsid w:val="00115832"/>
    <w:rsid w:val="00115A46"/>
    <w:rsid w:val="00115E28"/>
    <w:rsid w:val="0011664C"/>
    <w:rsid w:val="00116F87"/>
    <w:rsid w:val="001173D4"/>
    <w:rsid w:val="00117657"/>
    <w:rsid w:val="00117ACA"/>
    <w:rsid w:val="00120C0A"/>
    <w:rsid w:val="00121792"/>
    <w:rsid w:val="00122274"/>
    <w:rsid w:val="00122482"/>
    <w:rsid w:val="00123CAE"/>
    <w:rsid w:val="00124624"/>
    <w:rsid w:val="00124BD1"/>
    <w:rsid w:val="00125E6A"/>
    <w:rsid w:val="00126AAC"/>
    <w:rsid w:val="001275D3"/>
    <w:rsid w:val="00127A6A"/>
    <w:rsid w:val="00131D86"/>
    <w:rsid w:val="001326E6"/>
    <w:rsid w:val="00132CF5"/>
    <w:rsid w:val="00133713"/>
    <w:rsid w:val="001338DB"/>
    <w:rsid w:val="00134E19"/>
    <w:rsid w:val="00135A41"/>
    <w:rsid w:val="00135D50"/>
    <w:rsid w:val="00140856"/>
    <w:rsid w:val="00140DC0"/>
    <w:rsid w:val="0014155D"/>
    <w:rsid w:val="001419A0"/>
    <w:rsid w:val="00141C46"/>
    <w:rsid w:val="0014266A"/>
    <w:rsid w:val="00143044"/>
    <w:rsid w:val="00143EDC"/>
    <w:rsid w:val="0014425A"/>
    <w:rsid w:val="001444D0"/>
    <w:rsid w:val="00144AD1"/>
    <w:rsid w:val="00144BE6"/>
    <w:rsid w:val="00145730"/>
    <w:rsid w:val="00146A4C"/>
    <w:rsid w:val="001476D9"/>
    <w:rsid w:val="001511B5"/>
    <w:rsid w:val="00151ACB"/>
    <w:rsid w:val="0015223F"/>
    <w:rsid w:val="00154A3A"/>
    <w:rsid w:val="00154F45"/>
    <w:rsid w:val="001553F2"/>
    <w:rsid w:val="001557FF"/>
    <w:rsid w:val="00155D1F"/>
    <w:rsid w:val="001607E4"/>
    <w:rsid w:val="00160826"/>
    <w:rsid w:val="001614FE"/>
    <w:rsid w:val="00162BF2"/>
    <w:rsid w:val="00162C29"/>
    <w:rsid w:val="001631EC"/>
    <w:rsid w:val="00163209"/>
    <w:rsid w:val="00163F8C"/>
    <w:rsid w:val="001649B0"/>
    <w:rsid w:val="001649F5"/>
    <w:rsid w:val="00165B46"/>
    <w:rsid w:val="001660D2"/>
    <w:rsid w:val="00167378"/>
    <w:rsid w:val="00171C0D"/>
    <w:rsid w:val="00171F45"/>
    <w:rsid w:val="00172866"/>
    <w:rsid w:val="00172C34"/>
    <w:rsid w:val="0017488F"/>
    <w:rsid w:val="00175DD5"/>
    <w:rsid w:val="00177022"/>
    <w:rsid w:val="0017747A"/>
    <w:rsid w:val="00180506"/>
    <w:rsid w:val="00180D0C"/>
    <w:rsid w:val="001815B5"/>
    <w:rsid w:val="00184D78"/>
    <w:rsid w:val="00185464"/>
    <w:rsid w:val="0018579B"/>
    <w:rsid w:val="00185B87"/>
    <w:rsid w:val="001861F3"/>
    <w:rsid w:val="001910A2"/>
    <w:rsid w:val="00191314"/>
    <w:rsid w:val="00191C67"/>
    <w:rsid w:val="001926A8"/>
    <w:rsid w:val="001931FD"/>
    <w:rsid w:val="001934CF"/>
    <w:rsid w:val="001936EB"/>
    <w:rsid w:val="001948D6"/>
    <w:rsid w:val="00194D97"/>
    <w:rsid w:val="00195CEB"/>
    <w:rsid w:val="0019668B"/>
    <w:rsid w:val="0019732F"/>
    <w:rsid w:val="00197980"/>
    <w:rsid w:val="00197CBB"/>
    <w:rsid w:val="001A0015"/>
    <w:rsid w:val="001A0523"/>
    <w:rsid w:val="001A4C55"/>
    <w:rsid w:val="001A5207"/>
    <w:rsid w:val="001A62EB"/>
    <w:rsid w:val="001A6438"/>
    <w:rsid w:val="001A64C7"/>
    <w:rsid w:val="001A6CC2"/>
    <w:rsid w:val="001A6F2F"/>
    <w:rsid w:val="001B27E1"/>
    <w:rsid w:val="001B385F"/>
    <w:rsid w:val="001B3A4F"/>
    <w:rsid w:val="001B43E4"/>
    <w:rsid w:val="001B48F5"/>
    <w:rsid w:val="001B50C7"/>
    <w:rsid w:val="001B52F5"/>
    <w:rsid w:val="001B599D"/>
    <w:rsid w:val="001B602C"/>
    <w:rsid w:val="001B719C"/>
    <w:rsid w:val="001C0DFC"/>
    <w:rsid w:val="001C0F5E"/>
    <w:rsid w:val="001C1BD7"/>
    <w:rsid w:val="001C2F08"/>
    <w:rsid w:val="001C3266"/>
    <w:rsid w:val="001C3FA4"/>
    <w:rsid w:val="001C4D3B"/>
    <w:rsid w:val="001C595C"/>
    <w:rsid w:val="001C6C8A"/>
    <w:rsid w:val="001C6FF4"/>
    <w:rsid w:val="001C776F"/>
    <w:rsid w:val="001C7D79"/>
    <w:rsid w:val="001D187D"/>
    <w:rsid w:val="001D1B6F"/>
    <w:rsid w:val="001D2C8E"/>
    <w:rsid w:val="001D2DE7"/>
    <w:rsid w:val="001D410F"/>
    <w:rsid w:val="001D42D2"/>
    <w:rsid w:val="001D52C7"/>
    <w:rsid w:val="001D5974"/>
    <w:rsid w:val="001D5F85"/>
    <w:rsid w:val="001D6BD6"/>
    <w:rsid w:val="001D71C5"/>
    <w:rsid w:val="001D7ECE"/>
    <w:rsid w:val="001E0361"/>
    <w:rsid w:val="001E098A"/>
    <w:rsid w:val="001E178F"/>
    <w:rsid w:val="001E1851"/>
    <w:rsid w:val="001E3316"/>
    <w:rsid w:val="001E337F"/>
    <w:rsid w:val="001E7385"/>
    <w:rsid w:val="001E75DB"/>
    <w:rsid w:val="001F0105"/>
    <w:rsid w:val="001F1014"/>
    <w:rsid w:val="001F15FA"/>
    <w:rsid w:val="001F259C"/>
    <w:rsid w:val="001F2BD5"/>
    <w:rsid w:val="001F2C26"/>
    <w:rsid w:val="001F3C5A"/>
    <w:rsid w:val="001F3CD1"/>
    <w:rsid w:val="001F6A98"/>
    <w:rsid w:val="00202783"/>
    <w:rsid w:val="00203CBF"/>
    <w:rsid w:val="002040EC"/>
    <w:rsid w:val="00204E27"/>
    <w:rsid w:val="00206F40"/>
    <w:rsid w:val="00210D6A"/>
    <w:rsid w:val="00211C78"/>
    <w:rsid w:val="00213423"/>
    <w:rsid w:val="002144EE"/>
    <w:rsid w:val="00215008"/>
    <w:rsid w:val="00215C52"/>
    <w:rsid w:val="002166E0"/>
    <w:rsid w:val="00217340"/>
    <w:rsid w:val="00217566"/>
    <w:rsid w:val="002176AF"/>
    <w:rsid w:val="0021790A"/>
    <w:rsid w:val="00220E6B"/>
    <w:rsid w:val="00221264"/>
    <w:rsid w:val="0022270C"/>
    <w:rsid w:val="002236E7"/>
    <w:rsid w:val="0022402A"/>
    <w:rsid w:val="00225643"/>
    <w:rsid w:val="00225DD2"/>
    <w:rsid w:val="00226536"/>
    <w:rsid w:val="002265B7"/>
    <w:rsid w:val="00227C7D"/>
    <w:rsid w:val="002306D5"/>
    <w:rsid w:val="002315A9"/>
    <w:rsid w:val="00231D5B"/>
    <w:rsid w:val="00232130"/>
    <w:rsid w:val="00232B45"/>
    <w:rsid w:val="00235178"/>
    <w:rsid w:val="00235D3B"/>
    <w:rsid w:val="00235D67"/>
    <w:rsid w:val="002361D8"/>
    <w:rsid w:val="0023632D"/>
    <w:rsid w:val="002375EE"/>
    <w:rsid w:val="00237F92"/>
    <w:rsid w:val="00240B2D"/>
    <w:rsid w:val="00240D4A"/>
    <w:rsid w:val="00241074"/>
    <w:rsid w:val="00243F9D"/>
    <w:rsid w:val="002445E1"/>
    <w:rsid w:val="00244F04"/>
    <w:rsid w:val="002458F9"/>
    <w:rsid w:val="002467DF"/>
    <w:rsid w:val="00246CD8"/>
    <w:rsid w:val="00246D12"/>
    <w:rsid w:val="0024774B"/>
    <w:rsid w:val="0025150C"/>
    <w:rsid w:val="002527D9"/>
    <w:rsid w:val="0025371E"/>
    <w:rsid w:val="00253EA2"/>
    <w:rsid w:val="002553C7"/>
    <w:rsid w:val="0025572A"/>
    <w:rsid w:val="002569C6"/>
    <w:rsid w:val="0025746A"/>
    <w:rsid w:val="00257C8A"/>
    <w:rsid w:val="002607E7"/>
    <w:rsid w:val="00260BBB"/>
    <w:rsid w:val="00261BA5"/>
    <w:rsid w:val="0026345F"/>
    <w:rsid w:val="0026431B"/>
    <w:rsid w:val="002648FE"/>
    <w:rsid w:val="00266484"/>
    <w:rsid w:val="00266926"/>
    <w:rsid w:val="00266E17"/>
    <w:rsid w:val="00266F8C"/>
    <w:rsid w:val="00270AC9"/>
    <w:rsid w:val="00271D84"/>
    <w:rsid w:val="002723E7"/>
    <w:rsid w:val="00272F66"/>
    <w:rsid w:val="00273359"/>
    <w:rsid w:val="00274AC4"/>
    <w:rsid w:val="00275203"/>
    <w:rsid w:val="0027602F"/>
    <w:rsid w:val="00276311"/>
    <w:rsid w:val="0027793C"/>
    <w:rsid w:val="00281B12"/>
    <w:rsid w:val="00282181"/>
    <w:rsid w:val="002822A4"/>
    <w:rsid w:val="00282B32"/>
    <w:rsid w:val="002833D7"/>
    <w:rsid w:val="00283FD5"/>
    <w:rsid w:val="00284273"/>
    <w:rsid w:val="0028602E"/>
    <w:rsid w:val="00286BB9"/>
    <w:rsid w:val="00290074"/>
    <w:rsid w:val="002904D0"/>
    <w:rsid w:val="00292018"/>
    <w:rsid w:val="002923CC"/>
    <w:rsid w:val="0029337E"/>
    <w:rsid w:val="00293F86"/>
    <w:rsid w:val="00294CDB"/>
    <w:rsid w:val="0029529E"/>
    <w:rsid w:val="0029692A"/>
    <w:rsid w:val="002A0189"/>
    <w:rsid w:val="002A1938"/>
    <w:rsid w:val="002A2755"/>
    <w:rsid w:val="002A57A4"/>
    <w:rsid w:val="002B0C96"/>
    <w:rsid w:val="002B16DC"/>
    <w:rsid w:val="002B47E6"/>
    <w:rsid w:val="002B63A1"/>
    <w:rsid w:val="002B6CE1"/>
    <w:rsid w:val="002B7318"/>
    <w:rsid w:val="002C194F"/>
    <w:rsid w:val="002C21B3"/>
    <w:rsid w:val="002C2926"/>
    <w:rsid w:val="002C2C37"/>
    <w:rsid w:val="002C36EF"/>
    <w:rsid w:val="002C3D23"/>
    <w:rsid w:val="002C3DED"/>
    <w:rsid w:val="002C55C3"/>
    <w:rsid w:val="002C5A0E"/>
    <w:rsid w:val="002C5E16"/>
    <w:rsid w:val="002C61FD"/>
    <w:rsid w:val="002D124A"/>
    <w:rsid w:val="002D1D3F"/>
    <w:rsid w:val="002D2353"/>
    <w:rsid w:val="002D240A"/>
    <w:rsid w:val="002D35EA"/>
    <w:rsid w:val="002D3F60"/>
    <w:rsid w:val="002D4489"/>
    <w:rsid w:val="002D4AD5"/>
    <w:rsid w:val="002D5320"/>
    <w:rsid w:val="002D584D"/>
    <w:rsid w:val="002D7F90"/>
    <w:rsid w:val="002E0937"/>
    <w:rsid w:val="002E1803"/>
    <w:rsid w:val="002E1F79"/>
    <w:rsid w:val="002E4237"/>
    <w:rsid w:val="002E492F"/>
    <w:rsid w:val="002E560E"/>
    <w:rsid w:val="002E5C29"/>
    <w:rsid w:val="002E6644"/>
    <w:rsid w:val="002E6800"/>
    <w:rsid w:val="002E69E2"/>
    <w:rsid w:val="002F01BE"/>
    <w:rsid w:val="002F09E7"/>
    <w:rsid w:val="002F10FA"/>
    <w:rsid w:val="002F22E0"/>
    <w:rsid w:val="002F3C40"/>
    <w:rsid w:val="002F44E9"/>
    <w:rsid w:val="002F669B"/>
    <w:rsid w:val="002F6D55"/>
    <w:rsid w:val="002F73D3"/>
    <w:rsid w:val="002F768D"/>
    <w:rsid w:val="002F7DE3"/>
    <w:rsid w:val="0030169D"/>
    <w:rsid w:val="003017D6"/>
    <w:rsid w:val="0030217A"/>
    <w:rsid w:val="00302F03"/>
    <w:rsid w:val="00303227"/>
    <w:rsid w:val="0030413E"/>
    <w:rsid w:val="00305585"/>
    <w:rsid w:val="00306D31"/>
    <w:rsid w:val="00306D6E"/>
    <w:rsid w:val="00307096"/>
    <w:rsid w:val="00307558"/>
    <w:rsid w:val="00307F87"/>
    <w:rsid w:val="00310773"/>
    <w:rsid w:val="00311245"/>
    <w:rsid w:val="003112D7"/>
    <w:rsid w:val="003119B7"/>
    <w:rsid w:val="00311EBA"/>
    <w:rsid w:val="00313BBC"/>
    <w:rsid w:val="00314036"/>
    <w:rsid w:val="00314EF8"/>
    <w:rsid w:val="0031630A"/>
    <w:rsid w:val="0031743F"/>
    <w:rsid w:val="00317AAD"/>
    <w:rsid w:val="00320056"/>
    <w:rsid w:val="003207B7"/>
    <w:rsid w:val="00320BE0"/>
    <w:rsid w:val="00320EBF"/>
    <w:rsid w:val="00322298"/>
    <w:rsid w:val="00325CAB"/>
    <w:rsid w:val="00326058"/>
    <w:rsid w:val="00326D30"/>
    <w:rsid w:val="003318DF"/>
    <w:rsid w:val="00331FB9"/>
    <w:rsid w:val="00332D1A"/>
    <w:rsid w:val="00333689"/>
    <w:rsid w:val="00334155"/>
    <w:rsid w:val="003341D9"/>
    <w:rsid w:val="00335981"/>
    <w:rsid w:val="0033638C"/>
    <w:rsid w:val="003372C9"/>
    <w:rsid w:val="00337D01"/>
    <w:rsid w:val="00340022"/>
    <w:rsid w:val="00340599"/>
    <w:rsid w:val="003414D0"/>
    <w:rsid w:val="003427C7"/>
    <w:rsid w:val="00342B95"/>
    <w:rsid w:val="00343235"/>
    <w:rsid w:val="0034341A"/>
    <w:rsid w:val="003463A8"/>
    <w:rsid w:val="00346FBC"/>
    <w:rsid w:val="00347772"/>
    <w:rsid w:val="00347C8F"/>
    <w:rsid w:val="00347F80"/>
    <w:rsid w:val="003500B2"/>
    <w:rsid w:val="00351370"/>
    <w:rsid w:val="003519C9"/>
    <w:rsid w:val="00351CBF"/>
    <w:rsid w:val="00353882"/>
    <w:rsid w:val="00353B79"/>
    <w:rsid w:val="00353BB3"/>
    <w:rsid w:val="00354A53"/>
    <w:rsid w:val="0035744D"/>
    <w:rsid w:val="0035790D"/>
    <w:rsid w:val="00357E87"/>
    <w:rsid w:val="0036060C"/>
    <w:rsid w:val="00360C64"/>
    <w:rsid w:val="00362DD3"/>
    <w:rsid w:val="00363D11"/>
    <w:rsid w:val="00364332"/>
    <w:rsid w:val="0036456E"/>
    <w:rsid w:val="00364620"/>
    <w:rsid w:val="00364A71"/>
    <w:rsid w:val="00366264"/>
    <w:rsid w:val="00366427"/>
    <w:rsid w:val="003665E4"/>
    <w:rsid w:val="00367187"/>
    <w:rsid w:val="00367B67"/>
    <w:rsid w:val="0037009D"/>
    <w:rsid w:val="003712E3"/>
    <w:rsid w:val="0037169B"/>
    <w:rsid w:val="00371D3D"/>
    <w:rsid w:val="0037294B"/>
    <w:rsid w:val="00372A24"/>
    <w:rsid w:val="00373721"/>
    <w:rsid w:val="00375717"/>
    <w:rsid w:val="003758C6"/>
    <w:rsid w:val="003800CA"/>
    <w:rsid w:val="00380A1D"/>
    <w:rsid w:val="003817F3"/>
    <w:rsid w:val="003819CA"/>
    <w:rsid w:val="003827EE"/>
    <w:rsid w:val="0038298F"/>
    <w:rsid w:val="00383792"/>
    <w:rsid w:val="00385195"/>
    <w:rsid w:val="0038578E"/>
    <w:rsid w:val="00386940"/>
    <w:rsid w:val="00386E82"/>
    <w:rsid w:val="003875C3"/>
    <w:rsid w:val="0038768E"/>
    <w:rsid w:val="003879CF"/>
    <w:rsid w:val="00391089"/>
    <w:rsid w:val="0039245F"/>
    <w:rsid w:val="00392ECE"/>
    <w:rsid w:val="00393D83"/>
    <w:rsid w:val="00393EDC"/>
    <w:rsid w:val="00394067"/>
    <w:rsid w:val="0039444B"/>
    <w:rsid w:val="00394C9F"/>
    <w:rsid w:val="00395034"/>
    <w:rsid w:val="00395351"/>
    <w:rsid w:val="00396439"/>
    <w:rsid w:val="00397D71"/>
    <w:rsid w:val="00397EF2"/>
    <w:rsid w:val="003A1E16"/>
    <w:rsid w:val="003A39AF"/>
    <w:rsid w:val="003A3B3B"/>
    <w:rsid w:val="003A4287"/>
    <w:rsid w:val="003A44FF"/>
    <w:rsid w:val="003A4B74"/>
    <w:rsid w:val="003A53E5"/>
    <w:rsid w:val="003A5657"/>
    <w:rsid w:val="003A6444"/>
    <w:rsid w:val="003A6556"/>
    <w:rsid w:val="003A7C2A"/>
    <w:rsid w:val="003B12C9"/>
    <w:rsid w:val="003B16B4"/>
    <w:rsid w:val="003B25B8"/>
    <w:rsid w:val="003B263F"/>
    <w:rsid w:val="003B3421"/>
    <w:rsid w:val="003B5A97"/>
    <w:rsid w:val="003B6F0F"/>
    <w:rsid w:val="003C0A96"/>
    <w:rsid w:val="003C0D65"/>
    <w:rsid w:val="003C2BAD"/>
    <w:rsid w:val="003C634E"/>
    <w:rsid w:val="003C7258"/>
    <w:rsid w:val="003C7667"/>
    <w:rsid w:val="003D141C"/>
    <w:rsid w:val="003D1AB9"/>
    <w:rsid w:val="003D2F95"/>
    <w:rsid w:val="003D3E8F"/>
    <w:rsid w:val="003D4912"/>
    <w:rsid w:val="003D5125"/>
    <w:rsid w:val="003D6841"/>
    <w:rsid w:val="003D6928"/>
    <w:rsid w:val="003D7C82"/>
    <w:rsid w:val="003E1F3D"/>
    <w:rsid w:val="003E27CC"/>
    <w:rsid w:val="003E4594"/>
    <w:rsid w:val="003E483D"/>
    <w:rsid w:val="003E5957"/>
    <w:rsid w:val="003E74D7"/>
    <w:rsid w:val="003E77AB"/>
    <w:rsid w:val="003F282D"/>
    <w:rsid w:val="003F3070"/>
    <w:rsid w:val="003F327C"/>
    <w:rsid w:val="003F3396"/>
    <w:rsid w:val="003F4A0A"/>
    <w:rsid w:val="003F5710"/>
    <w:rsid w:val="003F594C"/>
    <w:rsid w:val="003F6005"/>
    <w:rsid w:val="003F751B"/>
    <w:rsid w:val="003F797D"/>
    <w:rsid w:val="003F7B8F"/>
    <w:rsid w:val="00400C90"/>
    <w:rsid w:val="00401F60"/>
    <w:rsid w:val="0040362A"/>
    <w:rsid w:val="00404FBE"/>
    <w:rsid w:val="0040580A"/>
    <w:rsid w:val="00405ACA"/>
    <w:rsid w:val="004063BF"/>
    <w:rsid w:val="004104CF"/>
    <w:rsid w:val="00410D14"/>
    <w:rsid w:val="0041260F"/>
    <w:rsid w:val="004133DB"/>
    <w:rsid w:val="004145D1"/>
    <w:rsid w:val="0041552D"/>
    <w:rsid w:val="004168E5"/>
    <w:rsid w:val="0041696E"/>
    <w:rsid w:val="00420A76"/>
    <w:rsid w:val="00420E9B"/>
    <w:rsid w:val="004221C5"/>
    <w:rsid w:val="00422939"/>
    <w:rsid w:val="00422AD5"/>
    <w:rsid w:val="004230F4"/>
    <w:rsid w:val="00423A67"/>
    <w:rsid w:val="00423D4B"/>
    <w:rsid w:val="004248B7"/>
    <w:rsid w:val="004257CA"/>
    <w:rsid w:val="00425CFA"/>
    <w:rsid w:val="00427A9D"/>
    <w:rsid w:val="00427CB3"/>
    <w:rsid w:val="00430A05"/>
    <w:rsid w:val="00433090"/>
    <w:rsid w:val="00433318"/>
    <w:rsid w:val="004341F5"/>
    <w:rsid w:val="00435410"/>
    <w:rsid w:val="0043589C"/>
    <w:rsid w:val="004373BA"/>
    <w:rsid w:val="00437D25"/>
    <w:rsid w:val="00440418"/>
    <w:rsid w:val="00440D56"/>
    <w:rsid w:val="00441ECD"/>
    <w:rsid w:val="00441FFE"/>
    <w:rsid w:val="0044276B"/>
    <w:rsid w:val="004429D7"/>
    <w:rsid w:val="00443760"/>
    <w:rsid w:val="0044599E"/>
    <w:rsid w:val="00446362"/>
    <w:rsid w:val="004473C9"/>
    <w:rsid w:val="004475DF"/>
    <w:rsid w:val="00447B7A"/>
    <w:rsid w:val="00450436"/>
    <w:rsid w:val="00450893"/>
    <w:rsid w:val="00450B34"/>
    <w:rsid w:val="00450C37"/>
    <w:rsid w:val="00452173"/>
    <w:rsid w:val="00452546"/>
    <w:rsid w:val="00453F40"/>
    <w:rsid w:val="00454395"/>
    <w:rsid w:val="004551B9"/>
    <w:rsid w:val="004558E7"/>
    <w:rsid w:val="00455C97"/>
    <w:rsid w:val="00455EC6"/>
    <w:rsid w:val="00460134"/>
    <w:rsid w:val="00460ED8"/>
    <w:rsid w:val="00461569"/>
    <w:rsid w:val="004634DA"/>
    <w:rsid w:val="00464363"/>
    <w:rsid w:val="00464731"/>
    <w:rsid w:val="00464AC5"/>
    <w:rsid w:val="0046593E"/>
    <w:rsid w:val="00470B2F"/>
    <w:rsid w:val="0047241C"/>
    <w:rsid w:val="00472722"/>
    <w:rsid w:val="004747A7"/>
    <w:rsid w:val="00476134"/>
    <w:rsid w:val="00476209"/>
    <w:rsid w:val="00476B3B"/>
    <w:rsid w:val="004771B3"/>
    <w:rsid w:val="00481449"/>
    <w:rsid w:val="00483CD7"/>
    <w:rsid w:val="004853A1"/>
    <w:rsid w:val="00485630"/>
    <w:rsid w:val="00486710"/>
    <w:rsid w:val="00486B27"/>
    <w:rsid w:val="004914E5"/>
    <w:rsid w:val="00491AE7"/>
    <w:rsid w:val="00491C70"/>
    <w:rsid w:val="00491DD6"/>
    <w:rsid w:val="00494396"/>
    <w:rsid w:val="00494880"/>
    <w:rsid w:val="004955B9"/>
    <w:rsid w:val="00495E5F"/>
    <w:rsid w:val="00496662"/>
    <w:rsid w:val="004968E3"/>
    <w:rsid w:val="00497896"/>
    <w:rsid w:val="004979C5"/>
    <w:rsid w:val="004A0570"/>
    <w:rsid w:val="004A07FE"/>
    <w:rsid w:val="004A2DA8"/>
    <w:rsid w:val="004A33C1"/>
    <w:rsid w:val="004A3622"/>
    <w:rsid w:val="004A3962"/>
    <w:rsid w:val="004A6498"/>
    <w:rsid w:val="004B0296"/>
    <w:rsid w:val="004B0F98"/>
    <w:rsid w:val="004B115A"/>
    <w:rsid w:val="004B1F82"/>
    <w:rsid w:val="004B2BE3"/>
    <w:rsid w:val="004B3A85"/>
    <w:rsid w:val="004B3B6F"/>
    <w:rsid w:val="004B609E"/>
    <w:rsid w:val="004C0F08"/>
    <w:rsid w:val="004C1D3C"/>
    <w:rsid w:val="004C381F"/>
    <w:rsid w:val="004C50CE"/>
    <w:rsid w:val="004C569D"/>
    <w:rsid w:val="004C6DF5"/>
    <w:rsid w:val="004D25FC"/>
    <w:rsid w:val="004D37B2"/>
    <w:rsid w:val="004D3B6C"/>
    <w:rsid w:val="004D6A16"/>
    <w:rsid w:val="004D6FF8"/>
    <w:rsid w:val="004E12BE"/>
    <w:rsid w:val="004E1B28"/>
    <w:rsid w:val="004E3477"/>
    <w:rsid w:val="004E3F10"/>
    <w:rsid w:val="004E433C"/>
    <w:rsid w:val="004E47F3"/>
    <w:rsid w:val="004E6A2A"/>
    <w:rsid w:val="004E6CEA"/>
    <w:rsid w:val="004E6DA4"/>
    <w:rsid w:val="004E7CAA"/>
    <w:rsid w:val="004F0472"/>
    <w:rsid w:val="004F0846"/>
    <w:rsid w:val="004F0F9B"/>
    <w:rsid w:val="004F10FE"/>
    <w:rsid w:val="004F1DCE"/>
    <w:rsid w:val="004F280E"/>
    <w:rsid w:val="004F3D52"/>
    <w:rsid w:val="004F7EB7"/>
    <w:rsid w:val="005017F2"/>
    <w:rsid w:val="00501F95"/>
    <w:rsid w:val="005040ED"/>
    <w:rsid w:val="005043FA"/>
    <w:rsid w:val="0050489B"/>
    <w:rsid w:val="005050BA"/>
    <w:rsid w:val="00505A08"/>
    <w:rsid w:val="0050639D"/>
    <w:rsid w:val="00506FC8"/>
    <w:rsid w:val="00507064"/>
    <w:rsid w:val="005071E7"/>
    <w:rsid w:val="005118DC"/>
    <w:rsid w:val="0051227E"/>
    <w:rsid w:val="00512A6A"/>
    <w:rsid w:val="00514859"/>
    <w:rsid w:val="00515EC0"/>
    <w:rsid w:val="00516677"/>
    <w:rsid w:val="00517CCF"/>
    <w:rsid w:val="00517D36"/>
    <w:rsid w:val="00520093"/>
    <w:rsid w:val="005200F9"/>
    <w:rsid w:val="005205F8"/>
    <w:rsid w:val="00520B79"/>
    <w:rsid w:val="00522EBF"/>
    <w:rsid w:val="00523869"/>
    <w:rsid w:val="005241C6"/>
    <w:rsid w:val="00524777"/>
    <w:rsid w:val="00525E51"/>
    <w:rsid w:val="00526596"/>
    <w:rsid w:val="00530346"/>
    <w:rsid w:val="00530B7D"/>
    <w:rsid w:val="00531336"/>
    <w:rsid w:val="0053278F"/>
    <w:rsid w:val="00533628"/>
    <w:rsid w:val="00533FC1"/>
    <w:rsid w:val="00536841"/>
    <w:rsid w:val="00536CA5"/>
    <w:rsid w:val="005404D6"/>
    <w:rsid w:val="005411F5"/>
    <w:rsid w:val="00541B3C"/>
    <w:rsid w:val="00541CCD"/>
    <w:rsid w:val="0054293C"/>
    <w:rsid w:val="00542DA4"/>
    <w:rsid w:val="005431B1"/>
    <w:rsid w:val="00544B17"/>
    <w:rsid w:val="00547713"/>
    <w:rsid w:val="005477C0"/>
    <w:rsid w:val="00551F20"/>
    <w:rsid w:val="00551F77"/>
    <w:rsid w:val="00555066"/>
    <w:rsid w:val="00555121"/>
    <w:rsid w:val="00555F35"/>
    <w:rsid w:val="00557FC6"/>
    <w:rsid w:val="00560793"/>
    <w:rsid w:val="00561F27"/>
    <w:rsid w:val="005635D8"/>
    <w:rsid w:val="00563D4F"/>
    <w:rsid w:val="005653A3"/>
    <w:rsid w:val="00565EB4"/>
    <w:rsid w:val="00567497"/>
    <w:rsid w:val="0057078E"/>
    <w:rsid w:val="00571E16"/>
    <w:rsid w:val="00572229"/>
    <w:rsid w:val="00572D37"/>
    <w:rsid w:val="00574260"/>
    <w:rsid w:val="00574990"/>
    <w:rsid w:val="00577DAE"/>
    <w:rsid w:val="005800FB"/>
    <w:rsid w:val="00580B34"/>
    <w:rsid w:val="00580D31"/>
    <w:rsid w:val="00580FE9"/>
    <w:rsid w:val="00581EF3"/>
    <w:rsid w:val="005833D6"/>
    <w:rsid w:val="005848E1"/>
    <w:rsid w:val="00584E80"/>
    <w:rsid w:val="00585159"/>
    <w:rsid w:val="00585679"/>
    <w:rsid w:val="00585F4C"/>
    <w:rsid w:val="00586540"/>
    <w:rsid w:val="00586589"/>
    <w:rsid w:val="005869E0"/>
    <w:rsid w:val="00586B56"/>
    <w:rsid w:val="00590101"/>
    <w:rsid w:val="00592B9C"/>
    <w:rsid w:val="00592DBA"/>
    <w:rsid w:val="005933C2"/>
    <w:rsid w:val="0059437E"/>
    <w:rsid w:val="00594973"/>
    <w:rsid w:val="00594E4E"/>
    <w:rsid w:val="00595096"/>
    <w:rsid w:val="00595D48"/>
    <w:rsid w:val="00595E6E"/>
    <w:rsid w:val="00596E94"/>
    <w:rsid w:val="00597588"/>
    <w:rsid w:val="0059789B"/>
    <w:rsid w:val="005A0118"/>
    <w:rsid w:val="005A0692"/>
    <w:rsid w:val="005A0936"/>
    <w:rsid w:val="005A0A0F"/>
    <w:rsid w:val="005A0A92"/>
    <w:rsid w:val="005A16F2"/>
    <w:rsid w:val="005A3F7E"/>
    <w:rsid w:val="005A4A4C"/>
    <w:rsid w:val="005A653F"/>
    <w:rsid w:val="005A7810"/>
    <w:rsid w:val="005B0C4C"/>
    <w:rsid w:val="005B1EC8"/>
    <w:rsid w:val="005B21BE"/>
    <w:rsid w:val="005B2B25"/>
    <w:rsid w:val="005B475A"/>
    <w:rsid w:val="005B4E18"/>
    <w:rsid w:val="005B5989"/>
    <w:rsid w:val="005B6BB0"/>
    <w:rsid w:val="005B6ECA"/>
    <w:rsid w:val="005B71DB"/>
    <w:rsid w:val="005B724C"/>
    <w:rsid w:val="005C0AF7"/>
    <w:rsid w:val="005C240C"/>
    <w:rsid w:val="005C35A0"/>
    <w:rsid w:val="005C463E"/>
    <w:rsid w:val="005C48CB"/>
    <w:rsid w:val="005C49E4"/>
    <w:rsid w:val="005C5ACE"/>
    <w:rsid w:val="005C663E"/>
    <w:rsid w:val="005C6EBC"/>
    <w:rsid w:val="005C727C"/>
    <w:rsid w:val="005D1B9F"/>
    <w:rsid w:val="005D2E01"/>
    <w:rsid w:val="005D43CB"/>
    <w:rsid w:val="005D6039"/>
    <w:rsid w:val="005D7156"/>
    <w:rsid w:val="005E0650"/>
    <w:rsid w:val="005E1F2A"/>
    <w:rsid w:val="005E2204"/>
    <w:rsid w:val="005E23DD"/>
    <w:rsid w:val="005E26F9"/>
    <w:rsid w:val="005E3529"/>
    <w:rsid w:val="005E3F60"/>
    <w:rsid w:val="005E6282"/>
    <w:rsid w:val="005E7E3A"/>
    <w:rsid w:val="005E7E9F"/>
    <w:rsid w:val="005F27A3"/>
    <w:rsid w:val="005F6965"/>
    <w:rsid w:val="005F6972"/>
    <w:rsid w:val="005F756F"/>
    <w:rsid w:val="005F7DDC"/>
    <w:rsid w:val="0060025E"/>
    <w:rsid w:val="006006B8"/>
    <w:rsid w:val="006006D8"/>
    <w:rsid w:val="00600C02"/>
    <w:rsid w:val="00601C70"/>
    <w:rsid w:val="006020BA"/>
    <w:rsid w:val="0060225B"/>
    <w:rsid w:val="00602D12"/>
    <w:rsid w:val="006034F8"/>
    <w:rsid w:val="00603BBA"/>
    <w:rsid w:val="00603D65"/>
    <w:rsid w:val="00604AD3"/>
    <w:rsid w:val="00605C12"/>
    <w:rsid w:val="00605D8B"/>
    <w:rsid w:val="00605ED6"/>
    <w:rsid w:val="0060692C"/>
    <w:rsid w:val="00606C7D"/>
    <w:rsid w:val="00610507"/>
    <w:rsid w:val="00610EE0"/>
    <w:rsid w:val="00612D88"/>
    <w:rsid w:val="0061470C"/>
    <w:rsid w:val="006161C1"/>
    <w:rsid w:val="00616D34"/>
    <w:rsid w:val="00620A71"/>
    <w:rsid w:val="006212D5"/>
    <w:rsid w:val="00622A74"/>
    <w:rsid w:val="00623D05"/>
    <w:rsid w:val="00626A1F"/>
    <w:rsid w:val="00627088"/>
    <w:rsid w:val="006277D9"/>
    <w:rsid w:val="00630F17"/>
    <w:rsid w:val="00632C6B"/>
    <w:rsid w:val="006334E7"/>
    <w:rsid w:val="0063408D"/>
    <w:rsid w:val="006343BF"/>
    <w:rsid w:val="006374AF"/>
    <w:rsid w:val="00640D5D"/>
    <w:rsid w:val="006417C4"/>
    <w:rsid w:val="006436B6"/>
    <w:rsid w:val="00643F8D"/>
    <w:rsid w:val="00644CD7"/>
    <w:rsid w:val="006456C0"/>
    <w:rsid w:val="00647D6B"/>
    <w:rsid w:val="006511FF"/>
    <w:rsid w:val="00651247"/>
    <w:rsid w:val="0065141C"/>
    <w:rsid w:val="00652057"/>
    <w:rsid w:val="006525A5"/>
    <w:rsid w:val="00652645"/>
    <w:rsid w:val="00653073"/>
    <w:rsid w:val="00653ABD"/>
    <w:rsid w:val="0065439C"/>
    <w:rsid w:val="00654A4D"/>
    <w:rsid w:val="00654B6B"/>
    <w:rsid w:val="00655B24"/>
    <w:rsid w:val="006564E2"/>
    <w:rsid w:val="0066134B"/>
    <w:rsid w:val="00662A57"/>
    <w:rsid w:val="00662E97"/>
    <w:rsid w:val="0066364B"/>
    <w:rsid w:val="006636EC"/>
    <w:rsid w:val="00663E26"/>
    <w:rsid w:val="00665727"/>
    <w:rsid w:val="00665C4C"/>
    <w:rsid w:val="00665CDC"/>
    <w:rsid w:val="00667E7D"/>
    <w:rsid w:val="006732FC"/>
    <w:rsid w:val="006735C2"/>
    <w:rsid w:val="00673E1E"/>
    <w:rsid w:val="00674983"/>
    <w:rsid w:val="00676148"/>
    <w:rsid w:val="0067689F"/>
    <w:rsid w:val="00676DEB"/>
    <w:rsid w:val="006779A3"/>
    <w:rsid w:val="00677A5A"/>
    <w:rsid w:val="006808A4"/>
    <w:rsid w:val="00681E92"/>
    <w:rsid w:val="00682049"/>
    <w:rsid w:val="00682610"/>
    <w:rsid w:val="006852AC"/>
    <w:rsid w:val="00685F5B"/>
    <w:rsid w:val="00687D02"/>
    <w:rsid w:val="00687E89"/>
    <w:rsid w:val="00690172"/>
    <w:rsid w:val="00691AC1"/>
    <w:rsid w:val="00691F22"/>
    <w:rsid w:val="00693A90"/>
    <w:rsid w:val="006950D5"/>
    <w:rsid w:val="0069594A"/>
    <w:rsid w:val="006966ED"/>
    <w:rsid w:val="006A0AD7"/>
    <w:rsid w:val="006A0D9F"/>
    <w:rsid w:val="006A1922"/>
    <w:rsid w:val="006A1D97"/>
    <w:rsid w:val="006A2050"/>
    <w:rsid w:val="006A3E27"/>
    <w:rsid w:val="006A6954"/>
    <w:rsid w:val="006A6B78"/>
    <w:rsid w:val="006A7DD6"/>
    <w:rsid w:val="006B27F3"/>
    <w:rsid w:val="006B533C"/>
    <w:rsid w:val="006B5EBC"/>
    <w:rsid w:val="006C532A"/>
    <w:rsid w:val="006C57CF"/>
    <w:rsid w:val="006C6482"/>
    <w:rsid w:val="006C662D"/>
    <w:rsid w:val="006C6E77"/>
    <w:rsid w:val="006C736B"/>
    <w:rsid w:val="006C7401"/>
    <w:rsid w:val="006C7E85"/>
    <w:rsid w:val="006D1777"/>
    <w:rsid w:val="006D286F"/>
    <w:rsid w:val="006D4BF9"/>
    <w:rsid w:val="006D53DF"/>
    <w:rsid w:val="006D64CA"/>
    <w:rsid w:val="006D6A56"/>
    <w:rsid w:val="006D793C"/>
    <w:rsid w:val="006E0EB6"/>
    <w:rsid w:val="006E101A"/>
    <w:rsid w:val="006E1863"/>
    <w:rsid w:val="006E19D2"/>
    <w:rsid w:val="006E263B"/>
    <w:rsid w:val="006E2BA9"/>
    <w:rsid w:val="006E2E1B"/>
    <w:rsid w:val="006E6D27"/>
    <w:rsid w:val="006E6D92"/>
    <w:rsid w:val="006F247A"/>
    <w:rsid w:val="006F5B28"/>
    <w:rsid w:val="006F67CD"/>
    <w:rsid w:val="006F733C"/>
    <w:rsid w:val="007007F5"/>
    <w:rsid w:val="007027DA"/>
    <w:rsid w:val="00702D5C"/>
    <w:rsid w:val="00702FAD"/>
    <w:rsid w:val="00704647"/>
    <w:rsid w:val="007047AB"/>
    <w:rsid w:val="00705CE4"/>
    <w:rsid w:val="00706C1F"/>
    <w:rsid w:val="00707AEA"/>
    <w:rsid w:val="007106C6"/>
    <w:rsid w:val="00710E2A"/>
    <w:rsid w:val="00713148"/>
    <w:rsid w:val="00713827"/>
    <w:rsid w:val="0071486F"/>
    <w:rsid w:val="0071491D"/>
    <w:rsid w:val="00715B6E"/>
    <w:rsid w:val="0071793F"/>
    <w:rsid w:val="00717B5E"/>
    <w:rsid w:val="00720914"/>
    <w:rsid w:val="00722AF9"/>
    <w:rsid w:val="007236E3"/>
    <w:rsid w:val="00724197"/>
    <w:rsid w:val="00725507"/>
    <w:rsid w:val="0072551A"/>
    <w:rsid w:val="00726D94"/>
    <w:rsid w:val="00726EFA"/>
    <w:rsid w:val="00726FE8"/>
    <w:rsid w:val="007272AC"/>
    <w:rsid w:val="0073088E"/>
    <w:rsid w:val="0073109C"/>
    <w:rsid w:val="007310F1"/>
    <w:rsid w:val="00732250"/>
    <w:rsid w:val="00733EF7"/>
    <w:rsid w:val="0073753D"/>
    <w:rsid w:val="0074033B"/>
    <w:rsid w:val="007406EB"/>
    <w:rsid w:val="00741590"/>
    <w:rsid w:val="0074159E"/>
    <w:rsid w:val="00743AF9"/>
    <w:rsid w:val="00744CFA"/>
    <w:rsid w:val="007462C5"/>
    <w:rsid w:val="0074716F"/>
    <w:rsid w:val="00750C33"/>
    <w:rsid w:val="0075137E"/>
    <w:rsid w:val="007517A9"/>
    <w:rsid w:val="007517C0"/>
    <w:rsid w:val="007528B7"/>
    <w:rsid w:val="0075327C"/>
    <w:rsid w:val="007537C3"/>
    <w:rsid w:val="00753C06"/>
    <w:rsid w:val="00754F19"/>
    <w:rsid w:val="007551F3"/>
    <w:rsid w:val="00757838"/>
    <w:rsid w:val="00760877"/>
    <w:rsid w:val="00764614"/>
    <w:rsid w:val="00764BF1"/>
    <w:rsid w:val="007653C3"/>
    <w:rsid w:val="00765DC3"/>
    <w:rsid w:val="007664C2"/>
    <w:rsid w:val="007666CB"/>
    <w:rsid w:val="00766A04"/>
    <w:rsid w:val="00770C5A"/>
    <w:rsid w:val="007713E4"/>
    <w:rsid w:val="00772FD8"/>
    <w:rsid w:val="0077361F"/>
    <w:rsid w:val="0077479F"/>
    <w:rsid w:val="00775570"/>
    <w:rsid w:val="00775813"/>
    <w:rsid w:val="00775D99"/>
    <w:rsid w:val="00777F8F"/>
    <w:rsid w:val="007802D5"/>
    <w:rsid w:val="0078040E"/>
    <w:rsid w:val="0078075C"/>
    <w:rsid w:val="007813C0"/>
    <w:rsid w:val="007815C5"/>
    <w:rsid w:val="00781844"/>
    <w:rsid w:val="00783E99"/>
    <w:rsid w:val="00785203"/>
    <w:rsid w:val="00785D68"/>
    <w:rsid w:val="00786F1B"/>
    <w:rsid w:val="0078719D"/>
    <w:rsid w:val="00787211"/>
    <w:rsid w:val="0078753B"/>
    <w:rsid w:val="00790F74"/>
    <w:rsid w:val="00791C16"/>
    <w:rsid w:val="00791EB1"/>
    <w:rsid w:val="00791F80"/>
    <w:rsid w:val="00793EBA"/>
    <w:rsid w:val="00793F15"/>
    <w:rsid w:val="0079493E"/>
    <w:rsid w:val="00795DD2"/>
    <w:rsid w:val="007962FB"/>
    <w:rsid w:val="00796886"/>
    <w:rsid w:val="00797E80"/>
    <w:rsid w:val="007A0619"/>
    <w:rsid w:val="007A332C"/>
    <w:rsid w:val="007A5DC3"/>
    <w:rsid w:val="007A5ED1"/>
    <w:rsid w:val="007A61F8"/>
    <w:rsid w:val="007A6405"/>
    <w:rsid w:val="007A6BF7"/>
    <w:rsid w:val="007B106B"/>
    <w:rsid w:val="007B1938"/>
    <w:rsid w:val="007B2CAE"/>
    <w:rsid w:val="007B302A"/>
    <w:rsid w:val="007B303A"/>
    <w:rsid w:val="007B33F1"/>
    <w:rsid w:val="007B36F0"/>
    <w:rsid w:val="007B4122"/>
    <w:rsid w:val="007B5441"/>
    <w:rsid w:val="007B553E"/>
    <w:rsid w:val="007B70FE"/>
    <w:rsid w:val="007C06FE"/>
    <w:rsid w:val="007C0770"/>
    <w:rsid w:val="007C0BA3"/>
    <w:rsid w:val="007C2767"/>
    <w:rsid w:val="007C27C8"/>
    <w:rsid w:val="007C2F92"/>
    <w:rsid w:val="007C39D6"/>
    <w:rsid w:val="007C4495"/>
    <w:rsid w:val="007C46A4"/>
    <w:rsid w:val="007C6692"/>
    <w:rsid w:val="007C68B9"/>
    <w:rsid w:val="007C6B6D"/>
    <w:rsid w:val="007C7643"/>
    <w:rsid w:val="007D40D3"/>
    <w:rsid w:val="007D762E"/>
    <w:rsid w:val="007D7BC8"/>
    <w:rsid w:val="007E1740"/>
    <w:rsid w:val="007E186A"/>
    <w:rsid w:val="007E19B4"/>
    <w:rsid w:val="007E36E9"/>
    <w:rsid w:val="007E40D8"/>
    <w:rsid w:val="007E62F5"/>
    <w:rsid w:val="007E6B34"/>
    <w:rsid w:val="007E7ABC"/>
    <w:rsid w:val="007F0D0F"/>
    <w:rsid w:val="007F1883"/>
    <w:rsid w:val="007F1B2C"/>
    <w:rsid w:val="007F2162"/>
    <w:rsid w:val="007F2196"/>
    <w:rsid w:val="007F3012"/>
    <w:rsid w:val="007F33A1"/>
    <w:rsid w:val="007F35D0"/>
    <w:rsid w:val="007F3D19"/>
    <w:rsid w:val="007F3E0F"/>
    <w:rsid w:val="007F3F90"/>
    <w:rsid w:val="007F5711"/>
    <w:rsid w:val="007F6D50"/>
    <w:rsid w:val="007F6E03"/>
    <w:rsid w:val="007F7FF8"/>
    <w:rsid w:val="0080024E"/>
    <w:rsid w:val="00800AEC"/>
    <w:rsid w:val="00802900"/>
    <w:rsid w:val="008035A6"/>
    <w:rsid w:val="008035FC"/>
    <w:rsid w:val="008044BB"/>
    <w:rsid w:val="008075E1"/>
    <w:rsid w:val="008079AD"/>
    <w:rsid w:val="00811AE1"/>
    <w:rsid w:val="0081438B"/>
    <w:rsid w:val="00815990"/>
    <w:rsid w:val="00815F7B"/>
    <w:rsid w:val="008167E4"/>
    <w:rsid w:val="00817E69"/>
    <w:rsid w:val="0082140F"/>
    <w:rsid w:val="0082245F"/>
    <w:rsid w:val="00822DA1"/>
    <w:rsid w:val="0082307B"/>
    <w:rsid w:val="0082348B"/>
    <w:rsid w:val="00824866"/>
    <w:rsid w:val="00824B90"/>
    <w:rsid w:val="00825E92"/>
    <w:rsid w:val="0082656E"/>
    <w:rsid w:val="008267AC"/>
    <w:rsid w:val="0083055A"/>
    <w:rsid w:val="0083094A"/>
    <w:rsid w:val="008314E9"/>
    <w:rsid w:val="00831A9A"/>
    <w:rsid w:val="00831DC8"/>
    <w:rsid w:val="008327A0"/>
    <w:rsid w:val="00832E88"/>
    <w:rsid w:val="00833387"/>
    <w:rsid w:val="008360E7"/>
    <w:rsid w:val="00836525"/>
    <w:rsid w:val="00836620"/>
    <w:rsid w:val="00836D83"/>
    <w:rsid w:val="00840ABD"/>
    <w:rsid w:val="00840C33"/>
    <w:rsid w:val="00841149"/>
    <w:rsid w:val="00843367"/>
    <w:rsid w:val="0084387B"/>
    <w:rsid w:val="00843B5C"/>
    <w:rsid w:val="00844DF2"/>
    <w:rsid w:val="008456BE"/>
    <w:rsid w:val="008460E1"/>
    <w:rsid w:val="00846579"/>
    <w:rsid w:val="0084676A"/>
    <w:rsid w:val="00846BDB"/>
    <w:rsid w:val="00847BAC"/>
    <w:rsid w:val="00850008"/>
    <w:rsid w:val="00850517"/>
    <w:rsid w:val="00851515"/>
    <w:rsid w:val="008515FA"/>
    <w:rsid w:val="00852D4F"/>
    <w:rsid w:val="00852E4C"/>
    <w:rsid w:val="00852F1C"/>
    <w:rsid w:val="00852FF0"/>
    <w:rsid w:val="00853349"/>
    <w:rsid w:val="0085353C"/>
    <w:rsid w:val="00853C64"/>
    <w:rsid w:val="00854EA6"/>
    <w:rsid w:val="0085506B"/>
    <w:rsid w:val="00855435"/>
    <w:rsid w:val="00855ACB"/>
    <w:rsid w:val="00855CFF"/>
    <w:rsid w:val="00855F05"/>
    <w:rsid w:val="00856161"/>
    <w:rsid w:val="00857140"/>
    <w:rsid w:val="00863143"/>
    <w:rsid w:val="008635B9"/>
    <w:rsid w:val="00863AA0"/>
    <w:rsid w:val="00864C58"/>
    <w:rsid w:val="00866C4A"/>
    <w:rsid w:val="00870677"/>
    <w:rsid w:val="008706E0"/>
    <w:rsid w:val="00870C0A"/>
    <w:rsid w:val="00872F09"/>
    <w:rsid w:val="00873DD4"/>
    <w:rsid w:val="008740D1"/>
    <w:rsid w:val="00876C29"/>
    <w:rsid w:val="00880F8E"/>
    <w:rsid w:val="008824C5"/>
    <w:rsid w:val="00882769"/>
    <w:rsid w:val="00883251"/>
    <w:rsid w:val="008837A1"/>
    <w:rsid w:val="00883F2D"/>
    <w:rsid w:val="00884EEF"/>
    <w:rsid w:val="00885A7C"/>
    <w:rsid w:val="00885AEB"/>
    <w:rsid w:val="00886784"/>
    <w:rsid w:val="00886AFD"/>
    <w:rsid w:val="00886B84"/>
    <w:rsid w:val="00887EEC"/>
    <w:rsid w:val="0089056A"/>
    <w:rsid w:val="0089096A"/>
    <w:rsid w:val="00890B44"/>
    <w:rsid w:val="00890E16"/>
    <w:rsid w:val="00890F69"/>
    <w:rsid w:val="008910D4"/>
    <w:rsid w:val="0089140F"/>
    <w:rsid w:val="00892174"/>
    <w:rsid w:val="00892954"/>
    <w:rsid w:val="0089308E"/>
    <w:rsid w:val="0089403B"/>
    <w:rsid w:val="00894CF4"/>
    <w:rsid w:val="00894FA1"/>
    <w:rsid w:val="00896393"/>
    <w:rsid w:val="008965EE"/>
    <w:rsid w:val="00896E47"/>
    <w:rsid w:val="00897719"/>
    <w:rsid w:val="008A0B76"/>
    <w:rsid w:val="008A0F60"/>
    <w:rsid w:val="008A19AC"/>
    <w:rsid w:val="008A215B"/>
    <w:rsid w:val="008A2592"/>
    <w:rsid w:val="008A5854"/>
    <w:rsid w:val="008A7A02"/>
    <w:rsid w:val="008B0829"/>
    <w:rsid w:val="008B0910"/>
    <w:rsid w:val="008B1334"/>
    <w:rsid w:val="008B1C07"/>
    <w:rsid w:val="008B2D25"/>
    <w:rsid w:val="008B3255"/>
    <w:rsid w:val="008B43D4"/>
    <w:rsid w:val="008B4CF0"/>
    <w:rsid w:val="008B5AD4"/>
    <w:rsid w:val="008B6686"/>
    <w:rsid w:val="008B69D6"/>
    <w:rsid w:val="008B6A98"/>
    <w:rsid w:val="008B71F8"/>
    <w:rsid w:val="008C06FD"/>
    <w:rsid w:val="008C0D29"/>
    <w:rsid w:val="008C1514"/>
    <w:rsid w:val="008C3550"/>
    <w:rsid w:val="008C4EC2"/>
    <w:rsid w:val="008C5000"/>
    <w:rsid w:val="008C6A11"/>
    <w:rsid w:val="008C79F9"/>
    <w:rsid w:val="008C7C27"/>
    <w:rsid w:val="008D0FC9"/>
    <w:rsid w:val="008D2519"/>
    <w:rsid w:val="008D2798"/>
    <w:rsid w:val="008D48DC"/>
    <w:rsid w:val="008D7F5D"/>
    <w:rsid w:val="008E1406"/>
    <w:rsid w:val="008E207C"/>
    <w:rsid w:val="008E2283"/>
    <w:rsid w:val="008E2C90"/>
    <w:rsid w:val="008E37EF"/>
    <w:rsid w:val="008E60DF"/>
    <w:rsid w:val="008E74E9"/>
    <w:rsid w:val="008E770B"/>
    <w:rsid w:val="008F034E"/>
    <w:rsid w:val="008F16B0"/>
    <w:rsid w:val="008F19DB"/>
    <w:rsid w:val="008F223B"/>
    <w:rsid w:val="008F2606"/>
    <w:rsid w:val="008F412C"/>
    <w:rsid w:val="008F5AB6"/>
    <w:rsid w:val="008F73FE"/>
    <w:rsid w:val="008F77C0"/>
    <w:rsid w:val="00900F95"/>
    <w:rsid w:val="00901C73"/>
    <w:rsid w:val="00901D1C"/>
    <w:rsid w:val="0090259A"/>
    <w:rsid w:val="009035E5"/>
    <w:rsid w:val="0090367B"/>
    <w:rsid w:val="00904AC3"/>
    <w:rsid w:val="00906C0D"/>
    <w:rsid w:val="00911281"/>
    <w:rsid w:val="00911423"/>
    <w:rsid w:val="00911BA3"/>
    <w:rsid w:val="00911C41"/>
    <w:rsid w:val="00914AE2"/>
    <w:rsid w:val="00914FE3"/>
    <w:rsid w:val="0091531A"/>
    <w:rsid w:val="009156A7"/>
    <w:rsid w:val="0091654D"/>
    <w:rsid w:val="0091667E"/>
    <w:rsid w:val="00920C88"/>
    <w:rsid w:val="0092171D"/>
    <w:rsid w:val="009221BC"/>
    <w:rsid w:val="00922DD8"/>
    <w:rsid w:val="00922F06"/>
    <w:rsid w:val="00922F16"/>
    <w:rsid w:val="0092326E"/>
    <w:rsid w:val="00926157"/>
    <w:rsid w:val="0092679A"/>
    <w:rsid w:val="00926CCA"/>
    <w:rsid w:val="009275FF"/>
    <w:rsid w:val="00927778"/>
    <w:rsid w:val="009319C0"/>
    <w:rsid w:val="00933476"/>
    <w:rsid w:val="00935130"/>
    <w:rsid w:val="00936524"/>
    <w:rsid w:val="0093676D"/>
    <w:rsid w:val="009373D4"/>
    <w:rsid w:val="00937457"/>
    <w:rsid w:val="00940558"/>
    <w:rsid w:val="0094073A"/>
    <w:rsid w:val="00940772"/>
    <w:rsid w:val="00943564"/>
    <w:rsid w:val="00943F2A"/>
    <w:rsid w:val="0094423F"/>
    <w:rsid w:val="00945286"/>
    <w:rsid w:val="009455B3"/>
    <w:rsid w:val="0094751E"/>
    <w:rsid w:val="00950B40"/>
    <w:rsid w:val="00950CA4"/>
    <w:rsid w:val="00951FA1"/>
    <w:rsid w:val="00953197"/>
    <w:rsid w:val="0095406C"/>
    <w:rsid w:val="009547C9"/>
    <w:rsid w:val="00954B8C"/>
    <w:rsid w:val="009559D5"/>
    <w:rsid w:val="00955E85"/>
    <w:rsid w:val="0095635D"/>
    <w:rsid w:val="00956EE8"/>
    <w:rsid w:val="009573C5"/>
    <w:rsid w:val="00960263"/>
    <w:rsid w:val="00962C4F"/>
    <w:rsid w:val="009648E8"/>
    <w:rsid w:val="00965D6B"/>
    <w:rsid w:val="0097140A"/>
    <w:rsid w:val="0097163C"/>
    <w:rsid w:val="00974920"/>
    <w:rsid w:val="00976FE5"/>
    <w:rsid w:val="009802F1"/>
    <w:rsid w:val="0098347E"/>
    <w:rsid w:val="009834A2"/>
    <w:rsid w:val="009841A6"/>
    <w:rsid w:val="00984F92"/>
    <w:rsid w:val="00985027"/>
    <w:rsid w:val="00985059"/>
    <w:rsid w:val="00985448"/>
    <w:rsid w:val="009856D1"/>
    <w:rsid w:val="00985BB3"/>
    <w:rsid w:val="00985E23"/>
    <w:rsid w:val="00986A58"/>
    <w:rsid w:val="00990F03"/>
    <w:rsid w:val="00992ABA"/>
    <w:rsid w:val="0099338E"/>
    <w:rsid w:val="00993BC1"/>
    <w:rsid w:val="009943B9"/>
    <w:rsid w:val="0099605D"/>
    <w:rsid w:val="00996C6E"/>
    <w:rsid w:val="009A0602"/>
    <w:rsid w:val="009A0F2C"/>
    <w:rsid w:val="009A185F"/>
    <w:rsid w:val="009A3E11"/>
    <w:rsid w:val="009A5A09"/>
    <w:rsid w:val="009A6D54"/>
    <w:rsid w:val="009A7B53"/>
    <w:rsid w:val="009A7F8D"/>
    <w:rsid w:val="009B1D97"/>
    <w:rsid w:val="009B1F4E"/>
    <w:rsid w:val="009B2989"/>
    <w:rsid w:val="009B4D65"/>
    <w:rsid w:val="009B755B"/>
    <w:rsid w:val="009B7F86"/>
    <w:rsid w:val="009C0813"/>
    <w:rsid w:val="009C27A2"/>
    <w:rsid w:val="009C3060"/>
    <w:rsid w:val="009C3FBC"/>
    <w:rsid w:val="009C639E"/>
    <w:rsid w:val="009C6DE7"/>
    <w:rsid w:val="009C7449"/>
    <w:rsid w:val="009D041E"/>
    <w:rsid w:val="009D046F"/>
    <w:rsid w:val="009D0B70"/>
    <w:rsid w:val="009D1A49"/>
    <w:rsid w:val="009D1DB5"/>
    <w:rsid w:val="009D2E0A"/>
    <w:rsid w:val="009D30BB"/>
    <w:rsid w:val="009D3A22"/>
    <w:rsid w:val="009D41F3"/>
    <w:rsid w:val="009D4E1B"/>
    <w:rsid w:val="009D4FDC"/>
    <w:rsid w:val="009D511C"/>
    <w:rsid w:val="009D5476"/>
    <w:rsid w:val="009D5DF1"/>
    <w:rsid w:val="009E1775"/>
    <w:rsid w:val="009E37AA"/>
    <w:rsid w:val="009E4E43"/>
    <w:rsid w:val="009E5834"/>
    <w:rsid w:val="009E5D92"/>
    <w:rsid w:val="009E676E"/>
    <w:rsid w:val="009E6C10"/>
    <w:rsid w:val="009E6DFE"/>
    <w:rsid w:val="009E73DB"/>
    <w:rsid w:val="009F00C8"/>
    <w:rsid w:val="009F1141"/>
    <w:rsid w:val="009F19B6"/>
    <w:rsid w:val="009F1ED1"/>
    <w:rsid w:val="009F3E40"/>
    <w:rsid w:val="009F4343"/>
    <w:rsid w:val="009F5529"/>
    <w:rsid w:val="009F5D46"/>
    <w:rsid w:val="009F77B3"/>
    <w:rsid w:val="009F78C3"/>
    <w:rsid w:val="00A002BF"/>
    <w:rsid w:val="00A015E6"/>
    <w:rsid w:val="00A02E22"/>
    <w:rsid w:val="00A02F79"/>
    <w:rsid w:val="00A034CB"/>
    <w:rsid w:val="00A035FC"/>
    <w:rsid w:val="00A04921"/>
    <w:rsid w:val="00A04FB3"/>
    <w:rsid w:val="00A06D5A"/>
    <w:rsid w:val="00A10000"/>
    <w:rsid w:val="00A10D5E"/>
    <w:rsid w:val="00A10FC0"/>
    <w:rsid w:val="00A114A7"/>
    <w:rsid w:val="00A117DD"/>
    <w:rsid w:val="00A15283"/>
    <w:rsid w:val="00A1591E"/>
    <w:rsid w:val="00A169A8"/>
    <w:rsid w:val="00A17053"/>
    <w:rsid w:val="00A179CC"/>
    <w:rsid w:val="00A206CB"/>
    <w:rsid w:val="00A214F7"/>
    <w:rsid w:val="00A21D00"/>
    <w:rsid w:val="00A21E0B"/>
    <w:rsid w:val="00A24C48"/>
    <w:rsid w:val="00A25524"/>
    <w:rsid w:val="00A25D32"/>
    <w:rsid w:val="00A26111"/>
    <w:rsid w:val="00A3089A"/>
    <w:rsid w:val="00A31493"/>
    <w:rsid w:val="00A3251C"/>
    <w:rsid w:val="00A331B5"/>
    <w:rsid w:val="00A339E7"/>
    <w:rsid w:val="00A3402D"/>
    <w:rsid w:val="00A3414F"/>
    <w:rsid w:val="00A34749"/>
    <w:rsid w:val="00A35A58"/>
    <w:rsid w:val="00A37ED6"/>
    <w:rsid w:val="00A43E45"/>
    <w:rsid w:val="00A47442"/>
    <w:rsid w:val="00A47915"/>
    <w:rsid w:val="00A504E5"/>
    <w:rsid w:val="00A51896"/>
    <w:rsid w:val="00A51962"/>
    <w:rsid w:val="00A5198F"/>
    <w:rsid w:val="00A51AF1"/>
    <w:rsid w:val="00A520FF"/>
    <w:rsid w:val="00A52346"/>
    <w:rsid w:val="00A535B2"/>
    <w:rsid w:val="00A550A8"/>
    <w:rsid w:val="00A6208D"/>
    <w:rsid w:val="00A6253C"/>
    <w:rsid w:val="00A62874"/>
    <w:rsid w:val="00A6312E"/>
    <w:rsid w:val="00A6388F"/>
    <w:rsid w:val="00A643E2"/>
    <w:rsid w:val="00A65F2D"/>
    <w:rsid w:val="00A66598"/>
    <w:rsid w:val="00A66D13"/>
    <w:rsid w:val="00A66EEC"/>
    <w:rsid w:val="00A67275"/>
    <w:rsid w:val="00A672E8"/>
    <w:rsid w:val="00A67EDA"/>
    <w:rsid w:val="00A704F0"/>
    <w:rsid w:val="00A72568"/>
    <w:rsid w:val="00A738D5"/>
    <w:rsid w:val="00A73DE7"/>
    <w:rsid w:val="00A74499"/>
    <w:rsid w:val="00A74F17"/>
    <w:rsid w:val="00A751D3"/>
    <w:rsid w:val="00A77ECE"/>
    <w:rsid w:val="00A81184"/>
    <w:rsid w:val="00A8218D"/>
    <w:rsid w:val="00A837EC"/>
    <w:rsid w:val="00A8521F"/>
    <w:rsid w:val="00A853D4"/>
    <w:rsid w:val="00A8548C"/>
    <w:rsid w:val="00A86F5F"/>
    <w:rsid w:val="00A90573"/>
    <w:rsid w:val="00A9227C"/>
    <w:rsid w:val="00A9247A"/>
    <w:rsid w:val="00A92874"/>
    <w:rsid w:val="00A92C7B"/>
    <w:rsid w:val="00A93D7D"/>
    <w:rsid w:val="00A946E2"/>
    <w:rsid w:val="00A9476A"/>
    <w:rsid w:val="00A95E7D"/>
    <w:rsid w:val="00A96260"/>
    <w:rsid w:val="00A962E0"/>
    <w:rsid w:val="00A9644E"/>
    <w:rsid w:val="00AA0A6C"/>
    <w:rsid w:val="00AA0B81"/>
    <w:rsid w:val="00AA12D8"/>
    <w:rsid w:val="00AA224D"/>
    <w:rsid w:val="00AA3373"/>
    <w:rsid w:val="00AA3E5B"/>
    <w:rsid w:val="00AA4F31"/>
    <w:rsid w:val="00AA5B14"/>
    <w:rsid w:val="00AA602A"/>
    <w:rsid w:val="00AA7456"/>
    <w:rsid w:val="00AB27B7"/>
    <w:rsid w:val="00AB31D1"/>
    <w:rsid w:val="00AB3206"/>
    <w:rsid w:val="00AB3604"/>
    <w:rsid w:val="00AB3F2E"/>
    <w:rsid w:val="00AB4579"/>
    <w:rsid w:val="00AB4D8B"/>
    <w:rsid w:val="00AB5491"/>
    <w:rsid w:val="00AB6622"/>
    <w:rsid w:val="00AB7BCD"/>
    <w:rsid w:val="00AC088B"/>
    <w:rsid w:val="00AC111F"/>
    <w:rsid w:val="00AC1BED"/>
    <w:rsid w:val="00AC36B8"/>
    <w:rsid w:val="00AC3AF8"/>
    <w:rsid w:val="00AC4E7C"/>
    <w:rsid w:val="00AC56EA"/>
    <w:rsid w:val="00AC58E9"/>
    <w:rsid w:val="00AC70A9"/>
    <w:rsid w:val="00AD10D9"/>
    <w:rsid w:val="00AD591F"/>
    <w:rsid w:val="00AD5933"/>
    <w:rsid w:val="00AD662B"/>
    <w:rsid w:val="00AD6764"/>
    <w:rsid w:val="00AD718C"/>
    <w:rsid w:val="00AE02E0"/>
    <w:rsid w:val="00AE0633"/>
    <w:rsid w:val="00AE1188"/>
    <w:rsid w:val="00AE155F"/>
    <w:rsid w:val="00AE27EA"/>
    <w:rsid w:val="00AE33C8"/>
    <w:rsid w:val="00AE39B2"/>
    <w:rsid w:val="00AE4D10"/>
    <w:rsid w:val="00AE526F"/>
    <w:rsid w:val="00AE5BEE"/>
    <w:rsid w:val="00AE5F49"/>
    <w:rsid w:val="00AE634A"/>
    <w:rsid w:val="00AE67D0"/>
    <w:rsid w:val="00AE7109"/>
    <w:rsid w:val="00AE7684"/>
    <w:rsid w:val="00AF0F16"/>
    <w:rsid w:val="00AF1948"/>
    <w:rsid w:val="00AF35D8"/>
    <w:rsid w:val="00AF605F"/>
    <w:rsid w:val="00AF793A"/>
    <w:rsid w:val="00B00CA4"/>
    <w:rsid w:val="00B01274"/>
    <w:rsid w:val="00B02CA4"/>
    <w:rsid w:val="00B03CA0"/>
    <w:rsid w:val="00B041C5"/>
    <w:rsid w:val="00B0519C"/>
    <w:rsid w:val="00B06CDE"/>
    <w:rsid w:val="00B071FE"/>
    <w:rsid w:val="00B07326"/>
    <w:rsid w:val="00B073C5"/>
    <w:rsid w:val="00B103D2"/>
    <w:rsid w:val="00B146F4"/>
    <w:rsid w:val="00B1487F"/>
    <w:rsid w:val="00B15940"/>
    <w:rsid w:val="00B160E1"/>
    <w:rsid w:val="00B1665B"/>
    <w:rsid w:val="00B16BB9"/>
    <w:rsid w:val="00B172B9"/>
    <w:rsid w:val="00B23F2C"/>
    <w:rsid w:val="00B24355"/>
    <w:rsid w:val="00B268AF"/>
    <w:rsid w:val="00B26CB7"/>
    <w:rsid w:val="00B26E97"/>
    <w:rsid w:val="00B27956"/>
    <w:rsid w:val="00B30370"/>
    <w:rsid w:val="00B307A5"/>
    <w:rsid w:val="00B307D1"/>
    <w:rsid w:val="00B31188"/>
    <w:rsid w:val="00B31764"/>
    <w:rsid w:val="00B324A1"/>
    <w:rsid w:val="00B32B29"/>
    <w:rsid w:val="00B336D9"/>
    <w:rsid w:val="00B337DF"/>
    <w:rsid w:val="00B339C7"/>
    <w:rsid w:val="00B34035"/>
    <w:rsid w:val="00B3441C"/>
    <w:rsid w:val="00B348CF"/>
    <w:rsid w:val="00B366E6"/>
    <w:rsid w:val="00B36EB4"/>
    <w:rsid w:val="00B40079"/>
    <w:rsid w:val="00B40199"/>
    <w:rsid w:val="00B4086D"/>
    <w:rsid w:val="00B42658"/>
    <w:rsid w:val="00B429A2"/>
    <w:rsid w:val="00B43228"/>
    <w:rsid w:val="00B43288"/>
    <w:rsid w:val="00B43560"/>
    <w:rsid w:val="00B44DD5"/>
    <w:rsid w:val="00B453B5"/>
    <w:rsid w:val="00B45644"/>
    <w:rsid w:val="00B47C2F"/>
    <w:rsid w:val="00B522EC"/>
    <w:rsid w:val="00B52D26"/>
    <w:rsid w:val="00B5345D"/>
    <w:rsid w:val="00B5376C"/>
    <w:rsid w:val="00B53C86"/>
    <w:rsid w:val="00B57D0F"/>
    <w:rsid w:val="00B61135"/>
    <w:rsid w:val="00B61416"/>
    <w:rsid w:val="00B61BE3"/>
    <w:rsid w:val="00B62683"/>
    <w:rsid w:val="00B629F5"/>
    <w:rsid w:val="00B63A41"/>
    <w:rsid w:val="00B65587"/>
    <w:rsid w:val="00B668A0"/>
    <w:rsid w:val="00B66F7A"/>
    <w:rsid w:val="00B6737D"/>
    <w:rsid w:val="00B71A73"/>
    <w:rsid w:val="00B71AED"/>
    <w:rsid w:val="00B74187"/>
    <w:rsid w:val="00B74CE7"/>
    <w:rsid w:val="00B74F0B"/>
    <w:rsid w:val="00B75686"/>
    <w:rsid w:val="00B76311"/>
    <w:rsid w:val="00B766CA"/>
    <w:rsid w:val="00B76F06"/>
    <w:rsid w:val="00B80D96"/>
    <w:rsid w:val="00B832C8"/>
    <w:rsid w:val="00B83410"/>
    <w:rsid w:val="00B83CA3"/>
    <w:rsid w:val="00B85C9E"/>
    <w:rsid w:val="00B902F0"/>
    <w:rsid w:val="00B903AA"/>
    <w:rsid w:val="00B90900"/>
    <w:rsid w:val="00B90BA3"/>
    <w:rsid w:val="00B90ECD"/>
    <w:rsid w:val="00B90EDF"/>
    <w:rsid w:val="00B9148C"/>
    <w:rsid w:val="00B9246C"/>
    <w:rsid w:val="00B934DC"/>
    <w:rsid w:val="00B95B9B"/>
    <w:rsid w:val="00BA0722"/>
    <w:rsid w:val="00BA073F"/>
    <w:rsid w:val="00BA094E"/>
    <w:rsid w:val="00BA0DFC"/>
    <w:rsid w:val="00BA0E1A"/>
    <w:rsid w:val="00BA3680"/>
    <w:rsid w:val="00BA3D98"/>
    <w:rsid w:val="00BA3FDB"/>
    <w:rsid w:val="00BA4663"/>
    <w:rsid w:val="00BA4D99"/>
    <w:rsid w:val="00BA5436"/>
    <w:rsid w:val="00BA5845"/>
    <w:rsid w:val="00BB0946"/>
    <w:rsid w:val="00BB10FF"/>
    <w:rsid w:val="00BB1995"/>
    <w:rsid w:val="00BB19FA"/>
    <w:rsid w:val="00BB26E8"/>
    <w:rsid w:val="00BB29C8"/>
    <w:rsid w:val="00BB3A0B"/>
    <w:rsid w:val="00BB730B"/>
    <w:rsid w:val="00BB7518"/>
    <w:rsid w:val="00BC067A"/>
    <w:rsid w:val="00BC07E8"/>
    <w:rsid w:val="00BC29FF"/>
    <w:rsid w:val="00BC2A7B"/>
    <w:rsid w:val="00BC2FD9"/>
    <w:rsid w:val="00BC3AC7"/>
    <w:rsid w:val="00BC4964"/>
    <w:rsid w:val="00BC61C8"/>
    <w:rsid w:val="00BC621F"/>
    <w:rsid w:val="00BD0E8A"/>
    <w:rsid w:val="00BD193F"/>
    <w:rsid w:val="00BD2511"/>
    <w:rsid w:val="00BD2C58"/>
    <w:rsid w:val="00BD2E77"/>
    <w:rsid w:val="00BD33C5"/>
    <w:rsid w:val="00BD4505"/>
    <w:rsid w:val="00BD4A70"/>
    <w:rsid w:val="00BD4ACE"/>
    <w:rsid w:val="00BD52F1"/>
    <w:rsid w:val="00BD5B06"/>
    <w:rsid w:val="00BD5BA0"/>
    <w:rsid w:val="00BD64DB"/>
    <w:rsid w:val="00BD6C5E"/>
    <w:rsid w:val="00BE1D84"/>
    <w:rsid w:val="00BE2468"/>
    <w:rsid w:val="00BE2DBD"/>
    <w:rsid w:val="00BE3FA9"/>
    <w:rsid w:val="00BE480B"/>
    <w:rsid w:val="00BE4AD1"/>
    <w:rsid w:val="00BE6732"/>
    <w:rsid w:val="00BE6796"/>
    <w:rsid w:val="00BE6BAE"/>
    <w:rsid w:val="00BE6D55"/>
    <w:rsid w:val="00BF14F4"/>
    <w:rsid w:val="00BF2F71"/>
    <w:rsid w:val="00BF4849"/>
    <w:rsid w:val="00BF57E6"/>
    <w:rsid w:val="00BF5C0D"/>
    <w:rsid w:val="00BF77EC"/>
    <w:rsid w:val="00C01A0B"/>
    <w:rsid w:val="00C01F8E"/>
    <w:rsid w:val="00C0323F"/>
    <w:rsid w:val="00C049AA"/>
    <w:rsid w:val="00C05296"/>
    <w:rsid w:val="00C06799"/>
    <w:rsid w:val="00C0763D"/>
    <w:rsid w:val="00C07D9B"/>
    <w:rsid w:val="00C11641"/>
    <w:rsid w:val="00C11C9E"/>
    <w:rsid w:val="00C12911"/>
    <w:rsid w:val="00C134DC"/>
    <w:rsid w:val="00C13EB3"/>
    <w:rsid w:val="00C14ECF"/>
    <w:rsid w:val="00C1506E"/>
    <w:rsid w:val="00C218B6"/>
    <w:rsid w:val="00C22E1E"/>
    <w:rsid w:val="00C2616B"/>
    <w:rsid w:val="00C26AC4"/>
    <w:rsid w:val="00C272D9"/>
    <w:rsid w:val="00C27B56"/>
    <w:rsid w:val="00C30DBB"/>
    <w:rsid w:val="00C30E0C"/>
    <w:rsid w:val="00C32A0A"/>
    <w:rsid w:val="00C32A2D"/>
    <w:rsid w:val="00C344C8"/>
    <w:rsid w:val="00C35C90"/>
    <w:rsid w:val="00C360D4"/>
    <w:rsid w:val="00C36633"/>
    <w:rsid w:val="00C366CA"/>
    <w:rsid w:val="00C37283"/>
    <w:rsid w:val="00C406DD"/>
    <w:rsid w:val="00C40D4F"/>
    <w:rsid w:val="00C40FBC"/>
    <w:rsid w:val="00C439CA"/>
    <w:rsid w:val="00C44025"/>
    <w:rsid w:val="00C445FE"/>
    <w:rsid w:val="00C44CEB"/>
    <w:rsid w:val="00C44D6C"/>
    <w:rsid w:val="00C451E2"/>
    <w:rsid w:val="00C4554F"/>
    <w:rsid w:val="00C46D69"/>
    <w:rsid w:val="00C47965"/>
    <w:rsid w:val="00C47DCA"/>
    <w:rsid w:val="00C52244"/>
    <w:rsid w:val="00C525D0"/>
    <w:rsid w:val="00C52E15"/>
    <w:rsid w:val="00C537DB"/>
    <w:rsid w:val="00C54164"/>
    <w:rsid w:val="00C545DB"/>
    <w:rsid w:val="00C547B2"/>
    <w:rsid w:val="00C5492F"/>
    <w:rsid w:val="00C54E74"/>
    <w:rsid w:val="00C56AC0"/>
    <w:rsid w:val="00C56BE3"/>
    <w:rsid w:val="00C56D81"/>
    <w:rsid w:val="00C5701D"/>
    <w:rsid w:val="00C612D9"/>
    <w:rsid w:val="00C617F7"/>
    <w:rsid w:val="00C61BFB"/>
    <w:rsid w:val="00C61D8C"/>
    <w:rsid w:val="00C628A0"/>
    <w:rsid w:val="00C660EB"/>
    <w:rsid w:val="00C6657C"/>
    <w:rsid w:val="00C67134"/>
    <w:rsid w:val="00C67259"/>
    <w:rsid w:val="00C706DC"/>
    <w:rsid w:val="00C71BBD"/>
    <w:rsid w:val="00C728B4"/>
    <w:rsid w:val="00C739BA"/>
    <w:rsid w:val="00C741B5"/>
    <w:rsid w:val="00C74A86"/>
    <w:rsid w:val="00C74DA9"/>
    <w:rsid w:val="00C75885"/>
    <w:rsid w:val="00C76164"/>
    <w:rsid w:val="00C76759"/>
    <w:rsid w:val="00C768F6"/>
    <w:rsid w:val="00C77576"/>
    <w:rsid w:val="00C80319"/>
    <w:rsid w:val="00C81571"/>
    <w:rsid w:val="00C82B4B"/>
    <w:rsid w:val="00C83555"/>
    <w:rsid w:val="00C83D27"/>
    <w:rsid w:val="00C84950"/>
    <w:rsid w:val="00C851C0"/>
    <w:rsid w:val="00C85482"/>
    <w:rsid w:val="00C8565E"/>
    <w:rsid w:val="00C87F8C"/>
    <w:rsid w:val="00C925D2"/>
    <w:rsid w:val="00C9339B"/>
    <w:rsid w:val="00C9357A"/>
    <w:rsid w:val="00C9375C"/>
    <w:rsid w:val="00C9454D"/>
    <w:rsid w:val="00C94757"/>
    <w:rsid w:val="00C947E1"/>
    <w:rsid w:val="00C95AB7"/>
    <w:rsid w:val="00C95B18"/>
    <w:rsid w:val="00C97383"/>
    <w:rsid w:val="00CA1182"/>
    <w:rsid w:val="00CA1294"/>
    <w:rsid w:val="00CA57A9"/>
    <w:rsid w:val="00CA5C37"/>
    <w:rsid w:val="00CB0183"/>
    <w:rsid w:val="00CB3050"/>
    <w:rsid w:val="00CB34FC"/>
    <w:rsid w:val="00CB4097"/>
    <w:rsid w:val="00CB4DF9"/>
    <w:rsid w:val="00CB5E2C"/>
    <w:rsid w:val="00CB65EE"/>
    <w:rsid w:val="00CB6B9A"/>
    <w:rsid w:val="00CC2409"/>
    <w:rsid w:val="00CC4260"/>
    <w:rsid w:val="00CC46A9"/>
    <w:rsid w:val="00CC5012"/>
    <w:rsid w:val="00CC516F"/>
    <w:rsid w:val="00CC5FF2"/>
    <w:rsid w:val="00CC6908"/>
    <w:rsid w:val="00CC6B46"/>
    <w:rsid w:val="00CC7706"/>
    <w:rsid w:val="00CD13DD"/>
    <w:rsid w:val="00CD168A"/>
    <w:rsid w:val="00CD2670"/>
    <w:rsid w:val="00CD5EE3"/>
    <w:rsid w:val="00CD6444"/>
    <w:rsid w:val="00CD6C2B"/>
    <w:rsid w:val="00CD6D70"/>
    <w:rsid w:val="00CD6D96"/>
    <w:rsid w:val="00CE0C7B"/>
    <w:rsid w:val="00CE15E5"/>
    <w:rsid w:val="00CE15EB"/>
    <w:rsid w:val="00CE189C"/>
    <w:rsid w:val="00CE1C37"/>
    <w:rsid w:val="00CE2432"/>
    <w:rsid w:val="00CE328B"/>
    <w:rsid w:val="00CE379D"/>
    <w:rsid w:val="00CE392C"/>
    <w:rsid w:val="00CE3ED4"/>
    <w:rsid w:val="00CE430B"/>
    <w:rsid w:val="00CE786A"/>
    <w:rsid w:val="00CE797D"/>
    <w:rsid w:val="00CF040A"/>
    <w:rsid w:val="00CF06B9"/>
    <w:rsid w:val="00CF1CDB"/>
    <w:rsid w:val="00CF23F1"/>
    <w:rsid w:val="00CF2D96"/>
    <w:rsid w:val="00CF3FC5"/>
    <w:rsid w:val="00CF431C"/>
    <w:rsid w:val="00CF569B"/>
    <w:rsid w:val="00CF5741"/>
    <w:rsid w:val="00CF6997"/>
    <w:rsid w:val="00CF6DFE"/>
    <w:rsid w:val="00D021FC"/>
    <w:rsid w:val="00D03E60"/>
    <w:rsid w:val="00D0410B"/>
    <w:rsid w:val="00D0412B"/>
    <w:rsid w:val="00D0525F"/>
    <w:rsid w:val="00D05274"/>
    <w:rsid w:val="00D05B12"/>
    <w:rsid w:val="00D05C27"/>
    <w:rsid w:val="00D05F43"/>
    <w:rsid w:val="00D06B29"/>
    <w:rsid w:val="00D07B86"/>
    <w:rsid w:val="00D1024A"/>
    <w:rsid w:val="00D10326"/>
    <w:rsid w:val="00D11473"/>
    <w:rsid w:val="00D15F55"/>
    <w:rsid w:val="00D20306"/>
    <w:rsid w:val="00D2031D"/>
    <w:rsid w:val="00D22157"/>
    <w:rsid w:val="00D22578"/>
    <w:rsid w:val="00D23890"/>
    <w:rsid w:val="00D23E19"/>
    <w:rsid w:val="00D25049"/>
    <w:rsid w:val="00D2523C"/>
    <w:rsid w:val="00D2738D"/>
    <w:rsid w:val="00D27848"/>
    <w:rsid w:val="00D3058C"/>
    <w:rsid w:val="00D305B1"/>
    <w:rsid w:val="00D32069"/>
    <w:rsid w:val="00D32844"/>
    <w:rsid w:val="00D34E5D"/>
    <w:rsid w:val="00D34F5D"/>
    <w:rsid w:val="00D355E4"/>
    <w:rsid w:val="00D3581B"/>
    <w:rsid w:val="00D36359"/>
    <w:rsid w:val="00D3644F"/>
    <w:rsid w:val="00D378C1"/>
    <w:rsid w:val="00D41D3E"/>
    <w:rsid w:val="00D427FD"/>
    <w:rsid w:val="00D428E7"/>
    <w:rsid w:val="00D43443"/>
    <w:rsid w:val="00D43969"/>
    <w:rsid w:val="00D43F30"/>
    <w:rsid w:val="00D446D4"/>
    <w:rsid w:val="00D45676"/>
    <w:rsid w:val="00D457AD"/>
    <w:rsid w:val="00D45BD5"/>
    <w:rsid w:val="00D45E3E"/>
    <w:rsid w:val="00D45FE9"/>
    <w:rsid w:val="00D460C0"/>
    <w:rsid w:val="00D4789A"/>
    <w:rsid w:val="00D47AAB"/>
    <w:rsid w:val="00D5084D"/>
    <w:rsid w:val="00D50D12"/>
    <w:rsid w:val="00D513B7"/>
    <w:rsid w:val="00D51FB1"/>
    <w:rsid w:val="00D5273F"/>
    <w:rsid w:val="00D53A07"/>
    <w:rsid w:val="00D544C4"/>
    <w:rsid w:val="00D54664"/>
    <w:rsid w:val="00D54BCD"/>
    <w:rsid w:val="00D5509F"/>
    <w:rsid w:val="00D57D80"/>
    <w:rsid w:val="00D6109A"/>
    <w:rsid w:val="00D63CA7"/>
    <w:rsid w:val="00D644C2"/>
    <w:rsid w:val="00D646EB"/>
    <w:rsid w:val="00D6508F"/>
    <w:rsid w:val="00D670EB"/>
    <w:rsid w:val="00D6725B"/>
    <w:rsid w:val="00D67F42"/>
    <w:rsid w:val="00D7092A"/>
    <w:rsid w:val="00D721F9"/>
    <w:rsid w:val="00D73418"/>
    <w:rsid w:val="00D74477"/>
    <w:rsid w:val="00D74AA2"/>
    <w:rsid w:val="00D76B34"/>
    <w:rsid w:val="00D80D87"/>
    <w:rsid w:val="00D80F93"/>
    <w:rsid w:val="00D823A0"/>
    <w:rsid w:val="00D82F1B"/>
    <w:rsid w:val="00D8455C"/>
    <w:rsid w:val="00D8544C"/>
    <w:rsid w:val="00D86EC3"/>
    <w:rsid w:val="00D9082D"/>
    <w:rsid w:val="00D90D9F"/>
    <w:rsid w:val="00D912E8"/>
    <w:rsid w:val="00D923F6"/>
    <w:rsid w:val="00D93D55"/>
    <w:rsid w:val="00D943F5"/>
    <w:rsid w:val="00D95EA7"/>
    <w:rsid w:val="00D9732F"/>
    <w:rsid w:val="00DA035B"/>
    <w:rsid w:val="00DA0466"/>
    <w:rsid w:val="00DA2247"/>
    <w:rsid w:val="00DA299A"/>
    <w:rsid w:val="00DA6924"/>
    <w:rsid w:val="00DB042E"/>
    <w:rsid w:val="00DB0A2B"/>
    <w:rsid w:val="00DB0AA8"/>
    <w:rsid w:val="00DB144E"/>
    <w:rsid w:val="00DB204A"/>
    <w:rsid w:val="00DB3C72"/>
    <w:rsid w:val="00DB3F25"/>
    <w:rsid w:val="00DB4D2C"/>
    <w:rsid w:val="00DB5946"/>
    <w:rsid w:val="00DB5A6D"/>
    <w:rsid w:val="00DB5E51"/>
    <w:rsid w:val="00DB7E98"/>
    <w:rsid w:val="00DC2CB7"/>
    <w:rsid w:val="00DC3609"/>
    <w:rsid w:val="00DC50B0"/>
    <w:rsid w:val="00DC5D25"/>
    <w:rsid w:val="00DC605B"/>
    <w:rsid w:val="00DC6D21"/>
    <w:rsid w:val="00DC7740"/>
    <w:rsid w:val="00DD2DA6"/>
    <w:rsid w:val="00DD3045"/>
    <w:rsid w:val="00DD33A8"/>
    <w:rsid w:val="00DD37E4"/>
    <w:rsid w:val="00DD3AB3"/>
    <w:rsid w:val="00DD4B25"/>
    <w:rsid w:val="00DD512C"/>
    <w:rsid w:val="00DD53EE"/>
    <w:rsid w:val="00DD6428"/>
    <w:rsid w:val="00DD67DF"/>
    <w:rsid w:val="00DD68D8"/>
    <w:rsid w:val="00DD75FA"/>
    <w:rsid w:val="00DE141C"/>
    <w:rsid w:val="00DE149A"/>
    <w:rsid w:val="00DE2D08"/>
    <w:rsid w:val="00DE2DF3"/>
    <w:rsid w:val="00DE3293"/>
    <w:rsid w:val="00DF31D2"/>
    <w:rsid w:val="00DF3AF0"/>
    <w:rsid w:val="00DF3B9F"/>
    <w:rsid w:val="00DF3CFC"/>
    <w:rsid w:val="00DF4D65"/>
    <w:rsid w:val="00DF5797"/>
    <w:rsid w:val="00DF5BA1"/>
    <w:rsid w:val="00DF5D94"/>
    <w:rsid w:val="00DF645C"/>
    <w:rsid w:val="00DF6A24"/>
    <w:rsid w:val="00DF7DDE"/>
    <w:rsid w:val="00E022BF"/>
    <w:rsid w:val="00E02329"/>
    <w:rsid w:val="00E027AE"/>
    <w:rsid w:val="00E02B52"/>
    <w:rsid w:val="00E02D59"/>
    <w:rsid w:val="00E0428F"/>
    <w:rsid w:val="00E052CE"/>
    <w:rsid w:val="00E052D7"/>
    <w:rsid w:val="00E06753"/>
    <w:rsid w:val="00E07EFD"/>
    <w:rsid w:val="00E11533"/>
    <w:rsid w:val="00E1198A"/>
    <w:rsid w:val="00E11F34"/>
    <w:rsid w:val="00E13072"/>
    <w:rsid w:val="00E1421C"/>
    <w:rsid w:val="00E143F7"/>
    <w:rsid w:val="00E1470D"/>
    <w:rsid w:val="00E1564A"/>
    <w:rsid w:val="00E15E19"/>
    <w:rsid w:val="00E17CE4"/>
    <w:rsid w:val="00E21BED"/>
    <w:rsid w:val="00E21E12"/>
    <w:rsid w:val="00E2347E"/>
    <w:rsid w:val="00E237B2"/>
    <w:rsid w:val="00E23B66"/>
    <w:rsid w:val="00E240A2"/>
    <w:rsid w:val="00E2442A"/>
    <w:rsid w:val="00E244BA"/>
    <w:rsid w:val="00E24D0F"/>
    <w:rsid w:val="00E25510"/>
    <w:rsid w:val="00E2660B"/>
    <w:rsid w:val="00E27273"/>
    <w:rsid w:val="00E27570"/>
    <w:rsid w:val="00E32637"/>
    <w:rsid w:val="00E33156"/>
    <w:rsid w:val="00E36DB7"/>
    <w:rsid w:val="00E37F2B"/>
    <w:rsid w:val="00E40455"/>
    <w:rsid w:val="00E4059F"/>
    <w:rsid w:val="00E41928"/>
    <w:rsid w:val="00E41CD9"/>
    <w:rsid w:val="00E42038"/>
    <w:rsid w:val="00E42193"/>
    <w:rsid w:val="00E422F3"/>
    <w:rsid w:val="00E44074"/>
    <w:rsid w:val="00E44BEA"/>
    <w:rsid w:val="00E45996"/>
    <w:rsid w:val="00E460B9"/>
    <w:rsid w:val="00E46521"/>
    <w:rsid w:val="00E50724"/>
    <w:rsid w:val="00E50B66"/>
    <w:rsid w:val="00E51079"/>
    <w:rsid w:val="00E51BA0"/>
    <w:rsid w:val="00E5428D"/>
    <w:rsid w:val="00E54B9F"/>
    <w:rsid w:val="00E55B43"/>
    <w:rsid w:val="00E55F55"/>
    <w:rsid w:val="00E56303"/>
    <w:rsid w:val="00E60AD8"/>
    <w:rsid w:val="00E610FC"/>
    <w:rsid w:val="00E61583"/>
    <w:rsid w:val="00E62715"/>
    <w:rsid w:val="00E627C0"/>
    <w:rsid w:val="00E634B6"/>
    <w:rsid w:val="00E638D4"/>
    <w:rsid w:val="00E6698C"/>
    <w:rsid w:val="00E708AB"/>
    <w:rsid w:val="00E73BEF"/>
    <w:rsid w:val="00E75910"/>
    <w:rsid w:val="00E75A8C"/>
    <w:rsid w:val="00E76EB9"/>
    <w:rsid w:val="00E77DB8"/>
    <w:rsid w:val="00E77E93"/>
    <w:rsid w:val="00E80BF1"/>
    <w:rsid w:val="00E82CEC"/>
    <w:rsid w:val="00E8429E"/>
    <w:rsid w:val="00E84D23"/>
    <w:rsid w:val="00E8536F"/>
    <w:rsid w:val="00E909C5"/>
    <w:rsid w:val="00E90D9D"/>
    <w:rsid w:val="00E91DC4"/>
    <w:rsid w:val="00E9239C"/>
    <w:rsid w:val="00E93011"/>
    <w:rsid w:val="00E938EB"/>
    <w:rsid w:val="00E94745"/>
    <w:rsid w:val="00E95589"/>
    <w:rsid w:val="00E9697F"/>
    <w:rsid w:val="00EA11AF"/>
    <w:rsid w:val="00EA18BE"/>
    <w:rsid w:val="00EA225F"/>
    <w:rsid w:val="00EA2C08"/>
    <w:rsid w:val="00EA33F5"/>
    <w:rsid w:val="00EB09DB"/>
    <w:rsid w:val="00EB0DBF"/>
    <w:rsid w:val="00EB1224"/>
    <w:rsid w:val="00EB1DA2"/>
    <w:rsid w:val="00EB243C"/>
    <w:rsid w:val="00EB3DE7"/>
    <w:rsid w:val="00EB43AE"/>
    <w:rsid w:val="00EB4DC2"/>
    <w:rsid w:val="00EB50A0"/>
    <w:rsid w:val="00EB5A8A"/>
    <w:rsid w:val="00EB5B6B"/>
    <w:rsid w:val="00EB6509"/>
    <w:rsid w:val="00EB67B5"/>
    <w:rsid w:val="00EB698C"/>
    <w:rsid w:val="00EB6D1C"/>
    <w:rsid w:val="00EB7EF3"/>
    <w:rsid w:val="00EC11C9"/>
    <w:rsid w:val="00EC351B"/>
    <w:rsid w:val="00EC3FFF"/>
    <w:rsid w:val="00EC461A"/>
    <w:rsid w:val="00EC523B"/>
    <w:rsid w:val="00EC6491"/>
    <w:rsid w:val="00EC6793"/>
    <w:rsid w:val="00EC7C6F"/>
    <w:rsid w:val="00ED1CE6"/>
    <w:rsid w:val="00ED33A9"/>
    <w:rsid w:val="00ED4458"/>
    <w:rsid w:val="00ED4522"/>
    <w:rsid w:val="00ED560A"/>
    <w:rsid w:val="00ED5B9A"/>
    <w:rsid w:val="00ED72C7"/>
    <w:rsid w:val="00ED7530"/>
    <w:rsid w:val="00ED7E13"/>
    <w:rsid w:val="00EE091C"/>
    <w:rsid w:val="00EE0ACC"/>
    <w:rsid w:val="00EE130A"/>
    <w:rsid w:val="00EE1461"/>
    <w:rsid w:val="00EE3CD4"/>
    <w:rsid w:val="00EE574D"/>
    <w:rsid w:val="00EE673C"/>
    <w:rsid w:val="00EE76AE"/>
    <w:rsid w:val="00EE7AAE"/>
    <w:rsid w:val="00EF03F4"/>
    <w:rsid w:val="00EF0C12"/>
    <w:rsid w:val="00EF0DA9"/>
    <w:rsid w:val="00EF2CA2"/>
    <w:rsid w:val="00EF3769"/>
    <w:rsid w:val="00EF4BC0"/>
    <w:rsid w:val="00F009FF"/>
    <w:rsid w:val="00F014DB"/>
    <w:rsid w:val="00F0256E"/>
    <w:rsid w:val="00F02583"/>
    <w:rsid w:val="00F0261D"/>
    <w:rsid w:val="00F04883"/>
    <w:rsid w:val="00F04C51"/>
    <w:rsid w:val="00F10409"/>
    <w:rsid w:val="00F112A1"/>
    <w:rsid w:val="00F115FB"/>
    <w:rsid w:val="00F132A3"/>
    <w:rsid w:val="00F135D2"/>
    <w:rsid w:val="00F13E93"/>
    <w:rsid w:val="00F147F8"/>
    <w:rsid w:val="00F16777"/>
    <w:rsid w:val="00F20027"/>
    <w:rsid w:val="00F207D7"/>
    <w:rsid w:val="00F21AD6"/>
    <w:rsid w:val="00F21E5B"/>
    <w:rsid w:val="00F22AE9"/>
    <w:rsid w:val="00F2315D"/>
    <w:rsid w:val="00F23316"/>
    <w:rsid w:val="00F23ACB"/>
    <w:rsid w:val="00F244A8"/>
    <w:rsid w:val="00F2614A"/>
    <w:rsid w:val="00F261D2"/>
    <w:rsid w:val="00F26756"/>
    <w:rsid w:val="00F278D9"/>
    <w:rsid w:val="00F27ABF"/>
    <w:rsid w:val="00F3107C"/>
    <w:rsid w:val="00F318F8"/>
    <w:rsid w:val="00F31E1A"/>
    <w:rsid w:val="00F33A26"/>
    <w:rsid w:val="00F33D4A"/>
    <w:rsid w:val="00F34108"/>
    <w:rsid w:val="00F341EA"/>
    <w:rsid w:val="00F34DF4"/>
    <w:rsid w:val="00F34FC4"/>
    <w:rsid w:val="00F35B1E"/>
    <w:rsid w:val="00F36C93"/>
    <w:rsid w:val="00F41E8C"/>
    <w:rsid w:val="00F42DA8"/>
    <w:rsid w:val="00F45C22"/>
    <w:rsid w:val="00F464F6"/>
    <w:rsid w:val="00F47CDD"/>
    <w:rsid w:val="00F50328"/>
    <w:rsid w:val="00F5320B"/>
    <w:rsid w:val="00F532B0"/>
    <w:rsid w:val="00F54BC3"/>
    <w:rsid w:val="00F55350"/>
    <w:rsid w:val="00F554D2"/>
    <w:rsid w:val="00F5561C"/>
    <w:rsid w:val="00F577EB"/>
    <w:rsid w:val="00F602F1"/>
    <w:rsid w:val="00F61DED"/>
    <w:rsid w:val="00F6271C"/>
    <w:rsid w:val="00F62F77"/>
    <w:rsid w:val="00F6337A"/>
    <w:rsid w:val="00F637B1"/>
    <w:rsid w:val="00F63CA1"/>
    <w:rsid w:val="00F64796"/>
    <w:rsid w:val="00F647FE"/>
    <w:rsid w:val="00F65E77"/>
    <w:rsid w:val="00F67139"/>
    <w:rsid w:val="00F67837"/>
    <w:rsid w:val="00F67FB3"/>
    <w:rsid w:val="00F7035B"/>
    <w:rsid w:val="00F71AF3"/>
    <w:rsid w:val="00F71D36"/>
    <w:rsid w:val="00F730E0"/>
    <w:rsid w:val="00F738D2"/>
    <w:rsid w:val="00F75C03"/>
    <w:rsid w:val="00F763E4"/>
    <w:rsid w:val="00F77867"/>
    <w:rsid w:val="00F811DC"/>
    <w:rsid w:val="00F8134C"/>
    <w:rsid w:val="00F828E9"/>
    <w:rsid w:val="00F82D75"/>
    <w:rsid w:val="00F83345"/>
    <w:rsid w:val="00F83BB4"/>
    <w:rsid w:val="00F83F40"/>
    <w:rsid w:val="00F8511C"/>
    <w:rsid w:val="00F85FBE"/>
    <w:rsid w:val="00F861D2"/>
    <w:rsid w:val="00F866EA"/>
    <w:rsid w:val="00F87A2F"/>
    <w:rsid w:val="00F9067F"/>
    <w:rsid w:val="00F90D9E"/>
    <w:rsid w:val="00F911D5"/>
    <w:rsid w:val="00F91F89"/>
    <w:rsid w:val="00F921AE"/>
    <w:rsid w:val="00F92C11"/>
    <w:rsid w:val="00F92DAF"/>
    <w:rsid w:val="00F9537F"/>
    <w:rsid w:val="00F95F68"/>
    <w:rsid w:val="00F9719A"/>
    <w:rsid w:val="00F97856"/>
    <w:rsid w:val="00F97B0E"/>
    <w:rsid w:val="00F97B37"/>
    <w:rsid w:val="00F97FD9"/>
    <w:rsid w:val="00FA04D7"/>
    <w:rsid w:val="00FA07F3"/>
    <w:rsid w:val="00FA0893"/>
    <w:rsid w:val="00FA3313"/>
    <w:rsid w:val="00FA3D5B"/>
    <w:rsid w:val="00FA56B1"/>
    <w:rsid w:val="00FA59B9"/>
    <w:rsid w:val="00FA64BE"/>
    <w:rsid w:val="00FA6D4F"/>
    <w:rsid w:val="00FB04A9"/>
    <w:rsid w:val="00FB1044"/>
    <w:rsid w:val="00FB1C9D"/>
    <w:rsid w:val="00FB1EDF"/>
    <w:rsid w:val="00FB2DE4"/>
    <w:rsid w:val="00FB2E8E"/>
    <w:rsid w:val="00FB2F52"/>
    <w:rsid w:val="00FB395B"/>
    <w:rsid w:val="00FB3D61"/>
    <w:rsid w:val="00FB5AE8"/>
    <w:rsid w:val="00FB7109"/>
    <w:rsid w:val="00FB7649"/>
    <w:rsid w:val="00FC07F0"/>
    <w:rsid w:val="00FC12A9"/>
    <w:rsid w:val="00FC2648"/>
    <w:rsid w:val="00FC3935"/>
    <w:rsid w:val="00FC7B65"/>
    <w:rsid w:val="00FD0A6E"/>
    <w:rsid w:val="00FD1F40"/>
    <w:rsid w:val="00FD28A9"/>
    <w:rsid w:val="00FD313D"/>
    <w:rsid w:val="00FD3723"/>
    <w:rsid w:val="00FD47D8"/>
    <w:rsid w:val="00FD5C14"/>
    <w:rsid w:val="00FD6D50"/>
    <w:rsid w:val="00FE0C3F"/>
    <w:rsid w:val="00FE1DED"/>
    <w:rsid w:val="00FE2952"/>
    <w:rsid w:val="00FE2B4F"/>
    <w:rsid w:val="00FE4015"/>
    <w:rsid w:val="00FE76E3"/>
    <w:rsid w:val="00FF1466"/>
    <w:rsid w:val="00FF2342"/>
    <w:rsid w:val="00FF31C1"/>
    <w:rsid w:val="00FF4274"/>
    <w:rsid w:val="00FF4750"/>
    <w:rsid w:val="00FF5969"/>
    <w:rsid w:val="00FF5BFE"/>
    <w:rsid w:val="00FF6609"/>
    <w:rsid w:val="00FF66F0"/>
    <w:rsid w:val="0D646EC0"/>
    <w:rsid w:val="0F592532"/>
    <w:rsid w:val="1AB0D059"/>
    <w:rsid w:val="1C227630"/>
    <w:rsid w:val="2759737A"/>
    <w:rsid w:val="28823BF1"/>
    <w:rsid w:val="288D47BC"/>
    <w:rsid w:val="2DF74FCF"/>
    <w:rsid w:val="2EE854EC"/>
    <w:rsid w:val="2F436C1A"/>
    <w:rsid w:val="3E5E26B8"/>
    <w:rsid w:val="48D17B46"/>
    <w:rsid w:val="4A335AB6"/>
    <w:rsid w:val="4AE7221F"/>
    <w:rsid w:val="4AFC5810"/>
    <w:rsid w:val="4E61333F"/>
    <w:rsid w:val="50B74723"/>
    <w:rsid w:val="5B9C4D8B"/>
    <w:rsid w:val="6FCB70FD"/>
    <w:rsid w:val="7241482F"/>
    <w:rsid w:val="7F714E3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529"/>
    <o:shapelayout v:ext="edit">
      <o:idmap v:ext="edit" data="1"/>
    </o:shapelayout>
  </w:shapeDefaults>
  <w:decimalSymbol w:val=","/>
  <w:listSeparator w:val=";"/>
  <w14:docId w14:val="50861E77"/>
  <w15:docId w15:val="{19109D54-62AB-4D64-A608-51716BDE3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ru-RU" w:eastAsia="ru-RU" w:bidi="ar-SA"/>
      </w:rPr>
    </w:rPrDefault>
    <w:pPrDefault>
      <w:pPr>
        <w:ind w:firstLine="709"/>
        <w:jc w:val="both"/>
      </w:pPr>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9" w:uiPriority="39"/>
    <w:lsdException w:name="header" w:qFormat="1"/>
    <w:lsdException w:name="footer" w:uiPriority="99" w:qFormat="1"/>
    <w:lsdException w:name="caption" w:semiHidden="1" w:unhideWhenUsed="1" w:qFormat="1"/>
    <w:lsdException w:name="Title" w:qFormat="1"/>
    <w:lsdException w:name="Default Paragraph Font" w:semiHidden="1" w:uiPriority="1" w:qFormat="1"/>
    <w:lsdException w:name="Subtitle"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semiHidden="1" w:uiPriority="99" w:unhideWhenUsed="1" w:qFormat="1"/>
    <w:lsdException w:name="HTML Code" w:uiPriority="99"/>
    <w:lsdException w:name="HTML Preformatted" w:uiPriority="99"/>
    <w:lsdException w:name="HTML Typewriter" w:semiHidden="1" w:unhideWhenUsed="1"/>
    <w:lsdException w:name="HTML Variable" w:semiHidden="1"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99"/>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rsid w:val="00A65F2D"/>
    <w:rPr>
      <w:rFonts w:eastAsiaTheme="minorHAnsi" w:cstheme="minorBidi"/>
      <w:sz w:val="28"/>
      <w:szCs w:val="22"/>
      <w:lang w:eastAsia="en-US"/>
    </w:rPr>
  </w:style>
  <w:style w:type="paragraph" w:styleId="1">
    <w:name w:val="heading 1"/>
    <w:basedOn w:val="a"/>
    <w:next w:val="a"/>
    <w:link w:val="10"/>
    <w:autoRedefine/>
    <w:qFormat/>
    <w:rsid w:val="006564E2"/>
    <w:pPr>
      <w:keepNext/>
      <w:ind w:left="993" w:hanging="284"/>
      <w:jc w:val="left"/>
      <w:outlineLvl w:val="0"/>
    </w:pPr>
    <w:rPr>
      <w:rFonts w:cs="Arial"/>
      <w:b/>
      <w:bCs/>
      <w:kern w:val="32"/>
      <w:szCs w:val="32"/>
    </w:rPr>
  </w:style>
  <w:style w:type="paragraph" w:styleId="2">
    <w:name w:val="heading 2"/>
    <w:basedOn w:val="a"/>
    <w:next w:val="a"/>
    <w:link w:val="20"/>
    <w:autoRedefine/>
    <w:unhideWhenUsed/>
    <w:qFormat/>
    <w:rsid w:val="007C46A4"/>
    <w:pPr>
      <w:keepNext/>
      <w:keepLines/>
      <w:ind w:left="1418" w:hanging="709"/>
      <w:jc w:val="left"/>
      <w:outlineLvl w:val="1"/>
    </w:pPr>
    <w:rPr>
      <w:rFonts w:eastAsiaTheme="majorEastAsia" w:cstheme="majorBidi"/>
      <w:b/>
      <w:szCs w:val="26"/>
    </w:rPr>
  </w:style>
  <w:style w:type="paragraph" w:styleId="3">
    <w:name w:val="heading 3"/>
    <w:basedOn w:val="a0"/>
    <w:next w:val="a"/>
    <w:link w:val="30"/>
    <w:autoRedefine/>
    <w:unhideWhenUsed/>
    <w:qFormat/>
    <w:rsid w:val="00D427FD"/>
    <w:pPr>
      <w:keepNext/>
      <w:keepLines/>
      <w:spacing w:before="40"/>
      <w:ind w:left="1560" w:hanging="851"/>
      <w:outlineLvl w:val="2"/>
    </w:pPr>
    <w:rPr>
      <w:rFonts w:ascii="Times New Roman" w:hAnsi="Times New Roman"/>
      <w:b w:val="0"/>
      <w:sz w:val="28"/>
    </w:rPr>
  </w:style>
  <w:style w:type="paragraph" w:styleId="4">
    <w:name w:val="heading 4"/>
    <w:basedOn w:val="a"/>
    <w:next w:val="a"/>
    <w:link w:val="40"/>
    <w:unhideWhenUsed/>
    <w:qFormat/>
    <w:rsid w:val="00127A6A"/>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nhideWhenUsed/>
    <w:qFormat/>
    <w:rsid w:val="009D5DF1"/>
    <w:pPr>
      <w:keepNext/>
      <w:keepLines/>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semiHidden/>
    <w:unhideWhenUsed/>
    <w:qFormat/>
    <w:rsid w:val="006456C0"/>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semiHidden/>
    <w:unhideWhenUsed/>
    <w:qFormat/>
    <w:rsid w:val="006456C0"/>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semiHidden/>
    <w:unhideWhenUsed/>
    <w:qFormat/>
    <w:rsid w:val="006456C0"/>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semiHidden/>
    <w:unhideWhenUsed/>
    <w:qFormat/>
    <w:rsid w:val="006456C0"/>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6564E2"/>
    <w:rPr>
      <w:rFonts w:eastAsiaTheme="minorHAnsi" w:cs="Arial"/>
      <w:b/>
      <w:bCs/>
      <w:kern w:val="32"/>
      <w:sz w:val="28"/>
      <w:szCs w:val="32"/>
      <w:lang w:eastAsia="en-US"/>
    </w:rPr>
  </w:style>
  <w:style w:type="character" w:customStyle="1" w:styleId="20">
    <w:name w:val="Заголовок 2 Знак"/>
    <w:basedOn w:val="a1"/>
    <w:link w:val="2"/>
    <w:rsid w:val="007C46A4"/>
    <w:rPr>
      <w:rFonts w:eastAsiaTheme="majorEastAsia" w:cstheme="majorBidi"/>
      <w:b/>
      <w:sz w:val="28"/>
      <w:szCs w:val="26"/>
      <w:lang w:eastAsia="en-US"/>
    </w:rPr>
  </w:style>
  <w:style w:type="character" w:customStyle="1" w:styleId="30">
    <w:name w:val="Заголовок 3 Знак"/>
    <w:basedOn w:val="a1"/>
    <w:link w:val="3"/>
    <w:rsid w:val="00D427FD"/>
    <w:rPr>
      <w:rFonts w:eastAsiaTheme="majorEastAsia" w:cstheme="majorBidi"/>
      <w:bCs/>
      <w:sz w:val="28"/>
      <w:szCs w:val="24"/>
      <w:lang w:eastAsia="en-US"/>
    </w:rPr>
  </w:style>
  <w:style w:type="character" w:customStyle="1" w:styleId="40">
    <w:name w:val="Заголовок 4 Знак"/>
    <w:basedOn w:val="a1"/>
    <w:link w:val="4"/>
    <w:rsid w:val="00127A6A"/>
    <w:rPr>
      <w:rFonts w:asciiTheme="majorHAnsi" w:eastAsiaTheme="majorEastAsia" w:hAnsiTheme="majorHAnsi" w:cstheme="majorBidi"/>
      <w:i/>
      <w:iCs/>
      <w:color w:val="2E74B5" w:themeColor="accent1" w:themeShade="BF"/>
      <w:sz w:val="22"/>
      <w:szCs w:val="22"/>
      <w:lang w:eastAsia="en-US"/>
    </w:rPr>
  </w:style>
  <w:style w:type="character" w:customStyle="1" w:styleId="50">
    <w:name w:val="Заголовок 5 Знак"/>
    <w:basedOn w:val="a1"/>
    <w:link w:val="5"/>
    <w:rsid w:val="009D5DF1"/>
    <w:rPr>
      <w:rFonts w:asciiTheme="majorHAnsi" w:eastAsiaTheme="majorEastAsia" w:hAnsiTheme="majorHAnsi" w:cstheme="majorBidi"/>
      <w:color w:val="2E74B5" w:themeColor="accent1" w:themeShade="BF"/>
      <w:sz w:val="22"/>
      <w:szCs w:val="22"/>
      <w:lang w:eastAsia="en-US"/>
    </w:rPr>
  </w:style>
  <w:style w:type="character" w:customStyle="1" w:styleId="60">
    <w:name w:val="Заголовок 6 Знак"/>
    <w:basedOn w:val="a1"/>
    <w:link w:val="6"/>
    <w:semiHidden/>
    <w:rsid w:val="006456C0"/>
    <w:rPr>
      <w:rFonts w:asciiTheme="majorHAnsi" w:eastAsiaTheme="majorEastAsia" w:hAnsiTheme="majorHAnsi" w:cstheme="majorBidi"/>
      <w:color w:val="1F4D78" w:themeColor="accent1" w:themeShade="7F"/>
      <w:sz w:val="28"/>
      <w:szCs w:val="22"/>
      <w:lang w:eastAsia="en-US"/>
    </w:rPr>
  </w:style>
  <w:style w:type="character" w:customStyle="1" w:styleId="70">
    <w:name w:val="Заголовок 7 Знак"/>
    <w:basedOn w:val="a1"/>
    <w:link w:val="7"/>
    <w:semiHidden/>
    <w:rsid w:val="006456C0"/>
    <w:rPr>
      <w:rFonts w:asciiTheme="majorHAnsi" w:eastAsiaTheme="majorEastAsia" w:hAnsiTheme="majorHAnsi" w:cstheme="majorBidi"/>
      <w:i/>
      <w:iCs/>
      <w:color w:val="1F4D78" w:themeColor="accent1" w:themeShade="7F"/>
      <w:sz w:val="28"/>
      <w:szCs w:val="22"/>
      <w:lang w:eastAsia="en-US"/>
    </w:rPr>
  </w:style>
  <w:style w:type="character" w:customStyle="1" w:styleId="80">
    <w:name w:val="Заголовок 8 Знак"/>
    <w:basedOn w:val="a1"/>
    <w:link w:val="8"/>
    <w:semiHidden/>
    <w:rsid w:val="006456C0"/>
    <w:rPr>
      <w:rFonts w:asciiTheme="majorHAnsi" w:eastAsiaTheme="majorEastAsia" w:hAnsiTheme="majorHAnsi" w:cstheme="majorBidi"/>
      <w:color w:val="272727" w:themeColor="text1" w:themeTint="D8"/>
      <w:sz w:val="21"/>
      <w:szCs w:val="21"/>
      <w:lang w:eastAsia="en-US"/>
    </w:rPr>
  </w:style>
  <w:style w:type="character" w:customStyle="1" w:styleId="90">
    <w:name w:val="Заголовок 9 Знак"/>
    <w:basedOn w:val="a1"/>
    <w:link w:val="9"/>
    <w:semiHidden/>
    <w:rsid w:val="006456C0"/>
    <w:rPr>
      <w:rFonts w:asciiTheme="majorHAnsi" w:eastAsiaTheme="majorEastAsia" w:hAnsiTheme="majorHAnsi" w:cstheme="majorBidi"/>
      <w:i/>
      <w:iCs/>
      <w:color w:val="272727" w:themeColor="text1" w:themeTint="D8"/>
      <w:sz w:val="21"/>
      <w:szCs w:val="21"/>
      <w:lang w:eastAsia="en-US"/>
    </w:rPr>
  </w:style>
  <w:style w:type="paragraph" w:styleId="a4">
    <w:name w:val="header"/>
    <w:basedOn w:val="a"/>
    <w:link w:val="a5"/>
    <w:qFormat/>
    <w:pPr>
      <w:tabs>
        <w:tab w:val="center" w:pos="4153"/>
        <w:tab w:val="right" w:pos="8306"/>
      </w:tabs>
    </w:pPr>
  </w:style>
  <w:style w:type="paragraph" w:styleId="a6">
    <w:name w:val="footer"/>
    <w:basedOn w:val="a"/>
    <w:link w:val="a7"/>
    <w:uiPriority w:val="99"/>
    <w:qFormat/>
    <w:pPr>
      <w:tabs>
        <w:tab w:val="center" w:pos="4153"/>
        <w:tab w:val="right" w:pos="8306"/>
      </w:tabs>
    </w:pPr>
  </w:style>
  <w:style w:type="character" w:customStyle="1" w:styleId="a7">
    <w:name w:val="Нижний колонтитул Знак"/>
    <w:basedOn w:val="a1"/>
    <w:link w:val="a6"/>
    <w:uiPriority w:val="99"/>
    <w:rsid w:val="00C22E1E"/>
    <w:rPr>
      <w:rFonts w:asciiTheme="minorHAnsi" w:eastAsiaTheme="minorHAnsi" w:hAnsiTheme="minorHAnsi" w:cstheme="minorBidi"/>
      <w:sz w:val="22"/>
      <w:szCs w:val="22"/>
      <w:lang w:eastAsia="en-US"/>
    </w:rPr>
  </w:style>
  <w:style w:type="paragraph" w:styleId="a8">
    <w:name w:val="Normal (Web)"/>
    <w:basedOn w:val="a"/>
    <w:uiPriority w:val="99"/>
    <w:unhideWhenUsed/>
    <w:qFormat/>
    <w:pPr>
      <w:spacing w:before="100" w:beforeAutospacing="1" w:after="100" w:afterAutospacing="1"/>
    </w:pPr>
    <w:rPr>
      <w:rFonts w:eastAsia="Times New Roman" w:cs="Times New Roman"/>
      <w:sz w:val="24"/>
      <w:szCs w:val="24"/>
      <w:lang w:eastAsia="ru-RU"/>
    </w:rPr>
  </w:style>
  <w:style w:type="paragraph" w:customStyle="1" w:styleId="WPSOffice1">
    <w:name w:val="WPSOffice手动目录 1"/>
  </w:style>
  <w:style w:type="paragraph" w:styleId="11">
    <w:name w:val="toc 1"/>
    <w:basedOn w:val="a"/>
    <w:next w:val="a"/>
    <w:autoRedefine/>
    <w:uiPriority w:val="39"/>
    <w:rsid w:val="008314E9"/>
    <w:pPr>
      <w:tabs>
        <w:tab w:val="right" w:leader="dot" w:pos="9344"/>
      </w:tabs>
      <w:ind w:left="284" w:hanging="284"/>
    </w:pPr>
  </w:style>
  <w:style w:type="character" w:styleId="a9">
    <w:name w:val="Hyperlink"/>
    <w:basedOn w:val="a1"/>
    <w:uiPriority w:val="99"/>
    <w:unhideWhenUsed/>
    <w:rsid w:val="00795DD2"/>
    <w:rPr>
      <w:color w:val="0563C1" w:themeColor="hyperlink"/>
      <w:u w:val="single"/>
    </w:rPr>
  </w:style>
  <w:style w:type="character" w:styleId="aa">
    <w:name w:val="line number"/>
    <w:basedOn w:val="a1"/>
    <w:rsid w:val="00795DD2"/>
  </w:style>
  <w:style w:type="character" w:styleId="ab">
    <w:name w:val="Strong"/>
    <w:basedOn w:val="a1"/>
    <w:uiPriority w:val="22"/>
    <w:qFormat/>
    <w:rsid w:val="00E41CD9"/>
    <w:rPr>
      <w:b/>
      <w:bCs/>
    </w:rPr>
  </w:style>
  <w:style w:type="paragraph" w:styleId="91">
    <w:name w:val="toc 9"/>
    <w:basedOn w:val="a"/>
    <w:next w:val="a"/>
    <w:autoRedefine/>
    <w:uiPriority w:val="39"/>
    <w:rsid w:val="00244F04"/>
    <w:pPr>
      <w:spacing w:after="100"/>
      <w:ind w:left="1760"/>
    </w:pPr>
  </w:style>
  <w:style w:type="paragraph" w:styleId="ac">
    <w:name w:val="TOC Heading"/>
    <w:basedOn w:val="1"/>
    <w:next w:val="a"/>
    <w:uiPriority w:val="39"/>
    <w:unhideWhenUsed/>
    <w:qFormat/>
    <w:rsid w:val="00D5084D"/>
    <w:pPr>
      <w:keepLines/>
      <w:spacing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21">
    <w:name w:val="toc 2"/>
    <w:basedOn w:val="a"/>
    <w:next w:val="a"/>
    <w:autoRedefine/>
    <w:uiPriority w:val="39"/>
    <w:unhideWhenUsed/>
    <w:rsid w:val="00616D34"/>
    <w:pPr>
      <w:tabs>
        <w:tab w:val="right" w:leader="dot" w:pos="9344"/>
      </w:tabs>
      <w:spacing w:after="100"/>
      <w:ind w:left="221"/>
    </w:pPr>
    <w:rPr>
      <w:rFonts w:eastAsiaTheme="minorEastAsia" w:cs="Times New Roman"/>
      <w:lang w:eastAsia="ru-RU"/>
    </w:rPr>
  </w:style>
  <w:style w:type="paragraph" w:styleId="31">
    <w:name w:val="toc 3"/>
    <w:basedOn w:val="a"/>
    <w:next w:val="a"/>
    <w:autoRedefine/>
    <w:uiPriority w:val="39"/>
    <w:unhideWhenUsed/>
    <w:rsid w:val="00D5084D"/>
    <w:pPr>
      <w:spacing w:after="100" w:line="259" w:lineRule="auto"/>
      <w:ind w:left="440"/>
    </w:pPr>
    <w:rPr>
      <w:rFonts w:eastAsiaTheme="minorEastAsia" w:cs="Times New Roman"/>
      <w:lang w:eastAsia="ru-RU"/>
    </w:rPr>
  </w:style>
  <w:style w:type="paragraph" w:styleId="ad">
    <w:name w:val="List Paragraph"/>
    <w:basedOn w:val="a"/>
    <w:uiPriority w:val="99"/>
    <w:rsid w:val="00C0763D"/>
    <w:pPr>
      <w:ind w:left="720"/>
      <w:contextualSpacing/>
    </w:pPr>
  </w:style>
  <w:style w:type="character" w:styleId="ae">
    <w:name w:val="Emphasis"/>
    <w:basedOn w:val="a1"/>
    <w:uiPriority w:val="20"/>
    <w:qFormat/>
    <w:rsid w:val="00FA56B1"/>
    <w:rPr>
      <w:i/>
      <w:iCs/>
    </w:rPr>
  </w:style>
  <w:style w:type="paragraph" w:styleId="af">
    <w:name w:val="Title"/>
    <w:basedOn w:val="a"/>
    <w:next w:val="a"/>
    <w:link w:val="af0"/>
    <w:qFormat/>
    <w:rsid w:val="00A17053"/>
    <w:pPr>
      <w:spacing w:line="259" w:lineRule="auto"/>
      <w:contextualSpacing/>
    </w:pPr>
    <w:rPr>
      <w:rFonts w:eastAsiaTheme="majorEastAsia" w:cstheme="majorBidi"/>
      <w:b/>
      <w:spacing w:val="-10"/>
      <w:kern w:val="28"/>
      <w:szCs w:val="56"/>
    </w:rPr>
  </w:style>
  <w:style w:type="character" w:customStyle="1" w:styleId="af0">
    <w:name w:val="Заголовок Знак"/>
    <w:basedOn w:val="a1"/>
    <w:link w:val="af"/>
    <w:rsid w:val="00A17053"/>
    <w:rPr>
      <w:rFonts w:eastAsiaTheme="majorEastAsia" w:cstheme="majorBidi"/>
      <w:b/>
      <w:spacing w:val="-10"/>
      <w:kern w:val="28"/>
      <w:sz w:val="28"/>
      <w:szCs w:val="56"/>
      <w:lang w:eastAsia="en-US"/>
    </w:rPr>
  </w:style>
  <w:style w:type="character" w:styleId="af1">
    <w:name w:val="Unresolved Mention"/>
    <w:basedOn w:val="a1"/>
    <w:uiPriority w:val="99"/>
    <w:semiHidden/>
    <w:unhideWhenUsed/>
    <w:rsid w:val="00CF569B"/>
    <w:rPr>
      <w:color w:val="605E5C"/>
      <w:shd w:val="clear" w:color="auto" w:fill="E1DFDD"/>
    </w:rPr>
  </w:style>
  <w:style w:type="table" w:styleId="af2">
    <w:name w:val="Table Grid"/>
    <w:basedOn w:val="a2"/>
    <w:uiPriority w:val="99"/>
    <w:rsid w:val="00347C8F"/>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
    <w:name w:val="keyword"/>
    <w:basedOn w:val="a1"/>
    <w:rsid w:val="002D4489"/>
  </w:style>
  <w:style w:type="paragraph" w:customStyle="1" w:styleId="im-mess">
    <w:name w:val="im-mess"/>
    <w:basedOn w:val="a"/>
    <w:rsid w:val="0033638C"/>
    <w:pPr>
      <w:spacing w:before="100" w:beforeAutospacing="1" w:after="100" w:afterAutospacing="1"/>
    </w:pPr>
    <w:rPr>
      <w:rFonts w:eastAsia="Times New Roman" w:cs="Times New Roman"/>
      <w:sz w:val="24"/>
      <w:szCs w:val="24"/>
      <w:lang w:eastAsia="ru-RU"/>
    </w:rPr>
  </w:style>
  <w:style w:type="character" w:styleId="af3">
    <w:name w:val="Placeholder Text"/>
    <w:basedOn w:val="a1"/>
    <w:uiPriority w:val="99"/>
    <w:semiHidden/>
    <w:rsid w:val="00163209"/>
    <w:rPr>
      <w:color w:val="808080"/>
    </w:rPr>
  </w:style>
  <w:style w:type="paragraph" w:styleId="af4">
    <w:name w:val="Balloon Text"/>
    <w:basedOn w:val="a"/>
    <w:link w:val="af5"/>
    <w:semiHidden/>
    <w:unhideWhenUsed/>
    <w:rsid w:val="00CC2409"/>
    <w:rPr>
      <w:rFonts w:ascii="Segoe UI" w:hAnsi="Segoe UI" w:cs="Segoe UI"/>
      <w:sz w:val="18"/>
      <w:szCs w:val="18"/>
    </w:rPr>
  </w:style>
  <w:style w:type="character" w:customStyle="1" w:styleId="af5">
    <w:name w:val="Текст выноски Знак"/>
    <w:basedOn w:val="a1"/>
    <w:link w:val="af4"/>
    <w:semiHidden/>
    <w:rsid w:val="00CC2409"/>
    <w:rPr>
      <w:rFonts w:ascii="Segoe UI" w:eastAsiaTheme="minorHAnsi" w:hAnsi="Segoe UI" w:cs="Segoe UI"/>
      <w:sz w:val="18"/>
      <w:szCs w:val="18"/>
      <w:lang w:eastAsia="en-US"/>
    </w:rPr>
  </w:style>
  <w:style w:type="character" w:customStyle="1" w:styleId="viiyi">
    <w:name w:val="viiyi"/>
    <w:basedOn w:val="a1"/>
    <w:rsid w:val="00B74CE7"/>
  </w:style>
  <w:style w:type="character" w:customStyle="1" w:styleId="jlqj4b">
    <w:name w:val="jlqj4b"/>
    <w:basedOn w:val="a1"/>
    <w:rsid w:val="00B74CE7"/>
  </w:style>
  <w:style w:type="character" w:customStyle="1" w:styleId="normaltextrun">
    <w:name w:val="normaltextrun"/>
    <w:basedOn w:val="a1"/>
    <w:rsid w:val="00DB204A"/>
  </w:style>
  <w:style w:type="character" w:customStyle="1" w:styleId="eop">
    <w:name w:val="eop"/>
    <w:basedOn w:val="a1"/>
    <w:rsid w:val="00DB204A"/>
  </w:style>
  <w:style w:type="character" w:styleId="af6">
    <w:name w:val="FollowedHyperlink"/>
    <w:basedOn w:val="a1"/>
    <w:rsid w:val="0026431B"/>
    <w:rPr>
      <w:color w:val="954F72" w:themeColor="followedHyperlink"/>
      <w:u w:val="single"/>
    </w:rPr>
  </w:style>
  <w:style w:type="table" w:customStyle="1" w:styleId="TableGrid">
    <w:name w:val="TableGrid"/>
    <w:rsid w:val="004B2BE3"/>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HTML">
    <w:name w:val="HTML Preformatted"/>
    <w:basedOn w:val="a"/>
    <w:link w:val="HTML0"/>
    <w:uiPriority w:val="99"/>
    <w:unhideWhenUsed/>
    <w:rsid w:val="00F26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F26756"/>
    <w:rPr>
      <w:rFonts w:ascii="Courier New" w:eastAsia="Times New Roman" w:hAnsi="Courier New" w:cs="Courier New"/>
    </w:rPr>
  </w:style>
  <w:style w:type="character" w:styleId="HTML1">
    <w:name w:val="HTML Code"/>
    <w:basedOn w:val="a1"/>
    <w:uiPriority w:val="99"/>
    <w:unhideWhenUsed/>
    <w:rsid w:val="00F26756"/>
    <w:rPr>
      <w:rFonts w:ascii="Courier New" w:eastAsia="Times New Roman" w:hAnsi="Courier New" w:cs="Courier New"/>
      <w:sz w:val="20"/>
      <w:szCs w:val="20"/>
    </w:rPr>
  </w:style>
  <w:style w:type="character" w:customStyle="1" w:styleId="hljs-keyword">
    <w:name w:val="hljs-keyword"/>
    <w:basedOn w:val="a1"/>
    <w:rsid w:val="00F26756"/>
  </w:style>
  <w:style w:type="character" w:customStyle="1" w:styleId="hljs-string">
    <w:name w:val="hljs-string"/>
    <w:basedOn w:val="a1"/>
    <w:rsid w:val="00F26756"/>
  </w:style>
  <w:style w:type="character" w:customStyle="1" w:styleId="hljs-number">
    <w:name w:val="hljs-number"/>
    <w:basedOn w:val="a1"/>
    <w:rsid w:val="00F26756"/>
  </w:style>
  <w:style w:type="character" w:customStyle="1" w:styleId="b">
    <w:name w:val="b"/>
    <w:basedOn w:val="a1"/>
    <w:rsid w:val="00135D50"/>
  </w:style>
  <w:style w:type="character" w:customStyle="1" w:styleId="Char">
    <w:name w:val="СТП Char"/>
    <w:basedOn w:val="a1"/>
    <w:link w:val="af7"/>
    <w:locked/>
    <w:rsid w:val="00B073C5"/>
    <w:rPr>
      <w:sz w:val="28"/>
    </w:rPr>
  </w:style>
  <w:style w:type="paragraph" w:customStyle="1" w:styleId="af7">
    <w:name w:val="СТП"/>
    <w:basedOn w:val="a"/>
    <w:link w:val="Char"/>
    <w:qFormat/>
    <w:rsid w:val="00B073C5"/>
    <w:pPr>
      <w:spacing w:after="160" w:line="256" w:lineRule="auto"/>
    </w:pPr>
    <w:rPr>
      <w:rFonts w:eastAsia="SimSun" w:cs="Times New Roman"/>
      <w:szCs w:val="20"/>
      <w:lang w:eastAsia="ru-RU"/>
    </w:rPr>
  </w:style>
  <w:style w:type="character" w:customStyle="1" w:styleId="a5">
    <w:name w:val="Верхний колонтитул Знак"/>
    <w:basedOn w:val="a1"/>
    <w:link w:val="a4"/>
    <w:rsid w:val="00D53A07"/>
    <w:rPr>
      <w:rFonts w:eastAsiaTheme="minorHAnsi" w:cstheme="minorBidi"/>
      <w:sz w:val="28"/>
      <w:szCs w:val="22"/>
      <w:lang w:eastAsia="en-US"/>
    </w:rPr>
  </w:style>
  <w:style w:type="paragraph" w:styleId="af8">
    <w:name w:val="caption"/>
    <w:basedOn w:val="a"/>
    <w:next w:val="a"/>
    <w:unhideWhenUsed/>
    <w:qFormat/>
    <w:rsid w:val="004B3B6F"/>
    <w:pPr>
      <w:spacing w:after="200"/>
    </w:pPr>
    <w:rPr>
      <w:i/>
      <w:iCs/>
      <w:color w:val="44546A" w:themeColor="text2"/>
      <w:sz w:val="18"/>
      <w:szCs w:val="18"/>
    </w:rPr>
  </w:style>
  <w:style w:type="paragraph" w:styleId="af9">
    <w:name w:val="table of figures"/>
    <w:basedOn w:val="a"/>
    <w:next w:val="a"/>
    <w:rsid w:val="009834A2"/>
  </w:style>
  <w:style w:type="paragraph" w:styleId="a0">
    <w:name w:val="toa heading"/>
    <w:basedOn w:val="a"/>
    <w:next w:val="a"/>
    <w:rsid w:val="00C97383"/>
    <w:pPr>
      <w:spacing w:before="120"/>
    </w:pPr>
    <w:rPr>
      <w:rFonts w:asciiTheme="majorHAnsi" w:eastAsiaTheme="majorEastAsia" w:hAnsiTheme="majorHAnsi" w:cstheme="majorBidi"/>
      <w:b/>
      <w:bCs/>
      <w:sz w:val="24"/>
      <w:szCs w:val="24"/>
    </w:rPr>
  </w:style>
  <w:style w:type="paragraph" w:customStyle="1" w:styleId="trt0xe">
    <w:name w:val="trt0xe"/>
    <w:basedOn w:val="a"/>
    <w:rsid w:val="00FD313D"/>
    <w:pPr>
      <w:spacing w:before="100" w:beforeAutospacing="1" w:after="100" w:afterAutospacing="1"/>
      <w:ind w:firstLine="0"/>
      <w:jc w:val="left"/>
    </w:pPr>
    <w:rPr>
      <w:rFonts w:eastAsia="Times New Roman" w:cs="Times New Roman"/>
      <w:sz w:val="24"/>
      <w:szCs w:val="24"/>
      <w:lang w:eastAsia="ru-RU"/>
    </w:rPr>
  </w:style>
  <w:style w:type="character" w:customStyle="1" w:styleId="seosummary">
    <w:name w:val="seosummary"/>
    <w:basedOn w:val="a1"/>
    <w:rsid w:val="004F0846"/>
  </w:style>
  <w:style w:type="paragraph" w:customStyle="1" w:styleId="afa">
    <w:name w:val="введение"/>
    <w:basedOn w:val="1"/>
    <w:link w:val="afb"/>
    <w:qFormat/>
    <w:rsid w:val="00C83555"/>
  </w:style>
  <w:style w:type="character" w:customStyle="1" w:styleId="afb">
    <w:name w:val="введение Знак"/>
    <w:basedOn w:val="10"/>
    <w:link w:val="afa"/>
    <w:rsid w:val="00C83555"/>
    <w:rPr>
      <w:rFonts w:eastAsiaTheme="minorHAnsi" w:cs="Arial"/>
      <w:b/>
      <w:bCs/>
      <w:kern w:val="32"/>
      <w:sz w:val="2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1053">
      <w:bodyDiv w:val="1"/>
      <w:marLeft w:val="0"/>
      <w:marRight w:val="0"/>
      <w:marTop w:val="0"/>
      <w:marBottom w:val="0"/>
      <w:divBdr>
        <w:top w:val="none" w:sz="0" w:space="0" w:color="auto"/>
        <w:left w:val="none" w:sz="0" w:space="0" w:color="auto"/>
        <w:bottom w:val="none" w:sz="0" w:space="0" w:color="auto"/>
        <w:right w:val="none" w:sz="0" w:space="0" w:color="auto"/>
      </w:divBdr>
    </w:div>
    <w:div w:id="18512746">
      <w:bodyDiv w:val="1"/>
      <w:marLeft w:val="0"/>
      <w:marRight w:val="0"/>
      <w:marTop w:val="0"/>
      <w:marBottom w:val="0"/>
      <w:divBdr>
        <w:top w:val="none" w:sz="0" w:space="0" w:color="auto"/>
        <w:left w:val="none" w:sz="0" w:space="0" w:color="auto"/>
        <w:bottom w:val="none" w:sz="0" w:space="0" w:color="auto"/>
        <w:right w:val="none" w:sz="0" w:space="0" w:color="auto"/>
      </w:divBdr>
    </w:div>
    <w:div w:id="24016377">
      <w:bodyDiv w:val="1"/>
      <w:marLeft w:val="0"/>
      <w:marRight w:val="0"/>
      <w:marTop w:val="0"/>
      <w:marBottom w:val="0"/>
      <w:divBdr>
        <w:top w:val="none" w:sz="0" w:space="0" w:color="auto"/>
        <w:left w:val="none" w:sz="0" w:space="0" w:color="auto"/>
        <w:bottom w:val="none" w:sz="0" w:space="0" w:color="auto"/>
        <w:right w:val="none" w:sz="0" w:space="0" w:color="auto"/>
      </w:divBdr>
    </w:div>
    <w:div w:id="89157191">
      <w:bodyDiv w:val="1"/>
      <w:marLeft w:val="0"/>
      <w:marRight w:val="0"/>
      <w:marTop w:val="0"/>
      <w:marBottom w:val="0"/>
      <w:divBdr>
        <w:top w:val="none" w:sz="0" w:space="0" w:color="auto"/>
        <w:left w:val="none" w:sz="0" w:space="0" w:color="auto"/>
        <w:bottom w:val="none" w:sz="0" w:space="0" w:color="auto"/>
        <w:right w:val="none" w:sz="0" w:space="0" w:color="auto"/>
      </w:divBdr>
    </w:div>
    <w:div w:id="96605837">
      <w:bodyDiv w:val="1"/>
      <w:marLeft w:val="0"/>
      <w:marRight w:val="0"/>
      <w:marTop w:val="0"/>
      <w:marBottom w:val="0"/>
      <w:divBdr>
        <w:top w:val="none" w:sz="0" w:space="0" w:color="auto"/>
        <w:left w:val="none" w:sz="0" w:space="0" w:color="auto"/>
        <w:bottom w:val="none" w:sz="0" w:space="0" w:color="auto"/>
        <w:right w:val="none" w:sz="0" w:space="0" w:color="auto"/>
      </w:divBdr>
    </w:div>
    <w:div w:id="97793357">
      <w:bodyDiv w:val="1"/>
      <w:marLeft w:val="0"/>
      <w:marRight w:val="0"/>
      <w:marTop w:val="0"/>
      <w:marBottom w:val="0"/>
      <w:divBdr>
        <w:top w:val="none" w:sz="0" w:space="0" w:color="auto"/>
        <w:left w:val="none" w:sz="0" w:space="0" w:color="auto"/>
        <w:bottom w:val="none" w:sz="0" w:space="0" w:color="auto"/>
        <w:right w:val="none" w:sz="0" w:space="0" w:color="auto"/>
      </w:divBdr>
    </w:div>
    <w:div w:id="118378008">
      <w:bodyDiv w:val="1"/>
      <w:marLeft w:val="0"/>
      <w:marRight w:val="0"/>
      <w:marTop w:val="0"/>
      <w:marBottom w:val="0"/>
      <w:divBdr>
        <w:top w:val="none" w:sz="0" w:space="0" w:color="auto"/>
        <w:left w:val="none" w:sz="0" w:space="0" w:color="auto"/>
        <w:bottom w:val="none" w:sz="0" w:space="0" w:color="auto"/>
        <w:right w:val="none" w:sz="0" w:space="0" w:color="auto"/>
      </w:divBdr>
    </w:div>
    <w:div w:id="119685796">
      <w:bodyDiv w:val="1"/>
      <w:marLeft w:val="0"/>
      <w:marRight w:val="0"/>
      <w:marTop w:val="0"/>
      <w:marBottom w:val="0"/>
      <w:divBdr>
        <w:top w:val="none" w:sz="0" w:space="0" w:color="auto"/>
        <w:left w:val="none" w:sz="0" w:space="0" w:color="auto"/>
        <w:bottom w:val="none" w:sz="0" w:space="0" w:color="auto"/>
        <w:right w:val="none" w:sz="0" w:space="0" w:color="auto"/>
      </w:divBdr>
    </w:div>
    <w:div w:id="122619804">
      <w:bodyDiv w:val="1"/>
      <w:marLeft w:val="0"/>
      <w:marRight w:val="0"/>
      <w:marTop w:val="0"/>
      <w:marBottom w:val="0"/>
      <w:divBdr>
        <w:top w:val="none" w:sz="0" w:space="0" w:color="auto"/>
        <w:left w:val="none" w:sz="0" w:space="0" w:color="auto"/>
        <w:bottom w:val="none" w:sz="0" w:space="0" w:color="auto"/>
        <w:right w:val="none" w:sz="0" w:space="0" w:color="auto"/>
      </w:divBdr>
    </w:div>
    <w:div w:id="128013956">
      <w:bodyDiv w:val="1"/>
      <w:marLeft w:val="0"/>
      <w:marRight w:val="0"/>
      <w:marTop w:val="0"/>
      <w:marBottom w:val="0"/>
      <w:divBdr>
        <w:top w:val="none" w:sz="0" w:space="0" w:color="auto"/>
        <w:left w:val="none" w:sz="0" w:space="0" w:color="auto"/>
        <w:bottom w:val="none" w:sz="0" w:space="0" w:color="auto"/>
        <w:right w:val="none" w:sz="0" w:space="0" w:color="auto"/>
      </w:divBdr>
    </w:div>
    <w:div w:id="139545830">
      <w:bodyDiv w:val="1"/>
      <w:marLeft w:val="0"/>
      <w:marRight w:val="0"/>
      <w:marTop w:val="0"/>
      <w:marBottom w:val="0"/>
      <w:divBdr>
        <w:top w:val="none" w:sz="0" w:space="0" w:color="auto"/>
        <w:left w:val="none" w:sz="0" w:space="0" w:color="auto"/>
        <w:bottom w:val="none" w:sz="0" w:space="0" w:color="auto"/>
        <w:right w:val="none" w:sz="0" w:space="0" w:color="auto"/>
      </w:divBdr>
    </w:div>
    <w:div w:id="143855856">
      <w:bodyDiv w:val="1"/>
      <w:marLeft w:val="0"/>
      <w:marRight w:val="0"/>
      <w:marTop w:val="0"/>
      <w:marBottom w:val="0"/>
      <w:divBdr>
        <w:top w:val="none" w:sz="0" w:space="0" w:color="auto"/>
        <w:left w:val="none" w:sz="0" w:space="0" w:color="auto"/>
        <w:bottom w:val="none" w:sz="0" w:space="0" w:color="auto"/>
        <w:right w:val="none" w:sz="0" w:space="0" w:color="auto"/>
      </w:divBdr>
    </w:div>
    <w:div w:id="177474564">
      <w:bodyDiv w:val="1"/>
      <w:marLeft w:val="0"/>
      <w:marRight w:val="0"/>
      <w:marTop w:val="0"/>
      <w:marBottom w:val="0"/>
      <w:divBdr>
        <w:top w:val="none" w:sz="0" w:space="0" w:color="auto"/>
        <w:left w:val="none" w:sz="0" w:space="0" w:color="auto"/>
        <w:bottom w:val="none" w:sz="0" w:space="0" w:color="auto"/>
        <w:right w:val="none" w:sz="0" w:space="0" w:color="auto"/>
      </w:divBdr>
    </w:div>
    <w:div w:id="179315423">
      <w:bodyDiv w:val="1"/>
      <w:marLeft w:val="0"/>
      <w:marRight w:val="0"/>
      <w:marTop w:val="0"/>
      <w:marBottom w:val="0"/>
      <w:divBdr>
        <w:top w:val="none" w:sz="0" w:space="0" w:color="auto"/>
        <w:left w:val="none" w:sz="0" w:space="0" w:color="auto"/>
        <w:bottom w:val="none" w:sz="0" w:space="0" w:color="auto"/>
        <w:right w:val="none" w:sz="0" w:space="0" w:color="auto"/>
      </w:divBdr>
    </w:div>
    <w:div w:id="196817642">
      <w:bodyDiv w:val="1"/>
      <w:marLeft w:val="0"/>
      <w:marRight w:val="0"/>
      <w:marTop w:val="0"/>
      <w:marBottom w:val="0"/>
      <w:divBdr>
        <w:top w:val="none" w:sz="0" w:space="0" w:color="auto"/>
        <w:left w:val="none" w:sz="0" w:space="0" w:color="auto"/>
        <w:bottom w:val="none" w:sz="0" w:space="0" w:color="auto"/>
        <w:right w:val="none" w:sz="0" w:space="0" w:color="auto"/>
      </w:divBdr>
    </w:div>
    <w:div w:id="210579560">
      <w:bodyDiv w:val="1"/>
      <w:marLeft w:val="0"/>
      <w:marRight w:val="0"/>
      <w:marTop w:val="0"/>
      <w:marBottom w:val="0"/>
      <w:divBdr>
        <w:top w:val="none" w:sz="0" w:space="0" w:color="auto"/>
        <w:left w:val="none" w:sz="0" w:space="0" w:color="auto"/>
        <w:bottom w:val="none" w:sz="0" w:space="0" w:color="auto"/>
        <w:right w:val="none" w:sz="0" w:space="0" w:color="auto"/>
      </w:divBdr>
    </w:div>
    <w:div w:id="211163687">
      <w:bodyDiv w:val="1"/>
      <w:marLeft w:val="0"/>
      <w:marRight w:val="0"/>
      <w:marTop w:val="0"/>
      <w:marBottom w:val="0"/>
      <w:divBdr>
        <w:top w:val="none" w:sz="0" w:space="0" w:color="auto"/>
        <w:left w:val="none" w:sz="0" w:space="0" w:color="auto"/>
        <w:bottom w:val="none" w:sz="0" w:space="0" w:color="auto"/>
        <w:right w:val="none" w:sz="0" w:space="0" w:color="auto"/>
      </w:divBdr>
      <w:divsChild>
        <w:div w:id="1151748548">
          <w:marLeft w:val="0"/>
          <w:marRight w:val="0"/>
          <w:marTop w:val="0"/>
          <w:marBottom w:val="0"/>
          <w:divBdr>
            <w:top w:val="none" w:sz="0" w:space="0" w:color="auto"/>
            <w:left w:val="none" w:sz="0" w:space="0" w:color="auto"/>
            <w:bottom w:val="none" w:sz="0" w:space="0" w:color="auto"/>
            <w:right w:val="none" w:sz="0" w:space="0" w:color="auto"/>
          </w:divBdr>
        </w:div>
      </w:divsChild>
    </w:div>
    <w:div w:id="240530521">
      <w:bodyDiv w:val="1"/>
      <w:marLeft w:val="0"/>
      <w:marRight w:val="0"/>
      <w:marTop w:val="0"/>
      <w:marBottom w:val="0"/>
      <w:divBdr>
        <w:top w:val="none" w:sz="0" w:space="0" w:color="auto"/>
        <w:left w:val="none" w:sz="0" w:space="0" w:color="auto"/>
        <w:bottom w:val="none" w:sz="0" w:space="0" w:color="auto"/>
        <w:right w:val="none" w:sz="0" w:space="0" w:color="auto"/>
      </w:divBdr>
    </w:div>
    <w:div w:id="245113750">
      <w:bodyDiv w:val="1"/>
      <w:marLeft w:val="0"/>
      <w:marRight w:val="0"/>
      <w:marTop w:val="0"/>
      <w:marBottom w:val="0"/>
      <w:divBdr>
        <w:top w:val="none" w:sz="0" w:space="0" w:color="auto"/>
        <w:left w:val="none" w:sz="0" w:space="0" w:color="auto"/>
        <w:bottom w:val="none" w:sz="0" w:space="0" w:color="auto"/>
        <w:right w:val="none" w:sz="0" w:space="0" w:color="auto"/>
      </w:divBdr>
    </w:div>
    <w:div w:id="247083063">
      <w:bodyDiv w:val="1"/>
      <w:marLeft w:val="0"/>
      <w:marRight w:val="0"/>
      <w:marTop w:val="0"/>
      <w:marBottom w:val="0"/>
      <w:divBdr>
        <w:top w:val="none" w:sz="0" w:space="0" w:color="auto"/>
        <w:left w:val="none" w:sz="0" w:space="0" w:color="auto"/>
        <w:bottom w:val="none" w:sz="0" w:space="0" w:color="auto"/>
        <w:right w:val="none" w:sz="0" w:space="0" w:color="auto"/>
      </w:divBdr>
    </w:div>
    <w:div w:id="260995418">
      <w:bodyDiv w:val="1"/>
      <w:marLeft w:val="0"/>
      <w:marRight w:val="0"/>
      <w:marTop w:val="0"/>
      <w:marBottom w:val="0"/>
      <w:divBdr>
        <w:top w:val="none" w:sz="0" w:space="0" w:color="auto"/>
        <w:left w:val="none" w:sz="0" w:space="0" w:color="auto"/>
        <w:bottom w:val="none" w:sz="0" w:space="0" w:color="auto"/>
        <w:right w:val="none" w:sz="0" w:space="0" w:color="auto"/>
      </w:divBdr>
    </w:div>
    <w:div w:id="262495352">
      <w:bodyDiv w:val="1"/>
      <w:marLeft w:val="0"/>
      <w:marRight w:val="0"/>
      <w:marTop w:val="0"/>
      <w:marBottom w:val="0"/>
      <w:divBdr>
        <w:top w:val="none" w:sz="0" w:space="0" w:color="auto"/>
        <w:left w:val="none" w:sz="0" w:space="0" w:color="auto"/>
        <w:bottom w:val="none" w:sz="0" w:space="0" w:color="auto"/>
        <w:right w:val="none" w:sz="0" w:space="0" w:color="auto"/>
      </w:divBdr>
    </w:div>
    <w:div w:id="262541442">
      <w:bodyDiv w:val="1"/>
      <w:marLeft w:val="0"/>
      <w:marRight w:val="0"/>
      <w:marTop w:val="0"/>
      <w:marBottom w:val="0"/>
      <w:divBdr>
        <w:top w:val="none" w:sz="0" w:space="0" w:color="auto"/>
        <w:left w:val="none" w:sz="0" w:space="0" w:color="auto"/>
        <w:bottom w:val="none" w:sz="0" w:space="0" w:color="auto"/>
        <w:right w:val="none" w:sz="0" w:space="0" w:color="auto"/>
      </w:divBdr>
    </w:div>
    <w:div w:id="268901427">
      <w:bodyDiv w:val="1"/>
      <w:marLeft w:val="0"/>
      <w:marRight w:val="0"/>
      <w:marTop w:val="0"/>
      <w:marBottom w:val="0"/>
      <w:divBdr>
        <w:top w:val="none" w:sz="0" w:space="0" w:color="auto"/>
        <w:left w:val="none" w:sz="0" w:space="0" w:color="auto"/>
        <w:bottom w:val="none" w:sz="0" w:space="0" w:color="auto"/>
        <w:right w:val="none" w:sz="0" w:space="0" w:color="auto"/>
      </w:divBdr>
    </w:div>
    <w:div w:id="271474797">
      <w:bodyDiv w:val="1"/>
      <w:marLeft w:val="0"/>
      <w:marRight w:val="0"/>
      <w:marTop w:val="0"/>
      <w:marBottom w:val="0"/>
      <w:divBdr>
        <w:top w:val="none" w:sz="0" w:space="0" w:color="auto"/>
        <w:left w:val="none" w:sz="0" w:space="0" w:color="auto"/>
        <w:bottom w:val="none" w:sz="0" w:space="0" w:color="auto"/>
        <w:right w:val="none" w:sz="0" w:space="0" w:color="auto"/>
      </w:divBdr>
    </w:div>
    <w:div w:id="276376975">
      <w:bodyDiv w:val="1"/>
      <w:marLeft w:val="0"/>
      <w:marRight w:val="0"/>
      <w:marTop w:val="0"/>
      <w:marBottom w:val="0"/>
      <w:divBdr>
        <w:top w:val="none" w:sz="0" w:space="0" w:color="auto"/>
        <w:left w:val="none" w:sz="0" w:space="0" w:color="auto"/>
        <w:bottom w:val="none" w:sz="0" w:space="0" w:color="auto"/>
        <w:right w:val="none" w:sz="0" w:space="0" w:color="auto"/>
      </w:divBdr>
    </w:div>
    <w:div w:id="292054105">
      <w:bodyDiv w:val="1"/>
      <w:marLeft w:val="0"/>
      <w:marRight w:val="0"/>
      <w:marTop w:val="0"/>
      <w:marBottom w:val="0"/>
      <w:divBdr>
        <w:top w:val="none" w:sz="0" w:space="0" w:color="auto"/>
        <w:left w:val="none" w:sz="0" w:space="0" w:color="auto"/>
        <w:bottom w:val="none" w:sz="0" w:space="0" w:color="auto"/>
        <w:right w:val="none" w:sz="0" w:space="0" w:color="auto"/>
      </w:divBdr>
    </w:div>
    <w:div w:id="309789210">
      <w:bodyDiv w:val="1"/>
      <w:marLeft w:val="0"/>
      <w:marRight w:val="0"/>
      <w:marTop w:val="0"/>
      <w:marBottom w:val="0"/>
      <w:divBdr>
        <w:top w:val="none" w:sz="0" w:space="0" w:color="auto"/>
        <w:left w:val="none" w:sz="0" w:space="0" w:color="auto"/>
        <w:bottom w:val="none" w:sz="0" w:space="0" w:color="auto"/>
        <w:right w:val="none" w:sz="0" w:space="0" w:color="auto"/>
      </w:divBdr>
    </w:div>
    <w:div w:id="321542199">
      <w:bodyDiv w:val="1"/>
      <w:marLeft w:val="0"/>
      <w:marRight w:val="0"/>
      <w:marTop w:val="0"/>
      <w:marBottom w:val="0"/>
      <w:divBdr>
        <w:top w:val="none" w:sz="0" w:space="0" w:color="auto"/>
        <w:left w:val="none" w:sz="0" w:space="0" w:color="auto"/>
        <w:bottom w:val="none" w:sz="0" w:space="0" w:color="auto"/>
        <w:right w:val="none" w:sz="0" w:space="0" w:color="auto"/>
      </w:divBdr>
    </w:div>
    <w:div w:id="363747956">
      <w:bodyDiv w:val="1"/>
      <w:marLeft w:val="0"/>
      <w:marRight w:val="0"/>
      <w:marTop w:val="0"/>
      <w:marBottom w:val="0"/>
      <w:divBdr>
        <w:top w:val="none" w:sz="0" w:space="0" w:color="auto"/>
        <w:left w:val="none" w:sz="0" w:space="0" w:color="auto"/>
        <w:bottom w:val="none" w:sz="0" w:space="0" w:color="auto"/>
        <w:right w:val="none" w:sz="0" w:space="0" w:color="auto"/>
      </w:divBdr>
    </w:div>
    <w:div w:id="392698185">
      <w:bodyDiv w:val="1"/>
      <w:marLeft w:val="0"/>
      <w:marRight w:val="0"/>
      <w:marTop w:val="0"/>
      <w:marBottom w:val="0"/>
      <w:divBdr>
        <w:top w:val="none" w:sz="0" w:space="0" w:color="auto"/>
        <w:left w:val="none" w:sz="0" w:space="0" w:color="auto"/>
        <w:bottom w:val="none" w:sz="0" w:space="0" w:color="auto"/>
        <w:right w:val="none" w:sz="0" w:space="0" w:color="auto"/>
      </w:divBdr>
    </w:div>
    <w:div w:id="392852101">
      <w:bodyDiv w:val="1"/>
      <w:marLeft w:val="0"/>
      <w:marRight w:val="0"/>
      <w:marTop w:val="0"/>
      <w:marBottom w:val="0"/>
      <w:divBdr>
        <w:top w:val="none" w:sz="0" w:space="0" w:color="auto"/>
        <w:left w:val="none" w:sz="0" w:space="0" w:color="auto"/>
        <w:bottom w:val="none" w:sz="0" w:space="0" w:color="auto"/>
        <w:right w:val="none" w:sz="0" w:space="0" w:color="auto"/>
      </w:divBdr>
    </w:div>
    <w:div w:id="413161373">
      <w:bodyDiv w:val="1"/>
      <w:marLeft w:val="0"/>
      <w:marRight w:val="0"/>
      <w:marTop w:val="0"/>
      <w:marBottom w:val="0"/>
      <w:divBdr>
        <w:top w:val="none" w:sz="0" w:space="0" w:color="auto"/>
        <w:left w:val="none" w:sz="0" w:space="0" w:color="auto"/>
        <w:bottom w:val="none" w:sz="0" w:space="0" w:color="auto"/>
        <w:right w:val="none" w:sz="0" w:space="0" w:color="auto"/>
      </w:divBdr>
    </w:div>
    <w:div w:id="439450015">
      <w:bodyDiv w:val="1"/>
      <w:marLeft w:val="0"/>
      <w:marRight w:val="0"/>
      <w:marTop w:val="0"/>
      <w:marBottom w:val="0"/>
      <w:divBdr>
        <w:top w:val="none" w:sz="0" w:space="0" w:color="auto"/>
        <w:left w:val="none" w:sz="0" w:space="0" w:color="auto"/>
        <w:bottom w:val="none" w:sz="0" w:space="0" w:color="auto"/>
        <w:right w:val="none" w:sz="0" w:space="0" w:color="auto"/>
      </w:divBdr>
    </w:div>
    <w:div w:id="452334927">
      <w:bodyDiv w:val="1"/>
      <w:marLeft w:val="0"/>
      <w:marRight w:val="0"/>
      <w:marTop w:val="0"/>
      <w:marBottom w:val="0"/>
      <w:divBdr>
        <w:top w:val="none" w:sz="0" w:space="0" w:color="auto"/>
        <w:left w:val="none" w:sz="0" w:space="0" w:color="auto"/>
        <w:bottom w:val="none" w:sz="0" w:space="0" w:color="auto"/>
        <w:right w:val="none" w:sz="0" w:space="0" w:color="auto"/>
      </w:divBdr>
    </w:div>
    <w:div w:id="484474482">
      <w:bodyDiv w:val="1"/>
      <w:marLeft w:val="0"/>
      <w:marRight w:val="0"/>
      <w:marTop w:val="0"/>
      <w:marBottom w:val="0"/>
      <w:divBdr>
        <w:top w:val="none" w:sz="0" w:space="0" w:color="auto"/>
        <w:left w:val="none" w:sz="0" w:space="0" w:color="auto"/>
        <w:bottom w:val="none" w:sz="0" w:space="0" w:color="auto"/>
        <w:right w:val="none" w:sz="0" w:space="0" w:color="auto"/>
      </w:divBdr>
    </w:div>
    <w:div w:id="493566490">
      <w:bodyDiv w:val="1"/>
      <w:marLeft w:val="0"/>
      <w:marRight w:val="0"/>
      <w:marTop w:val="0"/>
      <w:marBottom w:val="0"/>
      <w:divBdr>
        <w:top w:val="none" w:sz="0" w:space="0" w:color="auto"/>
        <w:left w:val="none" w:sz="0" w:space="0" w:color="auto"/>
        <w:bottom w:val="none" w:sz="0" w:space="0" w:color="auto"/>
        <w:right w:val="none" w:sz="0" w:space="0" w:color="auto"/>
      </w:divBdr>
    </w:div>
    <w:div w:id="499469443">
      <w:bodyDiv w:val="1"/>
      <w:marLeft w:val="0"/>
      <w:marRight w:val="0"/>
      <w:marTop w:val="0"/>
      <w:marBottom w:val="0"/>
      <w:divBdr>
        <w:top w:val="none" w:sz="0" w:space="0" w:color="auto"/>
        <w:left w:val="none" w:sz="0" w:space="0" w:color="auto"/>
        <w:bottom w:val="none" w:sz="0" w:space="0" w:color="auto"/>
        <w:right w:val="none" w:sz="0" w:space="0" w:color="auto"/>
      </w:divBdr>
    </w:div>
    <w:div w:id="516580162">
      <w:bodyDiv w:val="1"/>
      <w:marLeft w:val="0"/>
      <w:marRight w:val="0"/>
      <w:marTop w:val="0"/>
      <w:marBottom w:val="0"/>
      <w:divBdr>
        <w:top w:val="none" w:sz="0" w:space="0" w:color="auto"/>
        <w:left w:val="none" w:sz="0" w:space="0" w:color="auto"/>
        <w:bottom w:val="none" w:sz="0" w:space="0" w:color="auto"/>
        <w:right w:val="none" w:sz="0" w:space="0" w:color="auto"/>
      </w:divBdr>
    </w:div>
    <w:div w:id="527645180">
      <w:bodyDiv w:val="1"/>
      <w:marLeft w:val="0"/>
      <w:marRight w:val="0"/>
      <w:marTop w:val="0"/>
      <w:marBottom w:val="0"/>
      <w:divBdr>
        <w:top w:val="none" w:sz="0" w:space="0" w:color="auto"/>
        <w:left w:val="none" w:sz="0" w:space="0" w:color="auto"/>
        <w:bottom w:val="none" w:sz="0" w:space="0" w:color="auto"/>
        <w:right w:val="none" w:sz="0" w:space="0" w:color="auto"/>
      </w:divBdr>
    </w:div>
    <w:div w:id="530845985">
      <w:bodyDiv w:val="1"/>
      <w:marLeft w:val="0"/>
      <w:marRight w:val="0"/>
      <w:marTop w:val="0"/>
      <w:marBottom w:val="0"/>
      <w:divBdr>
        <w:top w:val="none" w:sz="0" w:space="0" w:color="auto"/>
        <w:left w:val="none" w:sz="0" w:space="0" w:color="auto"/>
        <w:bottom w:val="none" w:sz="0" w:space="0" w:color="auto"/>
        <w:right w:val="none" w:sz="0" w:space="0" w:color="auto"/>
      </w:divBdr>
    </w:div>
    <w:div w:id="588537359">
      <w:bodyDiv w:val="1"/>
      <w:marLeft w:val="0"/>
      <w:marRight w:val="0"/>
      <w:marTop w:val="0"/>
      <w:marBottom w:val="0"/>
      <w:divBdr>
        <w:top w:val="none" w:sz="0" w:space="0" w:color="auto"/>
        <w:left w:val="none" w:sz="0" w:space="0" w:color="auto"/>
        <w:bottom w:val="none" w:sz="0" w:space="0" w:color="auto"/>
        <w:right w:val="none" w:sz="0" w:space="0" w:color="auto"/>
      </w:divBdr>
    </w:div>
    <w:div w:id="604776973">
      <w:bodyDiv w:val="1"/>
      <w:marLeft w:val="0"/>
      <w:marRight w:val="0"/>
      <w:marTop w:val="0"/>
      <w:marBottom w:val="0"/>
      <w:divBdr>
        <w:top w:val="none" w:sz="0" w:space="0" w:color="auto"/>
        <w:left w:val="none" w:sz="0" w:space="0" w:color="auto"/>
        <w:bottom w:val="none" w:sz="0" w:space="0" w:color="auto"/>
        <w:right w:val="none" w:sz="0" w:space="0" w:color="auto"/>
      </w:divBdr>
    </w:div>
    <w:div w:id="611130147">
      <w:bodyDiv w:val="1"/>
      <w:marLeft w:val="0"/>
      <w:marRight w:val="0"/>
      <w:marTop w:val="0"/>
      <w:marBottom w:val="0"/>
      <w:divBdr>
        <w:top w:val="none" w:sz="0" w:space="0" w:color="auto"/>
        <w:left w:val="none" w:sz="0" w:space="0" w:color="auto"/>
        <w:bottom w:val="none" w:sz="0" w:space="0" w:color="auto"/>
        <w:right w:val="none" w:sz="0" w:space="0" w:color="auto"/>
      </w:divBdr>
    </w:div>
    <w:div w:id="612980680">
      <w:bodyDiv w:val="1"/>
      <w:marLeft w:val="0"/>
      <w:marRight w:val="0"/>
      <w:marTop w:val="0"/>
      <w:marBottom w:val="0"/>
      <w:divBdr>
        <w:top w:val="none" w:sz="0" w:space="0" w:color="auto"/>
        <w:left w:val="none" w:sz="0" w:space="0" w:color="auto"/>
        <w:bottom w:val="none" w:sz="0" w:space="0" w:color="auto"/>
        <w:right w:val="none" w:sz="0" w:space="0" w:color="auto"/>
      </w:divBdr>
    </w:div>
    <w:div w:id="635329920">
      <w:bodyDiv w:val="1"/>
      <w:marLeft w:val="0"/>
      <w:marRight w:val="0"/>
      <w:marTop w:val="0"/>
      <w:marBottom w:val="0"/>
      <w:divBdr>
        <w:top w:val="none" w:sz="0" w:space="0" w:color="auto"/>
        <w:left w:val="none" w:sz="0" w:space="0" w:color="auto"/>
        <w:bottom w:val="none" w:sz="0" w:space="0" w:color="auto"/>
        <w:right w:val="none" w:sz="0" w:space="0" w:color="auto"/>
      </w:divBdr>
    </w:div>
    <w:div w:id="639920647">
      <w:bodyDiv w:val="1"/>
      <w:marLeft w:val="0"/>
      <w:marRight w:val="0"/>
      <w:marTop w:val="0"/>
      <w:marBottom w:val="0"/>
      <w:divBdr>
        <w:top w:val="none" w:sz="0" w:space="0" w:color="auto"/>
        <w:left w:val="none" w:sz="0" w:space="0" w:color="auto"/>
        <w:bottom w:val="none" w:sz="0" w:space="0" w:color="auto"/>
        <w:right w:val="none" w:sz="0" w:space="0" w:color="auto"/>
      </w:divBdr>
    </w:div>
    <w:div w:id="657150437">
      <w:bodyDiv w:val="1"/>
      <w:marLeft w:val="0"/>
      <w:marRight w:val="0"/>
      <w:marTop w:val="0"/>
      <w:marBottom w:val="0"/>
      <w:divBdr>
        <w:top w:val="none" w:sz="0" w:space="0" w:color="auto"/>
        <w:left w:val="none" w:sz="0" w:space="0" w:color="auto"/>
        <w:bottom w:val="none" w:sz="0" w:space="0" w:color="auto"/>
        <w:right w:val="none" w:sz="0" w:space="0" w:color="auto"/>
      </w:divBdr>
    </w:div>
    <w:div w:id="658390158">
      <w:bodyDiv w:val="1"/>
      <w:marLeft w:val="0"/>
      <w:marRight w:val="0"/>
      <w:marTop w:val="0"/>
      <w:marBottom w:val="0"/>
      <w:divBdr>
        <w:top w:val="none" w:sz="0" w:space="0" w:color="auto"/>
        <w:left w:val="none" w:sz="0" w:space="0" w:color="auto"/>
        <w:bottom w:val="none" w:sz="0" w:space="0" w:color="auto"/>
        <w:right w:val="none" w:sz="0" w:space="0" w:color="auto"/>
      </w:divBdr>
    </w:div>
    <w:div w:id="673412806">
      <w:bodyDiv w:val="1"/>
      <w:marLeft w:val="0"/>
      <w:marRight w:val="0"/>
      <w:marTop w:val="0"/>
      <w:marBottom w:val="0"/>
      <w:divBdr>
        <w:top w:val="none" w:sz="0" w:space="0" w:color="auto"/>
        <w:left w:val="none" w:sz="0" w:space="0" w:color="auto"/>
        <w:bottom w:val="none" w:sz="0" w:space="0" w:color="auto"/>
        <w:right w:val="none" w:sz="0" w:space="0" w:color="auto"/>
      </w:divBdr>
    </w:div>
    <w:div w:id="700398738">
      <w:bodyDiv w:val="1"/>
      <w:marLeft w:val="0"/>
      <w:marRight w:val="0"/>
      <w:marTop w:val="0"/>
      <w:marBottom w:val="0"/>
      <w:divBdr>
        <w:top w:val="none" w:sz="0" w:space="0" w:color="auto"/>
        <w:left w:val="none" w:sz="0" w:space="0" w:color="auto"/>
        <w:bottom w:val="none" w:sz="0" w:space="0" w:color="auto"/>
        <w:right w:val="none" w:sz="0" w:space="0" w:color="auto"/>
      </w:divBdr>
    </w:div>
    <w:div w:id="737947496">
      <w:bodyDiv w:val="1"/>
      <w:marLeft w:val="0"/>
      <w:marRight w:val="0"/>
      <w:marTop w:val="0"/>
      <w:marBottom w:val="0"/>
      <w:divBdr>
        <w:top w:val="none" w:sz="0" w:space="0" w:color="auto"/>
        <w:left w:val="none" w:sz="0" w:space="0" w:color="auto"/>
        <w:bottom w:val="none" w:sz="0" w:space="0" w:color="auto"/>
        <w:right w:val="none" w:sz="0" w:space="0" w:color="auto"/>
      </w:divBdr>
    </w:div>
    <w:div w:id="738282991">
      <w:bodyDiv w:val="1"/>
      <w:marLeft w:val="0"/>
      <w:marRight w:val="0"/>
      <w:marTop w:val="0"/>
      <w:marBottom w:val="0"/>
      <w:divBdr>
        <w:top w:val="none" w:sz="0" w:space="0" w:color="auto"/>
        <w:left w:val="none" w:sz="0" w:space="0" w:color="auto"/>
        <w:bottom w:val="none" w:sz="0" w:space="0" w:color="auto"/>
        <w:right w:val="none" w:sz="0" w:space="0" w:color="auto"/>
      </w:divBdr>
    </w:div>
    <w:div w:id="739404554">
      <w:bodyDiv w:val="1"/>
      <w:marLeft w:val="0"/>
      <w:marRight w:val="0"/>
      <w:marTop w:val="0"/>
      <w:marBottom w:val="0"/>
      <w:divBdr>
        <w:top w:val="none" w:sz="0" w:space="0" w:color="auto"/>
        <w:left w:val="none" w:sz="0" w:space="0" w:color="auto"/>
        <w:bottom w:val="none" w:sz="0" w:space="0" w:color="auto"/>
        <w:right w:val="none" w:sz="0" w:space="0" w:color="auto"/>
      </w:divBdr>
    </w:div>
    <w:div w:id="775909726">
      <w:bodyDiv w:val="1"/>
      <w:marLeft w:val="0"/>
      <w:marRight w:val="0"/>
      <w:marTop w:val="0"/>
      <w:marBottom w:val="0"/>
      <w:divBdr>
        <w:top w:val="none" w:sz="0" w:space="0" w:color="auto"/>
        <w:left w:val="none" w:sz="0" w:space="0" w:color="auto"/>
        <w:bottom w:val="none" w:sz="0" w:space="0" w:color="auto"/>
        <w:right w:val="none" w:sz="0" w:space="0" w:color="auto"/>
      </w:divBdr>
    </w:div>
    <w:div w:id="788932880">
      <w:bodyDiv w:val="1"/>
      <w:marLeft w:val="0"/>
      <w:marRight w:val="0"/>
      <w:marTop w:val="0"/>
      <w:marBottom w:val="0"/>
      <w:divBdr>
        <w:top w:val="none" w:sz="0" w:space="0" w:color="auto"/>
        <w:left w:val="none" w:sz="0" w:space="0" w:color="auto"/>
        <w:bottom w:val="none" w:sz="0" w:space="0" w:color="auto"/>
        <w:right w:val="none" w:sz="0" w:space="0" w:color="auto"/>
      </w:divBdr>
    </w:div>
    <w:div w:id="798575787">
      <w:bodyDiv w:val="1"/>
      <w:marLeft w:val="0"/>
      <w:marRight w:val="0"/>
      <w:marTop w:val="0"/>
      <w:marBottom w:val="0"/>
      <w:divBdr>
        <w:top w:val="none" w:sz="0" w:space="0" w:color="auto"/>
        <w:left w:val="none" w:sz="0" w:space="0" w:color="auto"/>
        <w:bottom w:val="none" w:sz="0" w:space="0" w:color="auto"/>
        <w:right w:val="none" w:sz="0" w:space="0" w:color="auto"/>
      </w:divBdr>
    </w:div>
    <w:div w:id="817768608">
      <w:bodyDiv w:val="1"/>
      <w:marLeft w:val="0"/>
      <w:marRight w:val="0"/>
      <w:marTop w:val="0"/>
      <w:marBottom w:val="0"/>
      <w:divBdr>
        <w:top w:val="none" w:sz="0" w:space="0" w:color="auto"/>
        <w:left w:val="none" w:sz="0" w:space="0" w:color="auto"/>
        <w:bottom w:val="none" w:sz="0" w:space="0" w:color="auto"/>
        <w:right w:val="none" w:sz="0" w:space="0" w:color="auto"/>
      </w:divBdr>
    </w:div>
    <w:div w:id="823084057">
      <w:bodyDiv w:val="1"/>
      <w:marLeft w:val="0"/>
      <w:marRight w:val="0"/>
      <w:marTop w:val="0"/>
      <w:marBottom w:val="0"/>
      <w:divBdr>
        <w:top w:val="none" w:sz="0" w:space="0" w:color="auto"/>
        <w:left w:val="none" w:sz="0" w:space="0" w:color="auto"/>
        <w:bottom w:val="none" w:sz="0" w:space="0" w:color="auto"/>
        <w:right w:val="none" w:sz="0" w:space="0" w:color="auto"/>
      </w:divBdr>
      <w:divsChild>
        <w:div w:id="565535019">
          <w:marLeft w:val="-60"/>
          <w:marRight w:val="75"/>
          <w:marTop w:val="0"/>
          <w:marBottom w:val="0"/>
          <w:divBdr>
            <w:top w:val="none" w:sz="0" w:space="0" w:color="auto"/>
            <w:left w:val="none" w:sz="0" w:space="0" w:color="auto"/>
            <w:bottom w:val="none" w:sz="0" w:space="0" w:color="auto"/>
            <w:right w:val="none" w:sz="0" w:space="0" w:color="auto"/>
          </w:divBdr>
        </w:div>
        <w:div w:id="1118910372">
          <w:marLeft w:val="1170"/>
          <w:marRight w:val="735"/>
          <w:marTop w:val="0"/>
          <w:marBottom w:val="0"/>
          <w:divBdr>
            <w:top w:val="none" w:sz="0" w:space="0" w:color="auto"/>
            <w:left w:val="none" w:sz="0" w:space="0" w:color="auto"/>
            <w:bottom w:val="none" w:sz="0" w:space="0" w:color="auto"/>
            <w:right w:val="none" w:sz="0" w:space="0" w:color="auto"/>
          </w:divBdr>
        </w:div>
        <w:div w:id="1849563332">
          <w:marLeft w:val="1170"/>
          <w:marRight w:val="735"/>
          <w:marTop w:val="0"/>
          <w:marBottom w:val="0"/>
          <w:divBdr>
            <w:top w:val="none" w:sz="0" w:space="0" w:color="auto"/>
            <w:left w:val="none" w:sz="0" w:space="0" w:color="auto"/>
            <w:bottom w:val="none" w:sz="0" w:space="0" w:color="auto"/>
            <w:right w:val="none" w:sz="0" w:space="0" w:color="auto"/>
          </w:divBdr>
        </w:div>
      </w:divsChild>
    </w:div>
    <w:div w:id="851920814">
      <w:bodyDiv w:val="1"/>
      <w:marLeft w:val="0"/>
      <w:marRight w:val="0"/>
      <w:marTop w:val="0"/>
      <w:marBottom w:val="0"/>
      <w:divBdr>
        <w:top w:val="none" w:sz="0" w:space="0" w:color="auto"/>
        <w:left w:val="none" w:sz="0" w:space="0" w:color="auto"/>
        <w:bottom w:val="none" w:sz="0" w:space="0" w:color="auto"/>
        <w:right w:val="none" w:sz="0" w:space="0" w:color="auto"/>
      </w:divBdr>
    </w:div>
    <w:div w:id="867597428">
      <w:bodyDiv w:val="1"/>
      <w:marLeft w:val="0"/>
      <w:marRight w:val="0"/>
      <w:marTop w:val="0"/>
      <w:marBottom w:val="0"/>
      <w:divBdr>
        <w:top w:val="none" w:sz="0" w:space="0" w:color="auto"/>
        <w:left w:val="none" w:sz="0" w:space="0" w:color="auto"/>
        <w:bottom w:val="none" w:sz="0" w:space="0" w:color="auto"/>
        <w:right w:val="none" w:sz="0" w:space="0" w:color="auto"/>
      </w:divBdr>
    </w:div>
    <w:div w:id="870800210">
      <w:bodyDiv w:val="1"/>
      <w:marLeft w:val="0"/>
      <w:marRight w:val="0"/>
      <w:marTop w:val="0"/>
      <w:marBottom w:val="0"/>
      <w:divBdr>
        <w:top w:val="none" w:sz="0" w:space="0" w:color="auto"/>
        <w:left w:val="none" w:sz="0" w:space="0" w:color="auto"/>
        <w:bottom w:val="none" w:sz="0" w:space="0" w:color="auto"/>
        <w:right w:val="none" w:sz="0" w:space="0" w:color="auto"/>
      </w:divBdr>
      <w:divsChild>
        <w:div w:id="899173693">
          <w:marLeft w:val="0"/>
          <w:marRight w:val="0"/>
          <w:marTop w:val="0"/>
          <w:marBottom w:val="0"/>
          <w:divBdr>
            <w:top w:val="none" w:sz="0" w:space="0" w:color="auto"/>
            <w:left w:val="none" w:sz="0" w:space="0" w:color="auto"/>
            <w:bottom w:val="none" w:sz="0" w:space="0" w:color="auto"/>
            <w:right w:val="none" w:sz="0" w:space="0" w:color="auto"/>
          </w:divBdr>
          <w:divsChild>
            <w:div w:id="1521623501">
              <w:marLeft w:val="0"/>
              <w:marRight w:val="0"/>
              <w:marTop w:val="0"/>
              <w:marBottom w:val="0"/>
              <w:divBdr>
                <w:top w:val="none" w:sz="0" w:space="0" w:color="auto"/>
                <w:left w:val="none" w:sz="0" w:space="0" w:color="auto"/>
                <w:bottom w:val="none" w:sz="0" w:space="0" w:color="auto"/>
                <w:right w:val="none" w:sz="0" w:space="0" w:color="auto"/>
              </w:divBdr>
            </w:div>
            <w:div w:id="1247810491">
              <w:marLeft w:val="0"/>
              <w:marRight w:val="0"/>
              <w:marTop w:val="0"/>
              <w:marBottom w:val="0"/>
              <w:divBdr>
                <w:top w:val="none" w:sz="0" w:space="0" w:color="auto"/>
                <w:left w:val="none" w:sz="0" w:space="0" w:color="auto"/>
                <w:bottom w:val="none" w:sz="0" w:space="0" w:color="auto"/>
                <w:right w:val="none" w:sz="0" w:space="0" w:color="auto"/>
              </w:divBdr>
            </w:div>
            <w:div w:id="2119713229">
              <w:marLeft w:val="0"/>
              <w:marRight w:val="0"/>
              <w:marTop w:val="0"/>
              <w:marBottom w:val="0"/>
              <w:divBdr>
                <w:top w:val="none" w:sz="0" w:space="0" w:color="auto"/>
                <w:left w:val="none" w:sz="0" w:space="0" w:color="auto"/>
                <w:bottom w:val="none" w:sz="0" w:space="0" w:color="auto"/>
                <w:right w:val="none" w:sz="0" w:space="0" w:color="auto"/>
              </w:divBdr>
            </w:div>
            <w:div w:id="1678383040">
              <w:marLeft w:val="0"/>
              <w:marRight w:val="0"/>
              <w:marTop w:val="0"/>
              <w:marBottom w:val="0"/>
              <w:divBdr>
                <w:top w:val="none" w:sz="0" w:space="0" w:color="auto"/>
                <w:left w:val="none" w:sz="0" w:space="0" w:color="auto"/>
                <w:bottom w:val="none" w:sz="0" w:space="0" w:color="auto"/>
                <w:right w:val="none" w:sz="0" w:space="0" w:color="auto"/>
              </w:divBdr>
            </w:div>
            <w:div w:id="1033070838">
              <w:marLeft w:val="0"/>
              <w:marRight w:val="0"/>
              <w:marTop w:val="0"/>
              <w:marBottom w:val="0"/>
              <w:divBdr>
                <w:top w:val="none" w:sz="0" w:space="0" w:color="auto"/>
                <w:left w:val="none" w:sz="0" w:space="0" w:color="auto"/>
                <w:bottom w:val="none" w:sz="0" w:space="0" w:color="auto"/>
                <w:right w:val="none" w:sz="0" w:space="0" w:color="auto"/>
              </w:divBdr>
            </w:div>
            <w:div w:id="1359622344">
              <w:marLeft w:val="0"/>
              <w:marRight w:val="0"/>
              <w:marTop w:val="0"/>
              <w:marBottom w:val="0"/>
              <w:divBdr>
                <w:top w:val="none" w:sz="0" w:space="0" w:color="auto"/>
                <w:left w:val="none" w:sz="0" w:space="0" w:color="auto"/>
                <w:bottom w:val="none" w:sz="0" w:space="0" w:color="auto"/>
                <w:right w:val="none" w:sz="0" w:space="0" w:color="auto"/>
              </w:divBdr>
            </w:div>
            <w:div w:id="161162480">
              <w:marLeft w:val="0"/>
              <w:marRight w:val="0"/>
              <w:marTop w:val="0"/>
              <w:marBottom w:val="0"/>
              <w:divBdr>
                <w:top w:val="none" w:sz="0" w:space="0" w:color="auto"/>
                <w:left w:val="none" w:sz="0" w:space="0" w:color="auto"/>
                <w:bottom w:val="none" w:sz="0" w:space="0" w:color="auto"/>
                <w:right w:val="none" w:sz="0" w:space="0" w:color="auto"/>
              </w:divBdr>
            </w:div>
            <w:div w:id="727731536">
              <w:marLeft w:val="0"/>
              <w:marRight w:val="0"/>
              <w:marTop w:val="0"/>
              <w:marBottom w:val="0"/>
              <w:divBdr>
                <w:top w:val="none" w:sz="0" w:space="0" w:color="auto"/>
                <w:left w:val="none" w:sz="0" w:space="0" w:color="auto"/>
                <w:bottom w:val="none" w:sz="0" w:space="0" w:color="auto"/>
                <w:right w:val="none" w:sz="0" w:space="0" w:color="auto"/>
              </w:divBdr>
            </w:div>
            <w:div w:id="127555384">
              <w:marLeft w:val="0"/>
              <w:marRight w:val="0"/>
              <w:marTop w:val="0"/>
              <w:marBottom w:val="0"/>
              <w:divBdr>
                <w:top w:val="none" w:sz="0" w:space="0" w:color="auto"/>
                <w:left w:val="none" w:sz="0" w:space="0" w:color="auto"/>
                <w:bottom w:val="none" w:sz="0" w:space="0" w:color="auto"/>
                <w:right w:val="none" w:sz="0" w:space="0" w:color="auto"/>
              </w:divBdr>
            </w:div>
            <w:div w:id="344140321">
              <w:marLeft w:val="0"/>
              <w:marRight w:val="0"/>
              <w:marTop w:val="0"/>
              <w:marBottom w:val="0"/>
              <w:divBdr>
                <w:top w:val="none" w:sz="0" w:space="0" w:color="auto"/>
                <w:left w:val="none" w:sz="0" w:space="0" w:color="auto"/>
                <w:bottom w:val="none" w:sz="0" w:space="0" w:color="auto"/>
                <w:right w:val="none" w:sz="0" w:space="0" w:color="auto"/>
              </w:divBdr>
            </w:div>
            <w:div w:id="1065564211">
              <w:marLeft w:val="0"/>
              <w:marRight w:val="0"/>
              <w:marTop w:val="0"/>
              <w:marBottom w:val="0"/>
              <w:divBdr>
                <w:top w:val="none" w:sz="0" w:space="0" w:color="auto"/>
                <w:left w:val="none" w:sz="0" w:space="0" w:color="auto"/>
                <w:bottom w:val="none" w:sz="0" w:space="0" w:color="auto"/>
                <w:right w:val="none" w:sz="0" w:space="0" w:color="auto"/>
              </w:divBdr>
            </w:div>
            <w:div w:id="131294681">
              <w:marLeft w:val="0"/>
              <w:marRight w:val="0"/>
              <w:marTop w:val="0"/>
              <w:marBottom w:val="0"/>
              <w:divBdr>
                <w:top w:val="none" w:sz="0" w:space="0" w:color="auto"/>
                <w:left w:val="none" w:sz="0" w:space="0" w:color="auto"/>
                <w:bottom w:val="none" w:sz="0" w:space="0" w:color="auto"/>
                <w:right w:val="none" w:sz="0" w:space="0" w:color="auto"/>
              </w:divBdr>
            </w:div>
            <w:div w:id="1396048496">
              <w:marLeft w:val="0"/>
              <w:marRight w:val="0"/>
              <w:marTop w:val="0"/>
              <w:marBottom w:val="0"/>
              <w:divBdr>
                <w:top w:val="none" w:sz="0" w:space="0" w:color="auto"/>
                <w:left w:val="none" w:sz="0" w:space="0" w:color="auto"/>
                <w:bottom w:val="none" w:sz="0" w:space="0" w:color="auto"/>
                <w:right w:val="none" w:sz="0" w:space="0" w:color="auto"/>
              </w:divBdr>
            </w:div>
            <w:div w:id="392973799">
              <w:marLeft w:val="0"/>
              <w:marRight w:val="0"/>
              <w:marTop w:val="0"/>
              <w:marBottom w:val="0"/>
              <w:divBdr>
                <w:top w:val="none" w:sz="0" w:space="0" w:color="auto"/>
                <w:left w:val="none" w:sz="0" w:space="0" w:color="auto"/>
                <w:bottom w:val="none" w:sz="0" w:space="0" w:color="auto"/>
                <w:right w:val="none" w:sz="0" w:space="0" w:color="auto"/>
              </w:divBdr>
            </w:div>
            <w:div w:id="979841415">
              <w:marLeft w:val="0"/>
              <w:marRight w:val="0"/>
              <w:marTop w:val="0"/>
              <w:marBottom w:val="0"/>
              <w:divBdr>
                <w:top w:val="none" w:sz="0" w:space="0" w:color="auto"/>
                <w:left w:val="none" w:sz="0" w:space="0" w:color="auto"/>
                <w:bottom w:val="none" w:sz="0" w:space="0" w:color="auto"/>
                <w:right w:val="none" w:sz="0" w:space="0" w:color="auto"/>
              </w:divBdr>
            </w:div>
            <w:div w:id="663777348">
              <w:marLeft w:val="0"/>
              <w:marRight w:val="0"/>
              <w:marTop w:val="0"/>
              <w:marBottom w:val="0"/>
              <w:divBdr>
                <w:top w:val="none" w:sz="0" w:space="0" w:color="auto"/>
                <w:left w:val="none" w:sz="0" w:space="0" w:color="auto"/>
                <w:bottom w:val="none" w:sz="0" w:space="0" w:color="auto"/>
                <w:right w:val="none" w:sz="0" w:space="0" w:color="auto"/>
              </w:divBdr>
            </w:div>
            <w:div w:id="388112547">
              <w:marLeft w:val="0"/>
              <w:marRight w:val="0"/>
              <w:marTop w:val="0"/>
              <w:marBottom w:val="0"/>
              <w:divBdr>
                <w:top w:val="none" w:sz="0" w:space="0" w:color="auto"/>
                <w:left w:val="none" w:sz="0" w:space="0" w:color="auto"/>
                <w:bottom w:val="none" w:sz="0" w:space="0" w:color="auto"/>
                <w:right w:val="none" w:sz="0" w:space="0" w:color="auto"/>
              </w:divBdr>
            </w:div>
            <w:div w:id="460807108">
              <w:marLeft w:val="0"/>
              <w:marRight w:val="0"/>
              <w:marTop w:val="0"/>
              <w:marBottom w:val="0"/>
              <w:divBdr>
                <w:top w:val="none" w:sz="0" w:space="0" w:color="auto"/>
                <w:left w:val="none" w:sz="0" w:space="0" w:color="auto"/>
                <w:bottom w:val="none" w:sz="0" w:space="0" w:color="auto"/>
                <w:right w:val="none" w:sz="0" w:space="0" w:color="auto"/>
              </w:divBdr>
            </w:div>
            <w:div w:id="504636788">
              <w:marLeft w:val="0"/>
              <w:marRight w:val="0"/>
              <w:marTop w:val="0"/>
              <w:marBottom w:val="0"/>
              <w:divBdr>
                <w:top w:val="none" w:sz="0" w:space="0" w:color="auto"/>
                <w:left w:val="none" w:sz="0" w:space="0" w:color="auto"/>
                <w:bottom w:val="none" w:sz="0" w:space="0" w:color="auto"/>
                <w:right w:val="none" w:sz="0" w:space="0" w:color="auto"/>
              </w:divBdr>
            </w:div>
            <w:div w:id="1550071851">
              <w:marLeft w:val="0"/>
              <w:marRight w:val="0"/>
              <w:marTop w:val="0"/>
              <w:marBottom w:val="0"/>
              <w:divBdr>
                <w:top w:val="none" w:sz="0" w:space="0" w:color="auto"/>
                <w:left w:val="none" w:sz="0" w:space="0" w:color="auto"/>
                <w:bottom w:val="none" w:sz="0" w:space="0" w:color="auto"/>
                <w:right w:val="none" w:sz="0" w:space="0" w:color="auto"/>
              </w:divBdr>
            </w:div>
            <w:div w:id="1832788019">
              <w:marLeft w:val="0"/>
              <w:marRight w:val="0"/>
              <w:marTop w:val="0"/>
              <w:marBottom w:val="0"/>
              <w:divBdr>
                <w:top w:val="none" w:sz="0" w:space="0" w:color="auto"/>
                <w:left w:val="none" w:sz="0" w:space="0" w:color="auto"/>
                <w:bottom w:val="none" w:sz="0" w:space="0" w:color="auto"/>
                <w:right w:val="none" w:sz="0" w:space="0" w:color="auto"/>
              </w:divBdr>
            </w:div>
            <w:div w:id="1372655186">
              <w:marLeft w:val="0"/>
              <w:marRight w:val="0"/>
              <w:marTop w:val="0"/>
              <w:marBottom w:val="0"/>
              <w:divBdr>
                <w:top w:val="none" w:sz="0" w:space="0" w:color="auto"/>
                <w:left w:val="none" w:sz="0" w:space="0" w:color="auto"/>
                <w:bottom w:val="none" w:sz="0" w:space="0" w:color="auto"/>
                <w:right w:val="none" w:sz="0" w:space="0" w:color="auto"/>
              </w:divBdr>
            </w:div>
            <w:div w:id="2021882676">
              <w:marLeft w:val="0"/>
              <w:marRight w:val="0"/>
              <w:marTop w:val="0"/>
              <w:marBottom w:val="0"/>
              <w:divBdr>
                <w:top w:val="none" w:sz="0" w:space="0" w:color="auto"/>
                <w:left w:val="none" w:sz="0" w:space="0" w:color="auto"/>
                <w:bottom w:val="none" w:sz="0" w:space="0" w:color="auto"/>
                <w:right w:val="none" w:sz="0" w:space="0" w:color="auto"/>
              </w:divBdr>
            </w:div>
            <w:div w:id="557976494">
              <w:marLeft w:val="0"/>
              <w:marRight w:val="0"/>
              <w:marTop w:val="0"/>
              <w:marBottom w:val="0"/>
              <w:divBdr>
                <w:top w:val="none" w:sz="0" w:space="0" w:color="auto"/>
                <w:left w:val="none" w:sz="0" w:space="0" w:color="auto"/>
                <w:bottom w:val="none" w:sz="0" w:space="0" w:color="auto"/>
                <w:right w:val="none" w:sz="0" w:space="0" w:color="auto"/>
              </w:divBdr>
            </w:div>
            <w:div w:id="338314329">
              <w:marLeft w:val="0"/>
              <w:marRight w:val="0"/>
              <w:marTop w:val="0"/>
              <w:marBottom w:val="0"/>
              <w:divBdr>
                <w:top w:val="none" w:sz="0" w:space="0" w:color="auto"/>
                <w:left w:val="none" w:sz="0" w:space="0" w:color="auto"/>
                <w:bottom w:val="none" w:sz="0" w:space="0" w:color="auto"/>
                <w:right w:val="none" w:sz="0" w:space="0" w:color="auto"/>
              </w:divBdr>
            </w:div>
            <w:div w:id="360936538">
              <w:marLeft w:val="0"/>
              <w:marRight w:val="0"/>
              <w:marTop w:val="0"/>
              <w:marBottom w:val="0"/>
              <w:divBdr>
                <w:top w:val="none" w:sz="0" w:space="0" w:color="auto"/>
                <w:left w:val="none" w:sz="0" w:space="0" w:color="auto"/>
                <w:bottom w:val="none" w:sz="0" w:space="0" w:color="auto"/>
                <w:right w:val="none" w:sz="0" w:space="0" w:color="auto"/>
              </w:divBdr>
            </w:div>
            <w:div w:id="1443184383">
              <w:marLeft w:val="0"/>
              <w:marRight w:val="0"/>
              <w:marTop w:val="0"/>
              <w:marBottom w:val="0"/>
              <w:divBdr>
                <w:top w:val="none" w:sz="0" w:space="0" w:color="auto"/>
                <w:left w:val="none" w:sz="0" w:space="0" w:color="auto"/>
                <w:bottom w:val="none" w:sz="0" w:space="0" w:color="auto"/>
                <w:right w:val="none" w:sz="0" w:space="0" w:color="auto"/>
              </w:divBdr>
            </w:div>
            <w:div w:id="1457291105">
              <w:marLeft w:val="0"/>
              <w:marRight w:val="0"/>
              <w:marTop w:val="0"/>
              <w:marBottom w:val="0"/>
              <w:divBdr>
                <w:top w:val="none" w:sz="0" w:space="0" w:color="auto"/>
                <w:left w:val="none" w:sz="0" w:space="0" w:color="auto"/>
                <w:bottom w:val="none" w:sz="0" w:space="0" w:color="auto"/>
                <w:right w:val="none" w:sz="0" w:space="0" w:color="auto"/>
              </w:divBdr>
            </w:div>
            <w:div w:id="1235243304">
              <w:marLeft w:val="0"/>
              <w:marRight w:val="0"/>
              <w:marTop w:val="0"/>
              <w:marBottom w:val="0"/>
              <w:divBdr>
                <w:top w:val="none" w:sz="0" w:space="0" w:color="auto"/>
                <w:left w:val="none" w:sz="0" w:space="0" w:color="auto"/>
                <w:bottom w:val="none" w:sz="0" w:space="0" w:color="auto"/>
                <w:right w:val="none" w:sz="0" w:space="0" w:color="auto"/>
              </w:divBdr>
            </w:div>
            <w:div w:id="347878717">
              <w:marLeft w:val="0"/>
              <w:marRight w:val="0"/>
              <w:marTop w:val="0"/>
              <w:marBottom w:val="0"/>
              <w:divBdr>
                <w:top w:val="none" w:sz="0" w:space="0" w:color="auto"/>
                <w:left w:val="none" w:sz="0" w:space="0" w:color="auto"/>
                <w:bottom w:val="none" w:sz="0" w:space="0" w:color="auto"/>
                <w:right w:val="none" w:sz="0" w:space="0" w:color="auto"/>
              </w:divBdr>
            </w:div>
            <w:div w:id="1875650452">
              <w:marLeft w:val="0"/>
              <w:marRight w:val="0"/>
              <w:marTop w:val="0"/>
              <w:marBottom w:val="0"/>
              <w:divBdr>
                <w:top w:val="none" w:sz="0" w:space="0" w:color="auto"/>
                <w:left w:val="none" w:sz="0" w:space="0" w:color="auto"/>
                <w:bottom w:val="none" w:sz="0" w:space="0" w:color="auto"/>
                <w:right w:val="none" w:sz="0" w:space="0" w:color="auto"/>
              </w:divBdr>
            </w:div>
            <w:div w:id="1522694967">
              <w:marLeft w:val="0"/>
              <w:marRight w:val="0"/>
              <w:marTop w:val="0"/>
              <w:marBottom w:val="0"/>
              <w:divBdr>
                <w:top w:val="none" w:sz="0" w:space="0" w:color="auto"/>
                <w:left w:val="none" w:sz="0" w:space="0" w:color="auto"/>
                <w:bottom w:val="none" w:sz="0" w:space="0" w:color="auto"/>
                <w:right w:val="none" w:sz="0" w:space="0" w:color="auto"/>
              </w:divBdr>
            </w:div>
            <w:div w:id="216552651">
              <w:marLeft w:val="0"/>
              <w:marRight w:val="0"/>
              <w:marTop w:val="0"/>
              <w:marBottom w:val="0"/>
              <w:divBdr>
                <w:top w:val="none" w:sz="0" w:space="0" w:color="auto"/>
                <w:left w:val="none" w:sz="0" w:space="0" w:color="auto"/>
                <w:bottom w:val="none" w:sz="0" w:space="0" w:color="auto"/>
                <w:right w:val="none" w:sz="0" w:space="0" w:color="auto"/>
              </w:divBdr>
            </w:div>
            <w:div w:id="2119719257">
              <w:marLeft w:val="0"/>
              <w:marRight w:val="0"/>
              <w:marTop w:val="0"/>
              <w:marBottom w:val="0"/>
              <w:divBdr>
                <w:top w:val="none" w:sz="0" w:space="0" w:color="auto"/>
                <w:left w:val="none" w:sz="0" w:space="0" w:color="auto"/>
                <w:bottom w:val="none" w:sz="0" w:space="0" w:color="auto"/>
                <w:right w:val="none" w:sz="0" w:space="0" w:color="auto"/>
              </w:divBdr>
            </w:div>
            <w:div w:id="1313873199">
              <w:marLeft w:val="0"/>
              <w:marRight w:val="0"/>
              <w:marTop w:val="0"/>
              <w:marBottom w:val="0"/>
              <w:divBdr>
                <w:top w:val="none" w:sz="0" w:space="0" w:color="auto"/>
                <w:left w:val="none" w:sz="0" w:space="0" w:color="auto"/>
                <w:bottom w:val="none" w:sz="0" w:space="0" w:color="auto"/>
                <w:right w:val="none" w:sz="0" w:space="0" w:color="auto"/>
              </w:divBdr>
            </w:div>
            <w:div w:id="613438815">
              <w:marLeft w:val="0"/>
              <w:marRight w:val="0"/>
              <w:marTop w:val="0"/>
              <w:marBottom w:val="0"/>
              <w:divBdr>
                <w:top w:val="none" w:sz="0" w:space="0" w:color="auto"/>
                <w:left w:val="none" w:sz="0" w:space="0" w:color="auto"/>
                <w:bottom w:val="none" w:sz="0" w:space="0" w:color="auto"/>
                <w:right w:val="none" w:sz="0" w:space="0" w:color="auto"/>
              </w:divBdr>
            </w:div>
            <w:div w:id="1363360311">
              <w:marLeft w:val="0"/>
              <w:marRight w:val="0"/>
              <w:marTop w:val="0"/>
              <w:marBottom w:val="0"/>
              <w:divBdr>
                <w:top w:val="none" w:sz="0" w:space="0" w:color="auto"/>
                <w:left w:val="none" w:sz="0" w:space="0" w:color="auto"/>
                <w:bottom w:val="none" w:sz="0" w:space="0" w:color="auto"/>
                <w:right w:val="none" w:sz="0" w:space="0" w:color="auto"/>
              </w:divBdr>
            </w:div>
            <w:div w:id="1700859308">
              <w:marLeft w:val="0"/>
              <w:marRight w:val="0"/>
              <w:marTop w:val="0"/>
              <w:marBottom w:val="0"/>
              <w:divBdr>
                <w:top w:val="none" w:sz="0" w:space="0" w:color="auto"/>
                <w:left w:val="none" w:sz="0" w:space="0" w:color="auto"/>
                <w:bottom w:val="none" w:sz="0" w:space="0" w:color="auto"/>
                <w:right w:val="none" w:sz="0" w:space="0" w:color="auto"/>
              </w:divBdr>
            </w:div>
            <w:div w:id="343095146">
              <w:marLeft w:val="0"/>
              <w:marRight w:val="0"/>
              <w:marTop w:val="0"/>
              <w:marBottom w:val="0"/>
              <w:divBdr>
                <w:top w:val="none" w:sz="0" w:space="0" w:color="auto"/>
                <w:left w:val="none" w:sz="0" w:space="0" w:color="auto"/>
                <w:bottom w:val="none" w:sz="0" w:space="0" w:color="auto"/>
                <w:right w:val="none" w:sz="0" w:space="0" w:color="auto"/>
              </w:divBdr>
            </w:div>
            <w:div w:id="150220098">
              <w:marLeft w:val="0"/>
              <w:marRight w:val="0"/>
              <w:marTop w:val="0"/>
              <w:marBottom w:val="0"/>
              <w:divBdr>
                <w:top w:val="none" w:sz="0" w:space="0" w:color="auto"/>
                <w:left w:val="none" w:sz="0" w:space="0" w:color="auto"/>
                <w:bottom w:val="none" w:sz="0" w:space="0" w:color="auto"/>
                <w:right w:val="none" w:sz="0" w:space="0" w:color="auto"/>
              </w:divBdr>
            </w:div>
            <w:div w:id="1612124984">
              <w:marLeft w:val="0"/>
              <w:marRight w:val="0"/>
              <w:marTop w:val="0"/>
              <w:marBottom w:val="0"/>
              <w:divBdr>
                <w:top w:val="none" w:sz="0" w:space="0" w:color="auto"/>
                <w:left w:val="none" w:sz="0" w:space="0" w:color="auto"/>
                <w:bottom w:val="none" w:sz="0" w:space="0" w:color="auto"/>
                <w:right w:val="none" w:sz="0" w:space="0" w:color="auto"/>
              </w:divBdr>
            </w:div>
            <w:div w:id="1690372176">
              <w:marLeft w:val="0"/>
              <w:marRight w:val="0"/>
              <w:marTop w:val="0"/>
              <w:marBottom w:val="0"/>
              <w:divBdr>
                <w:top w:val="none" w:sz="0" w:space="0" w:color="auto"/>
                <w:left w:val="none" w:sz="0" w:space="0" w:color="auto"/>
                <w:bottom w:val="none" w:sz="0" w:space="0" w:color="auto"/>
                <w:right w:val="none" w:sz="0" w:space="0" w:color="auto"/>
              </w:divBdr>
            </w:div>
            <w:div w:id="1988171137">
              <w:marLeft w:val="0"/>
              <w:marRight w:val="0"/>
              <w:marTop w:val="0"/>
              <w:marBottom w:val="0"/>
              <w:divBdr>
                <w:top w:val="none" w:sz="0" w:space="0" w:color="auto"/>
                <w:left w:val="none" w:sz="0" w:space="0" w:color="auto"/>
                <w:bottom w:val="none" w:sz="0" w:space="0" w:color="auto"/>
                <w:right w:val="none" w:sz="0" w:space="0" w:color="auto"/>
              </w:divBdr>
            </w:div>
            <w:div w:id="2006779333">
              <w:marLeft w:val="0"/>
              <w:marRight w:val="0"/>
              <w:marTop w:val="0"/>
              <w:marBottom w:val="0"/>
              <w:divBdr>
                <w:top w:val="none" w:sz="0" w:space="0" w:color="auto"/>
                <w:left w:val="none" w:sz="0" w:space="0" w:color="auto"/>
                <w:bottom w:val="none" w:sz="0" w:space="0" w:color="auto"/>
                <w:right w:val="none" w:sz="0" w:space="0" w:color="auto"/>
              </w:divBdr>
            </w:div>
            <w:div w:id="1619217723">
              <w:marLeft w:val="0"/>
              <w:marRight w:val="0"/>
              <w:marTop w:val="0"/>
              <w:marBottom w:val="0"/>
              <w:divBdr>
                <w:top w:val="none" w:sz="0" w:space="0" w:color="auto"/>
                <w:left w:val="none" w:sz="0" w:space="0" w:color="auto"/>
                <w:bottom w:val="none" w:sz="0" w:space="0" w:color="auto"/>
                <w:right w:val="none" w:sz="0" w:space="0" w:color="auto"/>
              </w:divBdr>
            </w:div>
            <w:div w:id="16319261">
              <w:marLeft w:val="0"/>
              <w:marRight w:val="0"/>
              <w:marTop w:val="0"/>
              <w:marBottom w:val="0"/>
              <w:divBdr>
                <w:top w:val="none" w:sz="0" w:space="0" w:color="auto"/>
                <w:left w:val="none" w:sz="0" w:space="0" w:color="auto"/>
                <w:bottom w:val="none" w:sz="0" w:space="0" w:color="auto"/>
                <w:right w:val="none" w:sz="0" w:space="0" w:color="auto"/>
              </w:divBdr>
            </w:div>
            <w:div w:id="2067991924">
              <w:marLeft w:val="0"/>
              <w:marRight w:val="0"/>
              <w:marTop w:val="0"/>
              <w:marBottom w:val="0"/>
              <w:divBdr>
                <w:top w:val="none" w:sz="0" w:space="0" w:color="auto"/>
                <w:left w:val="none" w:sz="0" w:space="0" w:color="auto"/>
                <w:bottom w:val="none" w:sz="0" w:space="0" w:color="auto"/>
                <w:right w:val="none" w:sz="0" w:space="0" w:color="auto"/>
              </w:divBdr>
            </w:div>
            <w:div w:id="696857983">
              <w:marLeft w:val="0"/>
              <w:marRight w:val="0"/>
              <w:marTop w:val="0"/>
              <w:marBottom w:val="0"/>
              <w:divBdr>
                <w:top w:val="none" w:sz="0" w:space="0" w:color="auto"/>
                <w:left w:val="none" w:sz="0" w:space="0" w:color="auto"/>
                <w:bottom w:val="none" w:sz="0" w:space="0" w:color="auto"/>
                <w:right w:val="none" w:sz="0" w:space="0" w:color="auto"/>
              </w:divBdr>
            </w:div>
            <w:div w:id="1540975188">
              <w:marLeft w:val="0"/>
              <w:marRight w:val="0"/>
              <w:marTop w:val="0"/>
              <w:marBottom w:val="0"/>
              <w:divBdr>
                <w:top w:val="none" w:sz="0" w:space="0" w:color="auto"/>
                <w:left w:val="none" w:sz="0" w:space="0" w:color="auto"/>
                <w:bottom w:val="none" w:sz="0" w:space="0" w:color="auto"/>
                <w:right w:val="none" w:sz="0" w:space="0" w:color="auto"/>
              </w:divBdr>
            </w:div>
            <w:div w:id="1308054857">
              <w:marLeft w:val="0"/>
              <w:marRight w:val="0"/>
              <w:marTop w:val="0"/>
              <w:marBottom w:val="0"/>
              <w:divBdr>
                <w:top w:val="none" w:sz="0" w:space="0" w:color="auto"/>
                <w:left w:val="none" w:sz="0" w:space="0" w:color="auto"/>
                <w:bottom w:val="none" w:sz="0" w:space="0" w:color="auto"/>
                <w:right w:val="none" w:sz="0" w:space="0" w:color="auto"/>
              </w:divBdr>
            </w:div>
            <w:div w:id="1866097923">
              <w:marLeft w:val="0"/>
              <w:marRight w:val="0"/>
              <w:marTop w:val="0"/>
              <w:marBottom w:val="0"/>
              <w:divBdr>
                <w:top w:val="none" w:sz="0" w:space="0" w:color="auto"/>
                <w:left w:val="none" w:sz="0" w:space="0" w:color="auto"/>
                <w:bottom w:val="none" w:sz="0" w:space="0" w:color="auto"/>
                <w:right w:val="none" w:sz="0" w:space="0" w:color="auto"/>
              </w:divBdr>
            </w:div>
            <w:div w:id="1086073389">
              <w:marLeft w:val="0"/>
              <w:marRight w:val="0"/>
              <w:marTop w:val="0"/>
              <w:marBottom w:val="0"/>
              <w:divBdr>
                <w:top w:val="none" w:sz="0" w:space="0" w:color="auto"/>
                <w:left w:val="none" w:sz="0" w:space="0" w:color="auto"/>
                <w:bottom w:val="none" w:sz="0" w:space="0" w:color="auto"/>
                <w:right w:val="none" w:sz="0" w:space="0" w:color="auto"/>
              </w:divBdr>
            </w:div>
            <w:div w:id="356585058">
              <w:marLeft w:val="0"/>
              <w:marRight w:val="0"/>
              <w:marTop w:val="0"/>
              <w:marBottom w:val="0"/>
              <w:divBdr>
                <w:top w:val="none" w:sz="0" w:space="0" w:color="auto"/>
                <w:left w:val="none" w:sz="0" w:space="0" w:color="auto"/>
                <w:bottom w:val="none" w:sz="0" w:space="0" w:color="auto"/>
                <w:right w:val="none" w:sz="0" w:space="0" w:color="auto"/>
              </w:divBdr>
            </w:div>
            <w:div w:id="1249120600">
              <w:marLeft w:val="0"/>
              <w:marRight w:val="0"/>
              <w:marTop w:val="0"/>
              <w:marBottom w:val="0"/>
              <w:divBdr>
                <w:top w:val="none" w:sz="0" w:space="0" w:color="auto"/>
                <w:left w:val="none" w:sz="0" w:space="0" w:color="auto"/>
                <w:bottom w:val="none" w:sz="0" w:space="0" w:color="auto"/>
                <w:right w:val="none" w:sz="0" w:space="0" w:color="auto"/>
              </w:divBdr>
            </w:div>
            <w:div w:id="1812671476">
              <w:marLeft w:val="0"/>
              <w:marRight w:val="0"/>
              <w:marTop w:val="0"/>
              <w:marBottom w:val="0"/>
              <w:divBdr>
                <w:top w:val="none" w:sz="0" w:space="0" w:color="auto"/>
                <w:left w:val="none" w:sz="0" w:space="0" w:color="auto"/>
                <w:bottom w:val="none" w:sz="0" w:space="0" w:color="auto"/>
                <w:right w:val="none" w:sz="0" w:space="0" w:color="auto"/>
              </w:divBdr>
            </w:div>
            <w:div w:id="1030497900">
              <w:marLeft w:val="0"/>
              <w:marRight w:val="0"/>
              <w:marTop w:val="0"/>
              <w:marBottom w:val="0"/>
              <w:divBdr>
                <w:top w:val="none" w:sz="0" w:space="0" w:color="auto"/>
                <w:left w:val="none" w:sz="0" w:space="0" w:color="auto"/>
                <w:bottom w:val="none" w:sz="0" w:space="0" w:color="auto"/>
                <w:right w:val="none" w:sz="0" w:space="0" w:color="auto"/>
              </w:divBdr>
            </w:div>
            <w:div w:id="97481657">
              <w:marLeft w:val="0"/>
              <w:marRight w:val="0"/>
              <w:marTop w:val="0"/>
              <w:marBottom w:val="0"/>
              <w:divBdr>
                <w:top w:val="none" w:sz="0" w:space="0" w:color="auto"/>
                <w:left w:val="none" w:sz="0" w:space="0" w:color="auto"/>
                <w:bottom w:val="none" w:sz="0" w:space="0" w:color="auto"/>
                <w:right w:val="none" w:sz="0" w:space="0" w:color="auto"/>
              </w:divBdr>
            </w:div>
            <w:div w:id="592056841">
              <w:marLeft w:val="0"/>
              <w:marRight w:val="0"/>
              <w:marTop w:val="0"/>
              <w:marBottom w:val="0"/>
              <w:divBdr>
                <w:top w:val="none" w:sz="0" w:space="0" w:color="auto"/>
                <w:left w:val="none" w:sz="0" w:space="0" w:color="auto"/>
                <w:bottom w:val="none" w:sz="0" w:space="0" w:color="auto"/>
                <w:right w:val="none" w:sz="0" w:space="0" w:color="auto"/>
              </w:divBdr>
            </w:div>
            <w:div w:id="1873150502">
              <w:marLeft w:val="0"/>
              <w:marRight w:val="0"/>
              <w:marTop w:val="0"/>
              <w:marBottom w:val="0"/>
              <w:divBdr>
                <w:top w:val="none" w:sz="0" w:space="0" w:color="auto"/>
                <w:left w:val="none" w:sz="0" w:space="0" w:color="auto"/>
                <w:bottom w:val="none" w:sz="0" w:space="0" w:color="auto"/>
                <w:right w:val="none" w:sz="0" w:space="0" w:color="auto"/>
              </w:divBdr>
            </w:div>
            <w:div w:id="2099018856">
              <w:marLeft w:val="0"/>
              <w:marRight w:val="0"/>
              <w:marTop w:val="0"/>
              <w:marBottom w:val="0"/>
              <w:divBdr>
                <w:top w:val="none" w:sz="0" w:space="0" w:color="auto"/>
                <w:left w:val="none" w:sz="0" w:space="0" w:color="auto"/>
                <w:bottom w:val="none" w:sz="0" w:space="0" w:color="auto"/>
                <w:right w:val="none" w:sz="0" w:space="0" w:color="auto"/>
              </w:divBdr>
            </w:div>
            <w:div w:id="1061513395">
              <w:marLeft w:val="0"/>
              <w:marRight w:val="0"/>
              <w:marTop w:val="0"/>
              <w:marBottom w:val="0"/>
              <w:divBdr>
                <w:top w:val="none" w:sz="0" w:space="0" w:color="auto"/>
                <w:left w:val="none" w:sz="0" w:space="0" w:color="auto"/>
                <w:bottom w:val="none" w:sz="0" w:space="0" w:color="auto"/>
                <w:right w:val="none" w:sz="0" w:space="0" w:color="auto"/>
              </w:divBdr>
            </w:div>
            <w:div w:id="1043093768">
              <w:marLeft w:val="0"/>
              <w:marRight w:val="0"/>
              <w:marTop w:val="0"/>
              <w:marBottom w:val="0"/>
              <w:divBdr>
                <w:top w:val="none" w:sz="0" w:space="0" w:color="auto"/>
                <w:left w:val="none" w:sz="0" w:space="0" w:color="auto"/>
                <w:bottom w:val="none" w:sz="0" w:space="0" w:color="auto"/>
                <w:right w:val="none" w:sz="0" w:space="0" w:color="auto"/>
              </w:divBdr>
            </w:div>
            <w:div w:id="931429653">
              <w:marLeft w:val="0"/>
              <w:marRight w:val="0"/>
              <w:marTop w:val="0"/>
              <w:marBottom w:val="0"/>
              <w:divBdr>
                <w:top w:val="none" w:sz="0" w:space="0" w:color="auto"/>
                <w:left w:val="none" w:sz="0" w:space="0" w:color="auto"/>
                <w:bottom w:val="none" w:sz="0" w:space="0" w:color="auto"/>
                <w:right w:val="none" w:sz="0" w:space="0" w:color="auto"/>
              </w:divBdr>
            </w:div>
            <w:div w:id="1134445316">
              <w:marLeft w:val="0"/>
              <w:marRight w:val="0"/>
              <w:marTop w:val="0"/>
              <w:marBottom w:val="0"/>
              <w:divBdr>
                <w:top w:val="none" w:sz="0" w:space="0" w:color="auto"/>
                <w:left w:val="none" w:sz="0" w:space="0" w:color="auto"/>
                <w:bottom w:val="none" w:sz="0" w:space="0" w:color="auto"/>
                <w:right w:val="none" w:sz="0" w:space="0" w:color="auto"/>
              </w:divBdr>
            </w:div>
            <w:div w:id="2037611342">
              <w:marLeft w:val="0"/>
              <w:marRight w:val="0"/>
              <w:marTop w:val="0"/>
              <w:marBottom w:val="0"/>
              <w:divBdr>
                <w:top w:val="none" w:sz="0" w:space="0" w:color="auto"/>
                <w:left w:val="none" w:sz="0" w:space="0" w:color="auto"/>
                <w:bottom w:val="none" w:sz="0" w:space="0" w:color="auto"/>
                <w:right w:val="none" w:sz="0" w:space="0" w:color="auto"/>
              </w:divBdr>
            </w:div>
            <w:div w:id="325518410">
              <w:marLeft w:val="0"/>
              <w:marRight w:val="0"/>
              <w:marTop w:val="0"/>
              <w:marBottom w:val="0"/>
              <w:divBdr>
                <w:top w:val="none" w:sz="0" w:space="0" w:color="auto"/>
                <w:left w:val="none" w:sz="0" w:space="0" w:color="auto"/>
                <w:bottom w:val="none" w:sz="0" w:space="0" w:color="auto"/>
                <w:right w:val="none" w:sz="0" w:space="0" w:color="auto"/>
              </w:divBdr>
            </w:div>
            <w:div w:id="470638253">
              <w:marLeft w:val="0"/>
              <w:marRight w:val="0"/>
              <w:marTop w:val="0"/>
              <w:marBottom w:val="0"/>
              <w:divBdr>
                <w:top w:val="none" w:sz="0" w:space="0" w:color="auto"/>
                <w:left w:val="none" w:sz="0" w:space="0" w:color="auto"/>
                <w:bottom w:val="none" w:sz="0" w:space="0" w:color="auto"/>
                <w:right w:val="none" w:sz="0" w:space="0" w:color="auto"/>
              </w:divBdr>
            </w:div>
            <w:div w:id="831675165">
              <w:marLeft w:val="0"/>
              <w:marRight w:val="0"/>
              <w:marTop w:val="0"/>
              <w:marBottom w:val="0"/>
              <w:divBdr>
                <w:top w:val="none" w:sz="0" w:space="0" w:color="auto"/>
                <w:left w:val="none" w:sz="0" w:space="0" w:color="auto"/>
                <w:bottom w:val="none" w:sz="0" w:space="0" w:color="auto"/>
                <w:right w:val="none" w:sz="0" w:space="0" w:color="auto"/>
              </w:divBdr>
            </w:div>
            <w:div w:id="359622868">
              <w:marLeft w:val="0"/>
              <w:marRight w:val="0"/>
              <w:marTop w:val="0"/>
              <w:marBottom w:val="0"/>
              <w:divBdr>
                <w:top w:val="none" w:sz="0" w:space="0" w:color="auto"/>
                <w:left w:val="none" w:sz="0" w:space="0" w:color="auto"/>
                <w:bottom w:val="none" w:sz="0" w:space="0" w:color="auto"/>
                <w:right w:val="none" w:sz="0" w:space="0" w:color="auto"/>
              </w:divBdr>
            </w:div>
            <w:div w:id="730229080">
              <w:marLeft w:val="0"/>
              <w:marRight w:val="0"/>
              <w:marTop w:val="0"/>
              <w:marBottom w:val="0"/>
              <w:divBdr>
                <w:top w:val="none" w:sz="0" w:space="0" w:color="auto"/>
                <w:left w:val="none" w:sz="0" w:space="0" w:color="auto"/>
                <w:bottom w:val="none" w:sz="0" w:space="0" w:color="auto"/>
                <w:right w:val="none" w:sz="0" w:space="0" w:color="auto"/>
              </w:divBdr>
            </w:div>
            <w:div w:id="75977491">
              <w:marLeft w:val="0"/>
              <w:marRight w:val="0"/>
              <w:marTop w:val="0"/>
              <w:marBottom w:val="0"/>
              <w:divBdr>
                <w:top w:val="none" w:sz="0" w:space="0" w:color="auto"/>
                <w:left w:val="none" w:sz="0" w:space="0" w:color="auto"/>
                <w:bottom w:val="none" w:sz="0" w:space="0" w:color="auto"/>
                <w:right w:val="none" w:sz="0" w:space="0" w:color="auto"/>
              </w:divBdr>
            </w:div>
            <w:div w:id="521941328">
              <w:marLeft w:val="0"/>
              <w:marRight w:val="0"/>
              <w:marTop w:val="0"/>
              <w:marBottom w:val="0"/>
              <w:divBdr>
                <w:top w:val="none" w:sz="0" w:space="0" w:color="auto"/>
                <w:left w:val="none" w:sz="0" w:space="0" w:color="auto"/>
                <w:bottom w:val="none" w:sz="0" w:space="0" w:color="auto"/>
                <w:right w:val="none" w:sz="0" w:space="0" w:color="auto"/>
              </w:divBdr>
            </w:div>
            <w:div w:id="1561286167">
              <w:marLeft w:val="0"/>
              <w:marRight w:val="0"/>
              <w:marTop w:val="0"/>
              <w:marBottom w:val="0"/>
              <w:divBdr>
                <w:top w:val="none" w:sz="0" w:space="0" w:color="auto"/>
                <w:left w:val="none" w:sz="0" w:space="0" w:color="auto"/>
                <w:bottom w:val="none" w:sz="0" w:space="0" w:color="auto"/>
                <w:right w:val="none" w:sz="0" w:space="0" w:color="auto"/>
              </w:divBdr>
            </w:div>
            <w:div w:id="1402868002">
              <w:marLeft w:val="0"/>
              <w:marRight w:val="0"/>
              <w:marTop w:val="0"/>
              <w:marBottom w:val="0"/>
              <w:divBdr>
                <w:top w:val="none" w:sz="0" w:space="0" w:color="auto"/>
                <w:left w:val="none" w:sz="0" w:space="0" w:color="auto"/>
                <w:bottom w:val="none" w:sz="0" w:space="0" w:color="auto"/>
                <w:right w:val="none" w:sz="0" w:space="0" w:color="auto"/>
              </w:divBdr>
            </w:div>
            <w:div w:id="1411544824">
              <w:marLeft w:val="0"/>
              <w:marRight w:val="0"/>
              <w:marTop w:val="0"/>
              <w:marBottom w:val="0"/>
              <w:divBdr>
                <w:top w:val="none" w:sz="0" w:space="0" w:color="auto"/>
                <w:left w:val="none" w:sz="0" w:space="0" w:color="auto"/>
                <w:bottom w:val="none" w:sz="0" w:space="0" w:color="auto"/>
                <w:right w:val="none" w:sz="0" w:space="0" w:color="auto"/>
              </w:divBdr>
            </w:div>
            <w:div w:id="897981795">
              <w:marLeft w:val="0"/>
              <w:marRight w:val="0"/>
              <w:marTop w:val="0"/>
              <w:marBottom w:val="0"/>
              <w:divBdr>
                <w:top w:val="none" w:sz="0" w:space="0" w:color="auto"/>
                <w:left w:val="none" w:sz="0" w:space="0" w:color="auto"/>
                <w:bottom w:val="none" w:sz="0" w:space="0" w:color="auto"/>
                <w:right w:val="none" w:sz="0" w:space="0" w:color="auto"/>
              </w:divBdr>
            </w:div>
            <w:div w:id="1996446867">
              <w:marLeft w:val="0"/>
              <w:marRight w:val="0"/>
              <w:marTop w:val="0"/>
              <w:marBottom w:val="0"/>
              <w:divBdr>
                <w:top w:val="none" w:sz="0" w:space="0" w:color="auto"/>
                <w:left w:val="none" w:sz="0" w:space="0" w:color="auto"/>
                <w:bottom w:val="none" w:sz="0" w:space="0" w:color="auto"/>
                <w:right w:val="none" w:sz="0" w:space="0" w:color="auto"/>
              </w:divBdr>
            </w:div>
            <w:div w:id="508132026">
              <w:marLeft w:val="0"/>
              <w:marRight w:val="0"/>
              <w:marTop w:val="0"/>
              <w:marBottom w:val="0"/>
              <w:divBdr>
                <w:top w:val="none" w:sz="0" w:space="0" w:color="auto"/>
                <w:left w:val="none" w:sz="0" w:space="0" w:color="auto"/>
                <w:bottom w:val="none" w:sz="0" w:space="0" w:color="auto"/>
                <w:right w:val="none" w:sz="0" w:space="0" w:color="auto"/>
              </w:divBdr>
            </w:div>
            <w:div w:id="1280256831">
              <w:marLeft w:val="0"/>
              <w:marRight w:val="0"/>
              <w:marTop w:val="0"/>
              <w:marBottom w:val="0"/>
              <w:divBdr>
                <w:top w:val="none" w:sz="0" w:space="0" w:color="auto"/>
                <w:left w:val="none" w:sz="0" w:space="0" w:color="auto"/>
                <w:bottom w:val="none" w:sz="0" w:space="0" w:color="auto"/>
                <w:right w:val="none" w:sz="0" w:space="0" w:color="auto"/>
              </w:divBdr>
            </w:div>
            <w:div w:id="312217098">
              <w:marLeft w:val="0"/>
              <w:marRight w:val="0"/>
              <w:marTop w:val="0"/>
              <w:marBottom w:val="0"/>
              <w:divBdr>
                <w:top w:val="none" w:sz="0" w:space="0" w:color="auto"/>
                <w:left w:val="none" w:sz="0" w:space="0" w:color="auto"/>
                <w:bottom w:val="none" w:sz="0" w:space="0" w:color="auto"/>
                <w:right w:val="none" w:sz="0" w:space="0" w:color="auto"/>
              </w:divBdr>
            </w:div>
            <w:div w:id="728303537">
              <w:marLeft w:val="0"/>
              <w:marRight w:val="0"/>
              <w:marTop w:val="0"/>
              <w:marBottom w:val="0"/>
              <w:divBdr>
                <w:top w:val="none" w:sz="0" w:space="0" w:color="auto"/>
                <w:left w:val="none" w:sz="0" w:space="0" w:color="auto"/>
                <w:bottom w:val="none" w:sz="0" w:space="0" w:color="auto"/>
                <w:right w:val="none" w:sz="0" w:space="0" w:color="auto"/>
              </w:divBdr>
            </w:div>
            <w:div w:id="611716425">
              <w:marLeft w:val="0"/>
              <w:marRight w:val="0"/>
              <w:marTop w:val="0"/>
              <w:marBottom w:val="0"/>
              <w:divBdr>
                <w:top w:val="none" w:sz="0" w:space="0" w:color="auto"/>
                <w:left w:val="none" w:sz="0" w:space="0" w:color="auto"/>
                <w:bottom w:val="none" w:sz="0" w:space="0" w:color="auto"/>
                <w:right w:val="none" w:sz="0" w:space="0" w:color="auto"/>
              </w:divBdr>
            </w:div>
            <w:div w:id="904142350">
              <w:marLeft w:val="0"/>
              <w:marRight w:val="0"/>
              <w:marTop w:val="0"/>
              <w:marBottom w:val="0"/>
              <w:divBdr>
                <w:top w:val="none" w:sz="0" w:space="0" w:color="auto"/>
                <w:left w:val="none" w:sz="0" w:space="0" w:color="auto"/>
                <w:bottom w:val="none" w:sz="0" w:space="0" w:color="auto"/>
                <w:right w:val="none" w:sz="0" w:space="0" w:color="auto"/>
              </w:divBdr>
            </w:div>
            <w:div w:id="2094038241">
              <w:marLeft w:val="0"/>
              <w:marRight w:val="0"/>
              <w:marTop w:val="0"/>
              <w:marBottom w:val="0"/>
              <w:divBdr>
                <w:top w:val="none" w:sz="0" w:space="0" w:color="auto"/>
                <w:left w:val="none" w:sz="0" w:space="0" w:color="auto"/>
                <w:bottom w:val="none" w:sz="0" w:space="0" w:color="auto"/>
                <w:right w:val="none" w:sz="0" w:space="0" w:color="auto"/>
              </w:divBdr>
            </w:div>
            <w:div w:id="11147133">
              <w:marLeft w:val="0"/>
              <w:marRight w:val="0"/>
              <w:marTop w:val="0"/>
              <w:marBottom w:val="0"/>
              <w:divBdr>
                <w:top w:val="none" w:sz="0" w:space="0" w:color="auto"/>
                <w:left w:val="none" w:sz="0" w:space="0" w:color="auto"/>
                <w:bottom w:val="none" w:sz="0" w:space="0" w:color="auto"/>
                <w:right w:val="none" w:sz="0" w:space="0" w:color="auto"/>
              </w:divBdr>
            </w:div>
            <w:div w:id="450903779">
              <w:marLeft w:val="0"/>
              <w:marRight w:val="0"/>
              <w:marTop w:val="0"/>
              <w:marBottom w:val="0"/>
              <w:divBdr>
                <w:top w:val="none" w:sz="0" w:space="0" w:color="auto"/>
                <w:left w:val="none" w:sz="0" w:space="0" w:color="auto"/>
                <w:bottom w:val="none" w:sz="0" w:space="0" w:color="auto"/>
                <w:right w:val="none" w:sz="0" w:space="0" w:color="auto"/>
              </w:divBdr>
            </w:div>
            <w:div w:id="486089365">
              <w:marLeft w:val="0"/>
              <w:marRight w:val="0"/>
              <w:marTop w:val="0"/>
              <w:marBottom w:val="0"/>
              <w:divBdr>
                <w:top w:val="none" w:sz="0" w:space="0" w:color="auto"/>
                <w:left w:val="none" w:sz="0" w:space="0" w:color="auto"/>
                <w:bottom w:val="none" w:sz="0" w:space="0" w:color="auto"/>
                <w:right w:val="none" w:sz="0" w:space="0" w:color="auto"/>
              </w:divBdr>
            </w:div>
            <w:div w:id="940532941">
              <w:marLeft w:val="0"/>
              <w:marRight w:val="0"/>
              <w:marTop w:val="0"/>
              <w:marBottom w:val="0"/>
              <w:divBdr>
                <w:top w:val="none" w:sz="0" w:space="0" w:color="auto"/>
                <w:left w:val="none" w:sz="0" w:space="0" w:color="auto"/>
                <w:bottom w:val="none" w:sz="0" w:space="0" w:color="auto"/>
                <w:right w:val="none" w:sz="0" w:space="0" w:color="auto"/>
              </w:divBdr>
            </w:div>
            <w:div w:id="1073159787">
              <w:marLeft w:val="0"/>
              <w:marRight w:val="0"/>
              <w:marTop w:val="0"/>
              <w:marBottom w:val="0"/>
              <w:divBdr>
                <w:top w:val="none" w:sz="0" w:space="0" w:color="auto"/>
                <w:left w:val="none" w:sz="0" w:space="0" w:color="auto"/>
                <w:bottom w:val="none" w:sz="0" w:space="0" w:color="auto"/>
                <w:right w:val="none" w:sz="0" w:space="0" w:color="auto"/>
              </w:divBdr>
            </w:div>
            <w:div w:id="19625851">
              <w:marLeft w:val="0"/>
              <w:marRight w:val="0"/>
              <w:marTop w:val="0"/>
              <w:marBottom w:val="0"/>
              <w:divBdr>
                <w:top w:val="none" w:sz="0" w:space="0" w:color="auto"/>
                <w:left w:val="none" w:sz="0" w:space="0" w:color="auto"/>
                <w:bottom w:val="none" w:sz="0" w:space="0" w:color="auto"/>
                <w:right w:val="none" w:sz="0" w:space="0" w:color="auto"/>
              </w:divBdr>
            </w:div>
            <w:div w:id="1601720070">
              <w:marLeft w:val="0"/>
              <w:marRight w:val="0"/>
              <w:marTop w:val="0"/>
              <w:marBottom w:val="0"/>
              <w:divBdr>
                <w:top w:val="none" w:sz="0" w:space="0" w:color="auto"/>
                <w:left w:val="none" w:sz="0" w:space="0" w:color="auto"/>
                <w:bottom w:val="none" w:sz="0" w:space="0" w:color="auto"/>
                <w:right w:val="none" w:sz="0" w:space="0" w:color="auto"/>
              </w:divBdr>
            </w:div>
            <w:div w:id="905065839">
              <w:marLeft w:val="0"/>
              <w:marRight w:val="0"/>
              <w:marTop w:val="0"/>
              <w:marBottom w:val="0"/>
              <w:divBdr>
                <w:top w:val="none" w:sz="0" w:space="0" w:color="auto"/>
                <w:left w:val="none" w:sz="0" w:space="0" w:color="auto"/>
                <w:bottom w:val="none" w:sz="0" w:space="0" w:color="auto"/>
                <w:right w:val="none" w:sz="0" w:space="0" w:color="auto"/>
              </w:divBdr>
            </w:div>
            <w:div w:id="172228922">
              <w:marLeft w:val="0"/>
              <w:marRight w:val="0"/>
              <w:marTop w:val="0"/>
              <w:marBottom w:val="0"/>
              <w:divBdr>
                <w:top w:val="none" w:sz="0" w:space="0" w:color="auto"/>
                <w:left w:val="none" w:sz="0" w:space="0" w:color="auto"/>
                <w:bottom w:val="none" w:sz="0" w:space="0" w:color="auto"/>
                <w:right w:val="none" w:sz="0" w:space="0" w:color="auto"/>
              </w:divBdr>
            </w:div>
            <w:div w:id="646130923">
              <w:marLeft w:val="0"/>
              <w:marRight w:val="0"/>
              <w:marTop w:val="0"/>
              <w:marBottom w:val="0"/>
              <w:divBdr>
                <w:top w:val="none" w:sz="0" w:space="0" w:color="auto"/>
                <w:left w:val="none" w:sz="0" w:space="0" w:color="auto"/>
                <w:bottom w:val="none" w:sz="0" w:space="0" w:color="auto"/>
                <w:right w:val="none" w:sz="0" w:space="0" w:color="auto"/>
              </w:divBdr>
            </w:div>
            <w:div w:id="1258099999">
              <w:marLeft w:val="0"/>
              <w:marRight w:val="0"/>
              <w:marTop w:val="0"/>
              <w:marBottom w:val="0"/>
              <w:divBdr>
                <w:top w:val="none" w:sz="0" w:space="0" w:color="auto"/>
                <w:left w:val="none" w:sz="0" w:space="0" w:color="auto"/>
                <w:bottom w:val="none" w:sz="0" w:space="0" w:color="auto"/>
                <w:right w:val="none" w:sz="0" w:space="0" w:color="auto"/>
              </w:divBdr>
            </w:div>
            <w:div w:id="1390301088">
              <w:marLeft w:val="0"/>
              <w:marRight w:val="0"/>
              <w:marTop w:val="0"/>
              <w:marBottom w:val="0"/>
              <w:divBdr>
                <w:top w:val="none" w:sz="0" w:space="0" w:color="auto"/>
                <w:left w:val="none" w:sz="0" w:space="0" w:color="auto"/>
                <w:bottom w:val="none" w:sz="0" w:space="0" w:color="auto"/>
                <w:right w:val="none" w:sz="0" w:space="0" w:color="auto"/>
              </w:divBdr>
            </w:div>
            <w:div w:id="1379625819">
              <w:marLeft w:val="0"/>
              <w:marRight w:val="0"/>
              <w:marTop w:val="0"/>
              <w:marBottom w:val="0"/>
              <w:divBdr>
                <w:top w:val="none" w:sz="0" w:space="0" w:color="auto"/>
                <w:left w:val="none" w:sz="0" w:space="0" w:color="auto"/>
                <w:bottom w:val="none" w:sz="0" w:space="0" w:color="auto"/>
                <w:right w:val="none" w:sz="0" w:space="0" w:color="auto"/>
              </w:divBdr>
            </w:div>
            <w:div w:id="595941283">
              <w:marLeft w:val="0"/>
              <w:marRight w:val="0"/>
              <w:marTop w:val="0"/>
              <w:marBottom w:val="0"/>
              <w:divBdr>
                <w:top w:val="none" w:sz="0" w:space="0" w:color="auto"/>
                <w:left w:val="none" w:sz="0" w:space="0" w:color="auto"/>
                <w:bottom w:val="none" w:sz="0" w:space="0" w:color="auto"/>
                <w:right w:val="none" w:sz="0" w:space="0" w:color="auto"/>
              </w:divBdr>
            </w:div>
            <w:div w:id="806052427">
              <w:marLeft w:val="0"/>
              <w:marRight w:val="0"/>
              <w:marTop w:val="0"/>
              <w:marBottom w:val="0"/>
              <w:divBdr>
                <w:top w:val="none" w:sz="0" w:space="0" w:color="auto"/>
                <w:left w:val="none" w:sz="0" w:space="0" w:color="auto"/>
                <w:bottom w:val="none" w:sz="0" w:space="0" w:color="auto"/>
                <w:right w:val="none" w:sz="0" w:space="0" w:color="auto"/>
              </w:divBdr>
            </w:div>
            <w:div w:id="2105179089">
              <w:marLeft w:val="0"/>
              <w:marRight w:val="0"/>
              <w:marTop w:val="0"/>
              <w:marBottom w:val="0"/>
              <w:divBdr>
                <w:top w:val="none" w:sz="0" w:space="0" w:color="auto"/>
                <w:left w:val="none" w:sz="0" w:space="0" w:color="auto"/>
                <w:bottom w:val="none" w:sz="0" w:space="0" w:color="auto"/>
                <w:right w:val="none" w:sz="0" w:space="0" w:color="auto"/>
              </w:divBdr>
            </w:div>
            <w:div w:id="504519938">
              <w:marLeft w:val="0"/>
              <w:marRight w:val="0"/>
              <w:marTop w:val="0"/>
              <w:marBottom w:val="0"/>
              <w:divBdr>
                <w:top w:val="none" w:sz="0" w:space="0" w:color="auto"/>
                <w:left w:val="none" w:sz="0" w:space="0" w:color="auto"/>
                <w:bottom w:val="none" w:sz="0" w:space="0" w:color="auto"/>
                <w:right w:val="none" w:sz="0" w:space="0" w:color="auto"/>
              </w:divBdr>
            </w:div>
            <w:div w:id="1214853600">
              <w:marLeft w:val="0"/>
              <w:marRight w:val="0"/>
              <w:marTop w:val="0"/>
              <w:marBottom w:val="0"/>
              <w:divBdr>
                <w:top w:val="none" w:sz="0" w:space="0" w:color="auto"/>
                <w:left w:val="none" w:sz="0" w:space="0" w:color="auto"/>
                <w:bottom w:val="none" w:sz="0" w:space="0" w:color="auto"/>
                <w:right w:val="none" w:sz="0" w:space="0" w:color="auto"/>
              </w:divBdr>
            </w:div>
            <w:div w:id="9454008">
              <w:marLeft w:val="0"/>
              <w:marRight w:val="0"/>
              <w:marTop w:val="0"/>
              <w:marBottom w:val="0"/>
              <w:divBdr>
                <w:top w:val="none" w:sz="0" w:space="0" w:color="auto"/>
                <w:left w:val="none" w:sz="0" w:space="0" w:color="auto"/>
                <w:bottom w:val="none" w:sz="0" w:space="0" w:color="auto"/>
                <w:right w:val="none" w:sz="0" w:space="0" w:color="auto"/>
              </w:divBdr>
            </w:div>
            <w:div w:id="1429345528">
              <w:marLeft w:val="0"/>
              <w:marRight w:val="0"/>
              <w:marTop w:val="0"/>
              <w:marBottom w:val="0"/>
              <w:divBdr>
                <w:top w:val="none" w:sz="0" w:space="0" w:color="auto"/>
                <w:left w:val="none" w:sz="0" w:space="0" w:color="auto"/>
                <w:bottom w:val="none" w:sz="0" w:space="0" w:color="auto"/>
                <w:right w:val="none" w:sz="0" w:space="0" w:color="auto"/>
              </w:divBdr>
            </w:div>
            <w:div w:id="2062288307">
              <w:marLeft w:val="0"/>
              <w:marRight w:val="0"/>
              <w:marTop w:val="0"/>
              <w:marBottom w:val="0"/>
              <w:divBdr>
                <w:top w:val="none" w:sz="0" w:space="0" w:color="auto"/>
                <w:left w:val="none" w:sz="0" w:space="0" w:color="auto"/>
                <w:bottom w:val="none" w:sz="0" w:space="0" w:color="auto"/>
                <w:right w:val="none" w:sz="0" w:space="0" w:color="auto"/>
              </w:divBdr>
            </w:div>
            <w:div w:id="454107702">
              <w:marLeft w:val="0"/>
              <w:marRight w:val="0"/>
              <w:marTop w:val="0"/>
              <w:marBottom w:val="0"/>
              <w:divBdr>
                <w:top w:val="none" w:sz="0" w:space="0" w:color="auto"/>
                <w:left w:val="none" w:sz="0" w:space="0" w:color="auto"/>
                <w:bottom w:val="none" w:sz="0" w:space="0" w:color="auto"/>
                <w:right w:val="none" w:sz="0" w:space="0" w:color="auto"/>
              </w:divBdr>
            </w:div>
            <w:div w:id="267085656">
              <w:marLeft w:val="0"/>
              <w:marRight w:val="0"/>
              <w:marTop w:val="0"/>
              <w:marBottom w:val="0"/>
              <w:divBdr>
                <w:top w:val="none" w:sz="0" w:space="0" w:color="auto"/>
                <w:left w:val="none" w:sz="0" w:space="0" w:color="auto"/>
                <w:bottom w:val="none" w:sz="0" w:space="0" w:color="auto"/>
                <w:right w:val="none" w:sz="0" w:space="0" w:color="auto"/>
              </w:divBdr>
            </w:div>
            <w:div w:id="1104812394">
              <w:marLeft w:val="0"/>
              <w:marRight w:val="0"/>
              <w:marTop w:val="0"/>
              <w:marBottom w:val="0"/>
              <w:divBdr>
                <w:top w:val="none" w:sz="0" w:space="0" w:color="auto"/>
                <w:left w:val="none" w:sz="0" w:space="0" w:color="auto"/>
                <w:bottom w:val="none" w:sz="0" w:space="0" w:color="auto"/>
                <w:right w:val="none" w:sz="0" w:space="0" w:color="auto"/>
              </w:divBdr>
            </w:div>
            <w:div w:id="398866944">
              <w:marLeft w:val="0"/>
              <w:marRight w:val="0"/>
              <w:marTop w:val="0"/>
              <w:marBottom w:val="0"/>
              <w:divBdr>
                <w:top w:val="none" w:sz="0" w:space="0" w:color="auto"/>
                <w:left w:val="none" w:sz="0" w:space="0" w:color="auto"/>
                <w:bottom w:val="none" w:sz="0" w:space="0" w:color="auto"/>
                <w:right w:val="none" w:sz="0" w:space="0" w:color="auto"/>
              </w:divBdr>
            </w:div>
            <w:div w:id="806315426">
              <w:marLeft w:val="0"/>
              <w:marRight w:val="0"/>
              <w:marTop w:val="0"/>
              <w:marBottom w:val="0"/>
              <w:divBdr>
                <w:top w:val="none" w:sz="0" w:space="0" w:color="auto"/>
                <w:left w:val="none" w:sz="0" w:space="0" w:color="auto"/>
                <w:bottom w:val="none" w:sz="0" w:space="0" w:color="auto"/>
                <w:right w:val="none" w:sz="0" w:space="0" w:color="auto"/>
              </w:divBdr>
            </w:div>
            <w:div w:id="237205250">
              <w:marLeft w:val="0"/>
              <w:marRight w:val="0"/>
              <w:marTop w:val="0"/>
              <w:marBottom w:val="0"/>
              <w:divBdr>
                <w:top w:val="none" w:sz="0" w:space="0" w:color="auto"/>
                <w:left w:val="none" w:sz="0" w:space="0" w:color="auto"/>
                <w:bottom w:val="none" w:sz="0" w:space="0" w:color="auto"/>
                <w:right w:val="none" w:sz="0" w:space="0" w:color="auto"/>
              </w:divBdr>
            </w:div>
            <w:div w:id="745153070">
              <w:marLeft w:val="0"/>
              <w:marRight w:val="0"/>
              <w:marTop w:val="0"/>
              <w:marBottom w:val="0"/>
              <w:divBdr>
                <w:top w:val="none" w:sz="0" w:space="0" w:color="auto"/>
                <w:left w:val="none" w:sz="0" w:space="0" w:color="auto"/>
                <w:bottom w:val="none" w:sz="0" w:space="0" w:color="auto"/>
                <w:right w:val="none" w:sz="0" w:space="0" w:color="auto"/>
              </w:divBdr>
            </w:div>
            <w:div w:id="1348363293">
              <w:marLeft w:val="0"/>
              <w:marRight w:val="0"/>
              <w:marTop w:val="0"/>
              <w:marBottom w:val="0"/>
              <w:divBdr>
                <w:top w:val="none" w:sz="0" w:space="0" w:color="auto"/>
                <w:left w:val="none" w:sz="0" w:space="0" w:color="auto"/>
                <w:bottom w:val="none" w:sz="0" w:space="0" w:color="auto"/>
                <w:right w:val="none" w:sz="0" w:space="0" w:color="auto"/>
              </w:divBdr>
            </w:div>
            <w:div w:id="1320504841">
              <w:marLeft w:val="0"/>
              <w:marRight w:val="0"/>
              <w:marTop w:val="0"/>
              <w:marBottom w:val="0"/>
              <w:divBdr>
                <w:top w:val="none" w:sz="0" w:space="0" w:color="auto"/>
                <w:left w:val="none" w:sz="0" w:space="0" w:color="auto"/>
                <w:bottom w:val="none" w:sz="0" w:space="0" w:color="auto"/>
                <w:right w:val="none" w:sz="0" w:space="0" w:color="auto"/>
              </w:divBdr>
            </w:div>
            <w:div w:id="1403601943">
              <w:marLeft w:val="0"/>
              <w:marRight w:val="0"/>
              <w:marTop w:val="0"/>
              <w:marBottom w:val="0"/>
              <w:divBdr>
                <w:top w:val="none" w:sz="0" w:space="0" w:color="auto"/>
                <w:left w:val="none" w:sz="0" w:space="0" w:color="auto"/>
                <w:bottom w:val="none" w:sz="0" w:space="0" w:color="auto"/>
                <w:right w:val="none" w:sz="0" w:space="0" w:color="auto"/>
              </w:divBdr>
            </w:div>
            <w:div w:id="1280407476">
              <w:marLeft w:val="0"/>
              <w:marRight w:val="0"/>
              <w:marTop w:val="0"/>
              <w:marBottom w:val="0"/>
              <w:divBdr>
                <w:top w:val="none" w:sz="0" w:space="0" w:color="auto"/>
                <w:left w:val="none" w:sz="0" w:space="0" w:color="auto"/>
                <w:bottom w:val="none" w:sz="0" w:space="0" w:color="auto"/>
                <w:right w:val="none" w:sz="0" w:space="0" w:color="auto"/>
              </w:divBdr>
            </w:div>
            <w:div w:id="1312176494">
              <w:marLeft w:val="0"/>
              <w:marRight w:val="0"/>
              <w:marTop w:val="0"/>
              <w:marBottom w:val="0"/>
              <w:divBdr>
                <w:top w:val="none" w:sz="0" w:space="0" w:color="auto"/>
                <w:left w:val="none" w:sz="0" w:space="0" w:color="auto"/>
                <w:bottom w:val="none" w:sz="0" w:space="0" w:color="auto"/>
                <w:right w:val="none" w:sz="0" w:space="0" w:color="auto"/>
              </w:divBdr>
            </w:div>
            <w:div w:id="1425229601">
              <w:marLeft w:val="0"/>
              <w:marRight w:val="0"/>
              <w:marTop w:val="0"/>
              <w:marBottom w:val="0"/>
              <w:divBdr>
                <w:top w:val="none" w:sz="0" w:space="0" w:color="auto"/>
                <w:left w:val="none" w:sz="0" w:space="0" w:color="auto"/>
                <w:bottom w:val="none" w:sz="0" w:space="0" w:color="auto"/>
                <w:right w:val="none" w:sz="0" w:space="0" w:color="auto"/>
              </w:divBdr>
            </w:div>
            <w:div w:id="1721594533">
              <w:marLeft w:val="0"/>
              <w:marRight w:val="0"/>
              <w:marTop w:val="0"/>
              <w:marBottom w:val="0"/>
              <w:divBdr>
                <w:top w:val="none" w:sz="0" w:space="0" w:color="auto"/>
                <w:left w:val="none" w:sz="0" w:space="0" w:color="auto"/>
                <w:bottom w:val="none" w:sz="0" w:space="0" w:color="auto"/>
                <w:right w:val="none" w:sz="0" w:space="0" w:color="auto"/>
              </w:divBdr>
            </w:div>
            <w:div w:id="1252934695">
              <w:marLeft w:val="0"/>
              <w:marRight w:val="0"/>
              <w:marTop w:val="0"/>
              <w:marBottom w:val="0"/>
              <w:divBdr>
                <w:top w:val="none" w:sz="0" w:space="0" w:color="auto"/>
                <w:left w:val="none" w:sz="0" w:space="0" w:color="auto"/>
                <w:bottom w:val="none" w:sz="0" w:space="0" w:color="auto"/>
                <w:right w:val="none" w:sz="0" w:space="0" w:color="auto"/>
              </w:divBdr>
            </w:div>
            <w:div w:id="803278858">
              <w:marLeft w:val="0"/>
              <w:marRight w:val="0"/>
              <w:marTop w:val="0"/>
              <w:marBottom w:val="0"/>
              <w:divBdr>
                <w:top w:val="none" w:sz="0" w:space="0" w:color="auto"/>
                <w:left w:val="none" w:sz="0" w:space="0" w:color="auto"/>
                <w:bottom w:val="none" w:sz="0" w:space="0" w:color="auto"/>
                <w:right w:val="none" w:sz="0" w:space="0" w:color="auto"/>
              </w:divBdr>
            </w:div>
            <w:div w:id="1664549679">
              <w:marLeft w:val="0"/>
              <w:marRight w:val="0"/>
              <w:marTop w:val="0"/>
              <w:marBottom w:val="0"/>
              <w:divBdr>
                <w:top w:val="none" w:sz="0" w:space="0" w:color="auto"/>
                <w:left w:val="none" w:sz="0" w:space="0" w:color="auto"/>
                <w:bottom w:val="none" w:sz="0" w:space="0" w:color="auto"/>
                <w:right w:val="none" w:sz="0" w:space="0" w:color="auto"/>
              </w:divBdr>
            </w:div>
            <w:div w:id="890070154">
              <w:marLeft w:val="0"/>
              <w:marRight w:val="0"/>
              <w:marTop w:val="0"/>
              <w:marBottom w:val="0"/>
              <w:divBdr>
                <w:top w:val="none" w:sz="0" w:space="0" w:color="auto"/>
                <w:left w:val="none" w:sz="0" w:space="0" w:color="auto"/>
                <w:bottom w:val="none" w:sz="0" w:space="0" w:color="auto"/>
                <w:right w:val="none" w:sz="0" w:space="0" w:color="auto"/>
              </w:divBdr>
            </w:div>
            <w:div w:id="741178622">
              <w:marLeft w:val="0"/>
              <w:marRight w:val="0"/>
              <w:marTop w:val="0"/>
              <w:marBottom w:val="0"/>
              <w:divBdr>
                <w:top w:val="none" w:sz="0" w:space="0" w:color="auto"/>
                <w:left w:val="none" w:sz="0" w:space="0" w:color="auto"/>
                <w:bottom w:val="none" w:sz="0" w:space="0" w:color="auto"/>
                <w:right w:val="none" w:sz="0" w:space="0" w:color="auto"/>
              </w:divBdr>
            </w:div>
            <w:div w:id="1546871016">
              <w:marLeft w:val="0"/>
              <w:marRight w:val="0"/>
              <w:marTop w:val="0"/>
              <w:marBottom w:val="0"/>
              <w:divBdr>
                <w:top w:val="none" w:sz="0" w:space="0" w:color="auto"/>
                <w:left w:val="none" w:sz="0" w:space="0" w:color="auto"/>
                <w:bottom w:val="none" w:sz="0" w:space="0" w:color="auto"/>
                <w:right w:val="none" w:sz="0" w:space="0" w:color="auto"/>
              </w:divBdr>
            </w:div>
            <w:div w:id="1106344531">
              <w:marLeft w:val="0"/>
              <w:marRight w:val="0"/>
              <w:marTop w:val="0"/>
              <w:marBottom w:val="0"/>
              <w:divBdr>
                <w:top w:val="none" w:sz="0" w:space="0" w:color="auto"/>
                <w:left w:val="none" w:sz="0" w:space="0" w:color="auto"/>
                <w:bottom w:val="none" w:sz="0" w:space="0" w:color="auto"/>
                <w:right w:val="none" w:sz="0" w:space="0" w:color="auto"/>
              </w:divBdr>
            </w:div>
            <w:div w:id="1802264229">
              <w:marLeft w:val="0"/>
              <w:marRight w:val="0"/>
              <w:marTop w:val="0"/>
              <w:marBottom w:val="0"/>
              <w:divBdr>
                <w:top w:val="none" w:sz="0" w:space="0" w:color="auto"/>
                <w:left w:val="none" w:sz="0" w:space="0" w:color="auto"/>
                <w:bottom w:val="none" w:sz="0" w:space="0" w:color="auto"/>
                <w:right w:val="none" w:sz="0" w:space="0" w:color="auto"/>
              </w:divBdr>
            </w:div>
            <w:div w:id="376004627">
              <w:marLeft w:val="0"/>
              <w:marRight w:val="0"/>
              <w:marTop w:val="0"/>
              <w:marBottom w:val="0"/>
              <w:divBdr>
                <w:top w:val="none" w:sz="0" w:space="0" w:color="auto"/>
                <w:left w:val="none" w:sz="0" w:space="0" w:color="auto"/>
                <w:bottom w:val="none" w:sz="0" w:space="0" w:color="auto"/>
                <w:right w:val="none" w:sz="0" w:space="0" w:color="auto"/>
              </w:divBdr>
            </w:div>
            <w:div w:id="1319844492">
              <w:marLeft w:val="0"/>
              <w:marRight w:val="0"/>
              <w:marTop w:val="0"/>
              <w:marBottom w:val="0"/>
              <w:divBdr>
                <w:top w:val="none" w:sz="0" w:space="0" w:color="auto"/>
                <w:left w:val="none" w:sz="0" w:space="0" w:color="auto"/>
                <w:bottom w:val="none" w:sz="0" w:space="0" w:color="auto"/>
                <w:right w:val="none" w:sz="0" w:space="0" w:color="auto"/>
              </w:divBdr>
            </w:div>
            <w:div w:id="845250348">
              <w:marLeft w:val="0"/>
              <w:marRight w:val="0"/>
              <w:marTop w:val="0"/>
              <w:marBottom w:val="0"/>
              <w:divBdr>
                <w:top w:val="none" w:sz="0" w:space="0" w:color="auto"/>
                <w:left w:val="none" w:sz="0" w:space="0" w:color="auto"/>
                <w:bottom w:val="none" w:sz="0" w:space="0" w:color="auto"/>
                <w:right w:val="none" w:sz="0" w:space="0" w:color="auto"/>
              </w:divBdr>
            </w:div>
            <w:div w:id="1923492897">
              <w:marLeft w:val="0"/>
              <w:marRight w:val="0"/>
              <w:marTop w:val="0"/>
              <w:marBottom w:val="0"/>
              <w:divBdr>
                <w:top w:val="none" w:sz="0" w:space="0" w:color="auto"/>
                <w:left w:val="none" w:sz="0" w:space="0" w:color="auto"/>
                <w:bottom w:val="none" w:sz="0" w:space="0" w:color="auto"/>
                <w:right w:val="none" w:sz="0" w:space="0" w:color="auto"/>
              </w:divBdr>
            </w:div>
            <w:div w:id="321085552">
              <w:marLeft w:val="0"/>
              <w:marRight w:val="0"/>
              <w:marTop w:val="0"/>
              <w:marBottom w:val="0"/>
              <w:divBdr>
                <w:top w:val="none" w:sz="0" w:space="0" w:color="auto"/>
                <w:left w:val="none" w:sz="0" w:space="0" w:color="auto"/>
                <w:bottom w:val="none" w:sz="0" w:space="0" w:color="auto"/>
                <w:right w:val="none" w:sz="0" w:space="0" w:color="auto"/>
              </w:divBdr>
            </w:div>
            <w:div w:id="1290863303">
              <w:marLeft w:val="0"/>
              <w:marRight w:val="0"/>
              <w:marTop w:val="0"/>
              <w:marBottom w:val="0"/>
              <w:divBdr>
                <w:top w:val="none" w:sz="0" w:space="0" w:color="auto"/>
                <w:left w:val="none" w:sz="0" w:space="0" w:color="auto"/>
                <w:bottom w:val="none" w:sz="0" w:space="0" w:color="auto"/>
                <w:right w:val="none" w:sz="0" w:space="0" w:color="auto"/>
              </w:divBdr>
            </w:div>
            <w:div w:id="396512850">
              <w:marLeft w:val="0"/>
              <w:marRight w:val="0"/>
              <w:marTop w:val="0"/>
              <w:marBottom w:val="0"/>
              <w:divBdr>
                <w:top w:val="none" w:sz="0" w:space="0" w:color="auto"/>
                <w:left w:val="none" w:sz="0" w:space="0" w:color="auto"/>
                <w:bottom w:val="none" w:sz="0" w:space="0" w:color="auto"/>
                <w:right w:val="none" w:sz="0" w:space="0" w:color="auto"/>
              </w:divBdr>
            </w:div>
            <w:div w:id="1007949958">
              <w:marLeft w:val="0"/>
              <w:marRight w:val="0"/>
              <w:marTop w:val="0"/>
              <w:marBottom w:val="0"/>
              <w:divBdr>
                <w:top w:val="none" w:sz="0" w:space="0" w:color="auto"/>
                <w:left w:val="none" w:sz="0" w:space="0" w:color="auto"/>
                <w:bottom w:val="none" w:sz="0" w:space="0" w:color="auto"/>
                <w:right w:val="none" w:sz="0" w:space="0" w:color="auto"/>
              </w:divBdr>
            </w:div>
            <w:div w:id="1636331539">
              <w:marLeft w:val="0"/>
              <w:marRight w:val="0"/>
              <w:marTop w:val="0"/>
              <w:marBottom w:val="0"/>
              <w:divBdr>
                <w:top w:val="none" w:sz="0" w:space="0" w:color="auto"/>
                <w:left w:val="none" w:sz="0" w:space="0" w:color="auto"/>
                <w:bottom w:val="none" w:sz="0" w:space="0" w:color="auto"/>
                <w:right w:val="none" w:sz="0" w:space="0" w:color="auto"/>
              </w:divBdr>
            </w:div>
            <w:div w:id="1044062541">
              <w:marLeft w:val="0"/>
              <w:marRight w:val="0"/>
              <w:marTop w:val="0"/>
              <w:marBottom w:val="0"/>
              <w:divBdr>
                <w:top w:val="none" w:sz="0" w:space="0" w:color="auto"/>
                <w:left w:val="none" w:sz="0" w:space="0" w:color="auto"/>
                <w:bottom w:val="none" w:sz="0" w:space="0" w:color="auto"/>
                <w:right w:val="none" w:sz="0" w:space="0" w:color="auto"/>
              </w:divBdr>
            </w:div>
            <w:div w:id="655493700">
              <w:marLeft w:val="0"/>
              <w:marRight w:val="0"/>
              <w:marTop w:val="0"/>
              <w:marBottom w:val="0"/>
              <w:divBdr>
                <w:top w:val="none" w:sz="0" w:space="0" w:color="auto"/>
                <w:left w:val="none" w:sz="0" w:space="0" w:color="auto"/>
                <w:bottom w:val="none" w:sz="0" w:space="0" w:color="auto"/>
                <w:right w:val="none" w:sz="0" w:space="0" w:color="auto"/>
              </w:divBdr>
            </w:div>
            <w:div w:id="1491675813">
              <w:marLeft w:val="0"/>
              <w:marRight w:val="0"/>
              <w:marTop w:val="0"/>
              <w:marBottom w:val="0"/>
              <w:divBdr>
                <w:top w:val="none" w:sz="0" w:space="0" w:color="auto"/>
                <w:left w:val="none" w:sz="0" w:space="0" w:color="auto"/>
                <w:bottom w:val="none" w:sz="0" w:space="0" w:color="auto"/>
                <w:right w:val="none" w:sz="0" w:space="0" w:color="auto"/>
              </w:divBdr>
            </w:div>
            <w:div w:id="306320499">
              <w:marLeft w:val="0"/>
              <w:marRight w:val="0"/>
              <w:marTop w:val="0"/>
              <w:marBottom w:val="0"/>
              <w:divBdr>
                <w:top w:val="none" w:sz="0" w:space="0" w:color="auto"/>
                <w:left w:val="none" w:sz="0" w:space="0" w:color="auto"/>
                <w:bottom w:val="none" w:sz="0" w:space="0" w:color="auto"/>
                <w:right w:val="none" w:sz="0" w:space="0" w:color="auto"/>
              </w:divBdr>
            </w:div>
            <w:div w:id="533929077">
              <w:marLeft w:val="0"/>
              <w:marRight w:val="0"/>
              <w:marTop w:val="0"/>
              <w:marBottom w:val="0"/>
              <w:divBdr>
                <w:top w:val="none" w:sz="0" w:space="0" w:color="auto"/>
                <w:left w:val="none" w:sz="0" w:space="0" w:color="auto"/>
                <w:bottom w:val="none" w:sz="0" w:space="0" w:color="auto"/>
                <w:right w:val="none" w:sz="0" w:space="0" w:color="auto"/>
              </w:divBdr>
            </w:div>
            <w:div w:id="1020159520">
              <w:marLeft w:val="0"/>
              <w:marRight w:val="0"/>
              <w:marTop w:val="0"/>
              <w:marBottom w:val="0"/>
              <w:divBdr>
                <w:top w:val="none" w:sz="0" w:space="0" w:color="auto"/>
                <w:left w:val="none" w:sz="0" w:space="0" w:color="auto"/>
                <w:bottom w:val="none" w:sz="0" w:space="0" w:color="auto"/>
                <w:right w:val="none" w:sz="0" w:space="0" w:color="auto"/>
              </w:divBdr>
            </w:div>
            <w:div w:id="173541821">
              <w:marLeft w:val="0"/>
              <w:marRight w:val="0"/>
              <w:marTop w:val="0"/>
              <w:marBottom w:val="0"/>
              <w:divBdr>
                <w:top w:val="none" w:sz="0" w:space="0" w:color="auto"/>
                <w:left w:val="none" w:sz="0" w:space="0" w:color="auto"/>
                <w:bottom w:val="none" w:sz="0" w:space="0" w:color="auto"/>
                <w:right w:val="none" w:sz="0" w:space="0" w:color="auto"/>
              </w:divBdr>
            </w:div>
            <w:div w:id="593241714">
              <w:marLeft w:val="0"/>
              <w:marRight w:val="0"/>
              <w:marTop w:val="0"/>
              <w:marBottom w:val="0"/>
              <w:divBdr>
                <w:top w:val="none" w:sz="0" w:space="0" w:color="auto"/>
                <w:left w:val="none" w:sz="0" w:space="0" w:color="auto"/>
                <w:bottom w:val="none" w:sz="0" w:space="0" w:color="auto"/>
                <w:right w:val="none" w:sz="0" w:space="0" w:color="auto"/>
              </w:divBdr>
            </w:div>
            <w:div w:id="1739285069">
              <w:marLeft w:val="0"/>
              <w:marRight w:val="0"/>
              <w:marTop w:val="0"/>
              <w:marBottom w:val="0"/>
              <w:divBdr>
                <w:top w:val="none" w:sz="0" w:space="0" w:color="auto"/>
                <w:left w:val="none" w:sz="0" w:space="0" w:color="auto"/>
                <w:bottom w:val="none" w:sz="0" w:space="0" w:color="auto"/>
                <w:right w:val="none" w:sz="0" w:space="0" w:color="auto"/>
              </w:divBdr>
            </w:div>
            <w:div w:id="1502160092">
              <w:marLeft w:val="0"/>
              <w:marRight w:val="0"/>
              <w:marTop w:val="0"/>
              <w:marBottom w:val="0"/>
              <w:divBdr>
                <w:top w:val="none" w:sz="0" w:space="0" w:color="auto"/>
                <w:left w:val="none" w:sz="0" w:space="0" w:color="auto"/>
                <w:bottom w:val="none" w:sz="0" w:space="0" w:color="auto"/>
                <w:right w:val="none" w:sz="0" w:space="0" w:color="auto"/>
              </w:divBdr>
            </w:div>
            <w:div w:id="577445430">
              <w:marLeft w:val="0"/>
              <w:marRight w:val="0"/>
              <w:marTop w:val="0"/>
              <w:marBottom w:val="0"/>
              <w:divBdr>
                <w:top w:val="none" w:sz="0" w:space="0" w:color="auto"/>
                <w:left w:val="none" w:sz="0" w:space="0" w:color="auto"/>
                <w:bottom w:val="none" w:sz="0" w:space="0" w:color="auto"/>
                <w:right w:val="none" w:sz="0" w:space="0" w:color="auto"/>
              </w:divBdr>
            </w:div>
            <w:div w:id="443234976">
              <w:marLeft w:val="0"/>
              <w:marRight w:val="0"/>
              <w:marTop w:val="0"/>
              <w:marBottom w:val="0"/>
              <w:divBdr>
                <w:top w:val="none" w:sz="0" w:space="0" w:color="auto"/>
                <w:left w:val="none" w:sz="0" w:space="0" w:color="auto"/>
                <w:bottom w:val="none" w:sz="0" w:space="0" w:color="auto"/>
                <w:right w:val="none" w:sz="0" w:space="0" w:color="auto"/>
              </w:divBdr>
            </w:div>
            <w:div w:id="554702893">
              <w:marLeft w:val="0"/>
              <w:marRight w:val="0"/>
              <w:marTop w:val="0"/>
              <w:marBottom w:val="0"/>
              <w:divBdr>
                <w:top w:val="none" w:sz="0" w:space="0" w:color="auto"/>
                <w:left w:val="none" w:sz="0" w:space="0" w:color="auto"/>
                <w:bottom w:val="none" w:sz="0" w:space="0" w:color="auto"/>
                <w:right w:val="none" w:sz="0" w:space="0" w:color="auto"/>
              </w:divBdr>
            </w:div>
            <w:div w:id="2109034910">
              <w:marLeft w:val="0"/>
              <w:marRight w:val="0"/>
              <w:marTop w:val="0"/>
              <w:marBottom w:val="0"/>
              <w:divBdr>
                <w:top w:val="none" w:sz="0" w:space="0" w:color="auto"/>
                <w:left w:val="none" w:sz="0" w:space="0" w:color="auto"/>
                <w:bottom w:val="none" w:sz="0" w:space="0" w:color="auto"/>
                <w:right w:val="none" w:sz="0" w:space="0" w:color="auto"/>
              </w:divBdr>
            </w:div>
            <w:div w:id="844635270">
              <w:marLeft w:val="0"/>
              <w:marRight w:val="0"/>
              <w:marTop w:val="0"/>
              <w:marBottom w:val="0"/>
              <w:divBdr>
                <w:top w:val="none" w:sz="0" w:space="0" w:color="auto"/>
                <w:left w:val="none" w:sz="0" w:space="0" w:color="auto"/>
                <w:bottom w:val="none" w:sz="0" w:space="0" w:color="auto"/>
                <w:right w:val="none" w:sz="0" w:space="0" w:color="auto"/>
              </w:divBdr>
            </w:div>
            <w:div w:id="1057509171">
              <w:marLeft w:val="0"/>
              <w:marRight w:val="0"/>
              <w:marTop w:val="0"/>
              <w:marBottom w:val="0"/>
              <w:divBdr>
                <w:top w:val="none" w:sz="0" w:space="0" w:color="auto"/>
                <w:left w:val="none" w:sz="0" w:space="0" w:color="auto"/>
                <w:bottom w:val="none" w:sz="0" w:space="0" w:color="auto"/>
                <w:right w:val="none" w:sz="0" w:space="0" w:color="auto"/>
              </w:divBdr>
            </w:div>
            <w:div w:id="2012217517">
              <w:marLeft w:val="0"/>
              <w:marRight w:val="0"/>
              <w:marTop w:val="0"/>
              <w:marBottom w:val="0"/>
              <w:divBdr>
                <w:top w:val="none" w:sz="0" w:space="0" w:color="auto"/>
                <w:left w:val="none" w:sz="0" w:space="0" w:color="auto"/>
                <w:bottom w:val="none" w:sz="0" w:space="0" w:color="auto"/>
                <w:right w:val="none" w:sz="0" w:space="0" w:color="auto"/>
              </w:divBdr>
            </w:div>
            <w:div w:id="121651596">
              <w:marLeft w:val="0"/>
              <w:marRight w:val="0"/>
              <w:marTop w:val="0"/>
              <w:marBottom w:val="0"/>
              <w:divBdr>
                <w:top w:val="none" w:sz="0" w:space="0" w:color="auto"/>
                <w:left w:val="none" w:sz="0" w:space="0" w:color="auto"/>
                <w:bottom w:val="none" w:sz="0" w:space="0" w:color="auto"/>
                <w:right w:val="none" w:sz="0" w:space="0" w:color="auto"/>
              </w:divBdr>
            </w:div>
            <w:div w:id="1135368697">
              <w:marLeft w:val="0"/>
              <w:marRight w:val="0"/>
              <w:marTop w:val="0"/>
              <w:marBottom w:val="0"/>
              <w:divBdr>
                <w:top w:val="none" w:sz="0" w:space="0" w:color="auto"/>
                <w:left w:val="none" w:sz="0" w:space="0" w:color="auto"/>
                <w:bottom w:val="none" w:sz="0" w:space="0" w:color="auto"/>
                <w:right w:val="none" w:sz="0" w:space="0" w:color="auto"/>
              </w:divBdr>
            </w:div>
            <w:div w:id="1355880740">
              <w:marLeft w:val="0"/>
              <w:marRight w:val="0"/>
              <w:marTop w:val="0"/>
              <w:marBottom w:val="0"/>
              <w:divBdr>
                <w:top w:val="none" w:sz="0" w:space="0" w:color="auto"/>
                <w:left w:val="none" w:sz="0" w:space="0" w:color="auto"/>
                <w:bottom w:val="none" w:sz="0" w:space="0" w:color="auto"/>
                <w:right w:val="none" w:sz="0" w:space="0" w:color="auto"/>
              </w:divBdr>
            </w:div>
            <w:div w:id="235630394">
              <w:marLeft w:val="0"/>
              <w:marRight w:val="0"/>
              <w:marTop w:val="0"/>
              <w:marBottom w:val="0"/>
              <w:divBdr>
                <w:top w:val="none" w:sz="0" w:space="0" w:color="auto"/>
                <w:left w:val="none" w:sz="0" w:space="0" w:color="auto"/>
                <w:bottom w:val="none" w:sz="0" w:space="0" w:color="auto"/>
                <w:right w:val="none" w:sz="0" w:space="0" w:color="auto"/>
              </w:divBdr>
            </w:div>
            <w:div w:id="992181058">
              <w:marLeft w:val="0"/>
              <w:marRight w:val="0"/>
              <w:marTop w:val="0"/>
              <w:marBottom w:val="0"/>
              <w:divBdr>
                <w:top w:val="none" w:sz="0" w:space="0" w:color="auto"/>
                <w:left w:val="none" w:sz="0" w:space="0" w:color="auto"/>
                <w:bottom w:val="none" w:sz="0" w:space="0" w:color="auto"/>
                <w:right w:val="none" w:sz="0" w:space="0" w:color="auto"/>
              </w:divBdr>
            </w:div>
            <w:div w:id="1095903571">
              <w:marLeft w:val="0"/>
              <w:marRight w:val="0"/>
              <w:marTop w:val="0"/>
              <w:marBottom w:val="0"/>
              <w:divBdr>
                <w:top w:val="none" w:sz="0" w:space="0" w:color="auto"/>
                <w:left w:val="none" w:sz="0" w:space="0" w:color="auto"/>
                <w:bottom w:val="none" w:sz="0" w:space="0" w:color="auto"/>
                <w:right w:val="none" w:sz="0" w:space="0" w:color="auto"/>
              </w:divBdr>
            </w:div>
            <w:div w:id="2056855318">
              <w:marLeft w:val="0"/>
              <w:marRight w:val="0"/>
              <w:marTop w:val="0"/>
              <w:marBottom w:val="0"/>
              <w:divBdr>
                <w:top w:val="none" w:sz="0" w:space="0" w:color="auto"/>
                <w:left w:val="none" w:sz="0" w:space="0" w:color="auto"/>
                <w:bottom w:val="none" w:sz="0" w:space="0" w:color="auto"/>
                <w:right w:val="none" w:sz="0" w:space="0" w:color="auto"/>
              </w:divBdr>
            </w:div>
            <w:div w:id="244993743">
              <w:marLeft w:val="0"/>
              <w:marRight w:val="0"/>
              <w:marTop w:val="0"/>
              <w:marBottom w:val="0"/>
              <w:divBdr>
                <w:top w:val="none" w:sz="0" w:space="0" w:color="auto"/>
                <w:left w:val="none" w:sz="0" w:space="0" w:color="auto"/>
                <w:bottom w:val="none" w:sz="0" w:space="0" w:color="auto"/>
                <w:right w:val="none" w:sz="0" w:space="0" w:color="auto"/>
              </w:divBdr>
            </w:div>
            <w:div w:id="182942693">
              <w:marLeft w:val="0"/>
              <w:marRight w:val="0"/>
              <w:marTop w:val="0"/>
              <w:marBottom w:val="0"/>
              <w:divBdr>
                <w:top w:val="none" w:sz="0" w:space="0" w:color="auto"/>
                <w:left w:val="none" w:sz="0" w:space="0" w:color="auto"/>
                <w:bottom w:val="none" w:sz="0" w:space="0" w:color="auto"/>
                <w:right w:val="none" w:sz="0" w:space="0" w:color="auto"/>
              </w:divBdr>
            </w:div>
            <w:div w:id="968163628">
              <w:marLeft w:val="0"/>
              <w:marRight w:val="0"/>
              <w:marTop w:val="0"/>
              <w:marBottom w:val="0"/>
              <w:divBdr>
                <w:top w:val="none" w:sz="0" w:space="0" w:color="auto"/>
                <w:left w:val="none" w:sz="0" w:space="0" w:color="auto"/>
                <w:bottom w:val="none" w:sz="0" w:space="0" w:color="auto"/>
                <w:right w:val="none" w:sz="0" w:space="0" w:color="auto"/>
              </w:divBdr>
            </w:div>
            <w:div w:id="2123188779">
              <w:marLeft w:val="0"/>
              <w:marRight w:val="0"/>
              <w:marTop w:val="0"/>
              <w:marBottom w:val="0"/>
              <w:divBdr>
                <w:top w:val="none" w:sz="0" w:space="0" w:color="auto"/>
                <w:left w:val="none" w:sz="0" w:space="0" w:color="auto"/>
                <w:bottom w:val="none" w:sz="0" w:space="0" w:color="auto"/>
                <w:right w:val="none" w:sz="0" w:space="0" w:color="auto"/>
              </w:divBdr>
            </w:div>
            <w:div w:id="1733382547">
              <w:marLeft w:val="0"/>
              <w:marRight w:val="0"/>
              <w:marTop w:val="0"/>
              <w:marBottom w:val="0"/>
              <w:divBdr>
                <w:top w:val="none" w:sz="0" w:space="0" w:color="auto"/>
                <w:left w:val="none" w:sz="0" w:space="0" w:color="auto"/>
                <w:bottom w:val="none" w:sz="0" w:space="0" w:color="auto"/>
                <w:right w:val="none" w:sz="0" w:space="0" w:color="auto"/>
              </w:divBdr>
            </w:div>
            <w:div w:id="328756756">
              <w:marLeft w:val="0"/>
              <w:marRight w:val="0"/>
              <w:marTop w:val="0"/>
              <w:marBottom w:val="0"/>
              <w:divBdr>
                <w:top w:val="none" w:sz="0" w:space="0" w:color="auto"/>
                <w:left w:val="none" w:sz="0" w:space="0" w:color="auto"/>
                <w:bottom w:val="none" w:sz="0" w:space="0" w:color="auto"/>
                <w:right w:val="none" w:sz="0" w:space="0" w:color="auto"/>
              </w:divBdr>
            </w:div>
            <w:div w:id="532303985">
              <w:marLeft w:val="0"/>
              <w:marRight w:val="0"/>
              <w:marTop w:val="0"/>
              <w:marBottom w:val="0"/>
              <w:divBdr>
                <w:top w:val="none" w:sz="0" w:space="0" w:color="auto"/>
                <w:left w:val="none" w:sz="0" w:space="0" w:color="auto"/>
                <w:bottom w:val="none" w:sz="0" w:space="0" w:color="auto"/>
                <w:right w:val="none" w:sz="0" w:space="0" w:color="auto"/>
              </w:divBdr>
            </w:div>
            <w:div w:id="737022753">
              <w:marLeft w:val="0"/>
              <w:marRight w:val="0"/>
              <w:marTop w:val="0"/>
              <w:marBottom w:val="0"/>
              <w:divBdr>
                <w:top w:val="none" w:sz="0" w:space="0" w:color="auto"/>
                <w:left w:val="none" w:sz="0" w:space="0" w:color="auto"/>
                <w:bottom w:val="none" w:sz="0" w:space="0" w:color="auto"/>
                <w:right w:val="none" w:sz="0" w:space="0" w:color="auto"/>
              </w:divBdr>
            </w:div>
            <w:div w:id="1913200273">
              <w:marLeft w:val="0"/>
              <w:marRight w:val="0"/>
              <w:marTop w:val="0"/>
              <w:marBottom w:val="0"/>
              <w:divBdr>
                <w:top w:val="none" w:sz="0" w:space="0" w:color="auto"/>
                <w:left w:val="none" w:sz="0" w:space="0" w:color="auto"/>
                <w:bottom w:val="none" w:sz="0" w:space="0" w:color="auto"/>
                <w:right w:val="none" w:sz="0" w:space="0" w:color="auto"/>
              </w:divBdr>
            </w:div>
            <w:div w:id="862330035">
              <w:marLeft w:val="0"/>
              <w:marRight w:val="0"/>
              <w:marTop w:val="0"/>
              <w:marBottom w:val="0"/>
              <w:divBdr>
                <w:top w:val="none" w:sz="0" w:space="0" w:color="auto"/>
                <w:left w:val="none" w:sz="0" w:space="0" w:color="auto"/>
                <w:bottom w:val="none" w:sz="0" w:space="0" w:color="auto"/>
                <w:right w:val="none" w:sz="0" w:space="0" w:color="auto"/>
              </w:divBdr>
            </w:div>
            <w:div w:id="85924036">
              <w:marLeft w:val="0"/>
              <w:marRight w:val="0"/>
              <w:marTop w:val="0"/>
              <w:marBottom w:val="0"/>
              <w:divBdr>
                <w:top w:val="none" w:sz="0" w:space="0" w:color="auto"/>
                <w:left w:val="none" w:sz="0" w:space="0" w:color="auto"/>
                <w:bottom w:val="none" w:sz="0" w:space="0" w:color="auto"/>
                <w:right w:val="none" w:sz="0" w:space="0" w:color="auto"/>
              </w:divBdr>
            </w:div>
            <w:div w:id="355616638">
              <w:marLeft w:val="0"/>
              <w:marRight w:val="0"/>
              <w:marTop w:val="0"/>
              <w:marBottom w:val="0"/>
              <w:divBdr>
                <w:top w:val="none" w:sz="0" w:space="0" w:color="auto"/>
                <w:left w:val="none" w:sz="0" w:space="0" w:color="auto"/>
                <w:bottom w:val="none" w:sz="0" w:space="0" w:color="auto"/>
                <w:right w:val="none" w:sz="0" w:space="0" w:color="auto"/>
              </w:divBdr>
            </w:div>
            <w:div w:id="1491099741">
              <w:marLeft w:val="0"/>
              <w:marRight w:val="0"/>
              <w:marTop w:val="0"/>
              <w:marBottom w:val="0"/>
              <w:divBdr>
                <w:top w:val="none" w:sz="0" w:space="0" w:color="auto"/>
                <w:left w:val="none" w:sz="0" w:space="0" w:color="auto"/>
                <w:bottom w:val="none" w:sz="0" w:space="0" w:color="auto"/>
                <w:right w:val="none" w:sz="0" w:space="0" w:color="auto"/>
              </w:divBdr>
            </w:div>
            <w:div w:id="2079817589">
              <w:marLeft w:val="0"/>
              <w:marRight w:val="0"/>
              <w:marTop w:val="0"/>
              <w:marBottom w:val="0"/>
              <w:divBdr>
                <w:top w:val="none" w:sz="0" w:space="0" w:color="auto"/>
                <w:left w:val="none" w:sz="0" w:space="0" w:color="auto"/>
                <w:bottom w:val="none" w:sz="0" w:space="0" w:color="auto"/>
                <w:right w:val="none" w:sz="0" w:space="0" w:color="auto"/>
              </w:divBdr>
            </w:div>
            <w:div w:id="1272780222">
              <w:marLeft w:val="0"/>
              <w:marRight w:val="0"/>
              <w:marTop w:val="0"/>
              <w:marBottom w:val="0"/>
              <w:divBdr>
                <w:top w:val="none" w:sz="0" w:space="0" w:color="auto"/>
                <w:left w:val="none" w:sz="0" w:space="0" w:color="auto"/>
                <w:bottom w:val="none" w:sz="0" w:space="0" w:color="auto"/>
                <w:right w:val="none" w:sz="0" w:space="0" w:color="auto"/>
              </w:divBdr>
            </w:div>
            <w:div w:id="673260667">
              <w:marLeft w:val="0"/>
              <w:marRight w:val="0"/>
              <w:marTop w:val="0"/>
              <w:marBottom w:val="0"/>
              <w:divBdr>
                <w:top w:val="none" w:sz="0" w:space="0" w:color="auto"/>
                <w:left w:val="none" w:sz="0" w:space="0" w:color="auto"/>
                <w:bottom w:val="none" w:sz="0" w:space="0" w:color="auto"/>
                <w:right w:val="none" w:sz="0" w:space="0" w:color="auto"/>
              </w:divBdr>
            </w:div>
            <w:div w:id="493422398">
              <w:marLeft w:val="0"/>
              <w:marRight w:val="0"/>
              <w:marTop w:val="0"/>
              <w:marBottom w:val="0"/>
              <w:divBdr>
                <w:top w:val="none" w:sz="0" w:space="0" w:color="auto"/>
                <w:left w:val="none" w:sz="0" w:space="0" w:color="auto"/>
                <w:bottom w:val="none" w:sz="0" w:space="0" w:color="auto"/>
                <w:right w:val="none" w:sz="0" w:space="0" w:color="auto"/>
              </w:divBdr>
            </w:div>
            <w:div w:id="1881360000">
              <w:marLeft w:val="0"/>
              <w:marRight w:val="0"/>
              <w:marTop w:val="0"/>
              <w:marBottom w:val="0"/>
              <w:divBdr>
                <w:top w:val="none" w:sz="0" w:space="0" w:color="auto"/>
                <w:left w:val="none" w:sz="0" w:space="0" w:color="auto"/>
                <w:bottom w:val="none" w:sz="0" w:space="0" w:color="auto"/>
                <w:right w:val="none" w:sz="0" w:space="0" w:color="auto"/>
              </w:divBdr>
            </w:div>
            <w:div w:id="814105193">
              <w:marLeft w:val="0"/>
              <w:marRight w:val="0"/>
              <w:marTop w:val="0"/>
              <w:marBottom w:val="0"/>
              <w:divBdr>
                <w:top w:val="none" w:sz="0" w:space="0" w:color="auto"/>
                <w:left w:val="none" w:sz="0" w:space="0" w:color="auto"/>
                <w:bottom w:val="none" w:sz="0" w:space="0" w:color="auto"/>
                <w:right w:val="none" w:sz="0" w:space="0" w:color="auto"/>
              </w:divBdr>
            </w:div>
            <w:div w:id="1599099739">
              <w:marLeft w:val="0"/>
              <w:marRight w:val="0"/>
              <w:marTop w:val="0"/>
              <w:marBottom w:val="0"/>
              <w:divBdr>
                <w:top w:val="none" w:sz="0" w:space="0" w:color="auto"/>
                <w:left w:val="none" w:sz="0" w:space="0" w:color="auto"/>
                <w:bottom w:val="none" w:sz="0" w:space="0" w:color="auto"/>
                <w:right w:val="none" w:sz="0" w:space="0" w:color="auto"/>
              </w:divBdr>
            </w:div>
            <w:div w:id="1912084064">
              <w:marLeft w:val="0"/>
              <w:marRight w:val="0"/>
              <w:marTop w:val="0"/>
              <w:marBottom w:val="0"/>
              <w:divBdr>
                <w:top w:val="none" w:sz="0" w:space="0" w:color="auto"/>
                <w:left w:val="none" w:sz="0" w:space="0" w:color="auto"/>
                <w:bottom w:val="none" w:sz="0" w:space="0" w:color="auto"/>
                <w:right w:val="none" w:sz="0" w:space="0" w:color="auto"/>
              </w:divBdr>
            </w:div>
            <w:div w:id="1639261725">
              <w:marLeft w:val="0"/>
              <w:marRight w:val="0"/>
              <w:marTop w:val="0"/>
              <w:marBottom w:val="0"/>
              <w:divBdr>
                <w:top w:val="none" w:sz="0" w:space="0" w:color="auto"/>
                <w:left w:val="none" w:sz="0" w:space="0" w:color="auto"/>
                <w:bottom w:val="none" w:sz="0" w:space="0" w:color="auto"/>
                <w:right w:val="none" w:sz="0" w:space="0" w:color="auto"/>
              </w:divBdr>
            </w:div>
            <w:div w:id="1042366923">
              <w:marLeft w:val="0"/>
              <w:marRight w:val="0"/>
              <w:marTop w:val="0"/>
              <w:marBottom w:val="0"/>
              <w:divBdr>
                <w:top w:val="none" w:sz="0" w:space="0" w:color="auto"/>
                <w:left w:val="none" w:sz="0" w:space="0" w:color="auto"/>
                <w:bottom w:val="none" w:sz="0" w:space="0" w:color="auto"/>
                <w:right w:val="none" w:sz="0" w:space="0" w:color="auto"/>
              </w:divBdr>
            </w:div>
            <w:div w:id="771241181">
              <w:marLeft w:val="0"/>
              <w:marRight w:val="0"/>
              <w:marTop w:val="0"/>
              <w:marBottom w:val="0"/>
              <w:divBdr>
                <w:top w:val="none" w:sz="0" w:space="0" w:color="auto"/>
                <w:left w:val="none" w:sz="0" w:space="0" w:color="auto"/>
                <w:bottom w:val="none" w:sz="0" w:space="0" w:color="auto"/>
                <w:right w:val="none" w:sz="0" w:space="0" w:color="auto"/>
              </w:divBdr>
            </w:div>
            <w:div w:id="555820048">
              <w:marLeft w:val="0"/>
              <w:marRight w:val="0"/>
              <w:marTop w:val="0"/>
              <w:marBottom w:val="0"/>
              <w:divBdr>
                <w:top w:val="none" w:sz="0" w:space="0" w:color="auto"/>
                <w:left w:val="none" w:sz="0" w:space="0" w:color="auto"/>
                <w:bottom w:val="none" w:sz="0" w:space="0" w:color="auto"/>
                <w:right w:val="none" w:sz="0" w:space="0" w:color="auto"/>
              </w:divBdr>
            </w:div>
            <w:div w:id="511264869">
              <w:marLeft w:val="0"/>
              <w:marRight w:val="0"/>
              <w:marTop w:val="0"/>
              <w:marBottom w:val="0"/>
              <w:divBdr>
                <w:top w:val="none" w:sz="0" w:space="0" w:color="auto"/>
                <w:left w:val="none" w:sz="0" w:space="0" w:color="auto"/>
                <w:bottom w:val="none" w:sz="0" w:space="0" w:color="auto"/>
                <w:right w:val="none" w:sz="0" w:space="0" w:color="auto"/>
              </w:divBdr>
            </w:div>
            <w:div w:id="2017266966">
              <w:marLeft w:val="0"/>
              <w:marRight w:val="0"/>
              <w:marTop w:val="0"/>
              <w:marBottom w:val="0"/>
              <w:divBdr>
                <w:top w:val="none" w:sz="0" w:space="0" w:color="auto"/>
                <w:left w:val="none" w:sz="0" w:space="0" w:color="auto"/>
                <w:bottom w:val="none" w:sz="0" w:space="0" w:color="auto"/>
                <w:right w:val="none" w:sz="0" w:space="0" w:color="auto"/>
              </w:divBdr>
            </w:div>
            <w:div w:id="441805128">
              <w:marLeft w:val="0"/>
              <w:marRight w:val="0"/>
              <w:marTop w:val="0"/>
              <w:marBottom w:val="0"/>
              <w:divBdr>
                <w:top w:val="none" w:sz="0" w:space="0" w:color="auto"/>
                <w:left w:val="none" w:sz="0" w:space="0" w:color="auto"/>
                <w:bottom w:val="none" w:sz="0" w:space="0" w:color="auto"/>
                <w:right w:val="none" w:sz="0" w:space="0" w:color="auto"/>
              </w:divBdr>
            </w:div>
            <w:div w:id="562176191">
              <w:marLeft w:val="0"/>
              <w:marRight w:val="0"/>
              <w:marTop w:val="0"/>
              <w:marBottom w:val="0"/>
              <w:divBdr>
                <w:top w:val="none" w:sz="0" w:space="0" w:color="auto"/>
                <w:left w:val="none" w:sz="0" w:space="0" w:color="auto"/>
                <w:bottom w:val="none" w:sz="0" w:space="0" w:color="auto"/>
                <w:right w:val="none" w:sz="0" w:space="0" w:color="auto"/>
              </w:divBdr>
            </w:div>
            <w:div w:id="1642615500">
              <w:marLeft w:val="0"/>
              <w:marRight w:val="0"/>
              <w:marTop w:val="0"/>
              <w:marBottom w:val="0"/>
              <w:divBdr>
                <w:top w:val="none" w:sz="0" w:space="0" w:color="auto"/>
                <w:left w:val="none" w:sz="0" w:space="0" w:color="auto"/>
                <w:bottom w:val="none" w:sz="0" w:space="0" w:color="auto"/>
                <w:right w:val="none" w:sz="0" w:space="0" w:color="auto"/>
              </w:divBdr>
            </w:div>
            <w:div w:id="211692770">
              <w:marLeft w:val="0"/>
              <w:marRight w:val="0"/>
              <w:marTop w:val="0"/>
              <w:marBottom w:val="0"/>
              <w:divBdr>
                <w:top w:val="none" w:sz="0" w:space="0" w:color="auto"/>
                <w:left w:val="none" w:sz="0" w:space="0" w:color="auto"/>
                <w:bottom w:val="none" w:sz="0" w:space="0" w:color="auto"/>
                <w:right w:val="none" w:sz="0" w:space="0" w:color="auto"/>
              </w:divBdr>
            </w:div>
            <w:div w:id="1702323498">
              <w:marLeft w:val="0"/>
              <w:marRight w:val="0"/>
              <w:marTop w:val="0"/>
              <w:marBottom w:val="0"/>
              <w:divBdr>
                <w:top w:val="none" w:sz="0" w:space="0" w:color="auto"/>
                <w:left w:val="none" w:sz="0" w:space="0" w:color="auto"/>
                <w:bottom w:val="none" w:sz="0" w:space="0" w:color="auto"/>
                <w:right w:val="none" w:sz="0" w:space="0" w:color="auto"/>
              </w:divBdr>
            </w:div>
            <w:div w:id="491410125">
              <w:marLeft w:val="0"/>
              <w:marRight w:val="0"/>
              <w:marTop w:val="0"/>
              <w:marBottom w:val="0"/>
              <w:divBdr>
                <w:top w:val="none" w:sz="0" w:space="0" w:color="auto"/>
                <w:left w:val="none" w:sz="0" w:space="0" w:color="auto"/>
                <w:bottom w:val="none" w:sz="0" w:space="0" w:color="auto"/>
                <w:right w:val="none" w:sz="0" w:space="0" w:color="auto"/>
              </w:divBdr>
            </w:div>
            <w:div w:id="360323139">
              <w:marLeft w:val="0"/>
              <w:marRight w:val="0"/>
              <w:marTop w:val="0"/>
              <w:marBottom w:val="0"/>
              <w:divBdr>
                <w:top w:val="none" w:sz="0" w:space="0" w:color="auto"/>
                <w:left w:val="none" w:sz="0" w:space="0" w:color="auto"/>
                <w:bottom w:val="none" w:sz="0" w:space="0" w:color="auto"/>
                <w:right w:val="none" w:sz="0" w:space="0" w:color="auto"/>
              </w:divBdr>
            </w:div>
            <w:div w:id="1417675287">
              <w:marLeft w:val="0"/>
              <w:marRight w:val="0"/>
              <w:marTop w:val="0"/>
              <w:marBottom w:val="0"/>
              <w:divBdr>
                <w:top w:val="none" w:sz="0" w:space="0" w:color="auto"/>
                <w:left w:val="none" w:sz="0" w:space="0" w:color="auto"/>
                <w:bottom w:val="none" w:sz="0" w:space="0" w:color="auto"/>
                <w:right w:val="none" w:sz="0" w:space="0" w:color="auto"/>
              </w:divBdr>
            </w:div>
            <w:div w:id="1110706575">
              <w:marLeft w:val="0"/>
              <w:marRight w:val="0"/>
              <w:marTop w:val="0"/>
              <w:marBottom w:val="0"/>
              <w:divBdr>
                <w:top w:val="none" w:sz="0" w:space="0" w:color="auto"/>
                <w:left w:val="none" w:sz="0" w:space="0" w:color="auto"/>
                <w:bottom w:val="none" w:sz="0" w:space="0" w:color="auto"/>
                <w:right w:val="none" w:sz="0" w:space="0" w:color="auto"/>
              </w:divBdr>
            </w:div>
            <w:div w:id="1158153329">
              <w:marLeft w:val="0"/>
              <w:marRight w:val="0"/>
              <w:marTop w:val="0"/>
              <w:marBottom w:val="0"/>
              <w:divBdr>
                <w:top w:val="none" w:sz="0" w:space="0" w:color="auto"/>
                <w:left w:val="none" w:sz="0" w:space="0" w:color="auto"/>
                <w:bottom w:val="none" w:sz="0" w:space="0" w:color="auto"/>
                <w:right w:val="none" w:sz="0" w:space="0" w:color="auto"/>
              </w:divBdr>
            </w:div>
            <w:div w:id="1592197163">
              <w:marLeft w:val="0"/>
              <w:marRight w:val="0"/>
              <w:marTop w:val="0"/>
              <w:marBottom w:val="0"/>
              <w:divBdr>
                <w:top w:val="none" w:sz="0" w:space="0" w:color="auto"/>
                <w:left w:val="none" w:sz="0" w:space="0" w:color="auto"/>
                <w:bottom w:val="none" w:sz="0" w:space="0" w:color="auto"/>
                <w:right w:val="none" w:sz="0" w:space="0" w:color="auto"/>
              </w:divBdr>
            </w:div>
            <w:div w:id="63771123">
              <w:marLeft w:val="0"/>
              <w:marRight w:val="0"/>
              <w:marTop w:val="0"/>
              <w:marBottom w:val="0"/>
              <w:divBdr>
                <w:top w:val="none" w:sz="0" w:space="0" w:color="auto"/>
                <w:left w:val="none" w:sz="0" w:space="0" w:color="auto"/>
                <w:bottom w:val="none" w:sz="0" w:space="0" w:color="auto"/>
                <w:right w:val="none" w:sz="0" w:space="0" w:color="auto"/>
              </w:divBdr>
            </w:div>
            <w:div w:id="490029404">
              <w:marLeft w:val="0"/>
              <w:marRight w:val="0"/>
              <w:marTop w:val="0"/>
              <w:marBottom w:val="0"/>
              <w:divBdr>
                <w:top w:val="none" w:sz="0" w:space="0" w:color="auto"/>
                <w:left w:val="none" w:sz="0" w:space="0" w:color="auto"/>
                <w:bottom w:val="none" w:sz="0" w:space="0" w:color="auto"/>
                <w:right w:val="none" w:sz="0" w:space="0" w:color="auto"/>
              </w:divBdr>
            </w:div>
            <w:div w:id="136269248">
              <w:marLeft w:val="0"/>
              <w:marRight w:val="0"/>
              <w:marTop w:val="0"/>
              <w:marBottom w:val="0"/>
              <w:divBdr>
                <w:top w:val="none" w:sz="0" w:space="0" w:color="auto"/>
                <w:left w:val="none" w:sz="0" w:space="0" w:color="auto"/>
                <w:bottom w:val="none" w:sz="0" w:space="0" w:color="auto"/>
                <w:right w:val="none" w:sz="0" w:space="0" w:color="auto"/>
              </w:divBdr>
            </w:div>
            <w:div w:id="1890804202">
              <w:marLeft w:val="0"/>
              <w:marRight w:val="0"/>
              <w:marTop w:val="0"/>
              <w:marBottom w:val="0"/>
              <w:divBdr>
                <w:top w:val="none" w:sz="0" w:space="0" w:color="auto"/>
                <w:left w:val="none" w:sz="0" w:space="0" w:color="auto"/>
                <w:bottom w:val="none" w:sz="0" w:space="0" w:color="auto"/>
                <w:right w:val="none" w:sz="0" w:space="0" w:color="auto"/>
              </w:divBdr>
            </w:div>
            <w:div w:id="1779451959">
              <w:marLeft w:val="0"/>
              <w:marRight w:val="0"/>
              <w:marTop w:val="0"/>
              <w:marBottom w:val="0"/>
              <w:divBdr>
                <w:top w:val="none" w:sz="0" w:space="0" w:color="auto"/>
                <w:left w:val="none" w:sz="0" w:space="0" w:color="auto"/>
                <w:bottom w:val="none" w:sz="0" w:space="0" w:color="auto"/>
                <w:right w:val="none" w:sz="0" w:space="0" w:color="auto"/>
              </w:divBdr>
            </w:div>
            <w:div w:id="2108034399">
              <w:marLeft w:val="0"/>
              <w:marRight w:val="0"/>
              <w:marTop w:val="0"/>
              <w:marBottom w:val="0"/>
              <w:divBdr>
                <w:top w:val="none" w:sz="0" w:space="0" w:color="auto"/>
                <w:left w:val="none" w:sz="0" w:space="0" w:color="auto"/>
                <w:bottom w:val="none" w:sz="0" w:space="0" w:color="auto"/>
                <w:right w:val="none" w:sz="0" w:space="0" w:color="auto"/>
              </w:divBdr>
            </w:div>
            <w:div w:id="1929460952">
              <w:marLeft w:val="0"/>
              <w:marRight w:val="0"/>
              <w:marTop w:val="0"/>
              <w:marBottom w:val="0"/>
              <w:divBdr>
                <w:top w:val="none" w:sz="0" w:space="0" w:color="auto"/>
                <w:left w:val="none" w:sz="0" w:space="0" w:color="auto"/>
                <w:bottom w:val="none" w:sz="0" w:space="0" w:color="auto"/>
                <w:right w:val="none" w:sz="0" w:space="0" w:color="auto"/>
              </w:divBdr>
            </w:div>
            <w:div w:id="1398355800">
              <w:marLeft w:val="0"/>
              <w:marRight w:val="0"/>
              <w:marTop w:val="0"/>
              <w:marBottom w:val="0"/>
              <w:divBdr>
                <w:top w:val="none" w:sz="0" w:space="0" w:color="auto"/>
                <w:left w:val="none" w:sz="0" w:space="0" w:color="auto"/>
                <w:bottom w:val="none" w:sz="0" w:space="0" w:color="auto"/>
                <w:right w:val="none" w:sz="0" w:space="0" w:color="auto"/>
              </w:divBdr>
            </w:div>
            <w:div w:id="1301181683">
              <w:marLeft w:val="0"/>
              <w:marRight w:val="0"/>
              <w:marTop w:val="0"/>
              <w:marBottom w:val="0"/>
              <w:divBdr>
                <w:top w:val="none" w:sz="0" w:space="0" w:color="auto"/>
                <w:left w:val="none" w:sz="0" w:space="0" w:color="auto"/>
                <w:bottom w:val="none" w:sz="0" w:space="0" w:color="auto"/>
                <w:right w:val="none" w:sz="0" w:space="0" w:color="auto"/>
              </w:divBdr>
            </w:div>
            <w:div w:id="1194657050">
              <w:marLeft w:val="0"/>
              <w:marRight w:val="0"/>
              <w:marTop w:val="0"/>
              <w:marBottom w:val="0"/>
              <w:divBdr>
                <w:top w:val="none" w:sz="0" w:space="0" w:color="auto"/>
                <w:left w:val="none" w:sz="0" w:space="0" w:color="auto"/>
                <w:bottom w:val="none" w:sz="0" w:space="0" w:color="auto"/>
                <w:right w:val="none" w:sz="0" w:space="0" w:color="auto"/>
              </w:divBdr>
            </w:div>
            <w:div w:id="1312251067">
              <w:marLeft w:val="0"/>
              <w:marRight w:val="0"/>
              <w:marTop w:val="0"/>
              <w:marBottom w:val="0"/>
              <w:divBdr>
                <w:top w:val="none" w:sz="0" w:space="0" w:color="auto"/>
                <w:left w:val="none" w:sz="0" w:space="0" w:color="auto"/>
                <w:bottom w:val="none" w:sz="0" w:space="0" w:color="auto"/>
                <w:right w:val="none" w:sz="0" w:space="0" w:color="auto"/>
              </w:divBdr>
            </w:div>
            <w:div w:id="229316401">
              <w:marLeft w:val="0"/>
              <w:marRight w:val="0"/>
              <w:marTop w:val="0"/>
              <w:marBottom w:val="0"/>
              <w:divBdr>
                <w:top w:val="none" w:sz="0" w:space="0" w:color="auto"/>
                <w:left w:val="none" w:sz="0" w:space="0" w:color="auto"/>
                <w:bottom w:val="none" w:sz="0" w:space="0" w:color="auto"/>
                <w:right w:val="none" w:sz="0" w:space="0" w:color="auto"/>
              </w:divBdr>
            </w:div>
            <w:div w:id="896279745">
              <w:marLeft w:val="0"/>
              <w:marRight w:val="0"/>
              <w:marTop w:val="0"/>
              <w:marBottom w:val="0"/>
              <w:divBdr>
                <w:top w:val="none" w:sz="0" w:space="0" w:color="auto"/>
                <w:left w:val="none" w:sz="0" w:space="0" w:color="auto"/>
                <w:bottom w:val="none" w:sz="0" w:space="0" w:color="auto"/>
                <w:right w:val="none" w:sz="0" w:space="0" w:color="auto"/>
              </w:divBdr>
            </w:div>
            <w:div w:id="434324747">
              <w:marLeft w:val="0"/>
              <w:marRight w:val="0"/>
              <w:marTop w:val="0"/>
              <w:marBottom w:val="0"/>
              <w:divBdr>
                <w:top w:val="none" w:sz="0" w:space="0" w:color="auto"/>
                <w:left w:val="none" w:sz="0" w:space="0" w:color="auto"/>
                <w:bottom w:val="none" w:sz="0" w:space="0" w:color="auto"/>
                <w:right w:val="none" w:sz="0" w:space="0" w:color="auto"/>
              </w:divBdr>
            </w:div>
            <w:div w:id="1469595033">
              <w:marLeft w:val="0"/>
              <w:marRight w:val="0"/>
              <w:marTop w:val="0"/>
              <w:marBottom w:val="0"/>
              <w:divBdr>
                <w:top w:val="none" w:sz="0" w:space="0" w:color="auto"/>
                <w:left w:val="none" w:sz="0" w:space="0" w:color="auto"/>
                <w:bottom w:val="none" w:sz="0" w:space="0" w:color="auto"/>
                <w:right w:val="none" w:sz="0" w:space="0" w:color="auto"/>
              </w:divBdr>
            </w:div>
            <w:div w:id="1109620587">
              <w:marLeft w:val="0"/>
              <w:marRight w:val="0"/>
              <w:marTop w:val="0"/>
              <w:marBottom w:val="0"/>
              <w:divBdr>
                <w:top w:val="none" w:sz="0" w:space="0" w:color="auto"/>
                <w:left w:val="none" w:sz="0" w:space="0" w:color="auto"/>
                <w:bottom w:val="none" w:sz="0" w:space="0" w:color="auto"/>
                <w:right w:val="none" w:sz="0" w:space="0" w:color="auto"/>
              </w:divBdr>
            </w:div>
            <w:div w:id="1627001576">
              <w:marLeft w:val="0"/>
              <w:marRight w:val="0"/>
              <w:marTop w:val="0"/>
              <w:marBottom w:val="0"/>
              <w:divBdr>
                <w:top w:val="none" w:sz="0" w:space="0" w:color="auto"/>
                <w:left w:val="none" w:sz="0" w:space="0" w:color="auto"/>
                <w:bottom w:val="none" w:sz="0" w:space="0" w:color="auto"/>
                <w:right w:val="none" w:sz="0" w:space="0" w:color="auto"/>
              </w:divBdr>
            </w:div>
            <w:div w:id="1367290971">
              <w:marLeft w:val="0"/>
              <w:marRight w:val="0"/>
              <w:marTop w:val="0"/>
              <w:marBottom w:val="0"/>
              <w:divBdr>
                <w:top w:val="none" w:sz="0" w:space="0" w:color="auto"/>
                <w:left w:val="none" w:sz="0" w:space="0" w:color="auto"/>
                <w:bottom w:val="none" w:sz="0" w:space="0" w:color="auto"/>
                <w:right w:val="none" w:sz="0" w:space="0" w:color="auto"/>
              </w:divBdr>
            </w:div>
            <w:div w:id="336738329">
              <w:marLeft w:val="0"/>
              <w:marRight w:val="0"/>
              <w:marTop w:val="0"/>
              <w:marBottom w:val="0"/>
              <w:divBdr>
                <w:top w:val="none" w:sz="0" w:space="0" w:color="auto"/>
                <w:left w:val="none" w:sz="0" w:space="0" w:color="auto"/>
                <w:bottom w:val="none" w:sz="0" w:space="0" w:color="auto"/>
                <w:right w:val="none" w:sz="0" w:space="0" w:color="auto"/>
              </w:divBdr>
            </w:div>
            <w:div w:id="508065560">
              <w:marLeft w:val="0"/>
              <w:marRight w:val="0"/>
              <w:marTop w:val="0"/>
              <w:marBottom w:val="0"/>
              <w:divBdr>
                <w:top w:val="none" w:sz="0" w:space="0" w:color="auto"/>
                <w:left w:val="none" w:sz="0" w:space="0" w:color="auto"/>
                <w:bottom w:val="none" w:sz="0" w:space="0" w:color="auto"/>
                <w:right w:val="none" w:sz="0" w:space="0" w:color="auto"/>
              </w:divBdr>
            </w:div>
            <w:div w:id="2033072955">
              <w:marLeft w:val="0"/>
              <w:marRight w:val="0"/>
              <w:marTop w:val="0"/>
              <w:marBottom w:val="0"/>
              <w:divBdr>
                <w:top w:val="none" w:sz="0" w:space="0" w:color="auto"/>
                <w:left w:val="none" w:sz="0" w:space="0" w:color="auto"/>
                <w:bottom w:val="none" w:sz="0" w:space="0" w:color="auto"/>
                <w:right w:val="none" w:sz="0" w:space="0" w:color="auto"/>
              </w:divBdr>
            </w:div>
            <w:div w:id="1339388190">
              <w:marLeft w:val="0"/>
              <w:marRight w:val="0"/>
              <w:marTop w:val="0"/>
              <w:marBottom w:val="0"/>
              <w:divBdr>
                <w:top w:val="none" w:sz="0" w:space="0" w:color="auto"/>
                <w:left w:val="none" w:sz="0" w:space="0" w:color="auto"/>
                <w:bottom w:val="none" w:sz="0" w:space="0" w:color="auto"/>
                <w:right w:val="none" w:sz="0" w:space="0" w:color="auto"/>
              </w:divBdr>
            </w:div>
            <w:div w:id="898133769">
              <w:marLeft w:val="0"/>
              <w:marRight w:val="0"/>
              <w:marTop w:val="0"/>
              <w:marBottom w:val="0"/>
              <w:divBdr>
                <w:top w:val="none" w:sz="0" w:space="0" w:color="auto"/>
                <w:left w:val="none" w:sz="0" w:space="0" w:color="auto"/>
                <w:bottom w:val="none" w:sz="0" w:space="0" w:color="auto"/>
                <w:right w:val="none" w:sz="0" w:space="0" w:color="auto"/>
              </w:divBdr>
            </w:div>
            <w:div w:id="1513181738">
              <w:marLeft w:val="0"/>
              <w:marRight w:val="0"/>
              <w:marTop w:val="0"/>
              <w:marBottom w:val="0"/>
              <w:divBdr>
                <w:top w:val="none" w:sz="0" w:space="0" w:color="auto"/>
                <w:left w:val="none" w:sz="0" w:space="0" w:color="auto"/>
                <w:bottom w:val="none" w:sz="0" w:space="0" w:color="auto"/>
                <w:right w:val="none" w:sz="0" w:space="0" w:color="auto"/>
              </w:divBdr>
            </w:div>
            <w:div w:id="595409240">
              <w:marLeft w:val="0"/>
              <w:marRight w:val="0"/>
              <w:marTop w:val="0"/>
              <w:marBottom w:val="0"/>
              <w:divBdr>
                <w:top w:val="none" w:sz="0" w:space="0" w:color="auto"/>
                <w:left w:val="none" w:sz="0" w:space="0" w:color="auto"/>
                <w:bottom w:val="none" w:sz="0" w:space="0" w:color="auto"/>
                <w:right w:val="none" w:sz="0" w:space="0" w:color="auto"/>
              </w:divBdr>
            </w:div>
            <w:div w:id="1813281264">
              <w:marLeft w:val="0"/>
              <w:marRight w:val="0"/>
              <w:marTop w:val="0"/>
              <w:marBottom w:val="0"/>
              <w:divBdr>
                <w:top w:val="none" w:sz="0" w:space="0" w:color="auto"/>
                <w:left w:val="none" w:sz="0" w:space="0" w:color="auto"/>
                <w:bottom w:val="none" w:sz="0" w:space="0" w:color="auto"/>
                <w:right w:val="none" w:sz="0" w:space="0" w:color="auto"/>
              </w:divBdr>
            </w:div>
            <w:div w:id="180238867">
              <w:marLeft w:val="0"/>
              <w:marRight w:val="0"/>
              <w:marTop w:val="0"/>
              <w:marBottom w:val="0"/>
              <w:divBdr>
                <w:top w:val="none" w:sz="0" w:space="0" w:color="auto"/>
                <w:left w:val="none" w:sz="0" w:space="0" w:color="auto"/>
                <w:bottom w:val="none" w:sz="0" w:space="0" w:color="auto"/>
                <w:right w:val="none" w:sz="0" w:space="0" w:color="auto"/>
              </w:divBdr>
            </w:div>
            <w:div w:id="2064137623">
              <w:marLeft w:val="0"/>
              <w:marRight w:val="0"/>
              <w:marTop w:val="0"/>
              <w:marBottom w:val="0"/>
              <w:divBdr>
                <w:top w:val="none" w:sz="0" w:space="0" w:color="auto"/>
                <w:left w:val="none" w:sz="0" w:space="0" w:color="auto"/>
                <w:bottom w:val="none" w:sz="0" w:space="0" w:color="auto"/>
                <w:right w:val="none" w:sz="0" w:space="0" w:color="auto"/>
              </w:divBdr>
            </w:div>
            <w:div w:id="1829830803">
              <w:marLeft w:val="0"/>
              <w:marRight w:val="0"/>
              <w:marTop w:val="0"/>
              <w:marBottom w:val="0"/>
              <w:divBdr>
                <w:top w:val="none" w:sz="0" w:space="0" w:color="auto"/>
                <w:left w:val="none" w:sz="0" w:space="0" w:color="auto"/>
                <w:bottom w:val="none" w:sz="0" w:space="0" w:color="auto"/>
                <w:right w:val="none" w:sz="0" w:space="0" w:color="auto"/>
              </w:divBdr>
            </w:div>
            <w:div w:id="168521017">
              <w:marLeft w:val="0"/>
              <w:marRight w:val="0"/>
              <w:marTop w:val="0"/>
              <w:marBottom w:val="0"/>
              <w:divBdr>
                <w:top w:val="none" w:sz="0" w:space="0" w:color="auto"/>
                <w:left w:val="none" w:sz="0" w:space="0" w:color="auto"/>
                <w:bottom w:val="none" w:sz="0" w:space="0" w:color="auto"/>
                <w:right w:val="none" w:sz="0" w:space="0" w:color="auto"/>
              </w:divBdr>
            </w:div>
            <w:div w:id="988366640">
              <w:marLeft w:val="0"/>
              <w:marRight w:val="0"/>
              <w:marTop w:val="0"/>
              <w:marBottom w:val="0"/>
              <w:divBdr>
                <w:top w:val="none" w:sz="0" w:space="0" w:color="auto"/>
                <w:left w:val="none" w:sz="0" w:space="0" w:color="auto"/>
                <w:bottom w:val="none" w:sz="0" w:space="0" w:color="auto"/>
                <w:right w:val="none" w:sz="0" w:space="0" w:color="auto"/>
              </w:divBdr>
            </w:div>
            <w:div w:id="165287866">
              <w:marLeft w:val="0"/>
              <w:marRight w:val="0"/>
              <w:marTop w:val="0"/>
              <w:marBottom w:val="0"/>
              <w:divBdr>
                <w:top w:val="none" w:sz="0" w:space="0" w:color="auto"/>
                <w:left w:val="none" w:sz="0" w:space="0" w:color="auto"/>
                <w:bottom w:val="none" w:sz="0" w:space="0" w:color="auto"/>
                <w:right w:val="none" w:sz="0" w:space="0" w:color="auto"/>
              </w:divBdr>
            </w:div>
            <w:div w:id="1356687089">
              <w:marLeft w:val="0"/>
              <w:marRight w:val="0"/>
              <w:marTop w:val="0"/>
              <w:marBottom w:val="0"/>
              <w:divBdr>
                <w:top w:val="none" w:sz="0" w:space="0" w:color="auto"/>
                <w:left w:val="none" w:sz="0" w:space="0" w:color="auto"/>
                <w:bottom w:val="none" w:sz="0" w:space="0" w:color="auto"/>
                <w:right w:val="none" w:sz="0" w:space="0" w:color="auto"/>
              </w:divBdr>
            </w:div>
            <w:div w:id="1614438782">
              <w:marLeft w:val="0"/>
              <w:marRight w:val="0"/>
              <w:marTop w:val="0"/>
              <w:marBottom w:val="0"/>
              <w:divBdr>
                <w:top w:val="none" w:sz="0" w:space="0" w:color="auto"/>
                <w:left w:val="none" w:sz="0" w:space="0" w:color="auto"/>
                <w:bottom w:val="none" w:sz="0" w:space="0" w:color="auto"/>
                <w:right w:val="none" w:sz="0" w:space="0" w:color="auto"/>
              </w:divBdr>
            </w:div>
            <w:div w:id="1328752487">
              <w:marLeft w:val="0"/>
              <w:marRight w:val="0"/>
              <w:marTop w:val="0"/>
              <w:marBottom w:val="0"/>
              <w:divBdr>
                <w:top w:val="none" w:sz="0" w:space="0" w:color="auto"/>
                <w:left w:val="none" w:sz="0" w:space="0" w:color="auto"/>
                <w:bottom w:val="none" w:sz="0" w:space="0" w:color="auto"/>
                <w:right w:val="none" w:sz="0" w:space="0" w:color="auto"/>
              </w:divBdr>
            </w:div>
            <w:div w:id="1035278305">
              <w:marLeft w:val="0"/>
              <w:marRight w:val="0"/>
              <w:marTop w:val="0"/>
              <w:marBottom w:val="0"/>
              <w:divBdr>
                <w:top w:val="none" w:sz="0" w:space="0" w:color="auto"/>
                <w:left w:val="none" w:sz="0" w:space="0" w:color="auto"/>
                <w:bottom w:val="none" w:sz="0" w:space="0" w:color="auto"/>
                <w:right w:val="none" w:sz="0" w:space="0" w:color="auto"/>
              </w:divBdr>
            </w:div>
            <w:div w:id="459882726">
              <w:marLeft w:val="0"/>
              <w:marRight w:val="0"/>
              <w:marTop w:val="0"/>
              <w:marBottom w:val="0"/>
              <w:divBdr>
                <w:top w:val="none" w:sz="0" w:space="0" w:color="auto"/>
                <w:left w:val="none" w:sz="0" w:space="0" w:color="auto"/>
                <w:bottom w:val="none" w:sz="0" w:space="0" w:color="auto"/>
                <w:right w:val="none" w:sz="0" w:space="0" w:color="auto"/>
              </w:divBdr>
            </w:div>
            <w:div w:id="1607499253">
              <w:marLeft w:val="0"/>
              <w:marRight w:val="0"/>
              <w:marTop w:val="0"/>
              <w:marBottom w:val="0"/>
              <w:divBdr>
                <w:top w:val="none" w:sz="0" w:space="0" w:color="auto"/>
                <w:left w:val="none" w:sz="0" w:space="0" w:color="auto"/>
                <w:bottom w:val="none" w:sz="0" w:space="0" w:color="auto"/>
                <w:right w:val="none" w:sz="0" w:space="0" w:color="auto"/>
              </w:divBdr>
            </w:div>
            <w:div w:id="1339966994">
              <w:marLeft w:val="0"/>
              <w:marRight w:val="0"/>
              <w:marTop w:val="0"/>
              <w:marBottom w:val="0"/>
              <w:divBdr>
                <w:top w:val="none" w:sz="0" w:space="0" w:color="auto"/>
                <w:left w:val="none" w:sz="0" w:space="0" w:color="auto"/>
                <w:bottom w:val="none" w:sz="0" w:space="0" w:color="auto"/>
                <w:right w:val="none" w:sz="0" w:space="0" w:color="auto"/>
              </w:divBdr>
            </w:div>
            <w:div w:id="886603315">
              <w:marLeft w:val="0"/>
              <w:marRight w:val="0"/>
              <w:marTop w:val="0"/>
              <w:marBottom w:val="0"/>
              <w:divBdr>
                <w:top w:val="none" w:sz="0" w:space="0" w:color="auto"/>
                <w:left w:val="none" w:sz="0" w:space="0" w:color="auto"/>
                <w:bottom w:val="none" w:sz="0" w:space="0" w:color="auto"/>
                <w:right w:val="none" w:sz="0" w:space="0" w:color="auto"/>
              </w:divBdr>
            </w:div>
            <w:div w:id="133177422">
              <w:marLeft w:val="0"/>
              <w:marRight w:val="0"/>
              <w:marTop w:val="0"/>
              <w:marBottom w:val="0"/>
              <w:divBdr>
                <w:top w:val="none" w:sz="0" w:space="0" w:color="auto"/>
                <w:left w:val="none" w:sz="0" w:space="0" w:color="auto"/>
                <w:bottom w:val="none" w:sz="0" w:space="0" w:color="auto"/>
                <w:right w:val="none" w:sz="0" w:space="0" w:color="auto"/>
              </w:divBdr>
            </w:div>
            <w:div w:id="1704281420">
              <w:marLeft w:val="0"/>
              <w:marRight w:val="0"/>
              <w:marTop w:val="0"/>
              <w:marBottom w:val="0"/>
              <w:divBdr>
                <w:top w:val="none" w:sz="0" w:space="0" w:color="auto"/>
                <w:left w:val="none" w:sz="0" w:space="0" w:color="auto"/>
                <w:bottom w:val="none" w:sz="0" w:space="0" w:color="auto"/>
                <w:right w:val="none" w:sz="0" w:space="0" w:color="auto"/>
              </w:divBdr>
            </w:div>
            <w:div w:id="518197219">
              <w:marLeft w:val="0"/>
              <w:marRight w:val="0"/>
              <w:marTop w:val="0"/>
              <w:marBottom w:val="0"/>
              <w:divBdr>
                <w:top w:val="none" w:sz="0" w:space="0" w:color="auto"/>
                <w:left w:val="none" w:sz="0" w:space="0" w:color="auto"/>
                <w:bottom w:val="none" w:sz="0" w:space="0" w:color="auto"/>
                <w:right w:val="none" w:sz="0" w:space="0" w:color="auto"/>
              </w:divBdr>
            </w:div>
            <w:div w:id="47801702">
              <w:marLeft w:val="0"/>
              <w:marRight w:val="0"/>
              <w:marTop w:val="0"/>
              <w:marBottom w:val="0"/>
              <w:divBdr>
                <w:top w:val="none" w:sz="0" w:space="0" w:color="auto"/>
                <w:left w:val="none" w:sz="0" w:space="0" w:color="auto"/>
                <w:bottom w:val="none" w:sz="0" w:space="0" w:color="auto"/>
                <w:right w:val="none" w:sz="0" w:space="0" w:color="auto"/>
              </w:divBdr>
            </w:div>
            <w:div w:id="474445461">
              <w:marLeft w:val="0"/>
              <w:marRight w:val="0"/>
              <w:marTop w:val="0"/>
              <w:marBottom w:val="0"/>
              <w:divBdr>
                <w:top w:val="none" w:sz="0" w:space="0" w:color="auto"/>
                <w:left w:val="none" w:sz="0" w:space="0" w:color="auto"/>
                <w:bottom w:val="none" w:sz="0" w:space="0" w:color="auto"/>
                <w:right w:val="none" w:sz="0" w:space="0" w:color="auto"/>
              </w:divBdr>
            </w:div>
            <w:div w:id="1373461623">
              <w:marLeft w:val="0"/>
              <w:marRight w:val="0"/>
              <w:marTop w:val="0"/>
              <w:marBottom w:val="0"/>
              <w:divBdr>
                <w:top w:val="none" w:sz="0" w:space="0" w:color="auto"/>
                <w:left w:val="none" w:sz="0" w:space="0" w:color="auto"/>
                <w:bottom w:val="none" w:sz="0" w:space="0" w:color="auto"/>
                <w:right w:val="none" w:sz="0" w:space="0" w:color="auto"/>
              </w:divBdr>
            </w:div>
            <w:div w:id="1843885701">
              <w:marLeft w:val="0"/>
              <w:marRight w:val="0"/>
              <w:marTop w:val="0"/>
              <w:marBottom w:val="0"/>
              <w:divBdr>
                <w:top w:val="none" w:sz="0" w:space="0" w:color="auto"/>
                <w:left w:val="none" w:sz="0" w:space="0" w:color="auto"/>
                <w:bottom w:val="none" w:sz="0" w:space="0" w:color="auto"/>
                <w:right w:val="none" w:sz="0" w:space="0" w:color="auto"/>
              </w:divBdr>
            </w:div>
            <w:div w:id="152070822">
              <w:marLeft w:val="0"/>
              <w:marRight w:val="0"/>
              <w:marTop w:val="0"/>
              <w:marBottom w:val="0"/>
              <w:divBdr>
                <w:top w:val="none" w:sz="0" w:space="0" w:color="auto"/>
                <w:left w:val="none" w:sz="0" w:space="0" w:color="auto"/>
                <w:bottom w:val="none" w:sz="0" w:space="0" w:color="auto"/>
                <w:right w:val="none" w:sz="0" w:space="0" w:color="auto"/>
              </w:divBdr>
            </w:div>
            <w:div w:id="2117560064">
              <w:marLeft w:val="0"/>
              <w:marRight w:val="0"/>
              <w:marTop w:val="0"/>
              <w:marBottom w:val="0"/>
              <w:divBdr>
                <w:top w:val="none" w:sz="0" w:space="0" w:color="auto"/>
                <w:left w:val="none" w:sz="0" w:space="0" w:color="auto"/>
                <w:bottom w:val="none" w:sz="0" w:space="0" w:color="auto"/>
                <w:right w:val="none" w:sz="0" w:space="0" w:color="auto"/>
              </w:divBdr>
            </w:div>
            <w:div w:id="282342774">
              <w:marLeft w:val="0"/>
              <w:marRight w:val="0"/>
              <w:marTop w:val="0"/>
              <w:marBottom w:val="0"/>
              <w:divBdr>
                <w:top w:val="none" w:sz="0" w:space="0" w:color="auto"/>
                <w:left w:val="none" w:sz="0" w:space="0" w:color="auto"/>
                <w:bottom w:val="none" w:sz="0" w:space="0" w:color="auto"/>
                <w:right w:val="none" w:sz="0" w:space="0" w:color="auto"/>
              </w:divBdr>
            </w:div>
            <w:div w:id="2072579697">
              <w:marLeft w:val="0"/>
              <w:marRight w:val="0"/>
              <w:marTop w:val="0"/>
              <w:marBottom w:val="0"/>
              <w:divBdr>
                <w:top w:val="none" w:sz="0" w:space="0" w:color="auto"/>
                <w:left w:val="none" w:sz="0" w:space="0" w:color="auto"/>
                <w:bottom w:val="none" w:sz="0" w:space="0" w:color="auto"/>
                <w:right w:val="none" w:sz="0" w:space="0" w:color="auto"/>
              </w:divBdr>
            </w:div>
            <w:div w:id="445274270">
              <w:marLeft w:val="0"/>
              <w:marRight w:val="0"/>
              <w:marTop w:val="0"/>
              <w:marBottom w:val="0"/>
              <w:divBdr>
                <w:top w:val="none" w:sz="0" w:space="0" w:color="auto"/>
                <w:left w:val="none" w:sz="0" w:space="0" w:color="auto"/>
                <w:bottom w:val="none" w:sz="0" w:space="0" w:color="auto"/>
                <w:right w:val="none" w:sz="0" w:space="0" w:color="auto"/>
              </w:divBdr>
            </w:div>
            <w:div w:id="1471170696">
              <w:marLeft w:val="0"/>
              <w:marRight w:val="0"/>
              <w:marTop w:val="0"/>
              <w:marBottom w:val="0"/>
              <w:divBdr>
                <w:top w:val="none" w:sz="0" w:space="0" w:color="auto"/>
                <w:left w:val="none" w:sz="0" w:space="0" w:color="auto"/>
                <w:bottom w:val="none" w:sz="0" w:space="0" w:color="auto"/>
                <w:right w:val="none" w:sz="0" w:space="0" w:color="auto"/>
              </w:divBdr>
            </w:div>
            <w:div w:id="381752951">
              <w:marLeft w:val="0"/>
              <w:marRight w:val="0"/>
              <w:marTop w:val="0"/>
              <w:marBottom w:val="0"/>
              <w:divBdr>
                <w:top w:val="none" w:sz="0" w:space="0" w:color="auto"/>
                <w:left w:val="none" w:sz="0" w:space="0" w:color="auto"/>
                <w:bottom w:val="none" w:sz="0" w:space="0" w:color="auto"/>
                <w:right w:val="none" w:sz="0" w:space="0" w:color="auto"/>
              </w:divBdr>
            </w:div>
            <w:div w:id="1609508480">
              <w:marLeft w:val="0"/>
              <w:marRight w:val="0"/>
              <w:marTop w:val="0"/>
              <w:marBottom w:val="0"/>
              <w:divBdr>
                <w:top w:val="none" w:sz="0" w:space="0" w:color="auto"/>
                <w:left w:val="none" w:sz="0" w:space="0" w:color="auto"/>
                <w:bottom w:val="none" w:sz="0" w:space="0" w:color="auto"/>
                <w:right w:val="none" w:sz="0" w:space="0" w:color="auto"/>
              </w:divBdr>
            </w:div>
            <w:div w:id="35398941">
              <w:marLeft w:val="0"/>
              <w:marRight w:val="0"/>
              <w:marTop w:val="0"/>
              <w:marBottom w:val="0"/>
              <w:divBdr>
                <w:top w:val="none" w:sz="0" w:space="0" w:color="auto"/>
                <w:left w:val="none" w:sz="0" w:space="0" w:color="auto"/>
                <w:bottom w:val="none" w:sz="0" w:space="0" w:color="auto"/>
                <w:right w:val="none" w:sz="0" w:space="0" w:color="auto"/>
              </w:divBdr>
            </w:div>
            <w:div w:id="1530752644">
              <w:marLeft w:val="0"/>
              <w:marRight w:val="0"/>
              <w:marTop w:val="0"/>
              <w:marBottom w:val="0"/>
              <w:divBdr>
                <w:top w:val="none" w:sz="0" w:space="0" w:color="auto"/>
                <w:left w:val="none" w:sz="0" w:space="0" w:color="auto"/>
                <w:bottom w:val="none" w:sz="0" w:space="0" w:color="auto"/>
                <w:right w:val="none" w:sz="0" w:space="0" w:color="auto"/>
              </w:divBdr>
            </w:div>
            <w:div w:id="2011910193">
              <w:marLeft w:val="0"/>
              <w:marRight w:val="0"/>
              <w:marTop w:val="0"/>
              <w:marBottom w:val="0"/>
              <w:divBdr>
                <w:top w:val="none" w:sz="0" w:space="0" w:color="auto"/>
                <w:left w:val="none" w:sz="0" w:space="0" w:color="auto"/>
                <w:bottom w:val="none" w:sz="0" w:space="0" w:color="auto"/>
                <w:right w:val="none" w:sz="0" w:space="0" w:color="auto"/>
              </w:divBdr>
            </w:div>
            <w:div w:id="181363097">
              <w:marLeft w:val="0"/>
              <w:marRight w:val="0"/>
              <w:marTop w:val="0"/>
              <w:marBottom w:val="0"/>
              <w:divBdr>
                <w:top w:val="none" w:sz="0" w:space="0" w:color="auto"/>
                <w:left w:val="none" w:sz="0" w:space="0" w:color="auto"/>
                <w:bottom w:val="none" w:sz="0" w:space="0" w:color="auto"/>
                <w:right w:val="none" w:sz="0" w:space="0" w:color="auto"/>
              </w:divBdr>
            </w:div>
            <w:div w:id="1071732662">
              <w:marLeft w:val="0"/>
              <w:marRight w:val="0"/>
              <w:marTop w:val="0"/>
              <w:marBottom w:val="0"/>
              <w:divBdr>
                <w:top w:val="none" w:sz="0" w:space="0" w:color="auto"/>
                <w:left w:val="none" w:sz="0" w:space="0" w:color="auto"/>
                <w:bottom w:val="none" w:sz="0" w:space="0" w:color="auto"/>
                <w:right w:val="none" w:sz="0" w:space="0" w:color="auto"/>
              </w:divBdr>
            </w:div>
            <w:div w:id="1907955588">
              <w:marLeft w:val="0"/>
              <w:marRight w:val="0"/>
              <w:marTop w:val="0"/>
              <w:marBottom w:val="0"/>
              <w:divBdr>
                <w:top w:val="none" w:sz="0" w:space="0" w:color="auto"/>
                <w:left w:val="none" w:sz="0" w:space="0" w:color="auto"/>
                <w:bottom w:val="none" w:sz="0" w:space="0" w:color="auto"/>
                <w:right w:val="none" w:sz="0" w:space="0" w:color="auto"/>
              </w:divBdr>
            </w:div>
            <w:div w:id="707684926">
              <w:marLeft w:val="0"/>
              <w:marRight w:val="0"/>
              <w:marTop w:val="0"/>
              <w:marBottom w:val="0"/>
              <w:divBdr>
                <w:top w:val="none" w:sz="0" w:space="0" w:color="auto"/>
                <w:left w:val="none" w:sz="0" w:space="0" w:color="auto"/>
                <w:bottom w:val="none" w:sz="0" w:space="0" w:color="auto"/>
                <w:right w:val="none" w:sz="0" w:space="0" w:color="auto"/>
              </w:divBdr>
            </w:div>
            <w:div w:id="52126871">
              <w:marLeft w:val="0"/>
              <w:marRight w:val="0"/>
              <w:marTop w:val="0"/>
              <w:marBottom w:val="0"/>
              <w:divBdr>
                <w:top w:val="none" w:sz="0" w:space="0" w:color="auto"/>
                <w:left w:val="none" w:sz="0" w:space="0" w:color="auto"/>
                <w:bottom w:val="none" w:sz="0" w:space="0" w:color="auto"/>
                <w:right w:val="none" w:sz="0" w:space="0" w:color="auto"/>
              </w:divBdr>
            </w:div>
            <w:div w:id="463352568">
              <w:marLeft w:val="0"/>
              <w:marRight w:val="0"/>
              <w:marTop w:val="0"/>
              <w:marBottom w:val="0"/>
              <w:divBdr>
                <w:top w:val="none" w:sz="0" w:space="0" w:color="auto"/>
                <w:left w:val="none" w:sz="0" w:space="0" w:color="auto"/>
                <w:bottom w:val="none" w:sz="0" w:space="0" w:color="auto"/>
                <w:right w:val="none" w:sz="0" w:space="0" w:color="auto"/>
              </w:divBdr>
            </w:div>
            <w:div w:id="1820031322">
              <w:marLeft w:val="0"/>
              <w:marRight w:val="0"/>
              <w:marTop w:val="0"/>
              <w:marBottom w:val="0"/>
              <w:divBdr>
                <w:top w:val="none" w:sz="0" w:space="0" w:color="auto"/>
                <w:left w:val="none" w:sz="0" w:space="0" w:color="auto"/>
                <w:bottom w:val="none" w:sz="0" w:space="0" w:color="auto"/>
                <w:right w:val="none" w:sz="0" w:space="0" w:color="auto"/>
              </w:divBdr>
            </w:div>
            <w:div w:id="403262241">
              <w:marLeft w:val="0"/>
              <w:marRight w:val="0"/>
              <w:marTop w:val="0"/>
              <w:marBottom w:val="0"/>
              <w:divBdr>
                <w:top w:val="none" w:sz="0" w:space="0" w:color="auto"/>
                <w:left w:val="none" w:sz="0" w:space="0" w:color="auto"/>
                <w:bottom w:val="none" w:sz="0" w:space="0" w:color="auto"/>
                <w:right w:val="none" w:sz="0" w:space="0" w:color="auto"/>
              </w:divBdr>
            </w:div>
            <w:div w:id="1018628188">
              <w:marLeft w:val="0"/>
              <w:marRight w:val="0"/>
              <w:marTop w:val="0"/>
              <w:marBottom w:val="0"/>
              <w:divBdr>
                <w:top w:val="none" w:sz="0" w:space="0" w:color="auto"/>
                <w:left w:val="none" w:sz="0" w:space="0" w:color="auto"/>
                <w:bottom w:val="none" w:sz="0" w:space="0" w:color="auto"/>
                <w:right w:val="none" w:sz="0" w:space="0" w:color="auto"/>
              </w:divBdr>
            </w:div>
            <w:div w:id="1244800407">
              <w:marLeft w:val="0"/>
              <w:marRight w:val="0"/>
              <w:marTop w:val="0"/>
              <w:marBottom w:val="0"/>
              <w:divBdr>
                <w:top w:val="none" w:sz="0" w:space="0" w:color="auto"/>
                <w:left w:val="none" w:sz="0" w:space="0" w:color="auto"/>
                <w:bottom w:val="none" w:sz="0" w:space="0" w:color="auto"/>
                <w:right w:val="none" w:sz="0" w:space="0" w:color="auto"/>
              </w:divBdr>
            </w:div>
            <w:div w:id="326519361">
              <w:marLeft w:val="0"/>
              <w:marRight w:val="0"/>
              <w:marTop w:val="0"/>
              <w:marBottom w:val="0"/>
              <w:divBdr>
                <w:top w:val="none" w:sz="0" w:space="0" w:color="auto"/>
                <w:left w:val="none" w:sz="0" w:space="0" w:color="auto"/>
                <w:bottom w:val="none" w:sz="0" w:space="0" w:color="auto"/>
                <w:right w:val="none" w:sz="0" w:space="0" w:color="auto"/>
              </w:divBdr>
            </w:div>
            <w:div w:id="811405007">
              <w:marLeft w:val="0"/>
              <w:marRight w:val="0"/>
              <w:marTop w:val="0"/>
              <w:marBottom w:val="0"/>
              <w:divBdr>
                <w:top w:val="none" w:sz="0" w:space="0" w:color="auto"/>
                <w:left w:val="none" w:sz="0" w:space="0" w:color="auto"/>
                <w:bottom w:val="none" w:sz="0" w:space="0" w:color="auto"/>
                <w:right w:val="none" w:sz="0" w:space="0" w:color="auto"/>
              </w:divBdr>
            </w:div>
            <w:div w:id="935207800">
              <w:marLeft w:val="0"/>
              <w:marRight w:val="0"/>
              <w:marTop w:val="0"/>
              <w:marBottom w:val="0"/>
              <w:divBdr>
                <w:top w:val="none" w:sz="0" w:space="0" w:color="auto"/>
                <w:left w:val="none" w:sz="0" w:space="0" w:color="auto"/>
                <w:bottom w:val="none" w:sz="0" w:space="0" w:color="auto"/>
                <w:right w:val="none" w:sz="0" w:space="0" w:color="auto"/>
              </w:divBdr>
            </w:div>
            <w:div w:id="1296253736">
              <w:marLeft w:val="0"/>
              <w:marRight w:val="0"/>
              <w:marTop w:val="0"/>
              <w:marBottom w:val="0"/>
              <w:divBdr>
                <w:top w:val="none" w:sz="0" w:space="0" w:color="auto"/>
                <w:left w:val="none" w:sz="0" w:space="0" w:color="auto"/>
                <w:bottom w:val="none" w:sz="0" w:space="0" w:color="auto"/>
                <w:right w:val="none" w:sz="0" w:space="0" w:color="auto"/>
              </w:divBdr>
            </w:div>
            <w:div w:id="51077189">
              <w:marLeft w:val="0"/>
              <w:marRight w:val="0"/>
              <w:marTop w:val="0"/>
              <w:marBottom w:val="0"/>
              <w:divBdr>
                <w:top w:val="none" w:sz="0" w:space="0" w:color="auto"/>
                <w:left w:val="none" w:sz="0" w:space="0" w:color="auto"/>
                <w:bottom w:val="none" w:sz="0" w:space="0" w:color="auto"/>
                <w:right w:val="none" w:sz="0" w:space="0" w:color="auto"/>
              </w:divBdr>
            </w:div>
            <w:div w:id="1579749421">
              <w:marLeft w:val="0"/>
              <w:marRight w:val="0"/>
              <w:marTop w:val="0"/>
              <w:marBottom w:val="0"/>
              <w:divBdr>
                <w:top w:val="none" w:sz="0" w:space="0" w:color="auto"/>
                <w:left w:val="none" w:sz="0" w:space="0" w:color="auto"/>
                <w:bottom w:val="none" w:sz="0" w:space="0" w:color="auto"/>
                <w:right w:val="none" w:sz="0" w:space="0" w:color="auto"/>
              </w:divBdr>
            </w:div>
            <w:div w:id="330449174">
              <w:marLeft w:val="0"/>
              <w:marRight w:val="0"/>
              <w:marTop w:val="0"/>
              <w:marBottom w:val="0"/>
              <w:divBdr>
                <w:top w:val="none" w:sz="0" w:space="0" w:color="auto"/>
                <w:left w:val="none" w:sz="0" w:space="0" w:color="auto"/>
                <w:bottom w:val="none" w:sz="0" w:space="0" w:color="auto"/>
                <w:right w:val="none" w:sz="0" w:space="0" w:color="auto"/>
              </w:divBdr>
            </w:div>
            <w:div w:id="174881156">
              <w:marLeft w:val="0"/>
              <w:marRight w:val="0"/>
              <w:marTop w:val="0"/>
              <w:marBottom w:val="0"/>
              <w:divBdr>
                <w:top w:val="none" w:sz="0" w:space="0" w:color="auto"/>
                <w:left w:val="none" w:sz="0" w:space="0" w:color="auto"/>
                <w:bottom w:val="none" w:sz="0" w:space="0" w:color="auto"/>
                <w:right w:val="none" w:sz="0" w:space="0" w:color="auto"/>
              </w:divBdr>
            </w:div>
            <w:div w:id="1455364346">
              <w:marLeft w:val="0"/>
              <w:marRight w:val="0"/>
              <w:marTop w:val="0"/>
              <w:marBottom w:val="0"/>
              <w:divBdr>
                <w:top w:val="none" w:sz="0" w:space="0" w:color="auto"/>
                <w:left w:val="none" w:sz="0" w:space="0" w:color="auto"/>
                <w:bottom w:val="none" w:sz="0" w:space="0" w:color="auto"/>
                <w:right w:val="none" w:sz="0" w:space="0" w:color="auto"/>
              </w:divBdr>
            </w:div>
            <w:div w:id="1348487317">
              <w:marLeft w:val="0"/>
              <w:marRight w:val="0"/>
              <w:marTop w:val="0"/>
              <w:marBottom w:val="0"/>
              <w:divBdr>
                <w:top w:val="none" w:sz="0" w:space="0" w:color="auto"/>
                <w:left w:val="none" w:sz="0" w:space="0" w:color="auto"/>
                <w:bottom w:val="none" w:sz="0" w:space="0" w:color="auto"/>
                <w:right w:val="none" w:sz="0" w:space="0" w:color="auto"/>
              </w:divBdr>
            </w:div>
            <w:div w:id="753548970">
              <w:marLeft w:val="0"/>
              <w:marRight w:val="0"/>
              <w:marTop w:val="0"/>
              <w:marBottom w:val="0"/>
              <w:divBdr>
                <w:top w:val="none" w:sz="0" w:space="0" w:color="auto"/>
                <w:left w:val="none" w:sz="0" w:space="0" w:color="auto"/>
                <w:bottom w:val="none" w:sz="0" w:space="0" w:color="auto"/>
                <w:right w:val="none" w:sz="0" w:space="0" w:color="auto"/>
              </w:divBdr>
            </w:div>
            <w:div w:id="631791864">
              <w:marLeft w:val="0"/>
              <w:marRight w:val="0"/>
              <w:marTop w:val="0"/>
              <w:marBottom w:val="0"/>
              <w:divBdr>
                <w:top w:val="none" w:sz="0" w:space="0" w:color="auto"/>
                <w:left w:val="none" w:sz="0" w:space="0" w:color="auto"/>
                <w:bottom w:val="none" w:sz="0" w:space="0" w:color="auto"/>
                <w:right w:val="none" w:sz="0" w:space="0" w:color="auto"/>
              </w:divBdr>
            </w:div>
            <w:div w:id="1012033476">
              <w:marLeft w:val="0"/>
              <w:marRight w:val="0"/>
              <w:marTop w:val="0"/>
              <w:marBottom w:val="0"/>
              <w:divBdr>
                <w:top w:val="none" w:sz="0" w:space="0" w:color="auto"/>
                <w:left w:val="none" w:sz="0" w:space="0" w:color="auto"/>
                <w:bottom w:val="none" w:sz="0" w:space="0" w:color="auto"/>
                <w:right w:val="none" w:sz="0" w:space="0" w:color="auto"/>
              </w:divBdr>
            </w:div>
            <w:div w:id="1979605408">
              <w:marLeft w:val="0"/>
              <w:marRight w:val="0"/>
              <w:marTop w:val="0"/>
              <w:marBottom w:val="0"/>
              <w:divBdr>
                <w:top w:val="none" w:sz="0" w:space="0" w:color="auto"/>
                <w:left w:val="none" w:sz="0" w:space="0" w:color="auto"/>
                <w:bottom w:val="none" w:sz="0" w:space="0" w:color="auto"/>
                <w:right w:val="none" w:sz="0" w:space="0" w:color="auto"/>
              </w:divBdr>
            </w:div>
            <w:div w:id="1828982450">
              <w:marLeft w:val="0"/>
              <w:marRight w:val="0"/>
              <w:marTop w:val="0"/>
              <w:marBottom w:val="0"/>
              <w:divBdr>
                <w:top w:val="none" w:sz="0" w:space="0" w:color="auto"/>
                <w:left w:val="none" w:sz="0" w:space="0" w:color="auto"/>
                <w:bottom w:val="none" w:sz="0" w:space="0" w:color="auto"/>
                <w:right w:val="none" w:sz="0" w:space="0" w:color="auto"/>
              </w:divBdr>
            </w:div>
            <w:div w:id="1164278950">
              <w:marLeft w:val="0"/>
              <w:marRight w:val="0"/>
              <w:marTop w:val="0"/>
              <w:marBottom w:val="0"/>
              <w:divBdr>
                <w:top w:val="none" w:sz="0" w:space="0" w:color="auto"/>
                <w:left w:val="none" w:sz="0" w:space="0" w:color="auto"/>
                <w:bottom w:val="none" w:sz="0" w:space="0" w:color="auto"/>
                <w:right w:val="none" w:sz="0" w:space="0" w:color="auto"/>
              </w:divBdr>
            </w:div>
            <w:div w:id="184100742">
              <w:marLeft w:val="0"/>
              <w:marRight w:val="0"/>
              <w:marTop w:val="0"/>
              <w:marBottom w:val="0"/>
              <w:divBdr>
                <w:top w:val="none" w:sz="0" w:space="0" w:color="auto"/>
                <w:left w:val="none" w:sz="0" w:space="0" w:color="auto"/>
                <w:bottom w:val="none" w:sz="0" w:space="0" w:color="auto"/>
                <w:right w:val="none" w:sz="0" w:space="0" w:color="auto"/>
              </w:divBdr>
            </w:div>
            <w:div w:id="1149594797">
              <w:marLeft w:val="0"/>
              <w:marRight w:val="0"/>
              <w:marTop w:val="0"/>
              <w:marBottom w:val="0"/>
              <w:divBdr>
                <w:top w:val="none" w:sz="0" w:space="0" w:color="auto"/>
                <w:left w:val="none" w:sz="0" w:space="0" w:color="auto"/>
                <w:bottom w:val="none" w:sz="0" w:space="0" w:color="auto"/>
                <w:right w:val="none" w:sz="0" w:space="0" w:color="auto"/>
              </w:divBdr>
            </w:div>
            <w:div w:id="1054695017">
              <w:marLeft w:val="0"/>
              <w:marRight w:val="0"/>
              <w:marTop w:val="0"/>
              <w:marBottom w:val="0"/>
              <w:divBdr>
                <w:top w:val="none" w:sz="0" w:space="0" w:color="auto"/>
                <w:left w:val="none" w:sz="0" w:space="0" w:color="auto"/>
                <w:bottom w:val="none" w:sz="0" w:space="0" w:color="auto"/>
                <w:right w:val="none" w:sz="0" w:space="0" w:color="auto"/>
              </w:divBdr>
            </w:div>
            <w:div w:id="48454649">
              <w:marLeft w:val="0"/>
              <w:marRight w:val="0"/>
              <w:marTop w:val="0"/>
              <w:marBottom w:val="0"/>
              <w:divBdr>
                <w:top w:val="none" w:sz="0" w:space="0" w:color="auto"/>
                <w:left w:val="none" w:sz="0" w:space="0" w:color="auto"/>
                <w:bottom w:val="none" w:sz="0" w:space="0" w:color="auto"/>
                <w:right w:val="none" w:sz="0" w:space="0" w:color="auto"/>
              </w:divBdr>
            </w:div>
            <w:div w:id="134488192">
              <w:marLeft w:val="0"/>
              <w:marRight w:val="0"/>
              <w:marTop w:val="0"/>
              <w:marBottom w:val="0"/>
              <w:divBdr>
                <w:top w:val="none" w:sz="0" w:space="0" w:color="auto"/>
                <w:left w:val="none" w:sz="0" w:space="0" w:color="auto"/>
                <w:bottom w:val="none" w:sz="0" w:space="0" w:color="auto"/>
                <w:right w:val="none" w:sz="0" w:space="0" w:color="auto"/>
              </w:divBdr>
            </w:div>
            <w:div w:id="1388647333">
              <w:marLeft w:val="0"/>
              <w:marRight w:val="0"/>
              <w:marTop w:val="0"/>
              <w:marBottom w:val="0"/>
              <w:divBdr>
                <w:top w:val="none" w:sz="0" w:space="0" w:color="auto"/>
                <w:left w:val="none" w:sz="0" w:space="0" w:color="auto"/>
                <w:bottom w:val="none" w:sz="0" w:space="0" w:color="auto"/>
                <w:right w:val="none" w:sz="0" w:space="0" w:color="auto"/>
              </w:divBdr>
            </w:div>
            <w:div w:id="1020400139">
              <w:marLeft w:val="0"/>
              <w:marRight w:val="0"/>
              <w:marTop w:val="0"/>
              <w:marBottom w:val="0"/>
              <w:divBdr>
                <w:top w:val="none" w:sz="0" w:space="0" w:color="auto"/>
                <w:left w:val="none" w:sz="0" w:space="0" w:color="auto"/>
                <w:bottom w:val="none" w:sz="0" w:space="0" w:color="auto"/>
                <w:right w:val="none" w:sz="0" w:space="0" w:color="auto"/>
              </w:divBdr>
            </w:div>
            <w:div w:id="886258969">
              <w:marLeft w:val="0"/>
              <w:marRight w:val="0"/>
              <w:marTop w:val="0"/>
              <w:marBottom w:val="0"/>
              <w:divBdr>
                <w:top w:val="none" w:sz="0" w:space="0" w:color="auto"/>
                <w:left w:val="none" w:sz="0" w:space="0" w:color="auto"/>
                <w:bottom w:val="none" w:sz="0" w:space="0" w:color="auto"/>
                <w:right w:val="none" w:sz="0" w:space="0" w:color="auto"/>
              </w:divBdr>
            </w:div>
            <w:div w:id="141166867">
              <w:marLeft w:val="0"/>
              <w:marRight w:val="0"/>
              <w:marTop w:val="0"/>
              <w:marBottom w:val="0"/>
              <w:divBdr>
                <w:top w:val="none" w:sz="0" w:space="0" w:color="auto"/>
                <w:left w:val="none" w:sz="0" w:space="0" w:color="auto"/>
                <w:bottom w:val="none" w:sz="0" w:space="0" w:color="auto"/>
                <w:right w:val="none" w:sz="0" w:space="0" w:color="auto"/>
              </w:divBdr>
            </w:div>
            <w:div w:id="935750126">
              <w:marLeft w:val="0"/>
              <w:marRight w:val="0"/>
              <w:marTop w:val="0"/>
              <w:marBottom w:val="0"/>
              <w:divBdr>
                <w:top w:val="none" w:sz="0" w:space="0" w:color="auto"/>
                <w:left w:val="none" w:sz="0" w:space="0" w:color="auto"/>
                <w:bottom w:val="none" w:sz="0" w:space="0" w:color="auto"/>
                <w:right w:val="none" w:sz="0" w:space="0" w:color="auto"/>
              </w:divBdr>
            </w:div>
            <w:div w:id="1990356348">
              <w:marLeft w:val="0"/>
              <w:marRight w:val="0"/>
              <w:marTop w:val="0"/>
              <w:marBottom w:val="0"/>
              <w:divBdr>
                <w:top w:val="none" w:sz="0" w:space="0" w:color="auto"/>
                <w:left w:val="none" w:sz="0" w:space="0" w:color="auto"/>
                <w:bottom w:val="none" w:sz="0" w:space="0" w:color="auto"/>
                <w:right w:val="none" w:sz="0" w:space="0" w:color="auto"/>
              </w:divBdr>
            </w:div>
            <w:div w:id="1740248182">
              <w:marLeft w:val="0"/>
              <w:marRight w:val="0"/>
              <w:marTop w:val="0"/>
              <w:marBottom w:val="0"/>
              <w:divBdr>
                <w:top w:val="none" w:sz="0" w:space="0" w:color="auto"/>
                <w:left w:val="none" w:sz="0" w:space="0" w:color="auto"/>
                <w:bottom w:val="none" w:sz="0" w:space="0" w:color="auto"/>
                <w:right w:val="none" w:sz="0" w:space="0" w:color="auto"/>
              </w:divBdr>
            </w:div>
            <w:div w:id="2044087357">
              <w:marLeft w:val="0"/>
              <w:marRight w:val="0"/>
              <w:marTop w:val="0"/>
              <w:marBottom w:val="0"/>
              <w:divBdr>
                <w:top w:val="none" w:sz="0" w:space="0" w:color="auto"/>
                <w:left w:val="none" w:sz="0" w:space="0" w:color="auto"/>
                <w:bottom w:val="none" w:sz="0" w:space="0" w:color="auto"/>
                <w:right w:val="none" w:sz="0" w:space="0" w:color="auto"/>
              </w:divBdr>
            </w:div>
            <w:div w:id="1317955905">
              <w:marLeft w:val="0"/>
              <w:marRight w:val="0"/>
              <w:marTop w:val="0"/>
              <w:marBottom w:val="0"/>
              <w:divBdr>
                <w:top w:val="none" w:sz="0" w:space="0" w:color="auto"/>
                <w:left w:val="none" w:sz="0" w:space="0" w:color="auto"/>
                <w:bottom w:val="none" w:sz="0" w:space="0" w:color="auto"/>
                <w:right w:val="none" w:sz="0" w:space="0" w:color="auto"/>
              </w:divBdr>
            </w:div>
            <w:div w:id="2044095367">
              <w:marLeft w:val="0"/>
              <w:marRight w:val="0"/>
              <w:marTop w:val="0"/>
              <w:marBottom w:val="0"/>
              <w:divBdr>
                <w:top w:val="none" w:sz="0" w:space="0" w:color="auto"/>
                <w:left w:val="none" w:sz="0" w:space="0" w:color="auto"/>
                <w:bottom w:val="none" w:sz="0" w:space="0" w:color="auto"/>
                <w:right w:val="none" w:sz="0" w:space="0" w:color="auto"/>
              </w:divBdr>
            </w:div>
            <w:div w:id="1386831768">
              <w:marLeft w:val="0"/>
              <w:marRight w:val="0"/>
              <w:marTop w:val="0"/>
              <w:marBottom w:val="0"/>
              <w:divBdr>
                <w:top w:val="none" w:sz="0" w:space="0" w:color="auto"/>
                <w:left w:val="none" w:sz="0" w:space="0" w:color="auto"/>
                <w:bottom w:val="none" w:sz="0" w:space="0" w:color="auto"/>
                <w:right w:val="none" w:sz="0" w:space="0" w:color="auto"/>
              </w:divBdr>
            </w:div>
            <w:div w:id="1887715414">
              <w:marLeft w:val="0"/>
              <w:marRight w:val="0"/>
              <w:marTop w:val="0"/>
              <w:marBottom w:val="0"/>
              <w:divBdr>
                <w:top w:val="none" w:sz="0" w:space="0" w:color="auto"/>
                <w:left w:val="none" w:sz="0" w:space="0" w:color="auto"/>
                <w:bottom w:val="none" w:sz="0" w:space="0" w:color="auto"/>
                <w:right w:val="none" w:sz="0" w:space="0" w:color="auto"/>
              </w:divBdr>
            </w:div>
            <w:div w:id="1082261506">
              <w:marLeft w:val="0"/>
              <w:marRight w:val="0"/>
              <w:marTop w:val="0"/>
              <w:marBottom w:val="0"/>
              <w:divBdr>
                <w:top w:val="none" w:sz="0" w:space="0" w:color="auto"/>
                <w:left w:val="none" w:sz="0" w:space="0" w:color="auto"/>
                <w:bottom w:val="none" w:sz="0" w:space="0" w:color="auto"/>
                <w:right w:val="none" w:sz="0" w:space="0" w:color="auto"/>
              </w:divBdr>
            </w:div>
            <w:div w:id="1320228446">
              <w:marLeft w:val="0"/>
              <w:marRight w:val="0"/>
              <w:marTop w:val="0"/>
              <w:marBottom w:val="0"/>
              <w:divBdr>
                <w:top w:val="none" w:sz="0" w:space="0" w:color="auto"/>
                <w:left w:val="none" w:sz="0" w:space="0" w:color="auto"/>
                <w:bottom w:val="none" w:sz="0" w:space="0" w:color="auto"/>
                <w:right w:val="none" w:sz="0" w:space="0" w:color="auto"/>
              </w:divBdr>
            </w:div>
            <w:div w:id="508329364">
              <w:marLeft w:val="0"/>
              <w:marRight w:val="0"/>
              <w:marTop w:val="0"/>
              <w:marBottom w:val="0"/>
              <w:divBdr>
                <w:top w:val="none" w:sz="0" w:space="0" w:color="auto"/>
                <w:left w:val="none" w:sz="0" w:space="0" w:color="auto"/>
                <w:bottom w:val="none" w:sz="0" w:space="0" w:color="auto"/>
                <w:right w:val="none" w:sz="0" w:space="0" w:color="auto"/>
              </w:divBdr>
            </w:div>
            <w:div w:id="1156535489">
              <w:marLeft w:val="0"/>
              <w:marRight w:val="0"/>
              <w:marTop w:val="0"/>
              <w:marBottom w:val="0"/>
              <w:divBdr>
                <w:top w:val="none" w:sz="0" w:space="0" w:color="auto"/>
                <w:left w:val="none" w:sz="0" w:space="0" w:color="auto"/>
                <w:bottom w:val="none" w:sz="0" w:space="0" w:color="auto"/>
                <w:right w:val="none" w:sz="0" w:space="0" w:color="auto"/>
              </w:divBdr>
            </w:div>
            <w:div w:id="565527376">
              <w:marLeft w:val="0"/>
              <w:marRight w:val="0"/>
              <w:marTop w:val="0"/>
              <w:marBottom w:val="0"/>
              <w:divBdr>
                <w:top w:val="none" w:sz="0" w:space="0" w:color="auto"/>
                <w:left w:val="none" w:sz="0" w:space="0" w:color="auto"/>
                <w:bottom w:val="none" w:sz="0" w:space="0" w:color="auto"/>
                <w:right w:val="none" w:sz="0" w:space="0" w:color="auto"/>
              </w:divBdr>
            </w:div>
            <w:div w:id="39207058">
              <w:marLeft w:val="0"/>
              <w:marRight w:val="0"/>
              <w:marTop w:val="0"/>
              <w:marBottom w:val="0"/>
              <w:divBdr>
                <w:top w:val="none" w:sz="0" w:space="0" w:color="auto"/>
                <w:left w:val="none" w:sz="0" w:space="0" w:color="auto"/>
                <w:bottom w:val="none" w:sz="0" w:space="0" w:color="auto"/>
                <w:right w:val="none" w:sz="0" w:space="0" w:color="auto"/>
              </w:divBdr>
            </w:div>
            <w:div w:id="1325014213">
              <w:marLeft w:val="0"/>
              <w:marRight w:val="0"/>
              <w:marTop w:val="0"/>
              <w:marBottom w:val="0"/>
              <w:divBdr>
                <w:top w:val="none" w:sz="0" w:space="0" w:color="auto"/>
                <w:left w:val="none" w:sz="0" w:space="0" w:color="auto"/>
                <w:bottom w:val="none" w:sz="0" w:space="0" w:color="auto"/>
                <w:right w:val="none" w:sz="0" w:space="0" w:color="auto"/>
              </w:divBdr>
            </w:div>
            <w:div w:id="1131244790">
              <w:marLeft w:val="0"/>
              <w:marRight w:val="0"/>
              <w:marTop w:val="0"/>
              <w:marBottom w:val="0"/>
              <w:divBdr>
                <w:top w:val="none" w:sz="0" w:space="0" w:color="auto"/>
                <w:left w:val="none" w:sz="0" w:space="0" w:color="auto"/>
                <w:bottom w:val="none" w:sz="0" w:space="0" w:color="auto"/>
                <w:right w:val="none" w:sz="0" w:space="0" w:color="auto"/>
              </w:divBdr>
            </w:div>
            <w:div w:id="1330594876">
              <w:marLeft w:val="0"/>
              <w:marRight w:val="0"/>
              <w:marTop w:val="0"/>
              <w:marBottom w:val="0"/>
              <w:divBdr>
                <w:top w:val="none" w:sz="0" w:space="0" w:color="auto"/>
                <w:left w:val="none" w:sz="0" w:space="0" w:color="auto"/>
                <w:bottom w:val="none" w:sz="0" w:space="0" w:color="auto"/>
                <w:right w:val="none" w:sz="0" w:space="0" w:color="auto"/>
              </w:divBdr>
            </w:div>
            <w:div w:id="1092899219">
              <w:marLeft w:val="0"/>
              <w:marRight w:val="0"/>
              <w:marTop w:val="0"/>
              <w:marBottom w:val="0"/>
              <w:divBdr>
                <w:top w:val="none" w:sz="0" w:space="0" w:color="auto"/>
                <w:left w:val="none" w:sz="0" w:space="0" w:color="auto"/>
                <w:bottom w:val="none" w:sz="0" w:space="0" w:color="auto"/>
                <w:right w:val="none" w:sz="0" w:space="0" w:color="auto"/>
              </w:divBdr>
            </w:div>
            <w:div w:id="539980319">
              <w:marLeft w:val="0"/>
              <w:marRight w:val="0"/>
              <w:marTop w:val="0"/>
              <w:marBottom w:val="0"/>
              <w:divBdr>
                <w:top w:val="none" w:sz="0" w:space="0" w:color="auto"/>
                <w:left w:val="none" w:sz="0" w:space="0" w:color="auto"/>
                <w:bottom w:val="none" w:sz="0" w:space="0" w:color="auto"/>
                <w:right w:val="none" w:sz="0" w:space="0" w:color="auto"/>
              </w:divBdr>
            </w:div>
            <w:div w:id="916063142">
              <w:marLeft w:val="0"/>
              <w:marRight w:val="0"/>
              <w:marTop w:val="0"/>
              <w:marBottom w:val="0"/>
              <w:divBdr>
                <w:top w:val="none" w:sz="0" w:space="0" w:color="auto"/>
                <w:left w:val="none" w:sz="0" w:space="0" w:color="auto"/>
                <w:bottom w:val="none" w:sz="0" w:space="0" w:color="auto"/>
                <w:right w:val="none" w:sz="0" w:space="0" w:color="auto"/>
              </w:divBdr>
            </w:div>
            <w:div w:id="1842551269">
              <w:marLeft w:val="0"/>
              <w:marRight w:val="0"/>
              <w:marTop w:val="0"/>
              <w:marBottom w:val="0"/>
              <w:divBdr>
                <w:top w:val="none" w:sz="0" w:space="0" w:color="auto"/>
                <w:left w:val="none" w:sz="0" w:space="0" w:color="auto"/>
                <w:bottom w:val="none" w:sz="0" w:space="0" w:color="auto"/>
                <w:right w:val="none" w:sz="0" w:space="0" w:color="auto"/>
              </w:divBdr>
            </w:div>
            <w:div w:id="1874295950">
              <w:marLeft w:val="0"/>
              <w:marRight w:val="0"/>
              <w:marTop w:val="0"/>
              <w:marBottom w:val="0"/>
              <w:divBdr>
                <w:top w:val="none" w:sz="0" w:space="0" w:color="auto"/>
                <w:left w:val="none" w:sz="0" w:space="0" w:color="auto"/>
                <w:bottom w:val="none" w:sz="0" w:space="0" w:color="auto"/>
                <w:right w:val="none" w:sz="0" w:space="0" w:color="auto"/>
              </w:divBdr>
            </w:div>
            <w:div w:id="270552124">
              <w:marLeft w:val="0"/>
              <w:marRight w:val="0"/>
              <w:marTop w:val="0"/>
              <w:marBottom w:val="0"/>
              <w:divBdr>
                <w:top w:val="none" w:sz="0" w:space="0" w:color="auto"/>
                <w:left w:val="none" w:sz="0" w:space="0" w:color="auto"/>
                <w:bottom w:val="none" w:sz="0" w:space="0" w:color="auto"/>
                <w:right w:val="none" w:sz="0" w:space="0" w:color="auto"/>
              </w:divBdr>
            </w:div>
            <w:div w:id="684136294">
              <w:marLeft w:val="0"/>
              <w:marRight w:val="0"/>
              <w:marTop w:val="0"/>
              <w:marBottom w:val="0"/>
              <w:divBdr>
                <w:top w:val="none" w:sz="0" w:space="0" w:color="auto"/>
                <w:left w:val="none" w:sz="0" w:space="0" w:color="auto"/>
                <w:bottom w:val="none" w:sz="0" w:space="0" w:color="auto"/>
                <w:right w:val="none" w:sz="0" w:space="0" w:color="auto"/>
              </w:divBdr>
            </w:div>
            <w:div w:id="757092539">
              <w:marLeft w:val="0"/>
              <w:marRight w:val="0"/>
              <w:marTop w:val="0"/>
              <w:marBottom w:val="0"/>
              <w:divBdr>
                <w:top w:val="none" w:sz="0" w:space="0" w:color="auto"/>
                <w:left w:val="none" w:sz="0" w:space="0" w:color="auto"/>
                <w:bottom w:val="none" w:sz="0" w:space="0" w:color="auto"/>
                <w:right w:val="none" w:sz="0" w:space="0" w:color="auto"/>
              </w:divBdr>
            </w:div>
            <w:div w:id="1128742866">
              <w:marLeft w:val="0"/>
              <w:marRight w:val="0"/>
              <w:marTop w:val="0"/>
              <w:marBottom w:val="0"/>
              <w:divBdr>
                <w:top w:val="none" w:sz="0" w:space="0" w:color="auto"/>
                <w:left w:val="none" w:sz="0" w:space="0" w:color="auto"/>
                <w:bottom w:val="none" w:sz="0" w:space="0" w:color="auto"/>
                <w:right w:val="none" w:sz="0" w:space="0" w:color="auto"/>
              </w:divBdr>
            </w:div>
            <w:div w:id="1672104802">
              <w:marLeft w:val="0"/>
              <w:marRight w:val="0"/>
              <w:marTop w:val="0"/>
              <w:marBottom w:val="0"/>
              <w:divBdr>
                <w:top w:val="none" w:sz="0" w:space="0" w:color="auto"/>
                <w:left w:val="none" w:sz="0" w:space="0" w:color="auto"/>
                <w:bottom w:val="none" w:sz="0" w:space="0" w:color="auto"/>
                <w:right w:val="none" w:sz="0" w:space="0" w:color="auto"/>
              </w:divBdr>
            </w:div>
            <w:div w:id="233511102">
              <w:marLeft w:val="0"/>
              <w:marRight w:val="0"/>
              <w:marTop w:val="0"/>
              <w:marBottom w:val="0"/>
              <w:divBdr>
                <w:top w:val="none" w:sz="0" w:space="0" w:color="auto"/>
                <w:left w:val="none" w:sz="0" w:space="0" w:color="auto"/>
                <w:bottom w:val="none" w:sz="0" w:space="0" w:color="auto"/>
                <w:right w:val="none" w:sz="0" w:space="0" w:color="auto"/>
              </w:divBdr>
            </w:div>
            <w:div w:id="859054146">
              <w:marLeft w:val="0"/>
              <w:marRight w:val="0"/>
              <w:marTop w:val="0"/>
              <w:marBottom w:val="0"/>
              <w:divBdr>
                <w:top w:val="none" w:sz="0" w:space="0" w:color="auto"/>
                <w:left w:val="none" w:sz="0" w:space="0" w:color="auto"/>
                <w:bottom w:val="none" w:sz="0" w:space="0" w:color="auto"/>
                <w:right w:val="none" w:sz="0" w:space="0" w:color="auto"/>
              </w:divBdr>
            </w:div>
            <w:div w:id="257492887">
              <w:marLeft w:val="0"/>
              <w:marRight w:val="0"/>
              <w:marTop w:val="0"/>
              <w:marBottom w:val="0"/>
              <w:divBdr>
                <w:top w:val="none" w:sz="0" w:space="0" w:color="auto"/>
                <w:left w:val="none" w:sz="0" w:space="0" w:color="auto"/>
                <w:bottom w:val="none" w:sz="0" w:space="0" w:color="auto"/>
                <w:right w:val="none" w:sz="0" w:space="0" w:color="auto"/>
              </w:divBdr>
            </w:div>
            <w:div w:id="1060253342">
              <w:marLeft w:val="0"/>
              <w:marRight w:val="0"/>
              <w:marTop w:val="0"/>
              <w:marBottom w:val="0"/>
              <w:divBdr>
                <w:top w:val="none" w:sz="0" w:space="0" w:color="auto"/>
                <w:left w:val="none" w:sz="0" w:space="0" w:color="auto"/>
                <w:bottom w:val="none" w:sz="0" w:space="0" w:color="auto"/>
                <w:right w:val="none" w:sz="0" w:space="0" w:color="auto"/>
              </w:divBdr>
            </w:div>
            <w:div w:id="2015187894">
              <w:marLeft w:val="0"/>
              <w:marRight w:val="0"/>
              <w:marTop w:val="0"/>
              <w:marBottom w:val="0"/>
              <w:divBdr>
                <w:top w:val="none" w:sz="0" w:space="0" w:color="auto"/>
                <w:left w:val="none" w:sz="0" w:space="0" w:color="auto"/>
                <w:bottom w:val="none" w:sz="0" w:space="0" w:color="auto"/>
                <w:right w:val="none" w:sz="0" w:space="0" w:color="auto"/>
              </w:divBdr>
            </w:div>
            <w:div w:id="173888177">
              <w:marLeft w:val="0"/>
              <w:marRight w:val="0"/>
              <w:marTop w:val="0"/>
              <w:marBottom w:val="0"/>
              <w:divBdr>
                <w:top w:val="none" w:sz="0" w:space="0" w:color="auto"/>
                <w:left w:val="none" w:sz="0" w:space="0" w:color="auto"/>
                <w:bottom w:val="none" w:sz="0" w:space="0" w:color="auto"/>
                <w:right w:val="none" w:sz="0" w:space="0" w:color="auto"/>
              </w:divBdr>
            </w:div>
            <w:div w:id="1576009850">
              <w:marLeft w:val="0"/>
              <w:marRight w:val="0"/>
              <w:marTop w:val="0"/>
              <w:marBottom w:val="0"/>
              <w:divBdr>
                <w:top w:val="none" w:sz="0" w:space="0" w:color="auto"/>
                <w:left w:val="none" w:sz="0" w:space="0" w:color="auto"/>
                <w:bottom w:val="none" w:sz="0" w:space="0" w:color="auto"/>
                <w:right w:val="none" w:sz="0" w:space="0" w:color="auto"/>
              </w:divBdr>
            </w:div>
            <w:div w:id="1348865566">
              <w:marLeft w:val="0"/>
              <w:marRight w:val="0"/>
              <w:marTop w:val="0"/>
              <w:marBottom w:val="0"/>
              <w:divBdr>
                <w:top w:val="none" w:sz="0" w:space="0" w:color="auto"/>
                <w:left w:val="none" w:sz="0" w:space="0" w:color="auto"/>
                <w:bottom w:val="none" w:sz="0" w:space="0" w:color="auto"/>
                <w:right w:val="none" w:sz="0" w:space="0" w:color="auto"/>
              </w:divBdr>
            </w:div>
            <w:div w:id="709106827">
              <w:marLeft w:val="0"/>
              <w:marRight w:val="0"/>
              <w:marTop w:val="0"/>
              <w:marBottom w:val="0"/>
              <w:divBdr>
                <w:top w:val="none" w:sz="0" w:space="0" w:color="auto"/>
                <w:left w:val="none" w:sz="0" w:space="0" w:color="auto"/>
                <w:bottom w:val="none" w:sz="0" w:space="0" w:color="auto"/>
                <w:right w:val="none" w:sz="0" w:space="0" w:color="auto"/>
              </w:divBdr>
            </w:div>
            <w:div w:id="555896042">
              <w:marLeft w:val="0"/>
              <w:marRight w:val="0"/>
              <w:marTop w:val="0"/>
              <w:marBottom w:val="0"/>
              <w:divBdr>
                <w:top w:val="none" w:sz="0" w:space="0" w:color="auto"/>
                <w:left w:val="none" w:sz="0" w:space="0" w:color="auto"/>
                <w:bottom w:val="none" w:sz="0" w:space="0" w:color="auto"/>
                <w:right w:val="none" w:sz="0" w:space="0" w:color="auto"/>
              </w:divBdr>
            </w:div>
            <w:div w:id="1068529875">
              <w:marLeft w:val="0"/>
              <w:marRight w:val="0"/>
              <w:marTop w:val="0"/>
              <w:marBottom w:val="0"/>
              <w:divBdr>
                <w:top w:val="none" w:sz="0" w:space="0" w:color="auto"/>
                <w:left w:val="none" w:sz="0" w:space="0" w:color="auto"/>
                <w:bottom w:val="none" w:sz="0" w:space="0" w:color="auto"/>
                <w:right w:val="none" w:sz="0" w:space="0" w:color="auto"/>
              </w:divBdr>
            </w:div>
            <w:div w:id="1749382151">
              <w:marLeft w:val="0"/>
              <w:marRight w:val="0"/>
              <w:marTop w:val="0"/>
              <w:marBottom w:val="0"/>
              <w:divBdr>
                <w:top w:val="none" w:sz="0" w:space="0" w:color="auto"/>
                <w:left w:val="none" w:sz="0" w:space="0" w:color="auto"/>
                <w:bottom w:val="none" w:sz="0" w:space="0" w:color="auto"/>
                <w:right w:val="none" w:sz="0" w:space="0" w:color="auto"/>
              </w:divBdr>
            </w:div>
            <w:div w:id="1305617559">
              <w:marLeft w:val="0"/>
              <w:marRight w:val="0"/>
              <w:marTop w:val="0"/>
              <w:marBottom w:val="0"/>
              <w:divBdr>
                <w:top w:val="none" w:sz="0" w:space="0" w:color="auto"/>
                <w:left w:val="none" w:sz="0" w:space="0" w:color="auto"/>
                <w:bottom w:val="none" w:sz="0" w:space="0" w:color="auto"/>
                <w:right w:val="none" w:sz="0" w:space="0" w:color="auto"/>
              </w:divBdr>
            </w:div>
            <w:div w:id="909466571">
              <w:marLeft w:val="0"/>
              <w:marRight w:val="0"/>
              <w:marTop w:val="0"/>
              <w:marBottom w:val="0"/>
              <w:divBdr>
                <w:top w:val="none" w:sz="0" w:space="0" w:color="auto"/>
                <w:left w:val="none" w:sz="0" w:space="0" w:color="auto"/>
                <w:bottom w:val="none" w:sz="0" w:space="0" w:color="auto"/>
                <w:right w:val="none" w:sz="0" w:space="0" w:color="auto"/>
              </w:divBdr>
            </w:div>
            <w:div w:id="259218825">
              <w:marLeft w:val="0"/>
              <w:marRight w:val="0"/>
              <w:marTop w:val="0"/>
              <w:marBottom w:val="0"/>
              <w:divBdr>
                <w:top w:val="none" w:sz="0" w:space="0" w:color="auto"/>
                <w:left w:val="none" w:sz="0" w:space="0" w:color="auto"/>
                <w:bottom w:val="none" w:sz="0" w:space="0" w:color="auto"/>
                <w:right w:val="none" w:sz="0" w:space="0" w:color="auto"/>
              </w:divBdr>
            </w:div>
            <w:div w:id="2029985377">
              <w:marLeft w:val="0"/>
              <w:marRight w:val="0"/>
              <w:marTop w:val="0"/>
              <w:marBottom w:val="0"/>
              <w:divBdr>
                <w:top w:val="none" w:sz="0" w:space="0" w:color="auto"/>
                <w:left w:val="none" w:sz="0" w:space="0" w:color="auto"/>
                <w:bottom w:val="none" w:sz="0" w:space="0" w:color="auto"/>
                <w:right w:val="none" w:sz="0" w:space="0" w:color="auto"/>
              </w:divBdr>
            </w:div>
            <w:div w:id="227377014">
              <w:marLeft w:val="0"/>
              <w:marRight w:val="0"/>
              <w:marTop w:val="0"/>
              <w:marBottom w:val="0"/>
              <w:divBdr>
                <w:top w:val="none" w:sz="0" w:space="0" w:color="auto"/>
                <w:left w:val="none" w:sz="0" w:space="0" w:color="auto"/>
                <w:bottom w:val="none" w:sz="0" w:space="0" w:color="auto"/>
                <w:right w:val="none" w:sz="0" w:space="0" w:color="auto"/>
              </w:divBdr>
            </w:div>
            <w:div w:id="1954944730">
              <w:marLeft w:val="0"/>
              <w:marRight w:val="0"/>
              <w:marTop w:val="0"/>
              <w:marBottom w:val="0"/>
              <w:divBdr>
                <w:top w:val="none" w:sz="0" w:space="0" w:color="auto"/>
                <w:left w:val="none" w:sz="0" w:space="0" w:color="auto"/>
                <w:bottom w:val="none" w:sz="0" w:space="0" w:color="auto"/>
                <w:right w:val="none" w:sz="0" w:space="0" w:color="auto"/>
              </w:divBdr>
            </w:div>
            <w:div w:id="1196698235">
              <w:marLeft w:val="0"/>
              <w:marRight w:val="0"/>
              <w:marTop w:val="0"/>
              <w:marBottom w:val="0"/>
              <w:divBdr>
                <w:top w:val="none" w:sz="0" w:space="0" w:color="auto"/>
                <w:left w:val="none" w:sz="0" w:space="0" w:color="auto"/>
                <w:bottom w:val="none" w:sz="0" w:space="0" w:color="auto"/>
                <w:right w:val="none" w:sz="0" w:space="0" w:color="auto"/>
              </w:divBdr>
            </w:div>
            <w:div w:id="1101224138">
              <w:marLeft w:val="0"/>
              <w:marRight w:val="0"/>
              <w:marTop w:val="0"/>
              <w:marBottom w:val="0"/>
              <w:divBdr>
                <w:top w:val="none" w:sz="0" w:space="0" w:color="auto"/>
                <w:left w:val="none" w:sz="0" w:space="0" w:color="auto"/>
                <w:bottom w:val="none" w:sz="0" w:space="0" w:color="auto"/>
                <w:right w:val="none" w:sz="0" w:space="0" w:color="auto"/>
              </w:divBdr>
            </w:div>
            <w:div w:id="1318001307">
              <w:marLeft w:val="0"/>
              <w:marRight w:val="0"/>
              <w:marTop w:val="0"/>
              <w:marBottom w:val="0"/>
              <w:divBdr>
                <w:top w:val="none" w:sz="0" w:space="0" w:color="auto"/>
                <w:left w:val="none" w:sz="0" w:space="0" w:color="auto"/>
                <w:bottom w:val="none" w:sz="0" w:space="0" w:color="auto"/>
                <w:right w:val="none" w:sz="0" w:space="0" w:color="auto"/>
              </w:divBdr>
            </w:div>
            <w:div w:id="1034579015">
              <w:marLeft w:val="0"/>
              <w:marRight w:val="0"/>
              <w:marTop w:val="0"/>
              <w:marBottom w:val="0"/>
              <w:divBdr>
                <w:top w:val="none" w:sz="0" w:space="0" w:color="auto"/>
                <w:left w:val="none" w:sz="0" w:space="0" w:color="auto"/>
                <w:bottom w:val="none" w:sz="0" w:space="0" w:color="auto"/>
                <w:right w:val="none" w:sz="0" w:space="0" w:color="auto"/>
              </w:divBdr>
            </w:div>
            <w:div w:id="359166600">
              <w:marLeft w:val="0"/>
              <w:marRight w:val="0"/>
              <w:marTop w:val="0"/>
              <w:marBottom w:val="0"/>
              <w:divBdr>
                <w:top w:val="none" w:sz="0" w:space="0" w:color="auto"/>
                <w:left w:val="none" w:sz="0" w:space="0" w:color="auto"/>
                <w:bottom w:val="none" w:sz="0" w:space="0" w:color="auto"/>
                <w:right w:val="none" w:sz="0" w:space="0" w:color="auto"/>
              </w:divBdr>
            </w:div>
            <w:div w:id="1959483221">
              <w:marLeft w:val="0"/>
              <w:marRight w:val="0"/>
              <w:marTop w:val="0"/>
              <w:marBottom w:val="0"/>
              <w:divBdr>
                <w:top w:val="none" w:sz="0" w:space="0" w:color="auto"/>
                <w:left w:val="none" w:sz="0" w:space="0" w:color="auto"/>
                <w:bottom w:val="none" w:sz="0" w:space="0" w:color="auto"/>
                <w:right w:val="none" w:sz="0" w:space="0" w:color="auto"/>
              </w:divBdr>
            </w:div>
            <w:div w:id="2141730449">
              <w:marLeft w:val="0"/>
              <w:marRight w:val="0"/>
              <w:marTop w:val="0"/>
              <w:marBottom w:val="0"/>
              <w:divBdr>
                <w:top w:val="none" w:sz="0" w:space="0" w:color="auto"/>
                <w:left w:val="none" w:sz="0" w:space="0" w:color="auto"/>
                <w:bottom w:val="none" w:sz="0" w:space="0" w:color="auto"/>
                <w:right w:val="none" w:sz="0" w:space="0" w:color="auto"/>
              </w:divBdr>
            </w:div>
            <w:div w:id="66927990">
              <w:marLeft w:val="0"/>
              <w:marRight w:val="0"/>
              <w:marTop w:val="0"/>
              <w:marBottom w:val="0"/>
              <w:divBdr>
                <w:top w:val="none" w:sz="0" w:space="0" w:color="auto"/>
                <w:left w:val="none" w:sz="0" w:space="0" w:color="auto"/>
                <w:bottom w:val="none" w:sz="0" w:space="0" w:color="auto"/>
                <w:right w:val="none" w:sz="0" w:space="0" w:color="auto"/>
              </w:divBdr>
            </w:div>
            <w:div w:id="1790974763">
              <w:marLeft w:val="0"/>
              <w:marRight w:val="0"/>
              <w:marTop w:val="0"/>
              <w:marBottom w:val="0"/>
              <w:divBdr>
                <w:top w:val="none" w:sz="0" w:space="0" w:color="auto"/>
                <w:left w:val="none" w:sz="0" w:space="0" w:color="auto"/>
                <w:bottom w:val="none" w:sz="0" w:space="0" w:color="auto"/>
                <w:right w:val="none" w:sz="0" w:space="0" w:color="auto"/>
              </w:divBdr>
            </w:div>
            <w:div w:id="1462725235">
              <w:marLeft w:val="0"/>
              <w:marRight w:val="0"/>
              <w:marTop w:val="0"/>
              <w:marBottom w:val="0"/>
              <w:divBdr>
                <w:top w:val="none" w:sz="0" w:space="0" w:color="auto"/>
                <w:left w:val="none" w:sz="0" w:space="0" w:color="auto"/>
                <w:bottom w:val="none" w:sz="0" w:space="0" w:color="auto"/>
                <w:right w:val="none" w:sz="0" w:space="0" w:color="auto"/>
              </w:divBdr>
            </w:div>
            <w:div w:id="1761952068">
              <w:marLeft w:val="0"/>
              <w:marRight w:val="0"/>
              <w:marTop w:val="0"/>
              <w:marBottom w:val="0"/>
              <w:divBdr>
                <w:top w:val="none" w:sz="0" w:space="0" w:color="auto"/>
                <w:left w:val="none" w:sz="0" w:space="0" w:color="auto"/>
                <w:bottom w:val="none" w:sz="0" w:space="0" w:color="auto"/>
                <w:right w:val="none" w:sz="0" w:space="0" w:color="auto"/>
              </w:divBdr>
            </w:div>
            <w:div w:id="1545023692">
              <w:marLeft w:val="0"/>
              <w:marRight w:val="0"/>
              <w:marTop w:val="0"/>
              <w:marBottom w:val="0"/>
              <w:divBdr>
                <w:top w:val="none" w:sz="0" w:space="0" w:color="auto"/>
                <w:left w:val="none" w:sz="0" w:space="0" w:color="auto"/>
                <w:bottom w:val="none" w:sz="0" w:space="0" w:color="auto"/>
                <w:right w:val="none" w:sz="0" w:space="0" w:color="auto"/>
              </w:divBdr>
            </w:div>
            <w:div w:id="358941719">
              <w:marLeft w:val="0"/>
              <w:marRight w:val="0"/>
              <w:marTop w:val="0"/>
              <w:marBottom w:val="0"/>
              <w:divBdr>
                <w:top w:val="none" w:sz="0" w:space="0" w:color="auto"/>
                <w:left w:val="none" w:sz="0" w:space="0" w:color="auto"/>
                <w:bottom w:val="none" w:sz="0" w:space="0" w:color="auto"/>
                <w:right w:val="none" w:sz="0" w:space="0" w:color="auto"/>
              </w:divBdr>
            </w:div>
            <w:div w:id="2146047138">
              <w:marLeft w:val="0"/>
              <w:marRight w:val="0"/>
              <w:marTop w:val="0"/>
              <w:marBottom w:val="0"/>
              <w:divBdr>
                <w:top w:val="none" w:sz="0" w:space="0" w:color="auto"/>
                <w:left w:val="none" w:sz="0" w:space="0" w:color="auto"/>
                <w:bottom w:val="none" w:sz="0" w:space="0" w:color="auto"/>
                <w:right w:val="none" w:sz="0" w:space="0" w:color="auto"/>
              </w:divBdr>
            </w:div>
            <w:div w:id="193731946">
              <w:marLeft w:val="0"/>
              <w:marRight w:val="0"/>
              <w:marTop w:val="0"/>
              <w:marBottom w:val="0"/>
              <w:divBdr>
                <w:top w:val="none" w:sz="0" w:space="0" w:color="auto"/>
                <w:left w:val="none" w:sz="0" w:space="0" w:color="auto"/>
                <w:bottom w:val="none" w:sz="0" w:space="0" w:color="auto"/>
                <w:right w:val="none" w:sz="0" w:space="0" w:color="auto"/>
              </w:divBdr>
            </w:div>
            <w:div w:id="1949003014">
              <w:marLeft w:val="0"/>
              <w:marRight w:val="0"/>
              <w:marTop w:val="0"/>
              <w:marBottom w:val="0"/>
              <w:divBdr>
                <w:top w:val="none" w:sz="0" w:space="0" w:color="auto"/>
                <w:left w:val="none" w:sz="0" w:space="0" w:color="auto"/>
                <w:bottom w:val="none" w:sz="0" w:space="0" w:color="auto"/>
                <w:right w:val="none" w:sz="0" w:space="0" w:color="auto"/>
              </w:divBdr>
            </w:div>
            <w:div w:id="847720626">
              <w:marLeft w:val="0"/>
              <w:marRight w:val="0"/>
              <w:marTop w:val="0"/>
              <w:marBottom w:val="0"/>
              <w:divBdr>
                <w:top w:val="none" w:sz="0" w:space="0" w:color="auto"/>
                <w:left w:val="none" w:sz="0" w:space="0" w:color="auto"/>
                <w:bottom w:val="none" w:sz="0" w:space="0" w:color="auto"/>
                <w:right w:val="none" w:sz="0" w:space="0" w:color="auto"/>
              </w:divBdr>
            </w:div>
            <w:div w:id="1086346611">
              <w:marLeft w:val="0"/>
              <w:marRight w:val="0"/>
              <w:marTop w:val="0"/>
              <w:marBottom w:val="0"/>
              <w:divBdr>
                <w:top w:val="none" w:sz="0" w:space="0" w:color="auto"/>
                <w:left w:val="none" w:sz="0" w:space="0" w:color="auto"/>
                <w:bottom w:val="none" w:sz="0" w:space="0" w:color="auto"/>
                <w:right w:val="none" w:sz="0" w:space="0" w:color="auto"/>
              </w:divBdr>
            </w:div>
            <w:div w:id="1349720146">
              <w:marLeft w:val="0"/>
              <w:marRight w:val="0"/>
              <w:marTop w:val="0"/>
              <w:marBottom w:val="0"/>
              <w:divBdr>
                <w:top w:val="none" w:sz="0" w:space="0" w:color="auto"/>
                <w:left w:val="none" w:sz="0" w:space="0" w:color="auto"/>
                <w:bottom w:val="none" w:sz="0" w:space="0" w:color="auto"/>
                <w:right w:val="none" w:sz="0" w:space="0" w:color="auto"/>
              </w:divBdr>
            </w:div>
            <w:div w:id="363293689">
              <w:marLeft w:val="0"/>
              <w:marRight w:val="0"/>
              <w:marTop w:val="0"/>
              <w:marBottom w:val="0"/>
              <w:divBdr>
                <w:top w:val="none" w:sz="0" w:space="0" w:color="auto"/>
                <w:left w:val="none" w:sz="0" w:space="0" w:color="auto"/>
                <w:bottom w:val="none" w:sz="0" w:space="0" w:color="auto"/>
                <w:right w:val="none" w:sz="0" w:space="0" w:color="auto"/>
              </w:divBdr>
            </w:div>
            <w:div w:id="1708947842">
              <w:marLeft w:val="0"/>
              <w:marRight w:val="0"/>
              <w:marTop w:val="0"/>
              <w:marBottom w:val="0"/>
              <w:divBdr>
                <w:top w:val="none" w:sz="0" w:space="0" w:color="auto"/>
                <w:left w:val="none" w:sz="0" w:space="0" w:color="auto"/>
                <w:bottom w:val="none" w:sz="0" w:space="0" w:color="auto"/>
                <w:right w:val="none" w:sz="0" w:space="0" w:color="auto"/>
              </w:divBdr>
            </w:div>
            <w:div w:id="613945710">
              <w:marLeft w:val="0"/>
              <w:marRight w:val="0"/>
              <w:marTop w:val="0"/>
              <w:marBottom w:val="0"/>
              <w:divBdr>
                <w:top w:val="none" w:sz="0" w:space="0" w:color="auto"/>
                <w:left w:val="none" w:sz="0" w:space="0" w:color="auto"/>
                <w:bottom w:val="none" w:sz="0" w:space="0" w:color="auto"/>
                <w:right w:val="none" w:sz="0" w:space="0" w:color="auto"/>
              </w:divBdr>
            </w:div>
            <w:div w:id="1038621985">
              <w:marLeft w:val="0"/>
              <w:marRight w:val="0"/>
              <w:marTop w:val="0"/>
              <w:marBottom w:val="0"/>
              <w:divBdr>
                <w:top w:val="none" w:sz="0" w:space="0" w:color="auto"/>
                <w:left w:val="none" w:sz="0" w:space="0" w:color="auto"/>
                <w:bottom w:val="none" w:sz="0" w:space="0" w:color="auto"/>
                <w:right w:val="none" w:sz="0" w:space="0" w:color="auto"/>
              </w:divBdr>
            </w:div>
            <w:div w:id="69158487">
              <w:marLeft w:val="0"/>
              <w:marRight w:val="0"/>
              <w:marTop w:val="0"/>
              <w:marBottom w:val="0"/>
              <w:divBdr>
                <w:top w:val="none" w:sz="0" w:space="0" w:color="auto"/>
                <w:left w:val="none" w:sz="0" w:space="0" w:color="auto"/>
                <w:bottom w:val="none" w:sz="0" w:space="0" w:color="auto"/>
                <w:right w:val="none" w:sz="0" w:space="0" w:color="auto"/>
              </w:divBdr>
            </w:div>
            <w:div w:id="195431422">
              <w:marLeft w:val="0"/>
              <w:marRight w:val="0"/>
              <w:marTop w:val="0"/>
              <w:marBottom w:val="0"/>
              <w:divBdr>
                <w:top w:val="none" w:sz="0" w:space="0" w:color="auto"/>
                <w:left w:val="none" w:sz="0" w:space="0" w:color="auto"/>
                <w:bottom w:val="none" w:sz="0" w:space="0" w:color="auto"/>
                <w:right w:val="none" w:sz="0" w:space="0" w:color="auto"/>
              </w:divBdr>
            </w:div>
            <w:div w:id="632830411">
              <w:marLeft w:val="0"/>
              <w:marRight w:val="0"/>
              <w:marTop w:val="0"/>
              <w:marBottom w:val="0"/>
              <w:divBdr>
                <w:top w:val="none" w:sz="0" w:space="0" w:color="auto"/>
                <w:left w:val="none" w:sz="0" w:space="0" w:color="auto"/>
                <w:bottom w:val="none" w:sz="0" w:space="0" w:color="auto"/>
                <w:right w:val="none" w:sz="0" w:space="0" w:color="auto"/>
              </w:divBdr>
            </w:div>
            <w:div w:id="826946544">
              <w:marLeft w:val="0"/>
              <w:marRight w:val="0"/>
              <w:marTop w:val="0"/>
              <w:marBottom w:val="0"/>
              <w:divBdr>
                <w:top w:val="none" w:sz="0" w:space="0" w:color="auto"/>
                <w:left w:val="none" w:sz="0" w:space="0" w:color="auto"/>
                <w:bottom w:val="none" w:sz="0" w:space="0" w:color="auto"/>
                <w:right w:val="none" w:sz="0" w:space="0" w:color="auto"/>
              </w:divBdr>
            </w:div>
            <w:div w:id="603995241">
              <w:marLeft w:val="0"/>
              <w:marRight w:val="0"/>
              <w:marTop w:val="0"/>
              <w:marBottom w:val="0"/>
              <w:divBdr>
                <w:top w:val="none" w:sz="0" w:space="0" w:color="auto"/>
                <w:left w:val="none" w:sz="0" w:space="0" w:color="auto"/>
                <w:bottom w:val="none" w:sz="0" w:space="0" w:color="auto"/>
                <w:right w:val="none" w:sz="0" w:space="0" w:color="auto"/>
              </w:divBdr>
            </w:div>
            <w:div w:id="442237162">
              <w:marLeft w:val="0"/>
              <w:marRight w:val="0"/>
              <w:marTop w:val="0"/>
              <w:marBottom w:val="0"/>
              <w:divBdr>
                <w:top w:val="none" w:sz="0" w:space="0" w:color="auto"/>
                <w:left w:val="none" w:sz="0" w:space="0" w:color="auto"/>
                <w:bottom w:val="none" w:sz="0" w:space="0" w:color="auto"/>
                <w:right w:val="none" w:sz="0" w:space="0" w:color="auto"/>
              </w:divBdr>
            </w:div>
            <w:div w:id="436632640">
              <w:marLeft w:val="0"/>
              <w:marRight w:val="0"/>
              <w:marTop w:val="0"/>
              <w:marBottom w:val="0"/>
              <w:divBdr>
                <w:top w:val="none" w:sz="0" w:space="0" w:color="auto"/>
                <w:left w:val="none" w:sz="0" w:space="0" w:color="auto"/>
                <w:bottom w:val="none" w:sz="0" w:space="0" w:color="auto"/>
                <w:right w:val="none" w:sz="0" w:space="0" w:color="auto"/>
              </w:divBdr>
            </w:div>
            <w:div w:id="1368526389">
              <w:marLeft w:val="0"/>
              <w:marRight w:val="0"/>
              <w:marTop w:val="0"/>
              <w:marBottom w:val="0"/>
              <w:divBdr>
                <w:top w:val="none" w:sz="0" w:space="0" w:color="auto"/>
                <w:left w:val="none" w:sz="0" w:space="0" w:color="auto"/>
                <w:bottom w:val="none" w:sz="0" w:space="0" w:color="auto"/>
                <w:right w:val="none" w:sz="0" w:space="0" w:color="auto"/>
              </w:divBdr>
            </w:div>
            <w:div w:id="604924355">
              <w:marLeft w:val="0"/>
              <w:marRight w:val="0"/>
              <w:marTop w:val="0"/>
              <w:marBottom w:val="0"/>
              <w:divBdr>
                <w:top w:val="none" w:sz="0" w:space="0" w:color="auto"/>
                <w:left w:val="none" w:sz="0" w:space="0" w:color="auto"/>
                <w:bottom w:val="none" w:sz="0" w:space="0" w:color="auto"/>
                <w:right w:val="none" w:sz="0" w:space="0" w:color="auto"/>
              </w:divBdr>
            </w:div>
            <w:div w:id="28186798">
              <w:marLeft w:val="0"/>
              <w:marRight w:val="0"/>
              <w:marTop w:val="0"/>
              <w:marBottom w:val="0"/>
              <w:divBdr>
                <w:top w:val="none" w:sz="0" w:space="0" w:color="auto"/>
                <w:left w:val="none" w:sz="0" w:space="0" w:color="auto"/>
                <w:bottom w:val="none" w:sz="0" w:space="0" w:color="auto"/>
                <w:right w:val="none" w:sz="0" w:space="0" w:color="auto"/>
              </w:divBdr>
            </w:div>
            <w:div w:id="1486976017">
              <w:marLeft w:val="0"/>
              <w:marRight w:val="0"/>
              <w:marTop w:val="0"/>
              <w:marBottom w:val="0"/>
              <w:divBdr>
                <w:top w:val="none" w:sz="0" w:space="0" w:color="auto"/>
                <w:left w:val="none" w:sz="0" w:space="0" w:color="auto"/>
                <w:bottom w:val="none" w:sz="0" w:space="0" w:color="auto"/>
                <w:right w:val="none" w:sz="0" w:space="0" w:color="auto"/>
              </w:divBdr>
            </w:div>
            <w:div w:id="1518345100">
              <w:marLeft w:val="0"/>
              <w:marRight w:val="0"/>
              <w:marTop w:val="0"/>
              <w:marBottom w:val="0"/>
              <w:divBdr>
                <w:top w:val="none" w:sz="0" w:space="0" w:color="auto"/>
                <w:left w:val="none" w:sz="0" w:space="0" w:color="auto"/>
                <w:bottom w:val="none" w:sz="0" w:space="0" w:color="auto"/>
                <w:right w:val="none" w:sz="0" w:space="0" w:color="auto"/>
              </w:divBdr>
            </w:div>
            <w:div w:id="1230850150">
              <w:marLeft w:val="0"/>
              <w:marRight w:val="0"/>
              <w:marTop w:val="0"/>
              <w:marBottom w:val="0"/>
              <w:divBdr>
                <w:top w:val="none" w:sz="0" w:space="0" w:color="auto"/>
                <w:left w:val="none" w:sz="0" w:space="0" w:color="auto"/>
                <w:bottom w:val="none" w:sz="0" w:space="0" w:color="auto"/>
                <w:right w:val="none" w:sz="0" w:space="0" w:color="auto"/>
              </w:divBdr>
            </w:div>
            <w:div w:id="2133016883">
              <w:marLeft w:val="0"/>
              <w:marRight w:val="0"/>
              <w:marTop w:val="0"/>
              <w:marBottom w:val="0"/>
              <w:divBdr>
                <w:top w:val="none" w:sz="0" w:space="0" w:color="auto"/>
                <w:left w:val="none" w:sz="0" w:space="0" w:color="auto"/>
                <w:bottom w:val="none" w:sz="0" w:space="0" w:color="auto"/>
                <w:right w:val="none" w:sz="0" w:space="0" w:color="auto"/>
              </w:divBdr>
            </w:div>
            <w:div w:id="1851338345">
              <w:marLeft w:val="0"/>
              <w:marRight w:val="0"/>
              <w:marTop w:val="0"/>
              <w:marBottom w:val="0"/>
              <w:divBdr>
                <w:top w:val="none" w:sz="0" w:space="0" w:color="auto"/>
                <w:left w:val="none" w:sz="0" w:space="0" w:color="auto"/>
                <w:bottom w:val="none" w:sz="0" w:space="0" w:color="auto"/>
                <w:right w:val="none" w:sz="0" w:space="0" w:color="auto"/>
              </w:divBdr>
            </w:div>
            <w:div w:id="295140544">
              <w:marLeft w:val="0"/>
              <w:marRight w:val="0"/>
              <w:marTop w:val="0"/>
              <w:marBottom w:val="0"/>
              <w:divBdr>
                <w:top w:val="none" w:sz="0" w:space="0" w:color="auto"/>
                <w:left w:val="none" w:sz="0" w:space="0" w:color="auto"/>
                <w:bottom w:val="none" w:sz="0" w:space="0" w:color="auto"/>
                <w:right w:val="none" w:sz="0" w:space="0" w:color="auto"/>
              </w:divBdr>
            </w:div>
            <w:div w:id="1809470518">
              <w:marLeft w:val="0"/>
              <w:marRight w:val="0"/>
              <w:marTop w:val="0"/>
              <w:marBottom w:val="0"/>
              <w:divBdr>
                <w:top w:val="none" w:sz="0" w:space="0" w:color="auto"/>
                <w:left w:val="none" w:sz="0" w:space="0" w:color="auto"/>
                <w:bottom w:val="none" w:sz="0" w:space="0" w:color="auto"/>
                <w:right w:val="none" w:sz="0" w:space="0" w:color="auto"/>
              </w:divBdr>
            </w:div>
            <w:div w:id="702902216">
              <w:marLeft w:val="0"/>
              <w:marRight w:val="0"/>
              <w:marTop w:val="0"/>
              <w:marBottom w:val="0"/>
              <w:divBdr>
                <w:top w:val="none" w:sz="0" w:space="0" w:color="auto"/>
                <w:left w:val="none" w:sz="0" w:space="0" w:color="auto"/>
                <w:bottom w:val="none" w:sz="0" w:space="0" w:color="auto"/>
                <w:right w:val="none" w:sz="0" w:space="0" w:color="auto"/>
              </w:divBdr>
            </w:div>
            <w:div w:id="1718967896">
              <w:marLeft w:val="0"/>
              <w:marRight w:val="0"/>
              <w:marTop w:val="0"/>
              <w:marBottom w:val="0"/>
              <w:divBdr>
                <w:top w:val="none" w:sz="0" w:space="0" w:color="auto"/>
                <w:left w:val="none" w:sz="0" w:space="0" w:color="auto"/>
                <w:bottom w:val="none" w:sz="0" w:space="0" w:color="auto"/>
                <w:right w:val="none" w:sz="0" w:space="0" w:color="auto"/>
              </w:divBdr>
            </w:div>
            <w:div w:id="110170713">
              <w:marLeft w:val="0"/>
              <w:marRight w:val="0"/>
              <w:marTop w:val="0"/>
              <w:marBottom w:val="0"/>
              <w:divBdr>
                <w:top w:val="none" w:sz="0" w:space="0" w:color="auto"/>
                <w:left w:val="none" w:sz="0" w:space="0" w:color="auto"/>
                <w:bottom w:val="none" w:sz="0" w:space="0" w:color="auto"/>
                <w:right w:val="none" w:sz="0" w:space="0" w:color="auto"/>
              </w:divBdr>
            </w:div>
            <w:div w:id="2063475434">
              <w:marLeft w:val="0"/>
              <w:marRight w:val="0"/>
              <w:marTop w:val="0"/>
              <w:marBottom w:val="0"/>
              <w:divBdr>
                <w:top w:val="none" w:sz="0" w:space="0" w:color="auto"/>
                <w:left w:val="none" w:sz="0" w:space="0" w:color="auto"/>
                <w:bottom w:val="none" w:sz="0" w:space="0" w:color="auto"/>
                <w:right w:val="none" w:sz="0" w:space="0" w:color="auto"/>
              </w:divBdr>
            </w:div>
            <w:div w:id="34887123">
              <w:marLeft w:val="0"/>
              <w:marRight w:val="0"/>
              <w:marTop w:val="0"/>
              <w:marBottom w:val="0"/>
              <w:divBdr>
                <w:top w:val="none" w:sz="0" w:space="0" w:color="auto"/>
                <w:left w:val="none" w:sz="0" w:space="0" w:color="auto"/>
                <w:bottom w:val="none" w:sz="0" w:space="0" w:color="auto"/>
                <w:right w:val="none" w:sz="0" w:space="0" w:color="auto"/>
              </w:divBdr>
            </w:div>
            <w:div w:id="663120667">
              <w:marLeft w:val="0"/>
              <w:marRight w:val="0"/>
              <w:marTop w:val="0"/>
              <w:marBottom w:val="0"/>
              <w:divBdr>
                <w:top w:val="none" w:sz="0" w:space="0" w:color="auto"/>
                <w:left w:val="none" w:sz="0" w:space="0" w:color="auto"/>
                <w:bottom w:val="none" w:sz="0" w:space="0" w:color="auto"/>
                <w:right w:val="none" w:sz="0" w:space="0" w:color="auto"/>
              </w:divBdr>
            </w:div>
            <w:div w:id="97912592">
              <w:marLeft w:val="0"/>
              <w:marRight w:val="0"/>
              <w:marTop w:val="0"/>
              <w:marBottom w:val="0"/>
              <w:divBdr>
                <w:top w:val="none" w:sz="0" w:space="0" w:color="auto"/>
                <w:left w:val="none" w:sz="0" w:space="0" w:color="auto"/>
                <w:bottom w:val="none" w:sz="0" w:space="0" w:color="auto"/>
                <w:right w:val="none" w:sz="0" w:space="0" w:color="auto"/>
              </w:divBdr>
            </w:div>
            <w:div w:id="1817070170">
              <w:marLeft w:val="0"/>
              <w:marRight w:val="0"/>
              <w:marTop w:val="0"/>
              <w:marBottom w:val="0"/>
              <w:divBdr>
                <w:top w:val="none" w:sz="0" w:space="0" w:color="auto"/>
                <w:left w:val="none" w:sz="0" w:space="0" w:color="auto"/>
                <w:bottom w:val="none" w:sz="0" w:space="0" w:color="auto"/>
                <w:right w:val="none" w:sz="0" w:space="0" w:color="auto"/>
              </w:divBdr>
            </w:div>
            <w:div w:id="2069062310">
              <w:marLeft w:val="0"/>
              <w:marRight w:val="0"/>
              <w:marTop w:val="0"/>
              <w:marBottom w:val="0"/>
              <w:divBdr>
                <w:top w:val="none" w:sz="0" w:space="0" w:color="auto"/>
                <w:left w:val="none" w:sz="0" w:space="0" w:color="auto"/>
                <w:bottom w:val="none" w:sz="0" w:space="0" w:color="auto"/>
                <w:right w:val="none" w:sz="0" w:space="0" w:color="auto"/>
              </w:divBdr>
            </w:div>
            <w:div w:id="513420452">
              <w:marLeft w:val="0"/>
              <w:marRight w:val="0"/>
              <w:marTop w:val="0"/>
              <w:marBottom w:val="0"/>
              <w:divBdr>
                <w:top w:val="none" w:sz="0" w:space="0" w:color="auto"/>
                <w:left w:val="none" w:sz="0" w:space="0" w:color="auto"/>
                <w:bottom w:val="none" w:sz="0" w:space="0" w:color="auto"/>
                <w:right w:val="none" w:sz="0" w:space="0" w:color="auto"/>
              </w:divBdr>
            </w:div>
            <w:div w:id="469445522">
              <w:marLeft w:val="0"/>
              <w:marRight w:val="0"/>
              <w:marTop w:val="0"/>
              <w:marBottom w:val="0"/>
              <w:divBdr>
                <w:top w:val="none" w:sz="0" w:space="0" w:color="auto"/>
                <w:left w:val="none" w:sz="0" w:space="0" w:color="auto"/>
                <w:bottom w:val="none" w:sz="0" w:space="0" w:color="auto"/>
                <w:right w:val="none" w:sz="0" w:space="0" w:color="auto"/>
              </w:divBdr>
            </w:div>
            <w:div w:id="268201851">
              <w:marLeft w:val="0"/>
              <w:marRight w:val="0"/>
              <w:marTop w:val="0"/>
              <w:marBottom w:val="0"/>
              <w:divBdr>
                <w:top w:val="none" w:sz="0" w:space="0" w:color="auto"/>
                <w:left w:val="none" w:sz="0" w:space="0" w:color="auto"/>
                <w:bottom w:val="none" w:sz="0" w:space="0" w:color="auto"/>
                <w:right w:val="none" w:sz="0" w:space="0" w:color="auto"/>
              </w:divBdr>
            </w:div>
            <w:div w:id="1731533293">
              <w:marLeft w:val="0"/>
              <w:marRight w:val="0"/>
              <w:marTop w:val="0"/>
              <w:marBottom w:val="0"/>
              <w:divBdr>
                <w:top w:val="none" w:sz="0" w:space="0" w:color="auto"/>
                <w:left w:val="none" w:sz="0" w:space="0" w:color="auto"/>
                <w:bottom w:val="none" w:sz="0" w:space="0" w:color="auto"/>
                <w:right w:val="none" w:sz="0" w:space="0" w:color="auto"/>
              </w:divBdr>
            </w:div>
            <w:div w:id="496574527">
              <w:marLeft w:val="0"/>
              <w:marRight w:val="0"/>
              <w:marTop w:val="0"/>
              <w:marBottom w:val="0"/>
              <w:divBdr>
                <w:top w:val="none" w:sz="0" w:space="0" w:color="auto"/>
                <w:left w:val="none" w:sz="0" w:space="0" w:color="auto"/>
                <w:bottom w:val="none" w:sz="0" w:space="0" w:color="auto"/>
                <w:right w:val="none" w:sz="0" w:space="0" w:color="auto"/>
              </w:divBdr>
            </w:div>
            <w:div w:id="738016604">
              <w:marLeft w:val="0"/>
              <w:marRight w:val="0"/>
              <w:marTop w:val="0"/>
              <w:marBottom w:val="0"/>
              <w:divBdr>
                <w:top w:val="none" w:sz="0" w:space="0" w:color="auto"/>
                <w:left w:val="none" w:sz="0" w:space="0" w:color="auto"/>
                <w:bottom w:val="none" w:sz="0" w:space="0" w:color="auto"/>
                <w:right w:val="none" w:sz="0" w:space="0" w:color="auto"/>
              </w:divBdr>
            </w:div>
            <w:div w:id="5447589">
              <w:marLeft w:val="0"/>
              <w:marRight w:val="0"/>
              <w:marTop w:val="0"/>
              <w:marBottom w:val="0"/>
              <w:divBdr>
                <w:top w:val="none" w:sz="0" w:space="0" w:color="auto"/>
                <w:left w:val="none" w:sz="0" w:space="0" w:color="auto"/>
                <w:bottom w:val="none" w:sz="0" w:space="0" w:color="auto"/>
                <w:right w:val="none" w:sz="0" w:space="0" w:color="auto"/>
              </w:divBdr>
            </w:div>
            <w:div w:id="253513411">
              <w:marLeft w:val="0"/>
              <w:marRight w:val="0"/>
              <w:marTop w:val="0"/>
              <w:marBottom w:val="0"/>
              <w:divBdr>
                <w:top w:val="none" w:sz="0" w:space="0" w:color="auto"/>
                <w:left w:val="none" w:sz="0" w:space="0" w:color="auto"/>
                <w:bottom w:val="none" w:sz="0" w:space="0" w:color="auto"/>
                <w:right w:val="none" w:sz="0" w:space="0" w:color="auto"/>
              </w:divBdr>
            </w:div>
            <w:div w:id="737092229">
              <w:marLeft w:val="0"/>
              <w:marRight w:val="0"/>
              <w:marTop w:val="0"/>
              <w:marBottom w:val="0"/>
              <w:divBdr>
                <w:top w:val="none" w:sz="0" w:space="0" w:color="auto"/>
                <w:left w:val="none" w:sz="0" w:space="0" w:color="auto"/>
                <w:bottom w:val="none" w:sz="0" w:space="0" w:color="auto"/>
                <w:right w:val="none" w:sz="0" w:space="0" w:color="auto"/>
              </w:divBdr>
            </w:div>
            <w:div w:id="1492335597">
              <w:marLeft w:val="0"/>
              <w:marRight w:val="0"/>
              <w:marTop w:val="0"/>
              <w:marBottom w:val="0"/>
              <w:divBdr>
                <w:top w:val="none" w:sz="0" w:space="0" w:color="auto"/>
                <w:left w:val="none" w:sz="0" w:space="0" w:color="auto"/>
                <w:bottom w:val="none" w:sz="0" w:space="0" w:color="auto"/>
                <w:right w:val="none" w:sz="0" w:space="0" w:color="auto"/>
              </w:divBdr>
            </w:div>
            <w:div w:id="12809737">
              <w:marLeft w:val="0"/>
              <w:marRight w:val="0"/>
              <w:marTop w:val="0"/>
              <w:marBottom w:val="0"/>
              <w:divBdr>
                <w:top w:val="none" w:sz="0" w:space="0" w:color="auto"/>
                <w:left w:val="none" w:sz="0" w:space="0" w:color="auto"/>
                <w:bottom w:val="none" w:sz="0" w:space="0" w:color="auto"/>
                <w:right w:val="none" w:sz="0" w:space="0" w:color="auto"/>
              </w:divBdr>
            </w:div>
            <w:div w:id="1662660213">
              <w:marLeft w:val="0"/>
              <w:marRight w:val="0"/>
              <w:marTop w:val="0"/>
              <w:marBottom w:val="0"/>
              <w:divBdr>
                <w:top w:val="none" w:sz="0" w:space="0" w:color="auto"/>
                <w:left w:val="none" w:sz="0" w:space="0" w:color="auto"/>
                <w:bottom w:val="none" w:sz="0" w:space="0" w:color="auto"/>
                <w:right w:val="none" w:sz="0" w:space="0" w:color="auto"/>
              </w:divBdr>
            </w:div>
            <w:div w:id="1138451363">
              <w:marLeft w:val="0"/>
              <w:marRight w:val="0"/>
              <w:marTop w:val="0"/>
              <w:marBottom w:val="0"/>
              <w:divBdr>
                <w:top w:val="none" w:sz="0" w:space="0" w:color="auto"/>
                <w:left w:val="none" w:sz="0" w:space="0" w:color="auto"/>
                <w:bottom w:val="none" w:sz="0" w:space="0" w:color="auto"/>
                <w:right w:val="none" w:sz="0" w:space="0" w:color="auto"/>
              </w:divBdr>
            </w:div>
            <w:div w:id="438721123">
              <w:marLeft w:val="0"/>
              <w:marRight w:val="0"/>
              <w:marTop w:val="0"/>
              <w:marBottom w:val="0"/>
              <w:divBdr>
                <w:top w:val="none" w:sz="0" w:space="0" w:color="auto"/>
                <w:left w:val="none" w:sz="0" w:space="0" w:color="auto"/>
                <w:bottom w:val="none" w:sz="0" w:space="0" w:color="auto"/>
                <w:right w:val="none" w:sz="0" w:space="0" w:color="auto"/>
              </w:divBdr>
            </w:div>
            <w:div w:id="876695731">
              <w:marLeft w:val="0"/>
              <w:marRight w:val="0"/>
              <w:marTop w:val="0"/>
              <w:marBottom w:val="0"/>
              <w:divBdr>
                <w:top w:val="none" w:sz="0" w:space="0" w:color="auto"/>
                <w:left w:val="none" w:sz="0" w:space="0" w:color="auto"/>
                <w:bottom w:val="none" w:sz="0" w:space="0" w:color="auto"/>
                <w:right w:val="none" w:sz="0" w:space="0" w:color="auto"/>
              </w:divBdr>
            </w:div>
            <w:div w:id="2127500360">
              <w:marLeft w:val="0"/>
              <w:marRight w:val="0"/>
              <w:marTop w:val="0"/>
              <w:marBottom w:val="0"/>
              <w:divBdr>
                <w:top w:val="none" w:sz="0" w:space="0" w:color="auto"/>
                <w:left w:val="none" w:sz="0" w:space="0" w:color="auto"/>
                <w:bottom w:val="none" w:sz="0" w:space="0" w:color="auto"/>
                <w:right w:val="none" w:sz="0" w:space="0" w:color="auto"/>
              </w:divBdr>
            </w:div>
            <w:div w:id="469790827">
              <w:marLeft w:val="0"/>
              <w:marRight w:val="0"/>
              <w:marTop w:val="0"/>
              <w:marBottom w:val="0"/>
              <w:divBdr>
                <w:top w:val="none" w:sz="0" w:space="0" w:color="auto"/>
                <w:left w:val="none" w:sz="0" w:space="0" w:color="auto"/>
                <w:bottom w:val="none" w:sz="0" w:space="0" w:color="auto"/>
                <w:right w:val="none" w:sz="0" w:space="0" w:color="auto"/>
              </w:divBdr>
            </w:div>
            <w:div w:id="1949727955">
              <w:marLeft w:val="0"/>
              <w:marRight w:val="0"/>
              <w:marTop w:val="0"/>
              <w:marBottom w:val="0"/>
              <w:divBdr>
                <w:top w:val="none" w:sz="0" w:space="0" w:color="auto"/>
                <w:left w:val="none" w:sz="0" w:space="0" w:color="auto"/>
                <w:bottom w:val="none" w:sz="0" w:space="0" w:color="auto"/>
                <w:right w:val="none" w:sz="0" w:space="0" w:color="auto"/>
              </w:divBdr>
            </w:div>
            <w:div w:id="1213923786">
              <w:marLeft w:val="0"/>
              <w:marRight w:val="0"/>
              <w:marTop w:val="0"/>
              <w:marBottom w:val="0"/>
              <w:divBdr>
                <w:top w:val="none" w:sz="0" w:space="0" w:color="auto"/>
                <w:left w:val="none" w:sz="0" w:space="0" w:color="auto"/>
                <w:bottom w:val="none" w:sz="0" w:space="0" w:color="auto"/>
                <w:right w:val="none" w:sz="0" w:space="0" w:color="auto"/>
              </w:divBdr>
            </w:div>
            <w:div w:id="816411381">
              <w:marLeft w:val="0"/>
              <w:marRight w:val="0"/>
              <w:marTop w:val="0"/>
              <w:marBottom w:val="0"/>
              <w:divBdr>
                <w:top w:val="none" w:sz="0" w:space="0" w:color="auto"/>
                <w:left w:val="none" w:sz="0" w:space="0" w:color="auto"/>
                <w:bottom w:val="none" w:sz="0" w:space="0" w:color="auto"/>
                <w:right w:val="none" w:sz="0" w:space="0" w:color="auto"/>
              </w:divBdr>
            </w:div>
            <w:div w:id="1052385899">
              <w:marLeft w:val="0"/>
              <w:marRight w:val="0"/>
              <w:marTop w:val="0"/>
              <w:marBottom w:val="0"/>
              <w:divBdr>
                <w:top w:val="none" w:sz="0" w:space="0" w:color="auto"/>
                <w:left w:val="none" w:sz="0" w:space="0" w:color="auto"/>
                <w:bottom w:val="none" w:sz="0" w:space="0" w:color="auto"/>
                <w:right w:val="none" w:sz="0" w:space="0" w:color="auto"/>
              </w:divBdr>
            </w:div>
            <w:div w:id="133639578">
              <w:marLeft w:val="0"/>
              <w:marRight w:val="0"/>
              <w:marTop w:val="0"/>
              <w:marBottom w:val="0"/>
              <w:divBdr>
                <w:top w:val="none" w:sz="0" w:space="0" w:color="auto"/>
                <w:left w:val="none" w:sz="0" w:space="0" w:color="auto"/>
                <w:bottom w:val="none" w:sz="0" w:space="0" w:color="auto"/>
                <w:right w:val="none" w:sz="0" w:space="0" w:color="auto"/>
              </w:divBdr>
            </w:div>
            <w:div w:id="2141268466">
              <w:marLeft w:val="0"/>
              <w:marRight w:val="0"/>
              <w:marTop w:val="0"/>
              <w:marBottom w:val="0"/>
              <w:divBdr>
                <w:top w:val="none" w:sz="0" w:space="0" w:color="auto"/>
                <w:left w:val="none" w:sz="0" w:space="0" w:color="auto"/>
                <w:bottom w:val="none" w:sz="0" w:space="0" w:color="auto"/>
                <w:right w:val="none" w:sz="0" w:space="0" w:color="auto"/>
              </w:divBdr>
            </w:div>
            <w:div w:id="1093431707">
              <w:marLeft w:val="0"/>
              <w:marRight w:val="0"/>
              <w:marTop w:val="0"/>
              <w:marBottom w:val="0"/>
              <w:divBdr>
                <w:top w:val="none" w:sz="0" w:space="0" w:color="auto"/>
                <w:left w:val="none" w:sz="0" w:space="0" w:color="auto"/>
                <w:bottom w:val="none" w:sz="0" w:space="0" w:color="auto"/>
                <w:right w:val="none" w:sz="0" w:space="0" w:color="auto"/>
              </w:divBdr>
            </w:div>
            <w:div w:id="1932738849">
              <w:marLeft w:val="0"/>
              <w:marRight w:val="0"/>
              <w:marTop w:val="0"/>
              <w:marBottom w:val="0"/>
              <w:divBdr>
                <w:top w:val="none" w:sz="0" w:space="0" w:color="auto"/>
                <w:left w:val="none" w:sz="0" w:space="0" w:color="auto"/>
                <w:bottom w:val="none" w:sz="0" w:space="0" w:color="auto"/>
                <w:right w:val="none" w:sz="0" w:space="0" w:color="auto"/>
              </w:divBdr>
            </w:div>
            <w:div w:id="842431339">
              <w:marLeft w:val="0"/>
              <w:marRight w:val="0"/>
              <w:marTop w:val="0"/>
              <w:marBottom w:val="0"/>
              <w:divBdr>
                <w:top w:val="none" w:sz="0" w:space="0" w:color="auto"/>
                <w:left w:val="none" w:sz="0" w:space="0" w:color="auto"/>
                <w:bottom w:val="none" w:sz="0" w:space="0" w:color="auto"/>
                <w:right w:val="none" w:sz="0" w:space="0" w:color="auto"/>
              </w:divBdr>
            </w:div>
            <w:div w:id="1678923901">
              <w:marLeft w:val="0"/>
              <w:marRight w:val="0"/>
              <w:marTop w:val="0"/>
              <w:marBottom w:val="0"/>
              <w:divBdr>
                <w:top w:val="none" w:sz="0" w:space="0" w:color="auto"/>
                <w:left w:val="none" w:sz="0" w:space="0" w:color="auto"/>
                <w:bottom w:val="none" w:sz="0" w:space="0" w:color="auto"/>
                <w:right w:val="none" w:sz="0" w:space="0" w:color="auto"/>
              </w:divBdr>
            </w:div>
            <w:div w:id="1170755452">
              <w:marLeft w:val="0"/>
              <w:marRight w:val="0"/>
              <w:marTop w:val="0"/>
              <w:marBottom w:val="0"/>
              <w:divBdr>
                <w:top w:val="none" w:sz="0" w:space="0" w:color="auto"/>
                <w:left w:val="none" w:sz="0" w:space="0" w:color="auto"/>
                <w:bottom w:val="none" w:sz="0" w:space="0" w:color="auto"/>
                <w:right w:val="none" w:sz="0" w:space="0" w:color="auto"/>
              </w:divBdr>
            </w:div>
            <w:div w:id="1485505254">
              <w:marLeft w:val="0"/>
              <w:marRight w:val="0"/>
              <w:marTop w:val="0"/>
              <w:marBottom w:val="0"/>
              <w:divBdr>
                <w:top w:val="none" w:sz="0" w:space="0" w:color="auto"/>
                <w:left w:val="none" w:sz="0" w:space="0" w:color="auto"/>
                <w:bottom w:val="none" w:sz="0" w:space="0" w:color="auto"/>
                <w:right w:val="none" w:sz="0" w:space="0" w:color="auto"/>
              </w:divBdr>
            </w:div>
            <w:div w:id="1057818114">
              <w:marLeft w:val="0"/>
              <w:marRight w:val="0"/>
              <w:marTop w:val="0"/>
              <w:marBottom w:val="0"/>
              <w:divBdr>
                <w:top w:val="none" w:sz="0" w:space="0" w:color="auto"/>
                <w:left w:val="none" w:sz="0" w:space="0" w:color="auto"/>
                <w:bottom w:val="none" w:sz="0" w:space="0" w:color="auto"/>
                <w:right w:val="none" w:sz="0" w:space="0" w:color="auto"/>
              </w:divBdr>
            </w:div>
            <w:div w:id="2021345405">
              <w:marLeft w:val="0"/>
              <w:marRight w:val="0"/>
              <w:marTop w:val="0"/>
              <w:marBottom w:val="0"/>
              <w:divBdr>
                <w:top w:val="none" w:sz="0" w:space="0" w:color="auto"/>
                <w:left w:val="none" w:sz="0" w:space="0" w:color="auto"/>
                <w:bottom w:val="none" w:sz="0" w:space="0" w:color="auto"/>
                <w:right w:val="none" w:sz="0" w:space="0" w:color="auto"/>
              </w:divBdr>
            </w:div>
            <w:div w:id="1854027444">
              <w:marLeft w:val="0"/>
              <w:marRight w:val="0"/>
              <w:marTop w:val="0"/>
              <w:marBottom w:val="0"/>
              <w:divBdr>
                <w:top w:val="none" w:sz="0" w:space="0" w:color="auto"/>
                <w:left w:val="none" w:sz="0" w:space="0" w:color="auto"/>
                <w:bottom w:val="none" w:sz="0" w:space="0" w:color="auto"/>
                <w:right w:val="none" w:sz="0" w:space="0" w:color="auto"/>
              </w:divBdr>
            </w:div>
            <w:div w:id="954949780">
              <w:marLeft w:val="0"/>
              <w:marRight w:val="0"/>
              <w:marTop w:val="0"/>
              <w:marBottom w:val="0"/>
              <w:divBdr>
                <w:top w:val="none" w:sz="0" w:space="0" w:color="auto"/>
                <w:left w:val="none" w:sz="0" w:space="0" w:color="auto"/>
                <w:bottom w:val="none" w:sz="0" w:space="0" w:color="auto"/>
                <w:right w:val="none" w:sz="0" w:space="0" w:color="auto"/>
              </w:divBdr>
            </w:div>
            <w:div w:id="991105446">
              <w:marLeft w:val="0"/>
              <w:marRight w:val="0"/>
              <w:marTop w:val="0"/>
              <w:marBottom w:val="0"/>
              <w:divBdr>
                <w:top w:val="none" w:sz="0" w:space="0" w:color="auto"/>
                <w:left w:val="none" w:sz="0" w:space="0" w:color="auto"/>
                <w:bottom w:val="none" w:sz="0" w:space="0" w:color="auto"/>
                <w:right w:val="none" w:sz="0" w:space="0" w:color="auto"/>
              </w:divBdr>
            </w:div>
            <w:div w:id="651251329">
              <w:marLeft w:val="0"/>
              <w:marRight w:val="0"/>
              <w:marTop w:val="0"/>
              <w:marBottom w:val="0"/>
              <w:divBdr>
                <w:top w:val="none" w:sz="0" w:space="0" w:color="auto"/>
                <w:left w:val="none" w:sz="0" w:space="0" w:color="auto"/>
                <w:bottom w:val="none" w:sz="0" w:space="0" w:color="auto"/>
                <w:right w:val="none" w:sz="0" w:space="0" w:color="auto"/>
              </w:divBdr>
            </w:div>
            <w:div w:id="1350834626">
              <w:marLeft w:val="0"/>
              <w:marRight w:val="0"/>
              <w:marTop w:val="0"/>
              <w:marBottom w:val="0"/>
              <w:divBdr>
                <w:top w:val="none" w:sz="0" w:space="0" w:color="auto"/>
                <w:left w:val="none" w:sz="0" w:space="0" w:color="auto"/>
                <w:bottom w:val="none" w:sz="0" w:space="0" w:color="auto"/>
                <w:right w:val="none" w:sz="0" w:space="0" w:color="auto"/>
              </w:divBdr>
            </w:div>
            <w:div w:id="966818716">
              <w:marLeft w:val="0"/>
              <w:marRight w:val="0"/>
              <w:marTop w:val="0"/>
              <w:marBottom w:val="0"/>
              <w:divBdr>
                <w:top w:val="none" w:sz="0" w:space="0" w:color="auto"/>
                <w:left w:val="none" w:sz="0" w:space="0" w:color="auto"/>
                <w:bottom w:val="none" w:sz="0" w:space="0" w:color="auto"/>
                <w:right w:val="none" w:sz="0" w:space="0" w:color="auto"/>
              </w:divBdr>
            </w:div>
            <w:div w:id="1316568948">
              <w:marLeft w:val="0"/>
              <w:marRight w:val="0"/>
              <w:marTop w:val="0"/>
              <w:marBottom w:val="0"/>
              <w:divBdr>
                <w:top w:val="none" w:sz="0" w:space="0" w:color="auto"/>
                <w:left w:val="none" w:sz="0" w:space="0" w:color="auto"/>
                <w:bottom w:val="none" w:sz="0" w:space="0" w:color="auto"/>
                <w:right w:val="none" w:sz="0" w:space="0" w:color="auto"/>
              </w:divBdr>
            </w:div>
            <w:div w:id="1648781304">
              <w:marLeft w:val="0"/>
              <w:marRight w:val="0"/>
              <w:marTop w:val="0"/>
              <w:marBottom w:val="0"/>
              <w:divBdr>
                <w:top w:val="none" w:sz="0" w:space="0" w:color="auto"/>
                <w:left w:val="none" w:sz="0" w:space="0" w:color="auto"/>
                <w:bottom w:val="none" w:sz="0" w:space="0" w:color="auto"/>
                <w:right w:val="none" w:sz="0" w:space="0" w:color="auto"/>
              </w:divBdr>
            </w:div>
            <w:div w:id="888691870">
              <w:marLeft w:val="0"/>
              <w:marRight w:val="0"/>
              <w:marTop w:val="0"/>
              <w:marBottom w:val="0"/>
              <w:divBdr>
                <w:top w:val="none" w:sz="0" w:space="0" w:color="auto"/>
                <w:left w:val="none" w:sz="0" w:space="0" w:color="auto"/>
                <w:bottom w:val="none" w:sz="0" w:space="0" w:color="auto"/>
                <w:right w:val="none" w:sz="0" w:space="0" w:color="auto"/>
              </w:divBdr>
            </w:div>
            <w:div w:id="1084456186">
              <w:marLeft w:val="0"/>
              <w:marRight w:val="0"/>
              <w:marTop w:val="0"/>
              <w:marBottom w:val="0"/>
              <w:divBdr>
                <w:top w:val="none" w:sz="0" w:space="0" w:color="auto"/>
                <w:left w:val="none" w:sz="0" w:space="0" w:color="auto"/>
                <w:bottom w:val="none" w:sz="0" w:space="0" w:color="auto"/>
                <w:right w:val="none" w:sz="0" w:space="0" w:color="auto"/>
              </w:divBdr>
            </w:div>
            <w:div w:id="829979799">
              <w:marLeft w:val="0"/>
              <w:marRight w:val="0"/>
              <w:marTop w:val="0"/>
              <w:marBottom w:val="0"/>
              <w:divBdr>
                <w:top w:val="none" w:sz="0" w:space="0" w:color="auto"/>
                <w:left w:val="none" w:sz="0" w:space="0" w:color="auto"/>
                <w:bottom w:val="none" w:sz="0" w:space="0" w:color="auto"/>
                <w:right w:val="none" w:sz="0" w:space="0" w:color="auto"/>
              </w:divBdr>
            </w:div>
            <w:div w:id="1397894682">
              <w:marLeft w:val="0"/>
              <w:marRight w:val="0"/>
              <w:marTop w:val="0"/>
              <w:marBottom w:val="0"/>
              <w:divBdr>
                <w:top w:val="none" w:sz="0" w:space="0" w:color="auto"/>
                <w:left w:val="none" w:sz="0" w:space="0" w:color="auto"/>
                <w:bottom w:val="none" w:sz="0" w:space="0" w:color="auto"/>
                <w:right w:val="none" w:sz="0" w:space="0" w:color="auto"/>
              </w:divBdr>
            </w:div>
            <w:div w:id="1132209841">
              <w:marLeft w:val="0"/>
              <w:marRight w:val="0"/>
              <w:marTop w:val="0"/>
              <w:marBottom w:val="0"/>
              <w:divBdr>
                <w:top w:val="none" w:sz="0" w:space="0" w:color="auto"/>
                <w:left w:val="none" w:sz="0" w:space="0" w:color="auto"/>
                <w:bottom w:val="none" w:sz="0" w:space="0" w:color="auto"/>
                <w:right w:val="none" w:sz="0" w:space="0" w:color="auto"/>
              </w:divBdr>
            </w:div>
            <w:div w:id="1470437733">
              <w:marLeft w:val="0"/>
              <w:marRight w:val="0"/>
              <w:marTop w:val="0"/>
              <w:marBottom w:val="0"/>
              <w:divBdr>
                <w:top w:val="none" w:sz="0" w:space="0" w:color="auto"/>
                <w:left w:val="none" w:sz="0" w:space="0" w:color="auto"/>
                <w:bottom w:val="none" w:sz="0" w:space="0" w:color="auto"/>
                <w:right w:val="none" w:sz="0" w:space="0" w:color="auto"/>
              </w:divBdr>
            </w:div>
            <w:div w:id="1189104934">
              <w:marLeft w:val="0"/>
              <w:marRight w:val="0"/>
              <w:marTop w:val="0"/>
              <w:marBottom w:val="0"/>
              <w:divBdr>
                <w:top w:val="none" w:sz="0" w:space="0" w:color="auto"/>
                <w:left w:val="none" w:sz="0" w:space="0" w:color="auto"/>
                <w:bottom w:val="none" w:sz="0" w:space="0" w:color="auto"/>
                <w:right w:val="none" w:sz="0" w:space="0" w:color="auto"/>
              </w:divBdr>
            </w:div>
            <w:div w:id="1512721922">
              <w:marLeft w:val="0"/>
              <w:marRight w:val="0"/>
              <w:marTop w:val="0"/>
              <w:marBottom w:val="0"/>
              <w:divBdr>
                <w:top w:val="none" w:sz="0" w:space="0" w:color="auto"/>
                <w:left w:val="none" w:sz="0" w:space="0" w:color="auto"/>
                <w:bottom w:val="none" w:sz="0" w:space="0" w:color="auto"/>
                <w:right w:val="none" w:sz="0" w:space="0" w:color="auto"/>
              </w:divBdr>
            </w:div>
            <w:div w:id="1115095808">
              <w:marLeft w:val="0"/>
              <w:marRight w:val="0"/>
              <w:marTop w:val="0"/>
              <w:marBottom w:val="0"/>
              <w:divBdr>
                <w:top w:val="none" w:sz="0" w:space="0" w:color="auto"/>
                <w:left w:val="none" w:sz="0" w:space="0" w:color="auto"/>
                <w:bottom w:val="none" w:sz="0" w:space="0" w:color="auto"/>
                <w:right w:val="none" w:sz="0" w:space="0" w:color="auto"/>
              </w:divBdr>
            </w:div>
            <w:div w:id="473761747">
              <w:marLeft w:val="0"/>
              <w:marRight w:val="0"/>
              <w:marTop w:val="0"/>
              <w:marBottom w:val="0"/>
              <w:divBdr>
                <w:top w:val="none" w:sz="0" w:space="0" w:color="auto"/>
                <w:left w:val="none" w:sz="0" w:space="0" w:color="auto"/>
                <w:bottom w:val="none" w:sz="0" w:space="0" w:color="auto"/>
                <w:right w:val="none" w:sz="0" w:space="0" w:color="auto"/>
              </w:divBdr>
            </w:div>
            <w:div w:id="611018616">
              <w:marLeft w:val="0"/>
              <w:marRight w:val="0"/>
              <w:marTop w:val="0"/>
              <w:marBottom w:val="0"/>
              <w:divBdr>
                <w:top w:val="none" w:sz="0" w:space="0" w:color="auto"/>
                <w:left w:val="none" w:sz="0" w:space="0" w:color="auto"/>
                <w:bottom w:val="none" w:sz="0" w:space="0" w:color="auto"/>
                <w:right w:val="none" w:sz="0" w:space="0" w:color="auto"/>
              </w:divBdr>
            </w:div>
            <w:div w:id="75829816">
              <w:marLeft w:val="0"/>
              <w:marRight w:val="0"/>
              <w:marTop w:val="0"/>
              <w:marBottom w:val="0"/>
              <w:divBdr>
                <w:top w:val="none" w:sz="0" w:space="0" w:color="auto"/>
                <w:left w:val="none" w:sz="0" w:space="0" w:color="auto"/>
                <w:bottom w:val="none" w:sz="0" w:space="0" w:color="auto"/>
                <w:right w:val="none" w:sz="0" w:space="0" w:color="auto"/>
              </w:divBdr>
            </w:div>
            <w:div w:id="1881740978">
              <w:marLeft w:val="0"/>
              <w:marRight w:val="0"/>
              <w:marTop w:val="0"/>
              <w:marBottom w:val="0"/>
              <w:divBdr>
                <w:top w:val="none" w:sz="0" w:space="0" w:color="auto"/>
                <w:left w:val="none" w:sz="0" w:space="0" w:color="auto"/>
                <w:bottom w:val="none" w:sz="0" w:space="0" w:color="auto"/>
                <w:right w:val="none" w:sz="0" w:space="0" w:color="auto"/>
              </w:divBdr>
            </w:div>
            <w:div w:id="879513731">
              <w:marLeft w:val="0"/>
              <w:marRight w:val="0"/>
              <w:marTop w:val="0"/>
              <w:marBottom w:val="0"/>
              <w:divBdr>
                <w:top w:val="none" w:sz="0" w:space="0" w:color="auto"/>
                <w:left w:val="none" w:sz="0" w:space="0" w:color="auto"/>
                <w:bottom w:val="none" w:sz="0" w:space="0" w:color="auto"/>
                <w:right w:val="none" w:sz="0" w:space="0" w:color="auto"/>
              </w:divBdr>
            </w:div>
            <w:div w:id="1642424070">
              <w:marLeft w:val="0"/>
              <w:marRight w:val="0"/>
              <w:marTop w:val="0"/>
              <w:marBottom w:val="0"/>
              <w:divBdr>
                <w:top w:val="none" w:sz="0" w:space="0" w:color="auto"/>
                <w:left w:val="none" w:sz="0" w:space="0" w:color="auto"/>
                <w:bottom w:val="none" w:sz="0" w:space="0" w:color="auto"/>
                <w:right w:val="none" w:sz="0" w:space="0" w:color="auto"/>
              </w:divBdr>
            </w:div>
            <w:div w:id="1778941877">
              <w:marLeft w:val="0"/>
              <w:marRight w:val="0"/>
              <w:marTop w:val="0"/>
              <w:marBottom w:val="0"/>
              <w:divBdr>
                <w:top w:val="none" w:sz="0" w:space="0" w:color="auto"/>
                <w:left w:val="none" w:sz="0" w:space="0" w:color="auto"/>
                <w:bottom w:val="none" w:sz="0" w:space="0" w:color="auto"/>
                <w:right w:val="none" w:sz="0" w:space="0" w:color="auto"/>
              </w:divBdr>
            </w:div>
            <w:div w:id="1702394500">
              <w:marLeft w:val="0"/>
              <w:marRight w:val="0"/>
              <w:marTop w:val="0"/>
              <w:marBottom w:val="0"/>
              <w:divBdr>
                <w:top w:val="none" w:sz="0" w:space="0" w:color="auto"/>
                <w:left w:val="none" w:sz="0" w:space="0" w:color="auto"/>
                <w:bottom w:val="none" w:sz="0" w:space="0" w:color="auto"/>
                <w:right w:val="none" w:sz="0" w:space="0" w:color="auto"/>
              </w:divBdr>
            </w:div>
            <w:div w:id="1321423569">
              <w:marLeft w:val="0"/>
              <w:marRight w:val="0"/>
              <w:marTop w:val="0"/>
              <w:marBottom w:val="0"/>
              <w:divBdr>
                <w:top w:val="none" w:sz="0" w:space="0" w:color="auto"/>
                <w:left w:val="none" w:sz="0" w:space="0" w:color="auto"/>
                <w:bottom w:val="none" w:sz="0" w:space="0" w:color="auto"/>
                <w:right w:val="none" w:sz="0" w:space="0" w:color="auto"/>
              </w:divBdr>
            </w:div>
            <w:div w:id="1201279353">
              <w:marLeft w:val="0"/>
              <w:marRight w:val="0"/>
              <w:marTop w:val="0"/>
              <w:marBottom w:val="0"/>
              <w:divBdr>
                <w:top w:val="none" w:sz="0" w:space="0" w:color="auto"/>
                <w:left w:val="none" w:sz="0" w:space="0" w:color="auto"/>
                <w:bottom w:val="none" w:sz="0" w:space="0" w:color="auto"/>
                <w:right w:val="none" w:sz="0" w:space="0" w:color="auto"/>
              </w:divBdr>
            </w:div>
            <w:div w:id="1357347153">
              <w:marLeft w:val="0"/>
              <w:marRight w:val="0"/>
              <w:marTop w:val="0"/>
              <w:marBottom w:val="0"/>
              <w:divBdr>
                <w:top w:val="none" w:sz="0" w:space="0" w:color="auto"/>
                <w:left w:val="none" w:sz="0" w:space="0" w:color="auto"/>
                <w:bottom w:val="none" w:sz="0" w:space="0" w:color="auto"/>
                <w:right w:val="none" w:sz="0" w:space="0" w:color="auto"/>
              </w:divBdr>
            </w:div>
            <w:div w:id="1368485247">
              <w:marLeft w:val="0"/>
              <w:marRight w:val="0"/>
              <w:marTop w:val="0"/>
              <w:marBottom w:val="0"/>
              <w:divBdr>
                <w:top w:val="none" w:sz="0" w:space="0" w:color="auto"/>
                <w:left w:val="none" w:sz="0" w:space="0" w:color="auto"/>
                <w:bottom w:val="none" w:sz="0" w:space="0" w:color="auto"/>
                <w:right w:val="none" w:sz="0" w:space="0" w:color="auto"/>
              </w:divBdr>
            </w:div>
            <w:div w:id="1313676441">
              <w:marLeft w:val="0"/>
              <w:marRight w:val="0"/>
              <w:marTop w:val="0"/>
              <w:marBottom w:val="0"/>
              <w:divBdr>
                <w:top w:val="none" w:sz="0" w:space="0" w:color="auto"/>
                <w:left w:val="none" w:sz="0" w:space="0" w:color="auto"/>
                <w:bottom w:val="none" w:sz="0" w:space="0" w:color="auto"/>
                <w:right w:val="none" w:sz="0" w:space="0" w:color="auto"/>
              </w:divBdr>
            </w:div>
            <w:div w:id="424613523">
              <w:marLeft w:val="0"/>
              <w:marRight w:val="0"/>
              <w:marTop w:val="0"/>
              <w:marBottom w:val="0"/>
              <w:divBdr>
                <w:top w:val="none" w:sz="0" w:space="0" w:color="auto"/>
                <w:left w:val="none" w:sz="0" w:space="0" w:color="auto"/>
                <w:bottom w:val="none" w:sz="0" w:space="0" w:color="auto"/>
                <w:right w:val="none" w:sz="0" w:space="0" w:color="auto"/>
              </w:divBdr>
            </w:div>
            <w:div w:id="134614493">
              <w:marLeft w:val="0"/>
              <w:marRight w:val="0"/>
              <w:marTop w:val="0"/>
              <w:marBottom w:val="0"/>
              <w:divBdr>
                <w:top w:val="none" w:sz="0" w:space="0" w:color="auto"/>
                <w:left w:val="none" w:sz="0" w:space="0" w:color="auto"/>
                <w:bottom w:val="none" w:sz="0" w:space="0" w:color="auto"/>
                <w:right w:val="none" w:sz="0" w:space="0" w:color="auto"/>
              </w:divBdr>
            </w:div>
            <w:div w:id="1412628573">
              <w:marLeft w:val="0"/>
              <w:marRight w:val="0"/>
              <w:marTop w:val="0"/>
              <w:marBottom w:val="0"/>
              <w:divBdr>
                <w:top w:val="none" w:sz="0" w:space="0" w:color="auto"/>
                <w:left w:val="none" w:sz="0" w:space="0" w:color="auto"/>
                <w:bottom w:val="none" w:sz="0" w:space="0" w:color="auto"/>
                <w:right w:val="none" w:sz="0" w:space="0" w:color="auto"/>
              </w:divBdr>
            </w:div>
            <w:div w:id="2044095291">
              <w:marLeft w:val="0"/>
              <w:marRight w:val="0"/>
              <w:marTop w:val="0"/>
              <w:marBottom w:val="0"/>
              <w:divBdr>
                <w:top w:val="none" w:sz="0" w:space="0" w:color="auto"/>
                <w:left w:val="none" w:sz="0" w:space="0" w:color="auto"/>
                <w:bottom w:val="none" w:sz="0" w:space="0" w:color="auto"/>
                <w:right w:val="none" w:sz="0" w:space="0" w:color="auto"/>
              </w:divBdr>
            </w:div>
            <w:div w:id="1505704213">
              <w:marLeft w:val="0"/>
              <w:marRight w:val="0"/>
              <w:marTop w:val="0"/>
              <w:marBottom w:val="0"/>
              <w:divBdr>
                <w:top w:val="none" w:sz="0" w:space="0" w:color="auto"/>
                <w:left w:val="none" w:sz="0" w:space="0" w:color="auto"/>
                <w:bottom w:val="none" w:sz="0" w:space="0" w:color="auto"/>
                <w:right w:val="none" w:sz="0" w:space="0" w:color="auto"/>
              </w:divBdr>
            </w:div>
            <w:div w:id="2141224536">
              <w:marLeft w:val="0"/>
              <w:marRight w:val="0"/>
              <w:marTop w:val="0"/>
              <w:marBottom w:val="0"/>
              <w:divBdr>
                <w:top w:val="none" w:sz="0" w:space="0" w:color="auto"/>
                <w:left w:val="none" w:sz="0" w:space="0" w:color="auto"/>
                <w:bottom w:val="none" w:sz="0" w:space="0" w:color="auto"/>
                <w:right w:val="none" w:sz="0" w:space="0" w:color="auto"/>
              </w:divBdr>
            </w:div>
            <w:div w:id="412239386">
              <w:marLeft w:val="0"/>
              <w:marRight w:val="0"/>
              <w:marTop w:val="0"/>
              <w:marBottom w:val="0"/>
              <w:divBdr>
                <w:top w:val="none" w:sz="0" w:space="0" w:color="auto"/>
                <w:left w:val="none" w:sz="0" w:space="0" w:color="auto"/>
                <w:bottom w:val="none" w:sz="0" w:space="0" w:color="auto"/>
                <w:right w:val="none" w:sz="0" w:space="0" w:color="auto"/>
              </w:divBdr>
            </w:div>
            <w:div w:id="1984961134">
              <w:marLeft w:val="0"/>
              <w:marRight w:val="0"/>
              <w:marTop w:val="0"/>
              <w:marBottom w:val="0"/>
              <w:divBdr>
                <w:top w:val="none" w:sz="0" w:space="0" w:color="auto"/>
                <w:left w:val="none" w:sz="0" w:space="0" w:color="auto"/>
                <w:bottom w:val="none" w:sz="0" w:space="0" w:color="auto"/>
                <w:right w:val="none" w:sz="0" w:space="0" w:color="auto"/>
              </w:divBdr>
            </w:div>
            <w:div w:id="239563634">
              <w:marLeft w:val="0"/>
              <w:marRight w:val="0"/>
              <w:marTop w:val="0"/>
              <w:marBottom w:val="0"/>
              <w:divBdr>
                <w:top w:val="none" w:sz="0" w:space="0" w:color="auto"/>
                <w:left w:val="none" w:sz="0" w:space="0" w:color="auto"/>
                <w:bottom w:val="none" w:sz="0" w:space="0" w:color="auto"/>
                <w:right w:val="none" w:sz="0" w:space="0" w:color="auto"/>
              </w:divBdr>
            </w:div>
            <w:div w:id="2064980721">
              <w:marLeft w:val="0"/>
              <w:marRight w:val="0"/>
              <w:marTop w:val="0"/>
              <w:marBottom w:val="0"/>
              <w:divBdr>
                <w:top w:val="none" w:sz="0" w:space="0" w:color="auto"/>
                <w:left w:val="none" w:sz="0" w:space="0" w:color="auto"/>
                <w:bottom w:val="none" w:sz="0" w:space="0" w:color="auto"/>
                <w:right w:val="none" w:sz="0" w:space="0" w:color="auto"/>
              </w:divBdr>
            </w:div>
            <w:div w:id="486360861">
              <w:marLeft w:val="0"/>
              <w:marRight w:val="0"/>
              <w:marTop w:val="0"/>
              <w:marBottom w:val="0"/>
              <w:divBdr>
                <w:top w:val="none" w:sz="0" w:space="0" w:color="auto"/>
                <w:left w:val="none" w:sz="0" w:space="0" w:color="auto"/>
                <w:bottom w:val="none" w:sz="0" w:space="0" w:color="auto"/>
                <w:right w:val="none" w:sz="0" w:space="0" w:color="auto"/>
              </w:divBdr>
            </w:div>
            <w:div w:id="1024139571">
              <w:marLeft w:val="0"/>
              <w:marRight w:val="0"/>
              <w:marTop w:val="0"/>
              <w:marBottom w:val="0"/>
              <w:divBdr>
                <w:top w:val="none" w:sz="0" w:space="0" w:color="auto"/>
                <w:left w:val="none" w:sz="0" w:space="0" w:color="auto"/>
                <w:bottom w:val="none" w:sz="0" w:space="0" w:color="auto"/>
                <w:right w:val="none" w:sz="0" w:space="0" w:color="auto"/>
              </w:divBdr>
            </w:div>
            <w:div w:id="951745580">
              <w:marLeft w:val="0"/>
              <w:marRight w:val="0"/>
              <w:marTop w:val="0"/>
              <w:marBottom w:val="0"/>
              <w:divBdr>
                <w:top w:val="none" w:sz="0" w:space="0" w:color="auto"/>
                <w:left w:val="none" w:sz="0" w:space="0" w:color="auto"/>
                <w:bottom w:val="none" w:sz="0" w:space="0" w:color="auto"/>
                <w:right w:val="none" w:sz="0" w:space="0" w:color="auto"/>
              </w:divBdr>
            </w:div>
            <w:div w:id="1266574020">
              <w:marLeft w:val="0"/>
              <w:marRight w:val="0"/>
              <w:marTop w:val="0"/>
              <w:marBottom w:val="0"/>
              <w:divBdr>
                <w:top w:val="none" w:sz="0" w:space="0" w:color="auto"/>
                <w:left w:val="none" w:sz="0" w:space="0" w:color="auto"/>
                <w:bottom w:val="none" w:sz="0" w:space="0" w:color="auto"/>
                <w:right w:val="none" w:sz="0" w:space="0" w:color="auto"/>
              </w:divBdr>
            </w:div>
            <w:div w:id="444082849">
              <w:marLeft w:val="0"/>
              <w:marRight w:val="0"/>
              <w:marTop w:val="0"/>
              <w:marBottom w:val="0"/>
              <w:divBdr>
                <w:top w:val="none" w:sz="0" w:space="0" w:color="auto"/>
                <w:left w:val="none" w:sz="0" w:space="0" w:color="auto"/>
                <w:bottom w:val="none" w:sz="0" w:space="0" w:color="auto"/>
                <w:right w:val="none" w:sz="0" w:space="0" w:color="auto"/>
              </w:divBdr>
            </w:div>
            <w:div w:id="1881093539">
              <w:marLeft w:val="0"/>
              <w:marRight w:val="0"/>
              <w:marTop w:val="0"/>
              <w:marBottom w:val="0"/>
              <w:divBdr>
                <w:top w:val="none" w:sz="0" w:space="0" w:color="auto"/>
                <w:left w:val="none" w:sz="0" w:space="0" w:color="auto"/>
                <w:bottom w:val="none" w:sz="0" w:space="0" w:color="auto"/>
                <w:right w:val="none" w:sz="0" w:space="0" w:color="auto"/>
              </w:divBdr>
            </w:div>
            <w:div w:id="1012151662">
              <w:marLeft w:val="0"/>
              <w:marRight w:val="0"/>
              <w:marTop w:val="0"/>
              <w:marBottom w:val="0"/>
              <w:divBdr>
                <w:top w:val="none" w:sz="0" w:space="0" w:color="auto"/>
                <w:left w:val="none" w:sz="0" w:space="0" w:color="auto"/>
                <w:bottom w:val="none" w:sz="0" w:space="0" w:color="auto"/>
                <w:right w:val="none" w:sz="0" w:space="0" w:color="auto"/>
              </w:divBdr>
            </w:div>
            <w:div w:id="1216552260">
              <w:marLeft w:val="0"/>
              <w:marRight w:val="0"/>
              <w:marTop w:val="0"/>
              <w:marBottom w:val="0"/>
              <w:divBdr>
                <w:top w:val="none" w:sz="0" w:space="0" w:color="auto"/>
                <w:left w:val="none" w:sz="0" w:space="0" w:color="auto"/>
                <w:bottom w:val="none" w:sz="0" w:space="0" w:color="auto"/>
                <w:right w:val="none" w:sz="0" w:space="0" w:color="auto"/>
              </w:divBdr>
            </w:div>
            <w:div w:id="1141769066">
              <w:marLeft w:val="0"/>
              <w:marRight w:val="0"/>
              <w:marTop w:val="0"/>
              <w:marBottom w:val="0"/>
              <w:divBdr>
                <w:top w:val="none" w:sz="0" w:space="0" w:color="auto"/>
                <w:left w:val="none" w:sz="0" w:space="0" w:color="auto"/>
                <w:bottom w:val="none" w:sz="0" w:space="0" w:color="auto"/>
                <w:right w:val="none" w:sz="0" w:space="0" w:color="auto"/>
              </w:divBdr>
            </w:div>
            <w:div w:id="33166146">
              <w:marLeft w:val="0"/>
              <w:marRight w:val="0"/>
              <w:marTop w:val="0"/>
              <w:marBottom w:val="0"/>
              <w:divBdr>
                <w:top w:val="none" w:sz="0" w:space="0" w:color="auto"/>
                <w:left w:val="none" w:sz="0" w:space="0" w:color="auto"/>
                <w:bottom w:val="none" w:sz="0" w:space="0" w:color="auto"/>
                <w:right w:val="none" w:sz="0" w:space="0" w:color="auto"/>
              </w:divBdr>
            </w:div>
            <w:div w:id="1573659812">
              <w:marLeft w:val="0"/>
              <w:marRight w:val="0"/>
              <w:marTop w:val="0"/>
              <w:marBottom w:val="0"/>
              <w:divBdr>
                <w:top w:val="none" w:sz="0" w:space="0" w:color="auto"/>
                <w:left w:val="none" w:sz="0" w:space="0" w:color="auto"/>
                <w:bottom w:val="none" w:sz="0" w:space="0" w:color="auto"/>
                <w:right w:val="none" w:sz="0" w:space="0" w:color="auto"/>
              </w:divBdr>
            </w:div>
            <w:div w:id="1300376638">
              <w:marLeft w:val="0"/>
              <w:marRight w:val="0"/>
              <w:marTop w:val="0"/>
              <w:marBottom w:val="0"/>
              <w:divBdr>
                <w:top w:val="none" w:sz="0" w:space="0" w:color="auto"/>
                <w:left w:val="none" w:sz="0" w:space="0" w:color="auto"/>
                <w:bottom w:val="none" w:sz="0" w:space="0" w:color="auto"/>
                <w:right w:val="none" w:sz="0" w:space="0" w:color="auto"/>
              </w:divBdr>
            </w:div>
            <w:div w:id="1822185665">
              <w:marLeft w:val="0"/>
              <w:marRight w:val="0"/>
              <w:marTop w:val="0"/>
              <w:marBottom w:val="0"/>
              <w:divBdr>
                <w:top w:val="none" w:sz="0" w:space="0" w:color="auto"/>
                <w:left w:val="none" w:sz="0" w:space="0" w:color="auto"/>
                <w:bottom w:val="none" w:sz="0" w:space="0" w:color="auto"/>
                <w:right w:val="none" w:sz="0" w:space="0" w:color="auto"/>
              </w:divBdr>
            </w:div>
            <w:div w:id="2014337223">
              <w:marLeft w:val="0"/>
              <w:marRight w:val="0"/>
              <w:marTop w:val="0"/>
              <w:marBottom w:val="0"/>
              <w:divBdr>
                <w:top w:val="none" w:sz="0" w:space="0" w:color="auto"/>
                <w:left w:val="none" w:sz="0" w:space="0" w:color="auto"/>
                <w:bottom w:val="none" w:sz="0" w:space="0" w:color="auto"/>
                <w:right w:val="none" w:sz="0" w:space="0" w:color="auto"/>
              </w:divBdr>
            </w:div>
            <w:div w:id="1601641035">
              <w:marLeft w:val="0"/>
              <w:marRight w:val="0"/>
              <w:marTop w:val="0"/>
              <w:marBottom w:val="0"/>
              <w:divBdr>
                <w:top w:val="none" w:sz="0" w:space="0" w:color="auto"/>
                <w:left w:val="none" w:sz="0" w:space="0" w:color="auto"/>
                <w:bottom w:val="none" w:sz="0" w:space="0" w:color="auto"/>
                <w:right w:val="none" w:sz="0" w:space="0" w:color="auto"/>
              </w:divBdr>
            </w:div>
            <w:div w:id="912274347">
              <w:marLeft w:val="0"/>
              <w:marRight w:val="0"/>
              <w:marTop w:val="0"/>
              <w:marBottom w:val="0"/>
              <w:divBdr>
                <w:top w:val="none" w:sz="0" w:space="0" w:color="auto"/>
                <w:left w:val="none" w:sz="0" w:space="0" w:color="auto"/>
                <w:bottom w:val="none" w:sz="0" w:space="0" w:color="auto"/>
                <w:right w:val="none" w:sz="0" w:space="0" w:color="auto"/>
              </w:divBdr>
            </w:div>
            <w:div w:id="1027021180">
              <w:marLeft w:val="0"/>
              <w:marRight w:val="0"/>
              <w:marTop w:val="0"/>
              <w:marBottom w:val="0"/>
              <w:divBdr>
                <w:top w:val="none" w:sz="0" w:space="0" w:color="auto"/>
                <w:left w:val="none" w:sz="0" w:space="0" w:color="auto"/>
                <w:bottom w:val="none" w:sz="0" w:space="0" w:color="auto"/>
                <w:right w:val="none" w:sz="0" w:space="0" w:color="auto"/>
              </w:divBdr>
            </w:div>
            <w:div w:id="738213138">
              <w:marLeft w:val="0"/>
              <w:marRight w:val="0"/>
              <w:marTop w:val="0"/>
              <w:marBottom w:val="0"/>
              <w:divBdr>
                <w:top w:val="none" w:sz="0" w:space="0" w:color="auto"/>
                <w:left w:val="none" w:sz="0" w:space="0" w:color="auto"/>
                <w:bottom w:val="none" w:sz="0" w:space="0" w:color="auto"/>
                <w:right w:val="none" w:sz="0" w:space="0" w:color="auto"/>
              </w:divBdr>
            </w:div>
            <w:div w:id="1778670235">
              <w:marLeft w:val="0"/>
              <w:marRight w:val="0"/>
              <w:marTop w:val="0"/>
              <w:marBottom w:val="0"/>
              <w:divBdr>
                <w:top w:val="none" w:sz="0" w:space="0" w:color="auto"/>
                <w:left w:val="none" w:sz="0" w:space="0" w:color="auto"/>
                <w:bottom w:val="none" w:sz="0" w:space="0" w:color="auto"/>
                <w:right w:val="none" w:sz="0" w:space="0" w:color="auto"/>
              </w:divBdr>
            </w:div>
            <w:div w:id="102578774">
              <w:marLeft w:val="0"/>
              <w:marRight w:val="0"/>
              <w:marTop w:val="0"/>
              <w:marBottom w:val="0"/>
              <w:divBdr>
                <w:top w:val="none" w:sz="0" w:space="0" w:color="auto"/>
                <w:left w:val="none" w:sz="0" w:space="0" w:color="auto"/>
                <w:bottom w:val="none" w:sz="0" w:space="0" w:color="auto"/>
                <w:right w:val="none" w:sz="0" w:space="0" w:color="auto"/>
              </w:divBdr>
            </w:div>
            <w:div w:id="171604920">
              <w:marLeft w:val="0"/>
              <w:marRight w:val="0"/>
              <w:marTop w:val="0"/>
              <w:marBottom w:val="0"/>
              <w:divBdr>
                <w:top w:val="none" w:sz="0" w:space="0" w:color="auto"/>
                <w:left w:val="none" w:sz="0" w:space="0" w:color="auto"/>
                <w:bottom w:val="none" w:sz="0" w:space="0" w:color="auto"/>
                <w:right w:val="none" w:sz="0" w:space="0" w:color="auto"/>
              </w:divBdr>
            </w:div>
            <w:div w:id="1540320386">
              <w:marLeft w:val="0"/>
              <w:marRight w:val="0"/>
              <w:marTop w:val="0"/>
              <w:marBottom w:val="0"/>
              <w:divBdr>
                <w:top w:val="none" w:sz="0" w:space="0" w:color="auto"/>
                <w:left w:val="none" w:sz="0" w:space="0" w:color="auto"/>
                <w:bottom w:val="none" w:sz="0" w:space="0" w:color="auto"/>
                <w:right w:val="none" w:sz="0" w:space="0" w:color="auto"/>
              </w:divBdr>
            </w:div>
            <w:div w:id="1337733316">
              <w:marLeft w:val="0"/>
              <w:marRight w:val="0"/>
              <w:marTop w:val="0"/>
              <w:marBottom w:val="0"/>
              <w:divBdr>
                <w:top w:val="none" w:sz="0" w:space="0" w:color="auto"/>
                <w:left w:val="none" w:sz="0" w:space="0" w:color="auto"/>
                <w:bottom w:val="none" w:sz="0" w:space="0" w:color="auto"/>
                <w:right w:val="none" w:sz="0" w:space="0" w:color="auto"/>
              </w:divBdr>
            </w:div>
            <w:div w:id="1887176229">
              <w:marLeft w:val="0"/>
              <w:marRight w:val="0"/>
              <w:marTop w:val="0"/>
              <w:marBottom w:val="0"/>
              <w:divBdr>
                <w:top w:val="none" w:sz="0" w:space="0" w:color="auto"/>
                <w:left w:val="none" w:sz="0" w:space="0" w:color="auto"/>
                <w:bottom w:val="none" w:sz="0" w:space="0" w:color="auto"/>
                <w:right w:val="none" w:sz="0" w:space="0" w:color="auto"/>
              </w:divBdr>
            </w:div>
            <w:div w:id="814882145">
              <w:marLeft w:val="0"/>
              <w:marRight w:val="0"/>
              <w:marTop w:val="0"/>
              <w:marBottom w:val="0"/>
              <w:divBdr>
                <w:top w:val="none" w:sz="0" w:space="0" w:color="auto"/>
                <w:left w:val="none" w:sz="0" w:space="0" w:color="auto"/>
                <w:bottom w:val="none" w:sz="0" w:space="0" w:color="auto"/>
                <w:right w:val="none" w:sz="0" w:space="0" w:color="auto"/>
              </w:divBdr>
            </w:div>
            <w:div w:id="372578898">
              <w:marLeft w:val="0"/>
              <w:marRight w:val="0"/>
              <w:marTop w:val="0"/>
              <w:marBottom w:val="0"/>
              <w:divBdr>
                <w:top w:val="none" w:sz="0" w:space="0" w:color="auto"/>
                <w:left w:val="none" w:sz="0" w:space="0" w:color="auto"/>
                <w:bottom w:val="none" w:sz="0" w:space="0" w:color="auto"/>
                <w:right w:val="none" w:sz="0" w:space="0" w:color="auto"/>
              </w:divBdr>
            </w:div>
            <w:div w:id="1005522774">
              <w:marLeft w:val="0"/>
              <w:marRight w:val="0"/>
              <w:marTop w:val="0"/>
              <w:marBottom w:val="0"/>
              <w:divBdr>
                <w:top w:val="none" w:sz="0" w:space="0" w:color="auto"/>
                <w:left w:val="none" w:sz="0" w:space="0" w:color="auto"/>
                <w:bottom w:val="none" w:sz="0" w:space="0" w:color="auto"/>
                <w:right w:val="none" w:sz="0" w:space="0" w:color="auto"/>
              </w:divBdr>
            </w:div>
            <w:div w:id="1359115355">
              <w:marLeft w:val="0"/>
              <w:marRight w:val="0"/>
              <w:marTop w:val="0"/>
              <w:marBottom w:val="0"/>
              <w:divBdr>
                <w:top w:val="none" w:sz="0" w:space="0" w:color="auto"/>
                <w:left w:val="none" w:sz="0" w:space="0" w:color="auto"/>
                <w:bottom w:val="none" w:sz="0" w:space="0" w:color="auto"/>
                <w:right w:val="none" w:sz="0" w:space="0" w:color="auto"/>
              </w:divBdr>
            </w:div>
            <w:div w:id="1995642693">
              <w:marLeft w:val="0"/>
              <w:marRight w:val="0"/>
              <w:marTop w:val="0"/>
              <w:marBottom w:val="0"/>
              <w:divBdr>
                <w:top w:val="none" w:sz="0" w:space="0" w:color="auto"/>
                <w:left w:val="none" w:sz="0" w:space="0" w:color="auto"/>
                <w:bottom w:val="none" w:sz="0" w:space="0" w:color="auto"/>
                <w:right w:val="none" w:sz="0" w:space="0" w:color="auto"/>
              </w:divBdr>
            </w:div>
            <w:div w:id="1191643327">
              <w:marLeft w:val="0"/>
              <w:marRight w:val="0"/>
              <w:marTop w:val="0"/>
              <w:marBottom w:val="0"/>
              <w:divBdr>
                <w:top w:val="none" w:sz="0" w:space="0" w:color="auto"/>
                <w:left w:val="none" w:sz="0" w:space="0" w:color="auto"/>
                <w:bottom w:val="none" w:sz="0" w:space="0" w:color="auto"/>
                <w:right w:val="none" w:sz="0" w:space="0" w:color="auto"/>
              </w:divBdr>
            </w:div>
            <w:div w:id="58403521">
              <w:marLeft w:val="0"/>
              <w:marRight w:val="0"/>
              <w:marTop w:val="0"/>
              <w:marBottom w:val="0"/>
              <w:divBdr>
                <w:top w:val="none" w:sz="0" w:space="0" w:color="auto"/>
                <w:left w:val="none" w:sz="0" w:space="0" w:color="auto"/>
                <w:bottom w:val="none" w:sz="0" w:space="0" w:color="auto"/>
                <w:right w:val="none" w:sz="0" w:space="0" w:color="auto"/>
              </w:divBdr>
            </w:div>
            <w:div w:id="1340041554">
              <w:marLeft w:val="0"/>
              <w:marRight w:val="0"/>
              <w:marTop w:val="0"/>
              <w:marBottom w:val="0"/>
              <w:divBdr>
                <w:top w:val="none" w:sz="0" w:space="0" w:color="auto"/>
                <w:left w:val="none" w:sz="0" w:space="0" w:color="auto"/>
                <w:bottom w:val="none" w:sz="0" w:space="0" w:color="auto"/>
                <w:right w:val="none" w:sz="0" w:space="0" w:color="auto"/>
              </w:divBdr>
            </w:div>
            <w:div w:id="266617656">
              <w:marLeft w:val="0"/>
              <w:marRight w:val="0"/>
              <w:marTop w:val="0"/>
              <w:marBottom w:val="0"/>
              <w:divBdr>
                <w:top w:val="none" w:sz="0" w:space="0" w:color="auto"/>
                <w:left w:val="none" w:sz="0" w:space="0" w:color="auto"/>
                <w:bottom w:val="none" w:sz="0" w:space="0" w:color="auto"/>
                <w:right w:val="none" w:sz="0" w:space="0" w:color="auto"/>
              </w:divBdr>
            </w:div>
            <w:div w:id="1179737212">
              <w:marLeft w:val="0"/>
              <w:marRight w:val="0"/>
              <w:marTop w:val="0"/>
              <w:marBottom w:val="0"/>
              <w:divBdr>
                <w:top w:val="none" w:sz="0" w:space="0" w:color="auto"/>
                <w:left w:val="none" w:sz="0" w:space="0" w:color="auto"/>
                <w:bottom w:val="none" w:sz="0" w:space="0" w:color="auto"/>
                <w:right w:val="none" w:sz="0" w:space="0" w:color="auto"/>
              </w:divBdr>
            </w:div>
            <w:div w:id="728575729">
              <w:marLeft w:val="0"/>
              <w:marRight w:val="0"/>
              <w:marTop w:val="0"/>
              <w:marBottom w:val="0"/>
              <w:divBdr>
                <w:top w:val="none" w:sz="0" w:space="0" w:color="auto"/>
                <w:left w:val="none" w:sz="0" w:space="0" w:color="auto"/>
                <w:bottom w:val="none" w:sz="0" w:space="0" w:color="auto"/>
                <w:right w:val="none" w:sz="0" w:space="0" w:color="auto"/>
              </w:divBdr>
            </w:div>
            <w:div w:id="1790776489">
              <w:marLeft w:val="0"/>
              <w:marRight w:val="0"/>
              <w:marTop w:val="0"/>
              <w:marBottom w:val="0"/>
              <w:divBdr>
                <w:top w:val="none" w:sz="0" w:space="0" w:color="auto"/>
                <w:left w:val="none" w:sz="0" w:space="0" w:color="auto"/>
                <w:bottom w:val="none" w:sz="0" w:space="0" w:color="auto"/>
                <w:right w:val="none" w:sz="0" w:space="0" w:color="auto"/>
              </w:divBdr>
            </w:div>
            <w:div w:id="337852199">
              <w:marLeft w:val="0"/>
              <w:marRight w:val="0"/>
              <w:marTop w:val="0"/>
              <w:marBottom w:val="0"/>
              <w:divBdr>
                <w:top w:val="none" w:sz="0" w:space="0" w:color="auto"/>
                <w:left w:val="none" w:sz="0" w:space="0" w:color="auto"/>
                <w:bottom w:val="none" w:sz="0" w:space="0" w:color="auto"/>
                <w:right w:val="none" w:sz="0" w:space="0" w:color="auto"/>
              </w:divBdr>
            </w:div>
            <w:div w:id="1507013038">
              <w:marLeft w:val="0"/>
              <w:marRight w:val="0"/>
              <w:marTop w:val="0"/>
              <w:marBottom w:val="0"/>
              <w:divBdr>
                <w:top w:val="none" w:sz="0" w:space="0" w:color="auto"/>
                <w:left w:val="none" w:sz="0" w:space="0" w:color="auto"/>
                <w:bottom w:val="none" w:sz="0" w:space="0" w:color="auto"/>
                <w:right w:val="none" w:sz="0" w:space="0" w:color="auto"/>
              </w:divBdr>
            </w:div>
            <w:div w:id="56167108">
              <w:marLeft w:val="0"/>
              <w:marRight w:val="0"/>
              <w:marTop w:val="0"/>
              <w:marBottom w:val="0"/>
              <w:divBdr>
                <w:top w:val="none" w:sz="0" w:space="0" w:color="auto"/>
                <w:left w:val="none" w:sz="0" w:space="0" w:color="auto"/>
                <w:bottom w:val="none" w:sz="0" w:space="0" w:color="auto"/>
                <w:right w:val="none" w:sz="0" w:space="0" w:color="auto"/>
              </w:divBdr>
            </w:div>
            <w:div w:id="2103642806">
              <w:marLeft w:val="0"/>
              <w:marRight w:val="0"/>
              <w:marTop w:val="0"/>
              <w:marBottom w:val="0"/>
              <w:divBdr>
                <w:top w:val="none" w:sz="0" w:space="0" w:color="auto"/>
                <w:left w:val="none" w:sz="0" w:space="0" w:color="auto"/>
                <w:bottom w:val="none" w:sz="0" w:space="0" w:color="auto"/>
                <w:right w:val="none" w:sz="0" w:space="0" w:color="auto"/>
              </w:divBdr>
            </w:div>
            <w:div w:id="1870484545">
              <w:marLeft w:val="0"/>
              <w:marRight w:val="0"/>
              <w:marTop w:val="0"/>
              <w:marBottom w:val="0"/>
              <w:divBdr>
                <w:top w:val="none" w:sz="0" w:space="0" w:color="auto"/>
                <w:left w:val="none" w:sz="0" w:space="0" w:color="auto"/>
                <w:bottom w:val="none" w:sz="0" w:space="0" w:color="auto"/>
                <w:right w:val="none" w:sz="0" w:space="0" w:color="auto"/>
              </w:divBdr>
            </w:div>
            <w:div w:id="1716736948">
              <w:marLeft w:val="0"/>
              <w:marRight w:val="0"/>
              <w:marTop w:val="0"/>
              <w:marBottom w:val="0"/>
              <w:divBdr>
                <w:top w:val="none" w:sz="0" w:space="0" w:color="auto"/>
                <w:left w:val="none" w:sz="0" w:space="0" w:color="auto"/>
                <w:bottom w:val="none" w:sz="0" w:space="0" w:color="auto"/>
                <w:right w:val="none" w:sz="0" w:space="0" w:color="auto"/>
              </w:divBdr>
            </w:div>
            <w:div w:id="1058016479">
              <w:marLeft w:val="0"/>
              <w:marRight w:val="0"/>
              <w:marTop w:val="0"/>
              <w:marBottom w:val="0"/>
              <w:divBdr>
                <w:top w:val="none" w:sz="0" w:space="0" w:color="auto"/>
                <w:left w:val="none" w:sz="0" w:space="0" w:color="auto"/>
                <w:bottom w:val="none" w:sz="0" w:space="0" w:color="auto"/>
                <w:right w:val="none" w:sz="0" w:space="0" w:color="auto"/>
              </w:divBdr>
            </w:div>
            <w:div w:id="1658219365">
              <w:marLeft w:val="0"/>
              <w:marRight w:val="0"/>
              <w:marTop w:val="0"/>
              <w:marBottom w:val="0"/>
              <w:divBdr>
                <w:top w:val="none" w:sz="0" w:space="0" w:color="auto"/>
                <w:left w:val="none" w:sz="0" w:space="0" w:color="auto"/>
                <w:bottom w:val="none" w:sz="0" w:space="0" w:color="auto"/>
                <w:right w:val="none" w:sz="0" w:space="0" w:color="auto"/>
              </w:divBdr>
            </w:div>
            <w:div w:id="623125088">
              <w:marLeft w:val="0"/>
              <w:marRight w:val="0"/>
              <w:marTop w:val="0"/>
              <w:marBottom w:val="0"/>
              <w:divBdr>
                <w:top w:val="none" w:sz="0" w:space="0" w:color="auto"/>
                <w:left w:val="none" w:sz="0" w:space="0" w:color="auto"/>
                <w:bottom w:val="none" w:sz="0" w:space="0" w:color="auto"/>
                <w:right w:val="none" w:sz="0" w:space="0" w:color="auto"/>
              </w:divBdr>
            </w:div>
            <w:div w:id="1640912230">
              <w:marLeft w:val="0"/>
              <w:marRight w:val="0"/>
              <w:marTop w:val="0"/>
              <w:marBottom w:val="0"/>
              <w:divBdr>
                <w:top w:val="none" w:sz="0" w:space="0" w:color="auto"/>
                <w:left w:val="none" w:sz="0" w:space="0" w:color="auto"/>
                <w:bottom w:val="none" w:sz="0" w:space="0" w:color="auto"/>
                <w:right w:val="none" w:sz="0" w:space="0" w:color="auto"/>
              </w:divBdr>
            </w:div>
            <w:div w:id="1206329411">
              <w:marLeft w:val="0"/>
              <w:marRight w:val="0"/>
              <w:marTop w:val="0"/>
              <w:marBottom w:val="0"/>
              <w:divBdr>
                <w:top w:val="none" w:sz="0" w:space="0" w:color="auto"/>
                <w:left w:val="none" w:sz="0" w:space="0" w:color="auto"/>
                <w:bottom w:val="none" w:sz="0" w:space="0" w:color="auto"/>
                <w:right w:val="none" w:sz="0" w:space="0" w:color="auto"/>
              </w:divBdr>
            </w:div>
            <w:div w:id="1262177523">
              <w:marLeft w:val="0"/>
              <w:marRight w:val="0"/>
              <w:marTop w:val="0"/>
              <w:marBottom w:val="0"/>
              <w:divBdr>
                <w:top w:val="none" w:sz="0" w:space="0" w:color="auto"/>
                <w:left w:val="none" w:sz="0" w:space="0" w:color="auto"/>
                <w:bottom w:val="none" w:sz="0" w:space="0" w:color="auto"/>
                <w:right w:val="none" w:sz="0" w:space="0" w:color="auto"/>
              </w:divBdr>
            </w:div>
            <w:div w:id="809594318">
              <w:marLeft w:val="0"/>
              <w:marRight w:val="0"/>
              <w:marTop w:val="0"/>
              <w:marBottom w:val="0"/>
              <w:divBdr>
                <w:top w:val="none" w:sz="0" w:space="0" w:color="auto"/>
                <w:left w:val="none" w:sz="0" w:space="0" w:color="auto"/>
                <w:bottom w:val="none" w:sz="0" w:space="0" w:color="auto"/>
                <w:right w:val="none" w:sz="0" w:space="0" w:color="auto"/>
              </w:divBdr>
            </w:div>
            <w:div w:id="341787436">
              <w:marLeft w:val="0"/>
              <w:marRight w:val="0"/>
              <w:marTop w:val="0"/>
              <w:marBottom w:val="0"/>
              <w:divBdr>
                <w:top w:val="none" w:sz="0" w:space="0" w:color="auto"/>
                <w:left w:val="none" w:sz="0" w:space="0" w:color="auto"/>
                <w:bottom w:val="none" w:sz="0" w:space="0" w:color="auto"/>
                <w:right w:val="none" w:sz="0" w:space="0" w:color="auto"/>
              </w:divBdr>
            </w:div>
            <w:div w:id="57437562">
              <w:marLeft w:val="0"/>
              <w:marRight w:val="0"/>
              <w:marTop w:val="0"/>
              <w:marBottom w:val="0"/>
              <w:divBdr>
                <w:top w:val="none" w:sz="0" w:space="0" w:color="auto"/>
                <w:left w:val="none" w:sz="0" w:space="0" w:color="auto"/>
                <w:bottom w:val="none" w:sz="0" w:space="0" w:color="auto"/>
                <w:right w:val="none" w:sz="0" w:space="0" w:color="auto"/>
              </w:divBdr>
            </w:div>
            <w:div w:id="453527846">
              <w:marLeft w:val="0"/>
              <w:marRight w:val="0"/>
              <w:marTop w:val="0"/>
              <w:marBottom w:val="0"/>
              <w:divBdr>
                <w:top w:val="none" w:sz="0" w:space="0" w:color="auto"/>
                <w:left w:val="none" w:sz="0" w:space="0" w:color="auto"/>
                <w:bottom w:val="none" w:sz="0" w:space="0" w:color="auto"/>
                <w:right w:val="none" w:sz="0" w:space="0" w:color="auto"/>
              </w:divBdr>
            </w:div>
            <w:div w:id="1155999466">
              <w:marLeft w:val="0"/>
              <w:marRight w:val="0"/>
              <w:marTop w:val="0"/>
              <w:marBottom w:val="0"/>
              <w:divBdr>
                <w:top w:val="none" w:sz="0" w:space="0" w:color="auto"/>
                <w:left w:val="none" w:sz="0" w:space="0" w:color="auto"/>
                <w:bottom w:val="none" w:sz="0" w:space="0" w:color="auto"/>
                <w:right w:val="none" w:sz="0" w:space="0" w:color="auto"/>
              </w:divBdr>
            </w:div>
            <w:div w:id="1746145931">
              <w:marLeft w:val="0"/>
              <w:marRight w:val="0"/>
              <w:marTop w:val="0"/>
              <w:marBottom w:val="0"/>
              <w:divBdr>
                <w:top w:val="none" w:sz="0" w:space="0" w:color="auto"/>
                <w:left w:val="none" w:sz="0" w:space="0" w:color="auto"/>
                <w:bottom w:val="none" w:sz="0" w:space="0" w:color="auto"/>
                <w:right w:val="none" w:sz="0" w:space="0" w:color="auto"/>
              </w:divBdr>
            </w:div>
            <w:div w:id="2087143963">
              <w:marLeft w:val="0"/>
              <w:marRight w:val="0"/>
              <w:marTop w:val="0"/>
              <w:marBottom w:val="0"/>
              <w:divBdr>
                <w:top w:val="none" w:sz="0" w:space="0" w:color="auto"/>
                <w:left w:val="none" w:sz="0" w:space="0" w:color="auto"/>
                <w:bottom w:val="none" w:sz="0" w:space="0" w:color="auto"/>
                <w:right w:val="none" w:sz="0" w:space="0" w:color="auto"/>
              </w:divBdr>
            </w:div>
            <w:div w:id="285090863">
              <w:marLeft w:val="0"/>
              <w:marRight w:val="0"/>
              <w:marTop w:val="0"/>
              <w:marBottom w:val="0"/>
              <w:divBdr>
                <w:top w:val="none" w:sz="0" w:space="0" w:color="auto"/>
                <w:left w:val="none" w:sz="0" w:space="0" w:color="auto"/>
                <w:bottom w:val="none" w:sz="0" w:space="0" w:color="auto"/>
                <w:right w:val="none" w:sz="0" w:space="0" w:color="auto"/>
              </w:divBdr>
            </w:div>
            <w:div w:id="654913545">
              <w:marLeft w:val="0"/>
              <w:marRight w:val="0"/>
              <w:marTop w:val="0"/>
              <w:marBottom w:val="0"/>
              <w:divBdr>
                <w:top w:val="none" w:sz="0" w:space="0" w:color="auto"/>
                <w:left w:val="none" w:sz="0" w:space="0" w:color="auto"/>
                <w:bottom w:val="none" w:sz="0" w:space="0" w:color="auto"/>
                <w:right w:val="none" w:sz="0" w:space="0" w:color="auto"/>
              </w:divBdr>
            </w:div>
            <w:div w:id="1554344253">
              <w:marLeft w:val="0"/>
              <w:marRight w:val="0"/>
              <w:marTop w:val="0"/>
              <w:marBottom w:val="0"/>
              <w:divBdr>
                <w:top w:val="none" w:sz="0" w:space="0" w:color="auto"/>
                <w:left w:val="none" w:sz="0" w:space="0" w:color="auto"/>
                <w:bottom w:val="none" w:sz="0" w:space="0" w:color="auto"/>
                <w:right w:val="none" w:sz="0" w:space="0" w:color="auto"/>
              </w:divBdr>
            </w:div>
            <w:div w:id="1766798986">
              <w:marLeft w:val="0"/>
              <w:marRight w:val="0"/>
              <w:marTop w:val="0"/>
              <w:marBottom w:val="0"/>
              <w:divBdr>
                <w:top w:val="none" w:sz="0" w:space="0" w:color="auto"/>
                <w:left w:val="none" w:sz="0" w:space="0" w:color="auto"/>
                <w:bottom w:val="none" w:sz="0" w:space="0" w:color="auto"/>
                <w:right w:val="none" w:sz="0" w:space="0" w:color="auto"/>
              </w:divBdr>
            </w:div>
            <w:div w:id="1897619366">
              <w:marLeft w:val="0"/>
              <w:marRight w:val="0"/>
              <w:marTop w:val="0"/>
              <w:marBottom w:val="0"/>
              <w:divBdr>
                <w:top w:val="none" w:sz="0" w:space="0" w:color="auto"/>
                <w:left w:val="none" w:sz="0" w:space="0" w:color="auto"/>
                <w:bottom w:val="none" w:sz="0" w:space="0" w:color="auto"/>
                <w:right w:val="none" w:sz="0" w:space="0" w:color="auto"/>
              </w:divBdr>
            </w:div>
            <w:div w:id="2032756570">
              <w:marLeft w:val="0"/>
              <w:marRight w:val="0"/>
              <w:marTop w:val="0"/>
              <w:marBottom w:val="0"/>
              <w:divBdr>
                <w:top w:val="none" w:sz="0" w:space="0" w:color="auto"/>
                <w:left w:val="none" w:sz="0" w:space="0" w:color="auto"/>
                <w:bottom w:val="none" w:sz="0" w:space="0" w:color="auto"/>
                <w:right w:val="none" w:sz="0" w:space="0" w:color="auto"/>
              </w:divBdr>
            </w:div>
            <w:div w:id="2141260309">
              <w:marLeft w:val="0"/>
              <w:marRight w:val="0"/>
              <w:marTop w:val="0"/>
              <w:marBottom w:val="0"/>
              <w:divBdr>
                <w:top w:val="none" w:sz="0" w:space="0" w:color="auto"/>
                <w:left w:val="none" w:sz="0" w:space="0" w:color="auto"/>
                <w:bottom w:val="none" w:sz="0" w:space="0" w:color="auto"/>
                <w:right w:val="none" w:sz="0" w:space="0" w:color="auto"/>
              </w:divBdr>
            </w:div>
            <w:div w:id="1332561794">
              <w:marLeft w:val="0"/>
              <w:marRight w:val="0"/>
              <w:marTop w:val="0"/>
              <w:marBottom w:val="0"/>
              <w:divBdr>
                <w:top w:val="none" w:sz="0" w:space="0" w:color="auto"/>
                <w:left w:val="none" w:sz="0" w:space="0" w:color="auto"/>
                <w:bottom w:val="none" w:sz="0" w:space="0" w:color="auto"/>
                <w:right w:val="none" w:sz="0" w:space="0" w:color="auto"/>
              </w:divBdr>
            </w:div>
            <w:div w:id="1908959229">
              <w:marLeft w:val="0"/>
              <w:marRight w:val="0"/>
              <w:marTop w:val="0"/>
              <w:marBottom w:val="0"/>
              <w:divBdr>
                <w:top w:val="none" w:sz="0" w:space="0" w:color="auto"/>
                <w:left w:val="none" w:sz="0" w:space="0" w:color="auto"/>
                <w:bottom w:val="none" w:sz="0" w:space="0" w:color="auto"/>
                <w:right w:val="none" w:sz="0" w:space="0" w:color="auto"/>
              </w:divBdr>
            </w:div>
            <w:div w:id="1766148606">
              <w:marLeft w:val="0"/>
              <w:marRight w:val="0"/>
              <w:marTop w:val="0"/>
              <w:marBottom w:val="0"/>
              <w:divBdr>
                <w:top w:val="none" w:sz="0" w:space="0" w:color="auto"/>
                <w:left w:val="none" w:sz="0" w:space="0" w:color="auto"/>
                <w:bottom w:val="none" w:sz="0" w:space="0" w:color="auto"/>
                <w:right w:val="none" w:sz="0" w:space="0" w:color="auto"/>
              </w:divBdr>
            </w:div>
            <w:div w:id="1102871306">
              <w:marLeft w:val="0"/>
              <w:marRight w:val="0"/>
              <w:marTop w:val="0"/>
              <w:marBottom w:val="0"/>
              <w:divBdr>
                <w:top w:val="none" w:sz="0" w:space="0" w:color="auto"/>
                <w:left w:val="none" w:sz="0" w:space="0" w:color="auto"/>
                <w:bottom w:val="none" w:sz="0" w:space="0" w:color="auto"/>
                <w:right w:val="none" w:sz="0" w:space="0" w:color="auto"/>
              </w:divBdr>
            </w:div>
            <w:div w:id="1288198058">
              <w:marLeft w:val="0"/>
              <w:marRight w:val="0"/>
              <w:marTop w:val="0"/>
              <w:marBottom w:val="0"/>
              <w:divBdr>
                <w:top w:val="none" w:sz="0" w:space="0" w:color="auto"/>
                <w:left w:val="none" w:sz="0" w:space="0" w:color="auto"/>
                <w:bottom w:val="none" w:sz="0" w:space="0" w:color="auto"/>
                <w:right w:val="none" w:sz="0" w:space="0" w:color="auto"/>
              </w:divBdr>
            </w:div>
            <w:div w:id="867180052">
              <w:marLeft w:val="0"/>
              <w:marRight w:val="0"/>
              <w:marTop w:val="0"/>
              <w:marBottom w:val="0"/>
              <w:divBdr>
                <w:top w:val="none" w:sz="0" w:space="0" w:color="auto"/>
                <w:left w:val="none" w:sz="0" w:space="0" w:color="auto"/>
                <w:bottom w:val="none" w:sz="0" w:space="0" w:color="auto"/>
                <w:right w:val="none" w:sz="0" w:space="0" w:color="auto"/>
              </w:divBdr>
            </w:div>
            <w:div w:id="1870096692">
              <w:marLeft w:val="0"/>
              <w:marRight w:val="0"/>
              <w:marTop w:val="0"/>
              <w:marBottom w:val="0"/>
              <w:divBdr>
                <w:top w:val="none" w:sz="0" w:space="0" w:color="auto"/>
                <w:left w:val="none" w:sz="0" w:space="0" w:color="auto"/>
                <w:bottom w:val="none" w:sz="0" w:space="0" w:color="auto"/>
                <w:right w:val="none" w:sz="0" w:space="0" w:color="auto"/>
              </w:divBdr>
            </w:div>
            <w:div w:id="650477032">
              <w:marLeft w:val="0"/>
              <w:marRight w:val="0"/>
              <w:marTop w:val="0"/>
              <w:marBottom w:val="0"/>
              <w:divBdr>
                <w:top w:val="none" w:sz="0" w:space="0" w:color="auto"/>
                <w:left w:val="none" w:sz="0" w:space="0" w:color="auto"/>
                <w:bottom w:val="none" w:sz="0" w:space="0" w:color="auto"/>
                <w:right w:val="none" w:sz="0" w:space="0" w:color="auto"/>
              </w:divBdr>
            </w:div>
            <w:div w:id="1492989006">
              <w:marLeft w:val="0"/>
              <w:marRight w:val="0"/>
              <w:marTop w:val="0"/>
              <w:marBottom w:val="0"/>
              <w:divBdr>
                <w:top w:val="none" w:sz="0" w:space="0" w:color="auto"/>
                <w:left w:val="none" w:sz="0" w:space="0" w:color="auto"/>
                <w:bottom w:val="none" w:sz="0" w:space="0" w:color="auto"/>
                <w:right w:val="none" w:sz="0" w:space="0" w:color="auto"/>
              </w:divBdr>
            </w:div>
            <w:div w:id="620693840">
              <w:marLeft w:val="0"/>
              <w:marRight w:val="0"/>
              <w:marTop w:val="0"/>
              <w:marBottom w:val="0"/>
              <w:divBdr>
                <w:top w:val="none" w:sz="0" w:space="0" w:color="auto"/>
                <w:left w:val="none" w:sz="0" w:space="0" w:color="auto"/>
                <w:bottom w:val="none" w:sz="0" w:space="0" w:color="auto"/>
                <w:right w:val="none" w:sz="0" w:space="0" w:color="auto"/>
              </w:divBdr>
            </w:div>
            <w:div w:id="1261372783">
              <w:marLeft w:val="0"/>
              <w:marRight w:val="0"/>
              <w:marTop w:val="0"/>
              <w:marBottom w:val="0"/>
              <w:divBdr>
                <w:top w:val="none" w:sz="0" w:space="0" w:color="auto"/>
                <w:left w:val="none" w:sz="0" w:space="0" w:color="auto"/>
                <w:bottom w:val="none" w:sz="0" w:space="0" w:color="auto"/>
                <w:right w:val="none" w:sz="0" w:space="0" w:color="auto"/>
              </w:divBdr>
            </w:div>
            <w:div w:id="2132942088">
              <w:marLeft w:val="0"/>
              <w:marRight w:val="0"/>
              <w:marTop w:val="0"/>
              <w:marBottom w:val="0"/>
              <w:divBdr>
                <w:top w:val="none" w:sz="0" w:space="0" w:color="auto"/>
                <w:left w:val="none" w:sz="0" w:space="0" w:color="auto"/>
                <w:bottom w:val="none" w:sz="0" w:space="0" w:color="auto"/>
                <w:right w:val="none" w:sz="0" w:space="0" w:color="auto"/>
              </w:divBdr>
            </w:div>
            <w:div w:id="1551460366">
              <w:marLeft w:val="0"/>
              <w:marRight w:val="0"/>
              <w:marTop w:val="0"/>
              <w:marBottom w:val="0"/>
              <w:divBdr>
                <w:top w:val="none" w:sz="0" w:space="0" w:color="auto"/>
                <w:left w:val="none" w:sz="0" w:space="0" w:color="auto"/>
                <w:bottom w:val="none" w:sz="0" w:space="0" w:color="auto"/>
                <w:right w:val="none" w:sz="0" w:space="0" w:color="auto"/>
              </w:divBdr>
            </w:div>
            <w:div w:id="45186317">
              <w:marLeft w:val="0"/>
              <w:marRight w:val="0"/>
              <w:marTop w:val="0"/>
              <w:marBottom w:val="0"/>
              <w:divBdr>
                <w:top w:val="none" w:sz="0" w:space="0" w:color="auto"/>
                <w:left w:val="none" w:sz="0" w:space="0" w:color="auto"/>
                <w:bottom w:val="none" w:sz="0" w:space="0" w:color="auto"/>
                <w:right w:val="none" w:sz="0" w:space="0" w:color="auto"/>
              </w:divBdr>
            </w:div>
            <w:div w:id="2074111661">
              <w:marLeft w:val="0"/>
              <w:marRight w:val="0"/>
              <w:marTop w:val="0"/>
              <w:marBottom w:val="0"/>
              <w:divBdr>
                <w:top w:val="none" w:sz="0" w:space="0" w:color="auto"/>
                <w:left w:val="none" w:sz="0" w:space="0" w:color="auto"/>
                <w:bottom w:val="none" w:sz="0" w:space="0" w:color="auto"/>
                <w:right w:val="none" w:sz="0" w:space="0" w:color="auto"/>
              </w:divBdr>
            </w:div>
            <w:div w:id="31930042">
              <w:marLeft w:val="0"/>
              <w:marRight w:val="0"/>
              <w:marTop w:val="0"/>
              <w:marBottom w:val="0"/>
              <w:divBdr>
                <w:top w:val="none" w:sz="0" w:space="0" w:color="auto"/>
                <w:left w:val="none" w:sz="0" w:space="0" w:color="auto"/>
                <w:bottom w:val="none" w:sz="0" w:space="0" w:color="auto"/>
                <w:right w:val="none" w:sz="0" w:space="0" w:color="auto"/>
              </w:divBdr>
            </w:div>
            <w:div w:id="248396385">
              <w:marLeft w:val="0"/>
              <w:marRight w:val="0"/>
              <w:marTop w:val="0"/>
              <w:marBottom w:val="0"/>
              <w:divBdr>
                <w:top w:val="none" w:sz="0" w:space="0" w:color="auto"/>
                <w:left w:val="none" w:sz="0" w:space="0" w:color="auto"/>
                <w:bottom w:val="none" w:sz="0" w:space="0" w:color="auto"/>
                <w:right w:val="none" w:sz="0" w:space="0" w:color="auto"/>
              </w:divBdr>
            </w:div>
            <w:div w:id="970131872">
              <w:marLeft w:val="0"/>
              <w:marRight w:val="0"/>
              <w:marTop w:val="0"/>
              <w:marBottom w:val="0"/>
              <w:divBdr>
                <w:top w:val="none" w:sz="0" w:space="0" w:color="auto"/>
                <w:left w:val="none" w:sz="0" w:space="0" w:color="auto"/>
                <w:bottom w:val="none" w:sz="0" w:space="0" w:color="auto"/>
                <w:right w:val="none" w:sz="0" w:space="0" w:color="auto"/>
              </w:divBdr>
            </w:div>
            <w:div w:id="950358252">
              <w:marLeft w:val="0"/>
              <w:marRight w:val="0"/>
              <w:marTop w:val="0"/>
              <w:marBottom w:val="0"/>
              <w:divBdr>
                <w:top w:val="none" w:sz="0" w:space="0" w:color="auto"/>
                <w:left w:val="none" w:sz="0" w:space="0" w:color="auto"/>
                <w:bottom w:val="none" w:sz="0" w:space="0" w:color="auto"/>
                <w:right w:val="none" w:sz="0" w:space="0" w:color="auto"/>
              </w:divBdr>
            </w:div>
            <w:div w:id="430660264">
              <w:marLeft w:val="0"/>
              <w:marRight w:val="0"/>
              <w:marTop w:val="0"/>
              <w:marBottom w:val="0"/>
              <w:divBdr>
                <w:top w:val="none" w:sz="0" w:space="0" w:color="auto"/>
                <w:left w:val="none" w:sz="0" w:space="0" w:color="auto"/>
                <w:bottom w:val="none" w:sz="0" w:space="0" w:color="auto"/>
                <w:right w:val="none" w:sz="0" w:space="0" w:color="auto"/>
              </w:divBdr>
            </w:div>
            <w:div w:id="312180364">
              <w:marLeft w:val="0"/>
              <w:marRight w:val="0"/>
              <w:marTop w:val="0"/>
              <w:marBottom w:val="0"/>
              <w:divBdr>
                <w:top w:val="none" w:sz="0" w:space="0" w:color="auto"/>
                <w:left w:val="none" w:sz="0" w:space="0" w:color="auto"/>
                <w:bottom w:val="none" w:sz="0" w:space="0" w:color="auto"/>
                <w:right w:val="none" w:sz="0" w:space="0" w:color="auto"/>
              </w:divBdr>
            </w:div>
            <w:div w:id="1806505021">
              <w:marLeft w:val="0"/>
              <w:marRight w:val="0"/>
              <w:marTop w:val="0"/>
              <w:marBottom w:val="0"/>
              <w:divBdr>
                <w:top w:val="none" w:sz="0" w:space="0" w:color="auto"/>
                <w:left w:val="none" w:sz="0" w:space="0" w:color="auto"/>
                <w:bottom w:val="none" w:sz="0" w:space="0" w:color="auto"/>
                <w:right w:val="none" w:sz="0" w:space="0" w:color="auto"/>
              </w:divBdr>
            </w:div>
            <w:div w:id="1690451741">
              <w:marLeft w:val="0"/>
              <w:marRight w:val="0"/>
              <w:marTop w:val="0"/>
              <w:marBottom w:val="0"/>
              <w:divBdr>
                <w:top w:val="none" w:sz="0" w:space="0" w:color="auto"/>
                <w:left w:val="none" w:sz="0" w:space="0" w:color="auto"/>
                <w:bottom w:val="none" w:sz="0" w:space="0" w:color="auto"/>
                <w:right w:val="none" w:sz="0" w:space="0" w:color="auto"/>
              </w:divBdr>
            </w:div>
            <w:div w:id="1743212728">
              <w:marLeft w:val="0"/>
              <w:marRight w:val="0"/>
              <w:marTop w:val="0"/>
              <w:marBottom w:val="0"/>
              <w:divBdr>
                <w:top w:val="none" w:sz="0" w:space="0" w:color="auto"/>
                <w:left w:val="none" w:sz="0" w:space="0" w:color="auto"/>
                <w:bottom w:val="none" w:sz="0" w:space="0" w:color="auto"/>
                <w:right w:val="none" w:sz="0" w:space="0" w:color="auto"/>
              </w:divBdr>
            </w:div>
            <w:div w:id="885413615">
              <w:marLeft w:val="0"/>
              <w:marRight w:val="0"/>
              <w:marTop w:val="0"/>
              <w:marBottom w:val="0"/>
              <w:divBdr>
                <w:top w:val="none" w:sz="0" w:space="0" w:color="auto"/>
                <w:left w:val="none" w:sz="0" w:space="0" w:color="auto"/>
                <w:bottom w:val="none" w:sz="0" w:space="0" w:color="auto"/>
                <w:right w:val="none" w:sz="0" w:space="0" w:color="auto"/>
              </w:divBdr>
            </w:div>
            <w:div w:id="756899219">
              <w:marLeft w:val="0"/>
              <w:marRight w:val="0"/>
              <w:marTop w:val="0"/>
              <w:marBottom w:val="0"/>
              <w:divBdr>
                <w:top w:val="none" w:sz="0" w:space="0" w:color="auto"/>
                <w:left w:val="none" w:sz="0" w:space="0" w:color="auto"/>
                <w:bottom w:val="none" w:sz="0" w:space="0" w:color="auto"/>
                <w:right w:val="none" w:sz="0" w:space="0" w:color="auto"/>
              </w:divBdr>
            </w:div>
            <w:div w:id="1801721960">
              <w:marLeft w:val="0"/>
              <w:marRight w:val="0"/>
              <w:marTop w:val="0"/>
              <w:marBottom w:val="0"/>
              <w:divBdr>
                <w:top w:val="none" w:sz="0" w:space="0" w:color="auto"/>
                <w:left w:val="none" w:sz="0" w:space="0" w:color="auto"/>
                <w:bottom w:val="none" w:sz="0" w:space="0" w:color="auto"/>
                <w:right w:val="none" w:sz="0" w:space="0" w:color="auto"/>
              </w:divBdr>
            </w:div>
            <w:div w:id="1403479868">
              <w:marLeft w:val="0"/>
              <w:marRight w:val="0"/>
              <w:marTop w:val="0"/>
              <w:marBottom w:val="0"/>
              <w:divBdr>
                <w:top w:val="none" w:sz="0" w:space="0" w:color="auto"/>
                <w:left w:val="none" w:sz="0" w:space="0" w:color="auto"/>
                <w:bottom w:val="none" w:sz="0" w:space="0" w:color="auto"/>
                <w:right w:val="none" w:sz="0" w:space="0" w:color="auto"/>
              </w:divBdr>
            </w:div>
            <w:div w:id="120265731">
              <w:marLeft w:val="0"/>
              <w:marRight w:val="0"/>
              <w:marTop w:val="0"/>
              <w:marBottom w:val="0"/>
              <w:divBdr>
                <w:top w:val="none" w:sz="0" w:space="0" w:color="auto"/>
                <w:left w:val="none" w:sz="0" w:space="0" w:color="auto"/>
                <w:bottom w:val="none" w:sz="0" w:space="0" w:color="auto"/>
                <w:right w:val="none" w:sz="0" w:space="0" w:color="auto"/>
              </w:divBdr>
            </w:div>
            <w:div w:id="699742362">
              <w:marLeft w:val="0"/>
              <w:marRight w:val="0"/>
              <w:marTop w:val="0"/>
              <w:marBottom w:val="0"/>
              <w:divBdr>
                <w:top w:val="none" w:sz="0" w:space="0" w:color="auto"/>
                <w:left w:val="none" w:sz="0" w:space="0" w:color="auto"/>
                <w:bottom w:val="none" w:sz="0" w:space="0" w:color="auto"/>
                <w:right w:val="none" w:sz="0" w:space="0" w:color="auto"/>
              </w:divBdr>
            </w:div>
            <w:div w:id="2110075214">
              <w:marLeft w:val="0"/>
              <w:marRight w:val="0"/>
              <w:marTop w:val="0"/>
              <w:marBottom w:val="0"/>
              <w:divBdr>
                <w:top w:val="none" w:sz="0" w:space="0" w:color="auto"/>
                <w:left w:val="none" w:sz="0" w:space="0" w:color="auto"/>
                <w:bottom w:val="none" w:sz="0" w:space="0" w:color="auto"/>
                <w:right w:val="none" w:sz="0" w:space="0" w:color="auto"/>
              </w:divBdr>
            </w:div>
            <w:div w:id="652493513">
              <w:marLeft w:val="0"/>
              <w:marRight w:val="0"/>
              <w:marTop w:val="0"/>
              <w:marBottom w:val="0"/>
              <w:divBdr>
                <w:top w:val="none" w:sz="0" w:space="0" w:color="auto"/>
                <w:left w:val="none" w:sz="0" w:space="0" w:color="auto"/>
                <w:bottom w:val="none" w:sz="0" w:space="0" w:color="auto"/>
                <w:right w:val="none" w:sz="0" w:space="0" w:color="auto"/>
              </w:divBdr>
            </w:div>
            <w:div w:id="1119302769">
              <w:marLeft w:val="0"/>
              <w:marRight w:val="0"/>
              <w:marTop w:val="0"/>
              <w:marBottom w:val="0"/>
              <w:divBdr>
                <w:top w:val="none" w:sz="0" w:space="0" w:color="auto"/>
                <w:left w:val="none" w:sz="0" w:space="0" w:color="auto"/>
                <w:bottom w:val="none" w:sz="0" w:space="0" w:color="auto"/>
                <w:right w:val="none" w:sz="0" w:space="0" w:color="auto"/>
              </w:divBdr>
            </w:div>
            <w:div w:id="1728718986">
              <w:marLeft w:val="0"/>
              <w:marRight w:val="0"/>
              <w:marTop w:val="0"/>
              <w:marBottom w:val="0"/>
              <w:divBdr>
                <w:top w:val="none" w:sz="0" w:space="0" w:color="auto"/>
                <w:left w:val="none" w:sz="0" w:space="0" w:color="auto"/>
                <w:bottom w:val="none" w:sz="0" w:space="0" w:color="auto"/>
                <w:right w:val="none" w:sz="0" w:space="0" w:color="auto"/>
              </w:divBdr>
            </w:div>
            <w:div w:id="1133058136">
              <w:marLeft w:val="0"/>
              <w:marRight w:val="0"/>
              <w:marTop w:val="0"/>
              <w:marBottom w:val="0"/>
              <w:divBdr>
                <w:top w:val="none" w:sz="0" w:space="0" w:color="auto"/>
                <w:left w:val="none" w:sz="0" w:space="0" w:color="auto"/>
                <w:bottom w:val="none" w:sz="0" w:space="0" w:color="auto"/>
                <w:right w:val="none" w:sz="0" w:space="0" w:color="auto"/>
              </w:divBdr>
            </w:div>
            <w:div w:id="1951743476">
              <w:marLeft w:val="0"/>
              <w:marRight w:val="0"/>
              <w:marTop w:val="0"/>
              <w:marBottom w:val="0"/>
              <w:divBdr>
                <w:top w:val="none" w:sz="0" w:space="0" w:color="auto"/>
                <w:left w:val="none" w:sz="0" w:space="0" w:color="auto"/>
                <w:bottom w:val="none" w:sz="0" w:space="0" w:color="auto"/>
                <w:right w:val="none" w:sz="0" w:space="0" w:color="auto"/>
              </w:divBdr>
            </w:div>
            <w:div w:id="1346711242">
              <w:marLeft w:val="0"/>
              <w:marRight w:val="0"/>
              <w:marTop w:val="0"/>
              <w:marBottom w:val="0"/>
              <w:divBdr>
                <w:top w:val="none" w:sz="0" w:space="0" w:color="auto"/>
                <w:left w:val="none" w:sz="0" w:space="0" w:color="auto"/>
                <w:bottom w:val="none" w:sz="0" w:space="0" w:color="auto"/>
                <w:right w:val="none" w:sz="0" w:space="0" w:color="auto"/>
              </w:divBdr>
            </w:div>
            <w:div w:id="9381215">
              <w:marLeft w:val="0"/>
              <w:marRight w:val="0"/>
              <w:marTop w:val="0"/>
              <w:marBottom w:val="0"/>
              <w:divBdr>
                <w:top w:val="none" w:sz="0" w:space="0" w:color="auto"/>
                <w:left w:val="none" w:sz="0" w:space="0" w:color="auto"/>
                <w:bottom w:val="none" w:sz="0" w:space="0" w:color="auto"/>
                <w:right w:val="none" w:sz="0" w:space="0" w:color="auto"/>
              </w:divBdr>
            </w:div>
            <w:div w:id="998727374">
              <w:marLeft w:val="0"/>
              <w:marRight w:val="0"/>
              <w:marTop w:val="0"/>
              <w:marBottom w:val="0"/>
              <w:divBdr>
                <w:top w:val="none" w:sz="0" w:space="0" w:color="auto"/>
                <w:left w:val="none" w:sz="0" w:space="0" w:color="auto"/>
                <w:bottom w:val="none" w:sz="0" w:space="0" w:color="auto"/>
                <w:right w:val="none" w:sz="0" w:space="0" w:color="auto"/>
              </w:divBdr>
            </w:div>
            <w:div w:id="951522934">
              <w:marLeft w:val="0"/>
              <w:marRight w:val="0"/>
              <w:marTop w:val="0"/>
              <w:marBottom w:val="0"/>
              <w:divBdr>
                <w:top w:val="none" w:sz="0" w:space="0" w:color="auto"/>
                <w:left w:val="none" w:sz="0" w:space="0" w:color="auto"/>
                <w:bottom w:val="none" w:sz="0" w:space="0" w:color="auto"/>
                <w:right w:val="none" w:sz="0" w:space="0" w:color="auto"/>
              </w:divBdr>
            </w:div>
            <w:div w:id="942885959">
              <w:marLeft w:val="0"/>
              <w:marRight w:val="0"/>
              <w:marTop w:val="0"/>
              <w:marBottom w:val="0"/>
              <w:divBdr>
                <w:top w:val="none" w:sz="0" w:space="0" w:color="auto"/>
                <w:left w:val="none" w:sz="0" w:space="0" w:color="auto"/>
                <w:bottom w:val="none" w:sz="0" w:space="0" w:color="auto"/>
                <w:right w:val="none" w:sz="0" w:space="0" w:color="auto"/>
              </w:divBdr>
            </w:div>
            <w:div w:id="1699087018">
              <w:marLeft w:val="0"/>
              <w:marRight w:val="0"/>
              <w:marTop w:val="0"/>
              <w:marBottom w:val="0"/>
              <w:divBdr>
                <w:top w:val="none" w:sz="0" w:space="0" w:color="auto"/>
                <w:left w:val="none" w:sz="0" w:space="0" w:color="auto"/>
                <w:bottom w:val="none" w:sz="0" w:space="0" w:color="auto"/>
                <w:right w:val="none" w:sz="0" w:space="0" w:color="auto"/>
              </w:divBdr>
            </w:div>
            <w:div w:id="1327054144">
              <w:marLeft w:val="0"/>
              <w:marRight w:val="0"/>
              <w:marTop w:val="0"/>
              <w:marBottom w:val="0"/>
              <w:divBdr>
                <w:top w:val="none" w:sz="0" w:space="0" w:color="auto"/>
                <w:left w:val="none" w:sz="0" w:space="0" w:color="auto"/>
                <w:bottom w:val="none" w:sz="0" w:space="0" w:color="auto"/>
                <w:right w:val="none" w:sz="0" w:space="0" w:color="auto"/>
              </w:divBdr>
            </w:div>
            <w:div w:id="1434787882">
              <w:marLeft w:val="0"/>
              <w:marRight w:val="0"/>
              <w:marTop w:val="0"/>
              <w:marBottom w:val="0"/>
              <w:divBdr>
                <w:top w:val="none" w:sz="0" w:space="0" w:color="auto"/>
                <w:left w:val="none" w:sz="0" w:space="0" w:color="auto"/>
                <w:bottom w:val="none" w:sz="0" w:space="0" w:color="auto"/>
                <w:right w:val="none" w:sz="0" w:space="0" w:color="auto"/>
              </w:divBdr>
            </w:div>
            <w:div w:id="212356136">
              <w:marLeft w:val="0"/>
              <w:marRight w:val="0"/>
              <w:marTop w:val="0"/>
              <w:marBottom w:val="0"/>
              <w:divBdr>
                <w:top w:val="none" w:sz="0" w:space="0" w:color="auto"/>
                <w:left w:val="none" w:sz="0" w:space="0" w:color="auto"/>
                <w:bottom w:val="none" w:sz="0" w:space="0" w:color="auto"/>
                <w:right w:val="none" w:sz="0" w:space="0" w:color="auto"/>
              </w:divBdr>
            </w:div>
            <w:div w:id="1103261472">
              <w:marLeft w:val="0"/>
              <w:marRight w:val="0"/>
              <w:marTop w:val="0"/>
              <w:marBottom w:val="0"/>
              <w:divBdr>
                <w:top w:val="none" w:sz="0" w:space="0" w:color="auto"/>
                <w:left w:val="none" w:sz="0" w:space="0" w:color="auto"/>
                <w:bottom w:val="none" w:sz="0" w:space="0" w:color="auto"/>
                <w:right w:val="none" w:sz="0" w:space="0" w:color="auto"/>
              </w:divBdr>
            </w:div>
            <w:div w:id="992610297">
              <w:marLeft w:val="0"/>
              <w:marRight w:val="0"/>
              <w:marTop w:val="0"/>
              <w:marBottom w:val="0"/>
              <w:divBdr>
                <w:top w:val="none" w:sz="0" w:space="0" w:color="auto"/>
                <w:left w:val="none" w:sz="0" w:space="0" w:color="auto"/>
                <w:bottom w:val="none" w:sz="0" w:space="0" w:color="auto"/>
                <w:right w:val="none" w:sz="0" w:space="0" w:color="auto"/>
              </w:divBdr>
            </w:div>
            <w:div w:id="1653219490">
              <w:marLeft w:val="0"/>
              <w:marRight w:val="0"/>
              <w:marTop w:val="0"/>
              <w:marBottom w:val="0"/>
              <w:divBdr>
                <w:top w:val="none" w:sz="0" w:space="0" w:color="auto"/>
                <w:left w:val="none" w:sz="0" w:space="0" w:color="auto"/>
                <w:bottom w:val="none" w:sz="0" w:space="0" w:color="auto"/>
                <w:right w:val="none" w:sz="0" w:space="0" w:color="auto"/>
              </w:divBdr>
            </w:div>
            <w:div w:id="39139021">
              <w:marLeft w:val="0"/>
              <w:marRight w:val="0"/>
              <w:marTop w:val="0"/>
              <w:marBottom w:val="0"/>
              <w:divBdr>
                <w:top w:val="none" w:sz="0" w:space="0" w:color="auto"/>
                <w:left w:val="none" w:sz="0" w:space="0" w:color="auto"/>
                <w:bottom w:val="none" w:sz="0" w:space="0" w:color="auto"/>
                <w:right w:val="none" w:sz="0" w:space="0" w:color="auto"/>
              </w:divBdr>
            </w:div>
            <w:div w:id="1724059405">
              <w:marLeft w:val="0"/>
              <w:marRight w:val="0"/>
              <w:marTop w:val="0"/>
              <w:marBottom w:val="0"/>
              <w:divBdr>
                <w:top w:val="none" w:sz="0" w:space="0" w:color="auto"/>
                <w:left w:val="none" w:sz="0" w:space="0" w:color="auto"/>
                <w:bottom w:val="none" w:sz="0" w:space="0" w:color="auto"/>
                <w:right w:val="none" w:sz="0" w:space="0" w:color="auto"/>
              </w:divBdr>
            </w:div>
            <w:div w:id="1621835681">
              <w:marLeft w:val="0"/>
              <w:marRight w:val="0"/>
              <w:marTop w:val="0"/>
              <w:marBottom w:val="0"/>
              <w:divBdr>
                <w:top w:val="none" w:sz="0" w:space="0" w:color="auto"/>
                <w:left w:val="none" w:sz="0" w:space="0" w:color="auto"/>
                <w:bottom w:val="none" w:sz="0" w:space="0" w:color="auto"/>
                <w:right w:val="none" w:sz="0" w:space="0" w:color="auto"/>
              </w:divBdr>
            </w:div>
            <w:div w:id="627006066">
              <w:marLeft w:val="0"/>
              <w:marRight w:val="0"/>
              <w:marTop w:val="0"/>
              <w:marBottom w:val="0"/>
              <w:divBdr>
                <w:top w:val="none" w:sz="0" w:space="0" w:color="auto"/>
                <w:left w:val="none" w:sz="0" w:space="0" w:color="auto"/>
                <w:bottom w:val="none" w:sz="0" w:space="0" w:color="auto"/>
                <w:right w:val="none" w:sz="0" w:space="0" w:color="auto"/>
              </w:divBdr>
            </w:div>
            <w:div w:id="1679236397">
              <w:marLeft w:val="0"/>
              <w:marRight w:val="0"/>
              <w:marTop w:val="0"/>
              <w:marBottom w:val="0"/>
              <w:divBdr>
                <w:top w:val="none" w:sz="0" w:space="0" w:color="auto"/>
                <w:left w:val="none" w:sz="0" w:space="0" w:color="auto"/>
                <w:bottom w:val="none" w:sz="0" w:space="0" w:color="auto"/>
                <w:right w:val="none" w:sz="0" w:space="0" w:color="auto"/>
              </w:divBdr>
            </w:div>
            <w:div w:id="1431852803">
              <w:marLeft w:val="0"/>
              <w:marRight w:val="0"/>
              <w:marTop w:val="0"/>
              <w:marBottom w:val="0"/>
              <w:divBdr>
                <w:top w:val="none" w:sz="0" w:space="0" w:color="auto"/>
                <w:left w:val="none" w:sz="0" w:space="0" w:color="auto"/>
                <w:bottom w:val="none" w:sz="0" w:space="0" w:color="auto"/>
                <w:right w:val="none" w:sz="0" w:space="0" w:color="auto"/>
              </w:divBdr>
            </w:div>
            <w:div w:id="983000774">
              <w:marLeft w:val="0"/>
              <w:marRight w:val="0"/>
              <w:marTop w:val="0"/>
              <w:marBottom w:val="0"/>
              <w:divBdr>
                <w:top w:val="none" w:sz="0" w:space="0" w:color="auto"/>
                <w:left w:val="none" w:sz="0" w:space="0" w:color="auto"/>
                <w:bottom w:val="none" w:sz="0" w:space="0" w:color="auto"/>
                <w:right w:val="none" w:sz="0" w:space="0" w:color="auto"/>
              </w:divBdr>
            </w:div>
            <w:div w:id="1890920044">
              <w:marLeft w:val="0"/>
              <w:marRight w:val="0"/>
              <w:marTop w:val="0"/>
              <w:marBottom w:val="0"/>
              <w:divBdr>
                <w:top w:val="none" w:sz="0" w:space="0" w:color="auto"/>
                <w:left w:val="none" w:sz="0" w:space="0" w:color="auto"/>
                <w:bottom w:val="none" w:sz="0" w:space="0" w:color="auto"/>
                <w:right w:val="none" w:sz="0" w:space="0" w:color="auto"/>
              </w:divBdr>
            </w:div>
            <w:div w:id="288973492">
              <w:marLeft w:val="0"/>
              <w:marRight w:val="0"/>
              <w:marTop w:val="0"/>
              <w:marBottom w:val="0"/>
              <w:divBdr>
                <w:top w:val="none" w:sz="0" w:space="0" w:color="auto"/>
                <w:left w:val="none" w:sz="0" w:space="0" w:color="auto"/>
                <w:bottom w:val="none" w:sz="0" w:space="0" w:color="auto"/>
                <w:right w:val="none" w:sz="0" w:space="0" w:color="auto"/>
              </w:divBdr>
            </w:div>
            <w:div w:id="775909699">
              <w:marLeft w:val="0"/>
              <w:marRight w:val="0"/>
              <w:marTop w:val="0"/>
              <w:marBottom w:val="0"/>
              <w:divBdr>
                <w:top w:val="none" w:sz="0" w:space="0" w:color="auto"/>
                <w:left w:val="none" w:sz="0" w:space="0" w:color="auto"/>
                <w:bottom w:val="none" w:sz="0" w:space="0" w:color="auto"/>
                <w:right w:val="none" w:sz="0" w:space="0" w:color="auto"/>
              </w:divBdr>
            </w:div>
            <w:div w:id="866913991">
              <w:marLeft w:val="0"/>
              <w:marRight w:val="0"/>
              <w:marTop w:val="0"/>
              <w:marBottom w:val="0"/>
              <w:divBdr>
                <w:top w:val="none" w:sz="0" w:space="0" w:color="auto"/>
                <w:left w:val="none" w:sz="0" w:space="0" w:color="auto"/>
                <w:bottom w:val="none" w:sz="0" w:space="0" w:color="auto"/>
                <w:right w:val="none" w:sz="0" w:space="0" w:color="auto"/>
              </w:divBdr>
            </w:div>
            <w:div w:id="2053066951">
              <w:marLeft w:val="0"/>
              <w:marRight w:val="0"/>
              <w:marTop w:val="0"/>
              <w:marBottom w:val="0"/>
              <w:divBdr>
                <w:top w:val="none" w:sz="0" w:space="0" w:color="auto"/>
                <w:left w:val="none" w:sz="0" w:space="0" w:color="auto"/>
                <w:bottom w:val="none" w:sz="0" w:space="0" w:color="auto"/>
                <w:right w:val="none" w:sz="0" w:space="0" w:color="auto"/>
              </w:divBdr>
            </w:div>
            <w:div w:id="331760768">
              <w:marLeft w:val="0"/>
              <w:marRight w:val="0"/>
              <w:marTop w:val="0"/>
              <w:marBottom w:val="0"/>
              <w:divBdr>
                <w:top w:val="none" w:sz="0" w:space="0" w:color="auto"/>
                <w:left w:val="none" w:sz="0" w:space="0" w:color="auto"/>
                <w:bottom w:val="none" w:sz="0" w:space="0" w:color="auto"/>
                <w:right w:val="none" w:sz="0" w:space="0" w:color="auto"/>
              </w:divBdr>
            </w:div>
            <w:div w:id="1903366319">
              <w:marLeft w:val="0"/>
              <w:marRight w:val="0"/>
              <w:marTop w:val="0"/>
              <w:marBottom w:val="0"/>
              <w:divBdr>
                <w:top w:val="none" w:sz="0" w:space="0" w:color="auto"/>
                <w:left w:val="none" w:sz="0" w:space="0" w:color="auto"/>
                <w:bottom w:val="none" w:sz="0" w:space="0" w:color="auto"/>
                <w:right w:val="none" w:sz="0" w:space="0" w:color="auto"/>
              </w:divBdr>
            </w:div>
            <w:div w:id="117841436">
              <w:marLeft w:val="0"/>
              <w:marRight w:val="0"/>
              <w:marTop w:val="0"/>
              <w:marBottom w:val="0"/>
              <w:divBdr>
                <w:top w:val="none" w:sz="0" w:space="0" w:color="auto"/>
                <w:left w:val="none" w:sz="0" w:space="0" w:color="auto"/>
                <w:bottom w:val="none" w:sz="0" w:space="0" w:color="auto"/>
                <w:right w:val="none" w:sz="0" w:space="0" w:color="auto"/>
              </w:divBdr>
            </w:div>
            <w:div w:id="473908976">
              <w:marLeft w:val="0"/>
              <w:marRight w:val="0"/>
              <w:marTop w:val="0"/>
              <w:marBottom w:val="0"/>
              <w:divBdr>
                <w:top w:val="none" w:sz="0" w:space="0" w:color="auto"/>
                <w:left w:val="none" w:sz="0" w:space="0" w:color="auto"/>
                <w:bottom w:val="none" w:sz="0" w:space="0" w:color="auto"/>
                <w:right w:val="none" w:sz="0" w:space="0" w:color="auto"/>
              </w:divBdr>
            </w:div>
            <w:div w:id="2146578225">
              <w:marLeft w:val="0"/>
              <w:marRight w:val="0"/>
              <w:marTop w:val="0"/>
              <w:marBottom w:val="0"/>
              <w:divBdr>
                <w:top w:val="none" w:sz="0" w:space="0" w:color="auto"/>
                <w:left w:val="none" w:sz="0" w:space="0" w:color="auto"/>
                <w:bottom w:val="none" w:sz="0" w:space="0" w:color="auto"/>
                <w:right w:val="none" w:sz="0" w:space="0" w:color="auto"/>
              </w:divBdr>
            </w:div>
            <w:div w:id="1941713902">
              <w:marLeft w:val="0"/>
              <w:marRight w:val="0"/>
              <w:marTop w:val="0"/>
              <w:marBottom w:val="0"/>
              <w:divBdr>
                <w:top w:val="none" w:sz="0" w:space="0" w:color="auto"/>
                <w:left w:val="none" w:sz="0" w:space="0" w:color="auto"/>
                <w:bottom w:val="none" w:sz="0" w:space="0" w:color="auto"/>
                <w:right w:val="none" w:sz="0" w:space="0" w:color="auto"/>
              </w:divBdr>
            </w:div>
            <w:div w:id="1340428427">
              <w:marLeft w:val="0"/>
              <w:marRight w:val="0"/>
              <w:marTop w:val="0"/>
              <w:marBottom w:val="0"/>
              <w:divBdr>
                <w:top w:val="none" w:sz="0" w:space="0" w:color="auto"/>
                <w:left w:val="none" w:sz="0" w:space="0" w:color="auto"/>
                <w:bottom w:val="none" w:sz="0" w:space="0" w:color="auto"/>
                <w:right w:val="none" w:sz="0" w:space="0" w:color="auto"/>
              </w:divBdr>
            </w:div>
            <w:div w:id="110055264">
              <w:marLeft w:val="0"/>
              <w:marRight w:val="0"/>
              <w:marTop w:val="0"/>
              <w:marBottom w:val="0"/>
              <w:divBdr>
                <w:top w:val="none" w:sz="0" w:space="0" w:color="auto"/>
                <w:left w:val="none" w:sz="0" w:space="0" w:color="auto"/>
                <w:bottom w:val="none" w:sz="0" w:space="0" w:color="auto"/>
                <w:right w:val="none" w:sz="0" w:space="0" w:color="auto"/>
              </w:divBdr>
            </w:div>
            <w:div w:id="1209879274">
              <w:marLeft w:val="0"/>
              <w:marRight w:val="0"/>
              <w:marTop w:val="0"/>
              <w:marBottom w:val="0"/>
              <w:divBdr>
                <w:top w:val="none" w:sz="0" w:space="0" w:color="auto"/>
                <w:left w:val="none" w:sz="0" w:space="0" w:color="auto"/>
                <w:bottom w:val="none" w:sz="0" w:space="0" w:color="auto"/>
                <w:right w:val="none" w:sz="0" w:space="0" w:color="auto"/>
              </w:divBdr>
            </w:div>
            <w:div w:id="220016956">
              <w:marLeft w:val="0"/>
              <w:marRight w:val="0"/>
              <w:marTop w:val="0"/>
              <w:marBottom w:val="0"/>
              <w:divBdr>
                <w:top w:val="none" w:sz="0" w:space="0" w:color="auto"/>
                <w:left w:val="none" w:sz="0" w:space="0" w:color="auto"/>
                <w:bottom w:val="none" w:sz="0" w:space="0" w:color="auto"/>
                <w:right w:val="none" w:sz="0" w:space="0" w:color="auto"/>
              </w:divBdr>
            </w:div>
            <w:div w:id="1608658651">
              <w:marLeft w:val="0"/>
              <w:marRight w:val="0"/>
              <w:marTop w:val="0"/>
              <w:marBottom w:val="0"/>
              <w:divBdr>
                <w:top w:val="none" w:sz="0" w:space="0" w:color="auto"/>
                <w:left w:val="none" w:sz="0" w:space="0" w:color="auto"/>
                <w:bottom w:val="none" w:sz="0" w:space="0" w:color="auto"/>
                <w:right w:val="none" w:sz="0" w:space="0" w:color="auto"/>
              </w:divBdr>
            </w:div>
            <w:div w:id="211618282">
              <w:marLeft w:val="0"/>
              <w:marRight w:val="0"/>
              <w:marTop w:val="0"/>
              <w:marBottom w:val="0"/>
              <w:divBdr>
                <w:top w:val="none" w:sz="0" w:space="0" w:color="auto"/>
                <w:left w:val="none" w:sz="0" w:space="0" w:color="auto"/>
                <w:bottom w:val="none" w:sz="0" w:space="0" w:color="auto"/>
                <w:right w:val="none" w:sz="0" w:space="0" w:color="auto"/>
              </w:divBdr>
            </w:div>
            <w:div w:id="1517306740">
              <w:marLeft w:val="0"/>
              <w:marRight w:val="0"/>
              <w:marTop w:val="0"/>
              <w:marBottom w:val="0"/>
              <w:divBdr>
                <w:top w:val="none" w:sz="0" w:space="0" w:color="auto"/>
                <w:left w:val="none" w:sz="0" w:space="0" w:color="auto"/>
                <w:bottom w:val="none" w:sz="0" w:space="0" w:color="auto"/>
                <w:right w:val="none" w:sz="0" w:space="0" w:color="auto"/>
              </w:divBdr>
            </w:div>
            <w:div w:id="1280530397">
              <w:marLeft w:val="0"/>
              <w:marRight w:val="0"/>
              <w:marTop w:val="0"/>
              <w:marBottom w:val="0"/>
              <w:divBdr>
                <w:top w:val="none" w:sz="0" w:space="0" w:color="auto"/>
                <w:left w:val="none" w:sz="0" w:space="0" w:color="auto"/>
                <w:bottom w:val="none" w:sz="0" w:space="0" w:color="auto"/>
                <w:right w:val="none" w:sz="0" w:space="0" w:color="auto"/>
              </w:divBdr>
            </w:div>
            <w:div w:id="1626043278">
              <w:marLeft w:val="0"/>
              <w:marRight w:val="0"/>
              <w:marTop w:val="0"/>
              <w:marBottom w:val="0"/>
              <w:divBdr>
                <w:top w:val="none" w:sz="0" w:space="0" w:color="auto"/>
                <w:left w:val="none" w:sz="0" w:space="0" w:color="auto"/>
                <w:bottom w:val="none" w:sz="0" w:space="0" w:color="auto"/>
                <w:right w:val="none" w:sz="0" w:space="0" w:color="auto"/>
              </w:divBdr>
            </w:div>
            <w:div w:id="1182164418">
              <w:marLeft w:val="0"/>
              <w:marRight w:val="0"/>
              <w:marTop w:val="0"/>
              <w:marBottom w:val="0"/>
              <w:divBdr>
                <w:top w:val="none" w:sz="0" w:space="0" w:color="auto"/>
                <w:left w:val="none" w:sz="0" w:space="0" w:color="auto"/>
                <w:bottom w:val="none" w:sz="0" w:space="0" w:color="auto"/>
                <w:right w:val="none" w:sz="0" w:space="0" w:color="auto"/>
              </w:divBdr>
            </w:div>
            <w:div w:id="2024283825">
              <w:marLeft w:val="0"/>
              <w:marRight w:val="0"/>
              <w:marTop w:val="0"/>
              <w:marBottom w:val="0"/>
              <w:divBdr>
                <w:top w:val="none" w:sz="0" w:space="0" w:color="auto"/>
                <w:left w:val="none" w:sz="0" w:space="0" w:color="auto"/>
                <w:bottom w:val="none" w:sz="0" w:space="0" w:color="auto"/>
                <w:right w:val="none" w:sz="0" w:space="0" w:color="auto"/>
              </w:divBdr>
            </w:div>
            <w:div w:id="115804350">
              <w:marLeft w:val="0"/>
              <w:marRight w:val="0"/>
              <w:marTop w:val="0"/>
              <w:marBottom w:val="0"/>
              <w:divBdr>
                <w:top w:val="none" w:sz="0" w:space="0" w:color="auto"/>
                <w:left w:val="none" w:sz="0" w:space="0" w:color="auto"/>
                <w:bottom w:val="none" w:sz="0" w:space="0" w:color="auto"/>
                <w:right w:val="none" w:sz="0" w:space="0" w:color="auto"/>
              </w:divBdr>
            </w:div>
            <w:div w:id="1813131274">
              <w:marLeft w:val="0"/>
              <w:marRight w:val="0"/>
              <w:marTop w:val="0"/>
              <w:marBottom w:val="0"/>
              <w:divBdr>
                <w:top w:val="none" w:sz="0" w:space="0" w:color="auto"/>
                <w:left w:val="none" w:sz="0" w:space="0" w:color="auto"/>
                <w:bottom w:val="none" w:sz="0" w:space="0" w:color="auto"/>
                <w:right w:val="none" w:sz="0" w:space="0" w:color="auto"/>
              </w:divBdr>
            </w:div>
            <w:div w:id="202257598">
              <w:marLeft w:val="0"/>
              <w:marRight w:val="0"/>
              <w:marTop w:val="0"/>
              <w:marBottom w:val="0"/>
              <w:divBdr>
                <w:top w:val="none" w:sz="0" w:space="0" w:color="auto"/>
                <w:left w:val="none" w:sz="0" w:space="0" w:color="auto"/>
                <w:bottom w:val="none" w:sz="0" w:space="0" w:color="auto"/>
                <w:right w:val="none" w:sz="0" w:space="0" w:color="auto"/>
              </w:divBdr>
            </w:div>
            <w:div w:id="1783838118">
              <w:marLeft w:val="0"/>
              <w:marRight w:val="0"/>
              <w:marTop w:val="0"/>
              <w:marBottom w:val="0"/>
              <w:divBdr>
                <w:top w:val="none" w:sz="0" w:space="0" w:color="auto"/>
                <w:left w:val="none" w:sz="0" w:space="0" w:color="auto"/>
                <w:bottom w:val="none" w:sz="0" w:space="0" w:color="auto"/>
                <w:right w:val="none" w:sz="0" w:space="0" w:color="auto"/>
              </w:divBdr>
            </w:div>
            <w:div w:id="720835383">
              <w:marLeft w:val="0"/>
              <w:marRight w:val="0"/>
              <w:marTop w:val="0"/>
              <w:marBottom w:val="0"/>
              <w:divBdr>
                <w:top w:val="none" w:sz="0" w:space="0" w:color="auto"/>
                <w:left w:val="none" w:sz="0" w:space="0" w:color="auto"/>
                <w:bottom w:val="none" w:sz="0" w:space="0" w:color="auto"/>
                <w:right w:val="none" w:sz="0" w:space="0" w:color="auto"/>
              </w:divBdr>
            </w:div>
            <w:div w:id="736363591">
              <w:marLeft w:val="0"/>
              <w:marRight w:val="0"/>
              <w:marTop w:val="0"/>
              <w:marBottom w:val="0"/>
              <w:divBdr>
                <w:top w:val="none" w:sz="0" w:space="0" w:color="auto"/>
                <w:left w:val="none" w:sz="0" w:space="0" w:color="auto"/>
                <w:bottom w:val="none" w:sz="0" w:space="0" w:color="auto"/>
                <w:right w:val="none" w:sz="0" w:space="0" w:color="auto"/>
              </w:divBdr>
            </w:div>
            <w:div w:id="326639159">
              <w:marLeft w:val="0"/>
              <w:marRight w:val="0"/>
              <w:marTop w:val="0"/>
              <w:marBottom w:val="0"/>
              <w:divBdr>
                <w:top w:val="none" w:sz="0" w:space="0" w:color="auto"/>
                <w:left w:val="none" w:sz="0" w:space="0" w:color="auto"/>
                <w:bottom w:val="none" w:sz="0" w:space="0" w:color="auto"/>
                <w:right w:val="none" w:sz="0" w:space="0" w:color="auto"/>
              </w:divBdr>
            </w:div>
            <w:div w:id="955715628">
              <w:marLeft w:val="0"/>
              <w:marRight w:val="0"/>
              <w:marTop w:val="0"/>
              <w:marBottom w:val="0"/>
              <w:divBdr>
                <w:top w:val="none" w:sz="0" w:space="0" w:color="auto"/>
                <w:left w:val="none" w:sz="0" w:space="0" w:color="auto"/>
                <w:bottom w:val="none" w:sz="0" w:space="0" w:color="auto"/>
                <w:right w:val="none" w:sz="0" w:space="0" w:color="auto"/>
              </w:divBdr>
            </w:div>
            <w:div w:id="1677919540">
              <w:marLeft w:val="0"/>
              <w:marRight w:val="0"/>
              <w:marTop w:val="0"/>
              <w:marBottom w:val="0"/>
              <w:divBdr>
                <w:top w:val="none" w:sz="0" w:space="0" w:color="auto"/>
                <w:left w:val="none" w:sz="0" w:space="0" w:color="auto"/>
                <w:bottom w:val="none" w:sz="0" w:space="0" w:color="auto"/>
                <w:right w:val="none" w:sz="0" w:space="0" w:color="auto"/>
              </w:divBdr>
            </w:div>
            <w:div w:id="851068645">
              <w:marLeft w:val="0"/>
              <w:marRight w:val="0"/>
              <w:marTop w:val="0"/>
              <w:marBottom w:val="0"/>
              <w:divBdr>
                <w:top w:val="none" w:sz="0" w:space="0" w:color="auto"/>
                <w:left w:val="none" w:sz="0" w:space="0" w:color="auto"/>
                <w:bottom w:val="none" w:sz="0" w:space="0" w:color="auto"/>
                <w:right w:val="none" w:sz="0" w:space="0" w:color="auto"/>
              </w:divBdr>
            </w:div>
            <w:div w:id="1623262800">
              <w:marLeft w:val="0"/>
              <w:marRight w:val="0"/>
              <w:marTop w:val="0"/>
              <w:marBottom w:val="0"/>
              <w:divBdr>
                <w:top w:val="none" w:sz="0" w:space="0" w:color="auto"/>
                <w:left w:val="none" w:sz="0" w:space="0" w:color="auto"/>
                <w:bottom w:val="none" w:sz="0" w:space="0" w:color="auto"/>
                <w:right w:val="none" w:sz="0" w:space="0" w:color="auto"/>
              </w:divBdr>
            </w:div>
            <w:div w:id="839925782">
              <w:marLeft w:val="0"/>
              <w:marRight w:val="0"/>
              <w:marTop w:val="0"/>
              <w:marBottom w:val="0"/>
              <w:divBdr>
                <w:top w:val="none" w:sz="0" w:space="0" w:color="auto"/>
                <w:left w:val="none" w:sz="0" w:space="0" w:color="auto"/>
                <w:bottom w:val="none" w:sz="0" w:space="0" w:color="auto"/>
                <w:right w:val="none" w:sz="0" w:space="0" w:color="auto"/>
              </w:divBdr>
            </w:div>
            <w:div w:id="939416511">
              <w:marLeft w:val="0"/>
              <w:marRight w:val="0"/>
              <w:marTop w:val="0"/>
              <w:marBottom w:val="0"/>
              <w:divBdr>
                <w:top w:val="none" w:sz="0" w:space="0" w:color="auto"/>
                <w:left w:val="none" w:sz="0" w:space="0" w:color="auto"/>
                <w:bottom w:val="none" w:sz="0" w:space="0" w:color="auto"/>
                <w:right w:val="none" w:sz="0" w:space="0" w:color="auto"/>
              </w:divBdr>
            </w:div>
            <w:div w:id="1306472945">
              <w:marLeft w:val="0"/>
              <w:marRight w:val="0"/>
              <w:marTop w:val="0"/>
              <w:marBottom w:val="0"/>
              <w:divBdr>
                <w:top w:val="none" w:sz="0" w:space="0" w:color="auto"/>
                <w:left w:val="none" w:sz="0" w:space="0" w:color="auto"/>
                <w:bottom w:val="none" w:sz="0" w:space="0" w:color="auto"/>
                <w:right w:val="none" w:sz="0" w:space="0" w:color="auto"/>
              </w:divBdr>
            </w:div>
            <w:div w:id="138426422">
              <w:marLeft w:val="0"/>
              <w:marRight w:val="0"/>
              <w:marTop w:val="0"/>
              <w:marBottom w:val="0"/>
              <w:divBdr>
                <w:top w:val="none" w:sz="0" w:space="0" w:color="auto"/>
                <w:left w:val="none" w:sz="0" w:space="0" w:color="auto"/>
                <w:bottom w:val="none" w:sz="0" w:space="0" w:color="auto"/>
                <w:right w:val="none" w:sz="0" w:space="0" w:color="auto"/>
              </w:divBdr>
            </w:div>
            <w:div w:id="2031910628">
              <w:marLeft w:val="0"/>
              <w:marRight w:val="0"/>
              <w:marTop w:val="0"/>
              <w:marBottom w:val="0"/>
              <w:divBdr>
                <w:top w:val="none" w:sz="0" w:space="0" w:color="auto"/>
                <w:left w:val="none" w:sz="0" w:space="0" w:color="auto"/>
                <w:bottom w:val="none" w:sz="0" w:space="0" w:color="auto"/>
                <w:right w:val="none" w:sz="0" w:space="0" w:color="auto"/>
              </w:divBdr>
            </w:div>
            <w:div w:id="509612753">
              <w:marLeft w:val="0"/>
              <w:marRight w:val="0"/>
              <w:marTop w:val="0"/>
              <w:marBottom w:val="0"/>
              <w:divBdr>
                <w:top w:val="none" w:sz="0" w:space="0" w:color="auto"/>
                <w:left w:val="none" w:sz="0" w:space="0" w:color="auto"/>
                <w:bottom w:val="none" w:sz="0" w:space="0" w:color="auto"/>
                <w:right w:val="none" w:sz="0" w:space="0" w:color="auto"/>
              </w:divBdr>
            </w:div>
            <w:div w:id="1941793491">
              <w:marLeft w:val="0"/>
              <w:marRight w:val="0"/>
              <w:marTop w:val="0"/>
              <w:marBottom w:val="0"/>
              <w:divBdr>
                <w:top w:val="none" w:sz="0" w:space="0" w:color="auto"/>
                <w:left w:val="none" w:sz="0" w:space="0" w:color="auto"/>
                <w:bottom w:val="none" w:sz="0" w:space="0" w:color="auto"/>
                <w:right w:val="none" w:sz="0" w:space="0" w:color="auto"/>
              </w:divBdr>
            </w:div>
            <w:div w:id="110030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35004">
      <w:bodyDiv w:val="1"/>
      <w:marLeft w:val="0"/>
      <w:marRight w:val="0"/>
      <w:marTop w:val="0"/>
      <w:marBottom w:val="0"/>
      <w:divBdr>
        <w:top w:val="none" w:sz="0" w:space="0" w:color="auto"/>
        <w:left w:val="none" w:sz="0" w:space="0" w:color="auto"/>
        <w:bottom w:val="none" w:sz="0" w:space="0" w:color="auto"/>
        <w:right w:val="none" w:sz="0" w:space="0" w:color="auto"/>
      </w:divBdr>
    </w:div>
    <w:div w:id="901644739">
      <w:bodyDiv w:val="1"/>
      <w:marLeft w:val="0"/>
      <w:marRight w:val="0"/>
      <w:marTop w:val="0"/>
      <w:marBottom w:val="0"/>
      <w:divBdr>
        <w:top w:val="none" w:sz="0" w:space="0" w:color="auto"/>
        <w:left w:val="none" w:sz="0" w:space="0" w:color="auto"/>
        <w:bottom w:val="none" w:sz="0" w:space="0" w:color="auto"/>
        <w:right w:val="none" w:sz="0" w:space="0" w:color="auto"/>
      </w:divBdr>
    </w:div>
    <w:div w:id="909847759">
      <w:bodyDiv w:val="1"/>
      <w:marLeft w:val="0"/>
      <w:marRight w:val="0"/>
      <w:marTop w:val="0"/>
      <w:marBottom w:val="0"/>
      <w:divBdr>
        <w:top w:val="none" w:sz="0" w:space="0" w:color="auto"/>
        <w:left w:val="none" w:sz="0" w:space="0" w:color="auto"/>
        <w:bottom w:val="none" w:sz="0" w:space="0" w:color="auto"/>
        <w:right w:val="none" w:sz="0" w:space="0" w:color="auto"/>
      </w:divBdr>
    </w:div>
    <w:div w:id="919100236">
      <w:bodyDiv w:val="1"/>
      <w:marLeft w:val="0"/>
      <w:marRight w:val="0"/>
      <w:marTop w:val="0"/>
      <w:marBottom w:val="0"/>
      <w:divBdr>
        <w:top w:val="none" w:sz="0" w:space="0" w:color="auto"/>
        <w:left w:val="none" w:sz="0" w:space="0" w:color="auto"/>
        <w:bottom w:val="none" w:sz="0" w:space="0" w:color="auto"/>
        <w:right w:val="none" w:sz="0" w:space="0" w:color="auto"/>
      </w:divBdr>
    </w:div>
    <w:div w:id="934945700">
      <w:bodyDiv w:val="1"/>
      <w:marLeft w:val="0"/>
      <w:marRight w:val="0"/>
      <w:marTop w:val="0"/>
      <w:marBottom w:val="0"/>
      <w:divBdr>
        <w:top w:val="none" w:sz="0" w:space="0" w:color="auto"/>
        <w:left w:val="none" w:sz="0" w:space="0" w:color="auto"/>
        <w:bottom w:val="none" w:sz="0" w:space="0" w:color="auto"/>
        <w:right w:val="none" w:sz="0" w:space="0" w:color="auto"/>
      </w:divBdr>
    </w:div>
    <w:div w:id="949362535">
      <w:bodyDiv w:val="1"/>
      <w:marLeft w:val="0"/>
      <w:marRight w:val="0"/>
      <w:marTop w:val="0"/>
      <w:marBottom w:val="0"/>
      <w:divBdr>
        <w:top w:val="none" w:sz="0" w:space="0" w:color="auto"/>
        <w:left w:val="none" w:sz="0" w:space="0" w:color="auto"/>
        <w:bottom w:val="none" w:sz="0" w:space="0" w:color="auto"/>
        <w:right w:val="none" w:sz="0" w:space="0" w:color="auto"/>
      </w:divBdr>
    </w:div>
    <w:div w:id="950821015">
      <w:bodyDiv w:val="1"/>
      <w:marLeft w:val="0"/>
      <w:marRight w:val="0"/>
      <w:marTop w:val="0"/>
      <w:marBottom w:val="0"/>
      <w:divBdr>
        <w:top w:val="none" w:sz="0" w:space="0" w:color="auto"/>
        <w:left w:val="none" w:sz="0" w:space="0" w:color="auto"/>
        <w:bottom w:val="none" w:sz="0" w:space="0" w:color="auto"/>
        <w:right w:val="none" w:sz="0" w:space="0" w:color="auto"/>
      </w:divBdr>
    </w:div>
    <w:div w:id="990643726">
      <w:bodyDiv w:val="1"/>
      <w:marLeft w:val="0"/>
      <w:marRight w:val="0"/>
      <w:marTop w:val="0"/>
      <w:marBottom w:val="0"/>
      <w:divBdr>
        <w:top w:val="none" w:sz="0" w:space="0" w:color="auto"/>
        <w:left w:val="none" w:sz="0" w:space="0" w:color="auto"/>
        <w:bottom w:val="none" w:sz="0" w:space="0" w:color="auto"/>
        <w:right w:val="none" w:sz="0" w:space="0" w:color="auto"/>
      </w:divBdr>
    </w:div>
    <w:div w:id="992023830">
      <w:bodyDiv w:val="1"/>
      <w:marLeft w:val="0"/>
      <w:marRight w:val="0"/>
      <w:marTop w:val="0"/>
      <w:marBottom w:val="0"/>
      <w:divBdr>
        <w:top w:val="none" w:sz="0" w:space="0" w:color="auto"/>
        <w:left w:val="none" w:sz="0" w:space="0" w:color="auto"/>
        <w:bottom w:val="none" w:sz="0" w:space="0" w:color="auto"/>
        <w:right w:val="none" w:sz="0" w:space="0" w:color="auto"/>
      </w:divBdr>
    </w:div>
    <w:div w:id="1000814515">
      <w:bodyDiv w:val="1"/>
      <w:marLeft w:val="0"/>
      <w:marRight w:val="0"/>
      <w:marTop w:val="0"/>
      <w:marBottom w:val="0"/>
      <w:divBdr>
        <w:top w:val="none" w:sz="0" w:space="0" w:color="auto"/>
        <w:left w:val="none" w:sz="0" w:space="0" w:color="auto"/>
        <w:bottom w:val="none" w:sz="0" w:space="0" w:color="auto"/>
        <w:right w:val="none" w:sz="0" w:space="0" w:color="auto"/>
      </w:divBdr>
    </w:div>
    <w:div w:id="1005282965">
      <w:bodyDiv w:val="1"/>
      <w:marLeft w:val="0"/>
      <w:marRight w:val="0"/>
      <w:marTop w:val="0"/>
      <w:marBottom w:val="0"/>
      <w:divBdr>
        <w:top w:val="none" w:sz="0" w:space="0" w:color="auto"/>
        <w:left w:val="none" w:sz="0" w:space="0" w:color="auto"/>
        <w:bottom w:val="none" w:sz="0" w:space="0" w:color="auto"/>
        <w:right w:val="none" w:sz="0" w:space="0" w:color="auto"/>
      </w:divBdr>
    </w:div>
    <w:div w:id="1039865495">
      <w:bodyDiv w:val="1"/>
      <w:marLeft w:val="0"/>
      <w:marRight w:val="0"/>
      <w:marTop w:val="0"/>
      <w:marBottom w:val="0"/>
      <w:divBdr>
        <w:top w:val="none" w:sz="0" w:space="0" w:color="auto"/>
        <w:left w:val="none" w:sz="0" w:space="0" w:color="auto"/>
        <w:bottom w:val="none" w:sz="0" w:space="0" w:color="auto"/>
        <w:right w:val="none" w:sz="0" w:space="0" w:color="auto"/>
      </w:divBdr>
    </w:div>
    <w:div w:id="1089043177">
      <w:bodyDiv w:val="1"/>
      <w:marLeft w:val="0"/>
      <w:marRight w:val="0"/>
      <w:marTop w:val="0"/>
      <w:marBottom w:val="0"/>
      <w:divBdr>
        <w:top w:val="none" w:sz="0" w:space="0" w:color="auto"/>
        <w:left w:val="none" w:sz="0" w:space="0" w:color="auto"/>
        <w:bottom w:val="none" w:sz="0" w:space="0" w:color="auto"/>
        <w:right w:val="none" w:sz="0" w:space="0" w:color="auto"/>
      </w:divBdr>
    </w:div>
    <w:div w:id="1099908985">
      <w:bodyDiv w:val="1"/>
      <w:marLeft w:val="0"/>
      <w:marRight w:val="0"/>
      <w:marTop w:val="0"/>
      <w:marBottom w:val="0"/>
      <w:divBdr>
        <w:top w:val="none" w:sz="0" w:space="0" w:color="auto"/>
        <w:left w:val="none" w:sz="0" w:space="0" w:color="auto"/>
        <w:bottom w:val="none" w:sz="0" w:space="0" w:color="auto"/>
        <w:right w:val="none" w:sz="0" w:space="0" w:color="auto"/>
      </w:divBdr>
    </w:div>
    <w:div w:id="1115637942">
      <w:bodyDiv w:val="1"/>
      <w:marLeft w:val="0"/>
      <w:marRight w:val="0"/>
      <w:marTop w:val="0"/>
      <w:marBottom w:val="0"/>
      <w:divBdr>
        <w:top w:val="none" w:sz="0" w:space="0" w:color="auto"/>
        <w:left w:val="none" w:sz="0" w:space="0" w:color="auto"/>
        <w:bottom w:val="none" w:sz="0" w:space="0" w:color="auto"/>
        <w:right w:val="none" w:sz="0" w:space="0" w:color="auto"/>
      </w:divBdr>
    </w:div>
    <w:div w:id="1141314457">
      <w:bodyDiv w:val="1"/>
      <w:marLeft w:val="0"/>
      <w:marRight w:val="0"/>
      <w:marTop w:val="0"/>
      <w:marBottom w:val="0"/>
      <w:divBdr>
        <w:top w:val="none" w:sz="0" w:space="0" w:color="auto"/>
        <w:left w:val="none" w:sz="0" w:space="0" w:color="auto"/>
        <w:bottom w:val="none" w:sz="0" w:space="0" w:color="auto"/>
        <w:right w:val="none" w:sz="0" w:space="0" w:color="auto"/>
      </w:divBdr>
    </w:div>
    <w:div w:id="1151747513">
      <w:bodyDiv w:val="1"/>
      <w:marLeft w:val="0"/>
      <w:marRight w:val="0"/>
      <w:marTop w:val="0"/>
      <w:marBottom w:val="0"/>
      <w:divBdr>
        <w:top w:val="none" w:sz="0" w:space="0" w:color="auto"/>
        <w:left w:val="none" w:sz="0" w:space="0" w:color="auto"/>
        <w:bottom w:val="none" w:sz="0" w:space="0" w:color="auto"/>
        <w:right w:val="none" w:sz="0" w:space="0" w:color="auto"/>
      </w:divBdr>
    </w:div>
    <w:div w:id="1158307332">
      <w:bodyDiv w:val="1"/>
      <w:marLeft w:val="0"/>
      <w:marRight w:val="0"/>
      <w:marTop w:val="0"/>
      <w:marBottom w:val="0"/>
      <w:divBdr>
        <w:top w:val="none" w:sz="0" w:space="0" w:color="auto"/>
        <w:left w:val="none" w:sz="0" w:space="0" w:color="auto"/>
        <w:bottom w:val="none" w:sz="0" w:space="0" w:color="auto"/>
        <w:right w:val="none" w:sz="0" w:space="0" w:color="auto"/>
      </w:divBdr>
      <w:divsChild>
        <w:div w:id="754862604">
          <w:marLeft w:val="0"/>
          <w:marRight w:val="0"/>
          <w:marTop w:val="0"/>
          <w:marBottom w:val="0"/>
          <w:divBdr>
            <w:top w:val="none" w:sz="0" w:space="0" w:color="auto"/>
            <w:left w:val="none" w:sz="0" w:space="0" w:color="auto"/>
            <w:bottom w:val="none" w:sz="0" w:space="0" w:color="auto"/>
            <w:right w:val="none" w:sz="0" w:space="0" w:color="auto"/>
          </w:divBdr>
          <w:divsChild>
            <w:div w:id="1498108559">
              <w:marLeft w:val="0"/>
              <w:marRight w:val="0"/>
              <w:marTop w:val="0"/>
              <w:marBottom w:val="0"/>
              <w:divBdr>
                <w:top w:val="none" w:sz="0" w:space="0" w:color="auto"/>
                <w:left w:val="none" w:sz="0" w:space="0" w:color="auto"/>
                <w:bottom w:val="none" w:sz="0" w:space="0" w:color="auto"/>
                <w:right w:val="none" w:sz="0" w:space="0" w:color="auto"/>
              </w:divBdr>
            </w:div>
            <w:div w:id="1246262940">
              <w:marLeft w:val="0"/>
              <w:marRight w:val="0"/>
              <w:marTop w:val="0"/>
              <w:marBottom w:val="0"/>
              <w:divBdr>
                <w:top w:val="none" w:sz="0" w:space="0" w:color="auto"/>
                <w:left w:val="none" w:sz="0" w:space="0" w:color="auto"/>
                <w:bottom w:val="none" w:sz="0" w:space="0" w:color="auto"/>
                <w:right w:val="none" w:sz="0" w:space="0" w:color="auto"/>
              </w:divBdr>
            </w:div>
            <w:div w:id="1522470289">
              <w:marLeft w:val="0"/>
              <w:marRight w:val="0"/>
              <w:marTop w:val="0"/>
              <w:marBottom w:val="0"/>
              <w:divBdr>
                <w:top w:val="none" w:sz="0" w:space="0" w:color="auto"/>
                <w:left w:val="none" w:sz="0" w:space="0" w:color="auto"/>
                <w:bottom w:val="none" w:sz="0" w:space="0" w:color="auto"/>
                <w:right w:val="none" w:sz="0" w:space="0" w:color="auto"/>
              </w:divBdr>
            </w:div>
            <w:div w:id="109713010">
              <w:marLeft w:val="0"/>
              <w:marRight w:val="0"/>
              <w:marTop w:val="0"/>
              <w:marBottom w:val="0"/>
              <w:divBdr>
                <w:top w:val="none" w:sz="0" w:space="0" w:color="auto"/>
                <w:left w:val="none" w:sz="0" w:space="0" w:color="auto"/>
                <w:bottom w:val="none" w:sz="0" w:space="0" w:color="auto"/>
                <w:right w:val="none" w:sz="0" w:space="0" w:color="auto"/>
              </w:divBdr>
            </w:div>
            <w:div w:id="469059974">
              <w:marLeft w:val="0"/>
              <w:marRight w:val="0"/>
              <w:marTop w:val="0"/>
              <w:marBottom w:val="0"/>
              <w:divBdr>
                <w:top w:val="none" w:sz="0" w:space="0" w:color="auto"/>
                <w:left w:val="none" w:sz="0" w:space="0" w:color="auto"/>
                <w:bottom w:val="none" w:sz="0" w:space="0" w:color="auto"/>
                <w:right w:val="none" w:sz="0" w:space="0" w:color="auto"/>
              </w:divBdr>
            </w:div>
            <w:div w:id="841508547">
              <w:marLeft w:val="0"/>
              <w:marRight w:val="0"/>
              <w:marTop w:val="0"/>
              <w:marBottom w:val="0"/>
              <w:divBdr>
                <w:top w:val="none" w:sz="0" w:space="0" w:color="auto"/>
                <w:left w:val="none" w:sz="0" w:space="0" w:color="auto"/>
                <w:bottom w:val="none" w:sz="0" w:space="0" w:color="auto"/>
                <w:right w:val="none" w:sz="0" w:space="0" w:color="auto"/>
              </w:divBdr>
            </w:div>
            <w:div w:id="2019384788">
              <w:marLeft w:val="0"/>
              <w:marRight w:val="0"/>
              <w:marTop w:val="0"/>
              <w:marBottom w:val="0"/>
              <w:divBdr>
                <w:top w:val="none" w:sz="0" w:space="0" w:color="auto"/>
                <w:left w:val="none" w:sz="0" w:space="0" w:color="auto"/>
                <w:bottom w:val="none" w:sz="0" w:space="0" w:color="auto"/>
                <w:right w:val="none" w:sz="0" w:space="0" w:color="auto"/>
              </w:divBdr>
            </w:div>
            <w:div w:id="806514713">
              <w:marLeft w:val="0"/>
              <w:marRight w:val="0"/>
              <w:marTop w:val="0"/>
              <w:marBottom w:val="0"/>
              <w:divBdr>
                <w:top w:val="none" w:sz="0" w:space="0" w:color="auto"/>
                <w:left w:val="none" w:sz="0" w:space="0" w:color="auto"/>
                <w:bottom w:val="none" w:sz="0" w:space="0" w:color="auto"/>
                <w:right w:val="none" w:sz="0" w:space="0" w:color="auto"/>
              </w:divBdr>
            </w:div>
            <w:div w:id="254244167">
              <w:marLeft w:val="0"/>
              <w:marRight w:val="0"/>
              <w:marTop w:val="0"/>
              <w:marBottom w:val="0"/>
              <w:divBdr>
                <w:top w:val="none" w:sz="0" w:space="0" w:color="auto"/>
                <w:left w:val="none" w:sz="0" w:space="0" w:color="auto"/>
                <w:bottom w:val="none" w:sz="0" w:space="0" w:color="auto"/>
                <w:right w:val="none" w:sz="0" w:space="0" w:color="auto"/>
              </w:divBdr>
            </w:div>
            <w:div w:id="1252352941">
              <w:marLeft w:val="0"/>
              <w:marRight w:val="0"/>
              <w:marTop w:val="0"/>
              <w:marBottom w:val="0"/>
              <w:divBdr>
                <w:top w:val="none" w:sz="0" w:space="0" w:color="auto"/>
                <w:left w:val="none" w:sz="0" w:space="0" w:color="auto"/>
                <w:bottom w:val="none" w:sz="0" w:space="0" w:color="auto"/>
                <w:right w:val="none" w:sz="0" w:space="0" w:color="auto"/>
              </w:divBdr>
            </w:div>
            <w:div w:id="367949434">
              <w:marLeft w:val="0"/>
              <w:marRight w:val="0"/>
              <w:marTop w:val="0"/>
              <w:marBottom w:val="0"/>
              <w:divBdr>
                <w:top w:val="none" w:sz="0" w:space="0" w:color="auto"/>
                <w:left w:val="none" w:sz="0" w:space="0" w:color="auto"/>
                <w:bottom w:val="none" w:sz="0" w:space="0" w:color="auto"/>
                <w:right w:val="none" w:sz="0" w:space="0" w:color="auto"/>
              </w:divBdr>
            </w:div>
            <w:div w:id="1451431970">
              <w:marLeft w:val="0"/>
              <w:marRight w:val="0"/>
              <w:marTop w:val="0"/>
              <w:marBottom w:val="0"/>
              <w:divBdr>
                <w:top w:val="none" w:sz="0" w:space="0" w:color="auto"/>
                <w:left w:val="none" w:sz="0" w:space="0" w:color="auto"/>
                <w:bottom w:val="none" w:sz="0" w:space="0" w:color="auto"/>
                <w:right w:val="none" w:sz="0" w:space="0" w:color="auto"/>
              </w:divBdr>
            </w:div>
            <w:div w:id="1849710362">
              <w:marLeft w:val="0"/>
              <w:marRight w:val="0"/>
              <w:marTop w:val="0"/>
              <w:marBottom w:val="0"/>
              <w:divBdr>
                <w:top w:val="none" w:sz="0" w:space="0" w:color="auto"/>
                <w:left w:val="none" w:sz="0" w:space="0" w:color="auto"/>
                <w:bottom w:val="none" w:sz="0" w:space="0" w:color="auto"/>
                <w:right w:val="none" w:sz="0" w:space="0" w:color="auto"/>
              </w:divBdr>
            </w:div>
            <w:div w:id="385179665">
              <w:marLeft w:val="0"/>
              <w:marRight w:val="0"/>
              <w:marTop w:val="0"/>
              <w:marBottom w:val="0"/>
              <w:divBdr>
                <w:top w:val="none" w:sz="0" w:space="0" w:color="auto"/>
                <w:left w:val="none" w:sz="0" w:space="0" w:color="auto"/>
                <w:bottom w:val="none" w:sz="0" w:space="0" w:color="auto"/>
                <w:right w:val="none" w:sz="0" w:space="0" w:color="auto"/>
              </w:divBdr>
            </w:div>
            <w:div w:id="603264542">
              <w:marLeft w:val="0"/>
              <w:marRight w:val="0"/>
              <w:marTop w:val="0"/>
              <w:marBottom w:val="0"/>
              <w:divBdr>
                <w:top w:val="none" w:sz="0" w:space="0" w:color="auto"/>
                <w:left w:val="none" w:sz="0" w:space="0" w:color="auto"/>
                <w:bottom w:val="none" w:sz="0" w:space="0" w:color="auto"/>
                <w:right w:val="none" w:sz="0" w:space="0" w:color="auto"/>
              </w:divBdr>
            </w:div>
            <w:div w:id="2117826665">
              <w:marLeft w:val="0"/>
              <w:marRight w:val="0"/>
              <w:marTop w:val="0"/>
              <w:marBottom w:val="0"/>
              <w:divBdr>
                <w:top w:val="none" w:sz="0" w:space="0" w:color="auto"/>
                <w:left w:val="none" w:sz="0" w:space="0" w:color="auto"/>
                <w:bottom w:val="none" w:sz="0" w:space="0" w:color="auto"/>
                <w:right w:val="none" w:sz="0" w:space="0" w:color="auto"/>
              </w:divBdr>
            </w:div>
            <w:div w:id="1202607">
              <w:marLeft w:val="0"/>
              <w:marRight w:val="0"/>
              <w:marTop w:val="0"/>
              <w:marBottom w:val="0"/>
              <w:divBdr>
                <w:top w:val="none" w:sz="0" w:space="0" w:color="auto"/>
                <w:left w:val="none" w:sz="0" w:space="0" w:color="auto"/>
                <w:bottom w:val="none" w:sz="0" w:space="0" w:color="auto"/>
                <w:right w:val="none" w:sz="0" w:space="0" w:color="auto"/>
              </w:divBdr>
            </w:div>
            <w:div w:id="871646360">
              <w:marLeft w:val="0"/>
              <w:marRight w:val="0"/>
              <w:marTop w:val="0"/>
              <w:marBottom w:val="0"/>
              <w:divBdr>
                <w:top w:val="none" w:sz="0" w:space="0" w:color="auto"/>
                <w:left w:val="none" w:sz="0" w:space="0" w:color="auto"/>
                <w:bottom w:val="none" w:sz="0" w:space="0" w:color="auto"/>
                <w:right w:val="none" w:sz="0" w:space="0" w:color="auto"/>
              </w:divBdr>
            </w:div>
            <w:div w:id="344091585">
              <w:marLeft w:val="0"/>
              <w:marRight w:val="0"/>
              <w:marTop w:val="0"/>
              <w:marBottom w:val="0"/>
              <w:divBdr>
                <w:top w:val="none" w:sz="0" w:space="0" w:color="auto"/>
                <w:left w:val="none" w:sz="0" w:space="0" w:color="auto"/>
                <w:bottom w:val="none" w:sz="0" w:space="0" w:color="auto"/>
                <w:right w:val="none" w:sz="0" w:space="0" w:color="auto"/>
              </w:divBdr>
            </w:div>
            <w:div w:id="1633828922">
              <w:marLeft w:val="0"/>
              <w:marRight w:val="0"/>
              <w:marTop w:val="0"/>
              <w:marBottom w:val="0"/>
              <w:divBdr>
                <w:top w:val="none" w:sz="0" w:space="0" w:color="auto"/>
                <w:left w:val="none" w:sz="0" w:space="0" w:color="auto"/>
                <w:bottom w:val="none" w:sz="0" w:space="0" w:color="auto"/>
                <w:right w:val="none" w:sz="0" w:space="0" w:color="auto"/>
              </w:divBdr>
            </w:div>
            <w:div w:id="242492216">
              <w:marLeft w:val="0"/>
              <w:marRight w:val="0"/>
              <w:marTop w:val="0"/>
              <w:marBottom w:val="0"/>
              <w:divBdr>
                <w:top w:val="none" w:sz="0" w:space="0" w:color="auto"/>
                <w:left w:val="none" w:sz="0" w:space="0" w:color="auto"/>
                <w:bottom w:val="none" w:sz="0" w:space="0" w:color="auto"/>
                <w:right w:val="none" w:sz="0" w:space="0" w:color="auto"/>
              </w:divBdr>
            </w:div>
            <w:div w:id="653606576">
              <w:marLeft w:val="0"/>
              <w:marRight w:val="0"/>
              <w:marTop w:val="0"/>
              <w:marBottom w:val="0"/>
              <w:divBdr>
                <w:top w:val="none" w:sz="0" w:space="0" w:color="auto"/>
                <w:left w:val="none" w:sz="0" w:space="0" w:color="auto"/>
                <w:bottom w:val="none" w:sz="0" w:space="0" w:color="auto"/>
                <w:right w:val="none" w:sz="0" w:space="0" w:color="auto"/>
              </w:divBdr>
            </w:div>
            <w:div w:id="173039128">
              <w:marLeft w:val="0"/>
              <w:marRight w:val="0"/>
              <w:marTop w:val="0"/>
              <w:marBottom w:val="0"/>
              <w:divBdr>
                <w:top w:val="none" w:sz="0" w:space="0" w:color="auto"/>
                <w:left w:val="none" w:sz="0" w:space="0" w:color="auto"/>
                <w:bottom w:val="none" w:sz="0" w:space="0" w:color="auto"/>
                <w:right w:val="none" w:sz="0" w:space="0" w:color="auto"/>
              </w:divBdr>
            </w:div>
            <w:div w:id="1936086024">
              <w:marLeft w:val="0"/>
              <w:marRight w:val="0"/>
              <w:marTop w:val="0"/>
              <w:marBottom w:val="0"/>
              <w:divBdr>
                <w:top w:val="none" w:sz="0" w:space="0" w:color="auto"/>
                <w:left w:val="none" w:sz="0" w:space="0" w:color="auto"/>
                <w:bottom w:val="none" w:sz="0" w:space="0" w:color="auto"/>
                <w:right w:val="none" w:sz="0" w:space="0" w:color="auto"/>
              </w:divBdr>
            </w:div>
            <w:div w:id="1305041732">
              <w:marLeft w:val="0"/>
              <w:marRight w:val="0"/>
              <w:marTop w:val="0"/>
              <w:marBottom w:val="0"/>
              <w:divBdr>
                <w:top w:val="none" w:sz="0" w:space="0" w:color="auto"/>
                <w:left w:val="none" w:sz="0" w:space="0" w:color="auto"/>
                <w:bottom w:val="none" w:sz="0" w:space="0" w:color="auto"/>
                <w:right w:val="none" w:sz="0" w:space="0" w:color="auto"/>
              </w:divBdr>
            </w:div>
            <w:div w:id="1630283759">
              <w:marLeft w:val="0"/>
              <w:marRight w:val="0"/>
              <w:marTop w:val="0"/>
              <w:marBottom w:val="0"/>
              <w:divBdr>
                <w:top w:val="none" w:sz="0" w:space="0" w:color="auto"/>
                <w:left w:val="none" w:sz="0" w:space="0" w:color="auto"/>
                <w:bottom w:val="none" w:sz="0" w:space="0" w:color="auto"/>
                <w:right w:val="none" w:sz="0" w:space="0" w:color="auto"/>
              </w:divBdr>
            </w:div>
            <w:div w:id="407968295">
              <w:marLeft w:val="0"/>
              <w:marRight w:val="0"/>
              <w:marTop w:val="0"/>
              <w:marBottom w:val="0"/>
              <w:divBdr>
                <w:top w:val="none" w:sz="0" w:space="0" w:color="auto"/>
                <w:left w:val="none" w:sz="0" w:space="0" w:color="auto"/>
                <w:bottom w:val="none" w:sz="0" w:space="0" w:color="auto"/>
                <w:right w:val="none" w:sz="0" w:space="0" w:color="auto"/>
              </w:divBdr>
            </w:div>
            <w:div w:id="1450735267">
              <w:marLeft w:val="0"/>
              <w:marRight w:val="0"/>
              <w:marTop w:val="0"/>
              <w:marBottom w:val="0"/>
              <w:divBdr>
                <w:top w:val="none" w:sz="0" w:space="0" w:color="auto"/>
                <w:left w:val="none" w:sz="0" w:space="0" w:color="auto"/>
                <w:bottom w:val="none" w:sz="0" w:space="0" w:color="auto"/>
                <w:right w:val="none" w:sz="0" w:space="0" w:color="auto"/>
              </w:divBdr>
            </w:div>
            <w:div w:id="13462966">
              <w:marLeft w:val="0"/>
              <w:marRight w:val="0"/>
              <w:marTop w:val="0"/>
              <w:marBottom w:val="0"/>
              <w:divBdr>
                <w:top w:val="none" w:sz="0" w:space="0" w:color="auto"/>
                <w:left w:val="none" w:sz="0" w:space="0" w:color="auto"/>
                <w:bottom w:val="none" w:sz="0" w:space="0" w:color="auto"/>
                <w:right w:val="none" w:sz="0" w:space="0" w:color="auto"/>
              </w:divBdr>
            </w:div>
            <w:div w:id="383990327">
              <w:marLeft w:val="0"/>
              <w:marRight w:val="0"/>
              <w:marTop w:val="0"/>
              <w:marBottom w:val="0"/>
              <w:divBdr>
                <w:top w:val="none" w:sz="0" w:space="0" w:color="auto"/>
                <w:left w:val="none" w:sz="0" w:space="0" w:color="auto"/>
                <w:bottom w:val="none" w:sz="0" w:space="0" w:color="auto"/>
                <w:right w:val="none" w:sz="0" w:space="0" w:color="auto"/>
              </w:divBdr>
            </w:div>
            <w:div w:id="1778989623">
              <w:marLeft w:val="0"/>
              <w:marRight w:val="0"/>
              <w:marTop w:val="0"/>
              <w:marBottom w:val="0"/>
              <w:divBdr>
                <w:top w:val="none" w:sz="0" w:space="0" w:color="auto"/>
                <w:left w:val="none" w:sz="0" w:space="0" w:color="auto"/>
                <w:bottom w:val="none" w:sz="0" w:space="0" w:color="auto"/>
                <w:right w:val="none" w:sz="0" w:space="0" w:color="auto"/>
              </w:divBdr>
            </w:div>
            <w:div w:id="1996448141">
              <w:marLeft w:val="0"/>
              <w:marRight w:val="0"/>
              <w:marTop w:val="0"/>
              <w:marBottom w:val="0"/>
              <w:divBdr>
                <w:top w:val="none" w:sz="0" w:space="0" w:color="auto"/>
                <w:left w:val="none" w:sz="0" w:space="0" w:color="auto"/>
                <w:bottom w:val="none" w:sz="0" w:space="0" w:color="auto"/>
                <w:right w:val="none" w:sz="0" w:space="0" w:color="auto"/>
              </w:divBdr>
            </w:div>
            <w:div w:id="2047949887">
              <w:marLeft w:val="0"/>
              <w:marRight w:val="0"/>
              <w:marTop w:val="0"/>
              <w:marBottom w:val="0"/>
              <w:divBdr>
                <w:top w:val="none" w:sz="0" w:space="0" w:color="auto"/>
                <w:left w:val="none" w:sz="0" w:space="0" w:color="auto"/>
                <w:bottom w:val="none" w:sz="0" w:space="0" w:color="auto"/>
                <w:right w:val="none" w:sz="0" w:space="0" w:color="auto"/>
              </w:divBdr>
            </w:div>
            <w:div w:id="1617248877">
              <w:marLeft w:val="0"/>
              <w:marRight w:val="0"/>
              <w:marTop w:val="0"/>
              <w:marBottom w:val="0"/>
              <w:divBdr>
                <w:top w:val="none" w:sz="0" w:space="0" w:color="auto"/>
                <w:left w:val="none" w:sz="0" w:space="0" w:color="auto"/>
                <w:bottom w:val="none" w:sz="0" w:space="0" w:color="auto"/>
                <w:right w:val="none" w:sz="0" w:space="0" w:color="auto"/>
              </w:divBdr>
            </w:div>
            <w:div w:id="1584952523">
              <w:marLeft w:val="0"/>
              <w:marRight w:val="0"/>
              <w:marTop w:val="0"/>
              <w:marBottom w:val="0"/>
              <w:divBdr>
                <w:top w:val="none" w:sz="0" w:space="0" w:color="auto"/>
                <w:left w:val="none" w:sz="0" w:space="0" w:color="auto"/>
                <w:bottom w:val="none" w:sz="0" w:space="0" w:color="auto"/>
                <w:right w:val="none" w:sz="0" w:space="0" w:color="auto"/>
              </w:divBdr>
            </w:div>
            <w:div w:id="711616454">
              <w:marLeft w:val="0"/>
              <w:marRight w:val="0"/>
              <w:marTop w:val="0"/>
              <w:marBottom w:val="0"/>
              <w:divBdr>
                <w:top w:val="none" w:sz="0" w:space="0" w:color="auto"/>
                <w:left w:val="none" w:sz="0" w:space="0" w:color="auto"/>
                <w:bottom w:val="none" w:sz="0" w:space="0" w:color="auto"/>
                <w:right w:val="none" w:sz="0" w:space="0" w:color="auto"/>
              </w:divBdr>
            </w:div>
            <w:div w:id="807210195">
              <w:marLeft w:val="0"/>
              <w:marRight w:val="0"/>
              <w:marTop w:val="0"/>
              <w:marBottom w:val="0"/>
              <w:divBdr>
                <w:top w:val="none" w:sz="0" w:space="0" w:color="auto"/>
                <w:left w:val="none" w:sz="0" w:space="0" w:color="auto"/>
                <w:bottom w:val="none" w:sz="0" w:space="0" w:color="auto"/>
                <w:right w:val="none" w:sz="0" w:space="0" w:color="auto"/>
              </w:divBdr>
            </w:div>
            <w:div w:id="305089162">
              <w:marLeft w:val="0"/>
              <w:marRight w:val="0"/>
              <w:marTop w:val="0"/>
              <w:marBottom w:val="0"/>
              <w:divBdr>
                <w:top w:val="none" w:sz="0" w:space="0" w:color="auto"/>
                <w:left w:val="none" w:sz="0" w:space="0" w:color="auto"/>
                <w:bottom w:val="none" w:sz="0" w:space="0" w:color="auto"/>
                <w:right w:val="none" w:sz="0" w:space="0" w:color="auto"/>
              </w:divBdr>
            </w:div>
            <w:div w:id="995569337">
              <w:marLeft w:val="0"/>
              <w:marRight w:val="0"/>
              <w:marTop w:val="0"/>
              <w:marBottom w:val="0"/>
              <w:divBdr>
                <w:top w:val="none" w:sz="0" w:space="0" w:color="auto"/>
                <w:left w:val="none" w:sz="0" w:space="0" w:color="auto"/>
                <w:bottom w:val="none" w:sz="0" w:space="0" w:color="auto"/>
                <w:right w:val="none" w:sz="0" w:space="0" w:color="auto"/>
              </w:divBdr>
            </w:div>
            <w:div w:id="367412128">
              <w:marLeft w:val="0"/>
              <w:marRight w:val="0"/>
              <w:marTop w:val="0"/>
              <w:marBottom w:val="0"/>
              <w:divBdr>
                <w:top w:val="none" w:sz="0" w:space="0" w:color="auto"/>
                <w:left w:val="none" w:sz="0" w:space="0" w:color="auto"/>
                <w:bottom w:val="none" w:sz="0" w:space="0" w:color="auto"/>
                <w:right w:val="none" w:sz="0" w:space="0" w:color="auto"/>
              </w:divBdr>
            </w:div>
            <w:div w:id="1686859683">
              <w:marLeft w:val="0"/>
              <w:marRight w:val="0"/>
              <w:marTop w:val="0"/>
              <w:marBottom w:val="0"/>
              <w:divBdr>
                <w:top w:val="none" w:sz="0" w:space="0" w:color="auto"/>
                <w:left w:val="none" w:sz="0" w:space="0" w:color="auto"/>
                <w:bottom w:val="none" w:sz="0" w:space="0" w:color="auto"/>
                <w:right w:val="none" w:sz="0" w:space="0" w:color="auto"/>
              </w:divBdr>
            </w:div>
            <w:div w:id="1755778615">
              <w:marLeft w:val="0"/>
              <w:marRight w:val="0"/>
              <w:marTop w:val="0"/>
              <w:marBottom w:val="0"/>
              <w:divBdr>
                <w:top w:val="none" w:sz="0" w:space="0" w:color="auto"/>
                <w:left w:val="none" w:sz="0" w:space="0" w:color="auto"/>
                <w:bottom w:val="none" w:sz="0" w:space="0" w:color="auto"/>
                <w:right w:val="none" w:sz="0" w:space="0" w:color="auto"/>
              </w:divBdr>
            </w:div>
            <w:div w:id="1772621531">
              <w:marLeft w:val="0"/>
              <w:marRight w:val="0"/>
              <w:marTop w:val="0"/>
              <w:marBottom w:val="0"/>
              <w:divBdr>
                <w:top w:val="none" w:sz="0" w:space="0" w:color="auto"/>
                <w:left w:val="none" w:sz="0" w:space="0" w:color="auto"/>
                <w:bottom w:val="none" w:sz="0" w:space="0" w:color="auto"/>
                <w:right w:val="none" w:sz="0" w:space="0" w:color="auto"/>
              </w:divBdr>
            </w:div>
            <w:div w:id="1990396558">
              <w:marLeft w:val="0"/>
              <w:marRight w:val="0"/>
              <w:marTop w:val="0"/>
              <w:marBottom w:val="0"/>
              <w:divBdr>
                <w:top w:val="none" w:sz="0" w:space="0" w:color="auto"/>
                <w:left w:val="none" w:sz="0" w:space="0" w:color="auto"/>
                <w:bottom w:val="none" w:sz="0" w:space="0" w:color="auto"/>
                <w:right w:val="none" w:sz="0" w:space="0" w:color="auto"/>
              </w:divBdr>
            </w:div>
            <w:div w:id="1923295484">
              <w:marLeft w:val="0"/>
              <w:marRight w:val="0"/>
              <w:marTop w:val="0"/>
              <w:marBottom w:val="0"/>
              <w:divBdr>
                <w:top w:val="none" w:sz="0" w:space="0" w:color="auto"/>
                <w:left w:val="none" w:sz="0" w:space="0" w:color="auto"/>
                <w:bottom w:val="none" w:sz="0" w:space="0" w:color="auto"/>
                <w:right w:val="none" w:sz="0" w:space="0" w:color="auto"/>
              </w:divBdr>
            </w:div>
            <w:div w:id="1423604710">
              <w:marLeft w:val="0"/>
              <w:marRight w:val="0"/>
              <w:marTop w:val="0"/>
              <w:marBottom w:val="0"/>
              <w:divBdr>
                <w:top w:val="none" w:sz="0" w:space="0" w:color="auto"/>
                <w:left w:val="none" w:sz="0" w:space="0" w:color="auto"/>
                <w:bottom w:val="none" w:sz="0" w:space="0" w:color="auto"/>
                <w:right w:val="none" w:sz="0" w:space="0" w:color="auto"/>
              </w:divBdr>
            </w:div>
            <w:div w:id="1149328568">
              <w:marLeft w:val="0"/>
              <w:marRight w:val="0"/>
              <w:marTop w:val="0"/>
              <w:marBottom w:val="0"/>
              <w:divBdr>
                <w:top w:val="none" w:sz="0" w:space="0" w:color="auto"/>
                <w:left w:val="none" w:sz="0" w:space="0" w:color="auto"/>
                <w:bottom w:val="none" w:sz="0" w:space="0" w:color="auto"/>
                <w:right w:val="none" w:sz="0" w:space="0" w:color="auto"/>
              </w:divBdr>
            </w:div>
            <w:div w:id="832720975">
              <w:marLeft w:val="0"/>
              <w:marRight w:val="0"/>
              <w:marTop w:val="0"/>
              <w:marBottom w:val="0"/>
              <w:divBdr>
                <w:top w:val="none" w:sz="0" w:space="0" w:color="auto"/>
                <w:left w:val="none" w:sz="0" w:space="0" w:color="auto"/>
                <w:bottom w:val="none" w:sz="0" w:space="0" w:color="auto"/>
                <w:right w:val="none" w:sz="0" w:space="0" w:color="auto"/>
              </w:divBdr>
            </w:div>
            <w:div w:id="422797785">
              <w:marLeft w:val="0"/>
              <w:marRight w:val="0"/>
              <w:marTop w:val="0"/>
              <w:marBottom w:val="0"/>
              <w:divBdr>
                <w:top w:val="none" w:sz="0" w:space="0" w:color="auto"/>
                <w:left w:val="none" w:sz="0" w:space="0" w:color="auto"/>
                <w:bottom w:val="none" w:sz="0" w:space="0" w:color="auto"/>
                <w:right w:val="none" w:sz="0" w:space="0" w:color="auto"/>
              </w:divBdr>
            </w:div>
            <w:div w:id="1552427165">
              <w:marLeft w:val="0"/>
              <w:marRight w:val="0"/>
              <w:marTop w:val="0"/>
              <w:marBottom w:val="0"/>
              <w:divBdr>
                <w:top w:val="none" w:sz="0" w:space="0" w:color="auto"/>
                <w:left w:val="none" w:sz="0" w:space="0" w:color="auto"/>
                <w:bottom w:val="none" w:sz="0" w:space="0" w:color="auto"/>
                <w:right w:val="none" w:sz="0" w:space="0" w:color="auto"/>
              </w:divBdr>
            </w:div>
            <w:div w:id="668099445">
              <w:marLeft w:val="0"/>
              <w:marRight w:val="0"/>
              <w:marTop w:val="0"/>
              <w:marBottom w:val="0"/>
              <w:divBdr>
                <w:top w:val="none" w:sz="0" w:space="0" w:color="auto"/>
                <w:left w:val="none" w:sz="0" w:space="0" w:color="auto"/>
                <w:bottom w:val="none" w:sz="0" w:space="0" w:color="auto"/>
                <w:right w:val="none" w:sz="0" w:space="0" w:color="auto"/>
              </w:divBdr>
            </w:div>
            <w:div w:id="860703826">
              <w:marLeft w:val="0"/>
              <w:marRight w:val="0"/>
              <w:marTop w:val="0"/>
              <w:marBottom w:val="0"/>
              <w:divBdr>
                <w:top w:val="none" w:sz="0" w:space="0" w:color="auto"/>
                <w:left w:val="none" w:sz="0" w:space="0" w:color="auto"/>
                <w:bottom w:val="none" w:sz="0" w:space="0" w:color="auto"/>
                <w:right w:val="none" w:sz="0" w:space="0" w:color="auto"/>
              </w:divBdr>
            </w:div>
            <w:div w:id="242186408">
              <w:marLeft w:val="0"/>
              <w:marRight w:val="0"/>
              <w:marTop w:val="0"/>
              <w:marBottom w:val="0"/>
              <w:divBdr>
                <w:top w:val="none" w:sz="0" w:space="0" w:color="auto"/>
                <w:left w:val="none" w:sz="0" w:space="0" w:color="auto"/>
                <w:bottom w:val="none" w:sz="0" w:space="0" w:color="auto"/>
                <w:right w:val="none" w:sz="0" w:space="0" w:color="auto"/>
              </w:divBdr>
            </w:div>
            <w:div w:id="1996057938">
              <w:marLeft w:val="0"/>
              <w:marRight w:val="0"/>
              <w:marTop w:val="0"/>
              <w:marBottom w:val="0"/>
              <w:divBdr>
                <w:top w:val="none" w:sz="0" w:space="0" w:color="auto"/>
                <w:left w:val="none" w:sz="0" w:space="0" w:color="auto"/>
                <w:bottom w:val="none" w:sz="0" w:space="0" w:color="auto"/>
                <w:right w:val="none" w:sz="0" w:space="0" w:color="auto"/>
              </w:divBdr>
            </w:div>
            <w:div w:id="313876875">
              <w:marLeft w:val="0"/>
              <w:marRight w:val="0"/>
              <w:marTop w:val="0"/>
              <w:marBottom w:val="0"/>
              <w:divBdr>
                <w:top w:val="none" w:sz="0" w:space="0" w:color="auto"/>
                <w:left w:val="none" w:sz="0" w:space="0" w:color="auto"/>
                <w:bottom w:val="none" w:sz="0" w:space="0" w:color="auto"/>
                <w:right w:val="none" w:sz="0" w:space="0" w:color="auto"/>
              </w:divBdr>
            </w:div>
            <w:div w:id="1103309528">
              <w:marLeft w:val="0"/>
              <w:marRight w:val="0"/>
              <w:marTop w:val="0"/>
              <w:marBottom w:val="0"/>
              <w:divBdr>
                <w:top w:val="none" w:sz="0" w:space="0" w:color="auto"/>
                <w:left w:val="none" w:sz="0" w:space="0" w:color="auto"/>
                <w:bottom w:val="none" w:sz="0" w:space="0" w:color="auto"/>
                <w:right w:val="none" w:sz="0" w:space="0" w:color="auto"/>
              </w:divBdr>
            </w:div>
            <w:div w:id="837619647">
              <w:marLeft w:val="0"/>
              <w:marRight w:val="0"/>
              <w:marTop w:val="0"/>
              <w:marBottom w:val="0"/>
              <w:divBdr>
                <w:top w:val="none" w:sz="0" w:space="0" w:color="auto"/>
                <w:left w:val="none" w:sz="0" w:space="0" w:color="auto"/>
                <w:bottom w:val="none" w:sz="0" w:space="0" w:color="auto"/>
                <w:right w:val="none" w:sz="0" w:space="0" w:color="auto"/>
              </w:divBdr>
            </w:div>
            <w:div w:id="395981872">
              <w:marLeft w:val="0"/>
              <w:marRight w:val="0"/>
              <w:marTop w:val="0"/>
              <w:marBottom w:val="0"/>
              <w:divBdr>
                <w:top w:val="none" w:sz="0" w:space="0" w:color="auto"/>
                <w:left w:val="none" w:sz="0" w:space="0" w:color="auto"/>
                <w:bottom w:val="none" w:sz="0" w:space="0" w:color="auto"/>
                <w:right w:val="none" w:sz="0" w:space="0" w:color="auto"/>
              </w:divBdr>
            </w:div>
            <w:div w:id="912203937">
              <w:marLeft w:val="0"/>
              <w:marRight w:val="0"/>
              <w:marTop w:val="0"/>
              <w:marBottom w:val="0"/>
              <w:divBdr>
                <w:top w:val="none" w:sz="0" w:space="0" w:color="auto"/>
                <w:left w:val="none" w:sz="0" w:space="0" w:color="auto"/>
                <w:bottom w:val="none" w:sz="0" w:space="0" w:color="auto"/>
                <w:right w:val="none" w:sz="0" w:space="0" w:color="auto"/>
              </w:divBdr>
            </w:div>
            <w:div w:id="1665278669">
              <w:marLeft w:val="0"/>
              <w:marRight w:val="0"/>
              <w:marTop w:val="0"/>
              <w:marBottom w:val="0"/>
              <w:divBdr>
                <w:top w:val="none" w:sz="0" w:space="0" w:color="auto"/>
                <w:left w:val="none" w:sz="0" w:space="0" w:color="auto"/>
                <w:bottom w:val="none" w:sz="0" w:space="0" w:color="auto"/>
                <w:right w:val="none" w:sz="0" w:space="0" w:color="auto"/>
              </w:divBdr>
            </w:div>
            <w:div w:id="542864642">
              <w:marLeft w:val="0"/>
              <w:marRight w:val="0"/>
              <w:marTop w:val="0"/>
              <w:marBottom w:val="0"/>
              <w:divBdr>
                <w:top w:val="none" w:sz="0" w:space="0" w:color="auto"/>
                <w:left w:val="none" w:sz="0" w:space="0" w:color="auto"/>
                <w:bottom w:val="none" w:sz="0" w:space="0" w:color="auto"/>
                <w:right w:val="none" w:sz="0" w:space="0" w:color="auto"/>
              </w:divBdr>
            </w:div>
            <w:div w:id="1943032800">
              <w:marLeft w:val="0"/>
              <w:marRight w:val="0"/>
              <w:marTop w:val="0"/>
              <w:marBottom w:val="0"/>
              <w:divBdr>
                <w:top w:val="none" w:sz="0" w:space="0" w:color="auto"/>
                <w:left w:val="none" w:sz="0" w:space="0" w:color="auto"/>
                <w:bottom w:val="none" w:sz="0" w:space="0" w:color="auto"/>
                <w:right w:val="none" w:sz="0" w:space="0" w:color="auto"/>
              </w:divBdr>
            </w:div>
            <w:div w:id="1811821015">
              <w:marLeft w:val="0"/>
              <w:marRight w:val="0"/>
              <w:marTop w:val="0"/>
              <w:marBottom w:val="0"/>
              <w:divBdr>
                <w:top w:val="none" w:sz="0" w:space="0" w:color="auto"/>
                <w:left w:val="none" w:sz="0" w:space="0" w:color="auto"/>
                <w:bottom w:val="none" w:sz="0" w:space="0" w:color="auto"/>
                <w:right w:val="none" w:sz="0" w:space="0" w:color="auto"/>
              </w:divBdr>
            </w:div>
            <w:div w:id="250236752">
              <w:marLeft w:val="0"/>
              <w:marRight w:val="0"/>
              <w:marTop w:val="0"/>
              <w:marBottom w:val="0"/>
              <w:divBdr>
                <w:top w:val="none" w:sz="0" w:space="0" w:color="auto"/>
                <w:left w:val="none" w:sz="0" w:space="0" w:color="auto"/>
                <w:bottom w:val="none" w:sz="0" w:space="0" w:color="auto"/>
                <w:right w:val="none" w:sz="0" w:space="0" w:color="auto"/>
              </w:divBdr>
            </w:div>
            <w:div w:id="1620449981">
              <w:marLeft w:val="0"/>
              <w:marRight w:val="0"/>
              <w:marTop w:val="0"/>
              <w:marBottom w:val="0"/>
              <w:divBdr>
                <w:top w:val="none" w:sz="0" w:space="0" w:color="auto"/>
                <w:left w:val="none" w:sz="0" w:space="0" w:color="auto"/>
                <w:bottom w:val="none" w:sz="0" w:space="0" w:color="auto"/>
                <w:right w:val="none" w:sz="0" w:space="0" w:color="auto"/>
              </w:divBdr>
            </w:div>
            <w:div w:id="1536965242">
              <w:marLeft w:val="0"/>
              <w:marRight w:val="0"/>
              <w:marTop w:val="0"/>
              <w:marBottom w:val="0"/>
              <w:divBdr>
                <w:top w:val="none" w:sz="0" w:space="0" w:color="auto"/>
                <w:left w:val="none" w:sz="0" w:space="0" w:color="auto"/>
                <w:bottom w:val="none" w:sz="0" w:space="0" w:color="auto"/>
                <w:right w:val="none" w:sz="0" w:space="0" w:color="auto"/>
              </w:divBdr>
            </w:div>
            <w:div w:id="2136092186">
              <w:marLeft w:val="0"/>
              <w:marRight w:val="0"/>
              <w:marTop w:val="0"/>
              <w:marBottom w:val="0"/>
              <w:divBdr>
                <w:top w:val="none" w:sz="0" w:space="0" w:color="auto"/>
                <w:left w:val="none" w:sz="0" w:space="0" w:color="auto"/>
                <w:bottom w:val="none" w:sz="0" w:space="0" w:color="auto"/>
                <w:right w:val="none" w:sz="0" w:space="0" w:color="auto"/>
              </w:divBdr>
            </w:div>
            <w:div w:id="934442228">
              <w:marLeft w:val="0"/>
              <w:marRight w:val="0"/>
              <w:marTop w:val="0"/>
              <w:marBottom w:val="0"/>
              <w:divBdr>
                <w:top w:val="none" w:sz="0" w:space="0" w:color="auto"/>
                <w:left w:val="none" w:sz="0" w:space="0" w:color="auto"/>
                <w:bottom w:val="none" w:sz="0" w:space="0" w:color="auto"/>
                <w:right w:val="none" w:sz="0" w:space="0" w:color="auto"/>
              </w:divBdr>
            </w:div>
            <w:div w:id="1640724840">
              <w:marLeft w:val="0"/>
              <w:marRight w:val="0"/>
              <w:marTop w:val="0"/>
              <w:marBottom w:val="0"/>
              <w:divBdr>
                <w:top w:val="none" w:sz="0" w:space="0" w:color="auto"/>
                <w:left w:val="none" w:sz="0" w:space="0" w:color="auto"/>
                <w:bottom w:val="none" w:sz="0" w:space="0" w:color="auto"/>
                <w:right w:val="none" w:sz="0" w:space="0" w:color="auto"/>
              </w:divBdr>
            </w:div>
            <w:div w:id="1078018921">
              <w:marLeft w:val="0"/>
              <w:marRight w:val="0"/>
              <w:marTop w:val="0"/>
              <w:marBottom w:val="0"/>
              <w:divBdr>
                <w:top w:val="none" w:sz="0" w:space="0" w:color="auto"/>
                <w:left w:val="none" w:sz="0" w:space="0" w:color="auto"/>
                <w:bottom w:val="none" w:sz="0" w:space="0" w:color="auto"/>
                <w:right w:val="none" w:sz="0" w:space="0" w:color="auto"/>
              </w:divBdr>
            </w:div>
            <w:div w:id="731468862">
              <w:marLeft w:val="0"/>
              <w:marRight w:val="0"/>
              <w:marTop w:val="0"/>
              <w:marBottom w:val="0"/>
              <w:divBdr>
                <w:top w:val="none" w:sz="0" w:space="0" w:color="auto"/>
                <w:left w:val="none" w:sz="0" w:space="0" w:color="auto"/>
                <w:bottom w:val="none" w:sz="0" w:space="0" w:color="auto"/>
                <w:right w:val="none" w:sz="0" w:space="0" w:color="auto"/>
              </w:divBdr>
            </w:div>
            <w:div w:id="1782606984">
              <w:marLeft w:val="0"/>
              <w:marRight w:val="0"/>
              <w:marTop w:val="0"/>
              <w:marBottom w:val="0"/>
              <w:divBdr>
                <w:top w:val="none" w:sz="0" w:space="0" w:color="auto"/>
                <w:left w:val="none" w:sz="0" w:space="0" w:color="auto"/>
                <w:bottom w:val="none" w:sz="0" w:space="0" w:color="auto"/>
                <w:right w:val="none" w:sz="0" w:space="0" w:color="auto"/>
              </w:divBdr>
            </w:div>
            <w:div w:id="857618919">
              <w:marLeft w:val="0"/>
              <w:marRight w:val="0"/>
              <w:marTop w:val="0"/>
              <w:marBottom w:val="0"/>
              <w:divBdr>
                <w:top w:val="none" w:sz="0" w:space="0" w:color="auto"/>
                <w:left w:val="none" w:sz="0" w:space="0" w:color="auto"/>
                <w:bottom w:val="none" w:sz="0" w:space="0" w:color="auto"/>
                <w:right w:val="none" w:sz="0" w:space="0" w:color="auto"/>
              </w:divBdr>
            </w:div>
            <w:div w:id="1877935735">
              <w:marLeft w:val="0"/>
              <w:marRight w:val="0"/>
              <w:marTop w:val="0"/>
              <w:marBottom w:val="0"/>
              <w:divBdr>
                <w:top w:val="none" w:sz="0" w:space="0" w:color="auto"/>
                <w:left w:val="none" w:sz="0" w:space="0" w:color="auto"/>
                <w:bottom w:val="none" w:sz="0" w:space="0" w:color="auto"/>
                <w:right w:val="none" w:sz="0" w:space="0" w:color="auto"/>
              </w:divBdr>
            </w:div>
            <w:div w:id="405953925">
              <w:marLeft w:val="0"/>
              <w:marRight w:val="0"/>
              <w:marTop w:val="0"/>
              <w:marBottom w:val="0"/>
              <w:divBdr>
                <w:top w:val="none" w:sz="0" w:space="0" w:color="auto"/>
                <w:left w:val="none" w:sz="0" w:space="0" w:color="auto"/>
                <w:bottom w:val="none" w:sz="0" w:space="0" w:color="auto"/>
                <w:right w:val="none" w:sz="0" w:space="0" w:color="auto"/>
              </w:divBdr>
            </w:div>
            <w:div w:id="1645693375">
              <w:marLeft w:val="0"/>
              <w:marRight w:val="0"/>
              <w:marTop w:val="0"/>
              <w:marBottom w:val="0"/>
              <w:divBdr>
                <w:top w:val="none" w:sz="0" w:space="0" w:color="auto"/>
                <w:left w:val="none" w:sz="0" w:space="0" w:color="auto"/>
                <w:bottom w:val="none" w:sz="0" w:space="0" w:color="auto"/>
                <w:right w:val="none" w:sz="0" w:space="0" w:color="auto"/>
              </w:divBdr>
            </w:div>
            <w:div w:id="1023556564">
              <w:marLeft w:val="0"/>
              <w:marRight w:val="0"/>
              <w:marTop w:val="0"/>
              <w:marBottom w:val="0"/>
              <w:divBdr>
                <w:top w:val="none" w:sz="0" w:space="0" w:color="auto"/>
                <w:left w:val="none" w:sz="0" w:space="0" w:color="auto"/>
                <w:bottom w:val="none" w:sz="0" w:space="0" w:color="auto"/>
                <w:right w:val="none" w:sz="0" w:space="0" w:color="auto"/>
              </w:divBdr>
            </w:div>
            <w:div w:id="1323311410">
              <w:marLeft w:val="0"/>
              <w:marRight w:val="0"/>
              <w:marTop w:val="0"/>
              <w:marBottom w:val="0"/>
              <w:divBdr>
                <w:top w:val="none" w:sz="0" w:space="0" w:color="auto"/>
                <w:left w:val="none" w:sz="0" w:space="0" w:color="auto"/>
                <w:bottom w:val="none" w:sz="0" w:space="0" w:color="auto"/>
                <w:right w:val="none" w:sz="0" w:space="0" w:color="auto"/>
              </w:divBdr>
            </w:div>
            <w:div w:id="2071148239">
              <w:marLeft w:val="0"/>
              <w:marRight w:val="0"/>
              <w:marTop w:val="0"/>
              <w:marBottom w:val="0"/>
              <w:divBdr>
                <w:top w:val="none" w:sz="0" w:space="0" w:color="auto"/>
                <w:left w:val="none" w:sz="0" w:space="0" w:color="auto"/>
                <w:bottom w:val="none" w:sz="0" w:space="0" w:color="auto"/>
                <w:right w:val="none" w:sz="0" w:space="0" w:color="auto"/>
              </w:divBdr>
            </w:div>
            <w:div w:id="1159614049">
              <w:marLeft w:val="0"/>
              <w:marRight w:val="0"/>
              <w:marTop w:val="0"/>
              <w:marBottom w:val="0"/>
              <w:divBdr>
                <w:top w:val="none" w:sz="0" w:space="0" w:color="auto"/>
                <w:left w:val="none" w:sz="0" w:space="0" w:color="auto"/>
                <w:bottom w:val="none" w:sz="0" w:space="0" w:color="auto"/>
                <w:right w:val="none" w:sz="0" w:space="0" w:color="auto"/>
              </w:divBdr>
            </w:div>
            <w:div w:id="1870869478">
              <w:marLeft w:val="0"/>
              <w:marRight w:val="0"/>
              <w:marTop w:val="0"/>
              <w:marBottom w:val="0"/>
              <w:divBdr>
                <w:top w:val="none" w:sz="0" w:space="0" w:color="auto"/>
                <w:left w:val="none" w:sz="0" w:space="0" w:color="auto"/>
                <w:bottom w:val="none" w:sz="0" w:space="0" w:color="auto"/>
                <w:right w:val="none" w:sz="0" w:space="0" w:color="auto"/>
              </w:divBdr>
            </w:div>
            <w:div w:id="270403023">
              <w:marLeft w:val="0"/>
              <w:marRight w:val="0"/>
              <w:marTop w:val="0"/>
              <w:marBottom w:val="0"/>
              <w:divBdr>
                <w:top w:val="none" w:sz="0" w:space="0" w:color="auto"/>
                <w:left w:val="none" w:sz="0" w:space="0" w:color="auto"/>
                <w:bottom w:val="none" w:sz="0" w:space="0" w:color="auto"/>
                <w:right w:val="none" w:sz="0" w:space="0" w:color="auto"/>
              </w:divBdr>
            </w:div>
            <w:div w:id="1450855743">
              <w:marLeft w:val="0"/>
              <w:marRight w:val="0"/>
              <w:marTop w:val="0"/>
              <w:marBottom w:val="0"/>
              <w:divBdr>
                <w:top w:val="none" w:sz="0" w:space="0" w:color="auto"/>
                <w:left w:val="none" w:sz="0" w:space="0" w:color="auto"/>
                <w:bottom w:val="none" w:sz="0" w:space="0" w:color="auto"/>
                <w:right w:val="none" w:sz="0" w:space="0" w:color="auto"/>
              </w:divBdr>
            </w:div>
            <w:div w:id="2140682499">
              <w:marLeft w:val="0"/>
              <w:marRight w:val="0"/>
              <w:marTop w:val="0"/>
              <w:marBottom w:val="0"/>
              <w:divBdr>
                <w:top w:val="none" w:sz="0" w:space="0" w:color="auto"/>
                <w:left w:val="none" w:sz="0" w:space="0" w:color="auto"/>
                <w:bottom w:val="none" w:sz="0" w:space="0" w:color="auto"/>
                <w:right w:val="none" w:sz="0" w:space="0" w:color="auto"/>
              </w:divBdr>
            </w:div>
            <w:div w:id="770275327">
              <w:marLeft w:val="0"/>
              <w:marRight w:val="0"/>
              <w:marTop w:val="0"/>
              <w:marBottom w:val="0"/>
              <w:divBdr>
                <w:top w:val="none" w:sz="0" w:space="0" w:color="auto"/>
                <w:left w:val="none" w:sz="0" w:space="0" w:color="auto"/>
                <w:bottom w:val="none" w:sz="0" w:space="0" w:color="auto"/>
                <w:right w:val="none" w:sz="0" w:space="0" w:color="auto"/>
              </w:divBdr>
            </w:div>
            <w:div w:id="701326561">
              <w:marLeft w:val="0"/>
              <w:marRight w:val="0"/>
              <w:marTop w:val="0"/>
              <w:marBottom w:val="0"/>
              <w:divBdr>
                <w:top w:val="none" w:sz="0" w:space="0" w:color="auto"/>
                <w:left w:val="none" w:sz="0" w:space="0" w:color="auto"/>
                <w:bottom w:val="none" w:sz="0" w:space="0" w:color="auto"/>
                <w:right w:val="none" w:sz="0" w:space="0" w:color="auto"/>
              </w:divBdr>
            </w:div>
            <w:div w:id="666517074">
              <w:marLeft w:val="0"/>
              <w:marRight w:val="0"/>
              <w:marTop w:val="0"/>
              <w:marBottom w:val="0"/>
              <w:divBdr>
                <w:top w:val="none" w:sz="0" w:space="0" w:color="auto"/>
                <w:left w:val="none" w:sz="0" w:space="0" w:color="auto"/>
                <w:bottom w:val="none" w:sz="0" w:space="0" w:color="auto"/>
                <w:right w:val="none" w:sz="0" w:space="0" w:color="auto"/>
              </w:divBdr>
            </w:div>
            <w:div w:id="1559319886">
              <w:marLeft w:val="0"/>
              <w:marRight w:val="0"/>
              <w:marTop w:val="0"/>
              <w:marBottom w:val="0"/>
              <w:divBdr>
                <w:top w:val="none" w:sz="0" w:space="0" w:color="auto"/>
                <w:left w:val="none" w:sz="0" w:space="0" w:color="auto"/>
                <w:bottom w:val="none" w:sz="0" w:space="0" w:color="auto"/>
                <w:right w:val="none" w:sz="0" w:space="0" w:color="auto"/>
              </w:divBdr>
            </w:div>
            <w:div w:id="1155221754">
              <w:marLeft w:val="0"/>
              <w:marRight w:val="0"/>
              <w:marTop w:val="0"/>
              <w:marBottom w:val="0"/>
              <w:divBdr>
                <w:top w:val="none" w:sz="0" w:space="0" w:color="auto"/>
                <w:left w:val="none" w:sz="0" w:space="0" w:color="auto"/>
                <w:bottom w:val="none" w:sz="0" w:space="0" w:color="auto"/>
                <w:right w:val="none" w:sz="0" w:space="0" w:color="auto"/>
              </w:divBdr>
            </w:div>
            <w:div w:id="994724773">
              <w:marLeft w:val="0"/>
              <w:marRight w:val="0"/>
              <w:marTop w:val="0"/>
              <w:marBottom w:val="0"/>
              <w:divBdr>
                <w:top w:val="none" w:sz="0" w:space="0" w:color="auto"/>
                <w:left w:val="none" w:sz="0" w:space="0" w:color="auto"/>
                <w:bottom w:val="none" w:sz="0" w:space="0" w:color="auto"/>
                <w:right w:val="none" w:sz="0" w:space="0" w:color="auto"/>
              </w:divBdr>
            </w:div>
            <w:div w:id="193812096">
              <w:marLeft w:val="0"/>
              <w:marRight w:val="0"/>
              <w:marTop w:val="0"/>
              <w:marBottom w:val="0"/>
              <w:divBdr>
                <w:top w:val="none" w:sz="0" w:space="0" w:color="auto"/>
                <w:left w:val="none" w:sz="0" w:space="0" w:color="auto"/>
                <w:bottom w:val="none" w:sz="0" w:space="0" w:color="auto"/>
                <w:right w:val="none" w:sz="0" w:space="0" w:color="auto"/>
              </w:divBdr>
            </w:div>
            <w:div w:id="537742682">
              <w:marLeft w:val="0"/>
              <w:marRight w:val="0"/>
              <w:marTop w:val="0"/>
              <w:marBottom w:val="0"/>
              <w:divBdr>
                <w:top w:val="none" w:sz="0" w:space="0" w:color="auto"/>
                <w:left w:val="none" w:sz="0" w:space="0" w:color="auto"/>
                <w:bottom w:val="none" w:sz="0" w:space="0" w:color="auto"/>
                <w:right w:val="none" w:sz="0" w:space="0" w:color="auto"/>
              </w:divBdr>
            </w:div>
            <w:div w:id="200241148">
              <w:marLeft w:val="0"/>
              <w:marRight w:val="0"/>
              <w:marTop w:val="0"/>
              <w:marBottom w:val="0"/>
              <w:divBdr>
                <w:top w:val="none" w:sz="0" w:space="0" w:color="auto"/>
                <w:left w:val="none" w:sz="0" w:space="0" w:color="auto"/>
                <w:bottom w:val="none" w:sz="0" w:space="0" w:color="auto"/>
                <w:right w:val="none" w:sz="0" w:space="0" w:color="auto"/>
              </w:divBdr>
            </w:div>
            <w:div w:id="1272394242">
              <w:marLeft w:val="0"/>
              <w:marRight w:val="0"/>
              <w:marTop w:val="0"/>
              <w:marBottom w:val="0"/>
              <w:divBdr>
                <w:top w:val="none" w:sz="0" w:space="0" w:color="auto"/>
                <w:left w:val="none" w:sz="0" w:space="0" w:color="auto"/>
                <w:bottom w:val="none" w:sz="0" w:space="0" w:color="auto"/>
                <w:right w:val="none" w:sz="0" w:space="0" w:color="auto"/>
              </w:divBdr>
            </w:div>
            <w:div w:id="20858385">
              <w:marLeft w:val="0"/>
              <w:marRight w:val="0"/>
              <w:marTop w:val="0"/>
              <w:marBottom w:val="0"/>
              <w:divBdr>
                <w:top w:val="none" w:sz="0" w:space="0" w:color="auto"/>
                <w:left w:val="none" w:sz="0" w:space="0" w:color="auto"/>
                <w:bottom w:val="none" w:sz="0" w:space="0" w:color="auto"/>
                <w:right w:val="none" w:sz="0" w:space="0" w:color="auto"/>
              </w:divBdr>
            </w:div>
            <w:div w:id="175267401">
              <w:marLeft w:val="0"/>
              <w:marRight w:val="0"/>
              <w:marTop w:val="0"/>
              <w:marBottom w:val="0"/>
              <w:divBdr>
                <w:top w:val="none" w:sz="0" w:space="0" w:color="auto"/>
                <w:left w:val="none" w:sz="0" w:space="0" w:color="auto"/>
                <w:bottom w:val="none" w:sz="0" w:space="0" w:color="auto"/>
                <w:right w:val="none" w:sz="0" w:space="0" w:color="auto"/>
              </w:divBdr>
            </w:div>
            <w:div w:id="669410895">
              <w:marLeft w:val="0"/>
              <w:marRight w:val="0"/>
              <w:marTop w:val="0"/>
              <w:marBottom w:val="0"/>
              <w:divBdr>
                <w:top w:val="none" w:sz="0" w:space="0" w:color="auto"/>
                <w:left w:val="none" w:sz="0" w:space="0" w:color="auto"/>
                <w:bottom w:val="none" w:sz="0" w:space="0" w:color="auto"/>
                <w:right w:val="none" w:sz="0" w:space="0" w:color="auto"/>
              </w:divBdr>
            </w:div>
            <w:div w:id="218444132">
              <w:marLeft w:val="0"/>
              <w:marRight w:val="0"/>
              <w:marTop w:val="0"/>
              <w:marBottom w:val="0"/>
              <w:divBdr>
                <w:top w:val="none" w:sz="0" w:space="0" w:color="auto"/>
                <w:left w:val="none" w:sz="0" w:space="0" w:color="auto"/>
                <w:bottom w:val="none" w:sz="0" w:space="0" w:color="auto"/>
                <w:right w:val="none" w:sz="0" w:space="0" w:color="auto"/>
              </w:divBdr>
            </w:div>
            <w:div w:id="1573659809">
              <w:marLeft w:val="0"/>
              <w:marRight w:val="0"/>
              <w:marTop w:val="0"/>
              <w:marBottom w:val="0"/>
              <w:divBdr>
                <w:top w:val="none" w:sz="0" w:space="0" w:color="auto"/>
                <w:left w:val="none" w:sz="0" w:space="0" w:color="auto"/>
                <w:bottom w:val="none" w:sz="0" w:space="0" w:color="auto"/>
                <w:right w:val="none" w:sz="0" w:space="0" w:color="auto"/>
              </w:divBdr>
            </w:div>
            <w:div w:id="899629465">
              <w:marLeft w:val="0"/>
              <w:marRight w:val="0"/>
              <w:marTop w:val="0"/>
              <w:marBottom w:val="0"/>
              <w:divBdr>
                <w:top w:val="none" w:sz="0" w:space="0" w:color="auto"/>
                <w:left w:val="none" w:sz="0" w:space="0" w:color="auto"/>
                <w:bottom w:val="none" w:sz="0" w:space="0" w:color="auto"/>
                <w:right w:val="none" w:sz="0" w:space="0" w:color="auto"/>
              </w:divBdr>
            </w:div>
            <w:div w:id="658119661">
              <w:marLeft w:val="0"/>
              <w:marRight w:val="0"/>
              <w:marTop w:val="0"/>
              <w:marBottom w:val="0"/>
              <w:divBdr>
                <w:top w:val="none" w:sz="0" w:space="0" w:color="auto"/>
                <w:left w:val="none" w:sz="0" w:space="0" w:color="auto"/>
                <w:bottom w:val="none" w:sz="0" w:space="0" w:color="auto"/>
                <w:right w:val="none" w:sz="0" w:space="0" w:color="auto"/>
              </w:divBdr>
            </w:div>
            <w:div w:id="1687634767">
              <w:marLeft w:val="0"/>
              <w:marRight w:val="0"/>
              <w:marTop w:val="0"/>
              <w:marBottom w:val="0"/>
              <w:divBdr>
                <w:top w:val="none" w:sz="0" w:space="0" w:color="auto"/>
                <w:left w:val="none" w:sz="0" w:space="0" w:color="auto"/>
                <w:bottom w:val="none" w:sz="0" w:space="0" w:color="auto"/>
                <w:right w:val="none" w:sz="0" w:space="0" w:color="auto"/>
              </w:divBdr>
            </w:div>
            <w:div w:id="937837132">
              <w:marLeft w:val="0"/>
              <w:marRight w:val="0"/>
              <w:marTop w:val="0"/>
              <w:marBottom w:val="0"/>
              <w:divBdr>
                <w:top w:val="none" w:sz="0" w:space="0" w:color="auto"/>
                <w:left w:val="none" w:sz="0" w:space="0" w:color="auto"/>
                <w:bottom w:val="none" w:sz="0" w:space="0" w:color="auto"/>
                <w:right w:val="none" w:sz="0" w:space="0" w:color="auto"/>
              </w:divBdr>
            </w:div>
            <w:div w:id="1822232849">
              <w:marLeft w:val="0"/>
              <w:marRight w:val="0"/>
              <w:marTop w:val="0"/>
              <w:marBottom w:val="0"/>
              <w:divBdr>
                <w:top w:val="none" w:sz="0" w:space="0" w:color="auto"/>
                <w:left w:val="none" w:sz="0" w:space="0" w:color="auto"/>
                <w:bottom w:val="none" w:sz="0" w:space="0" w:color="auto"/>
                <w:right w:val="none" w:sz="0" w:space="0" w:color="auto"/>
              </w:divBdr>
            </w:div>
            <w:div w:id="1116219662">
              <w:marLeft w:val="0"/>
              <w:marRight w:val="0"/>
              <w:marTop w:val="0"/>
              <w:marBottom w:val="0"/>
              <w:divBdr>
                <w:top w:val="none" w:sz="0" w:space="0" w:color="auto"/>
                <w:left w:val="none" w:sz="0" w:space="0" w:color="auto"/>
                <w:bottom w:val="none" w:sz="0" w:space="0" w:color="auto"/>
                <w:right w:val="none" w:sz="0" w:space="0" w:color="auto"/>
              </w:divBdr>
            </w:div>
            <w:div w:id="483006019">
              <w:marLeft w:val="0"/>
              <w:marRight w:val="0"/>
              <w:marTop w:val="0"/>
              <w:marBottom w:val="0"/>
              <w:divBdr>
                <w:top w:val="none" w:sz="0" w:space="0" w:color="auto"/>
                <w:left w:val="none" w:sz="0" w:space="0" w:color="auto"/>
                <w:bottom w:val="none" w:sz="0" w:space="0" w:color="auto"/>
                <w:right w:val="none" w:sz="0" w:space="0" w:color="auto"/>
              </w:divBdr>
            </w:div>
            <w:div w:id="667757565">
              <w:marLeft w:val="0"/>
              <w:marRight w:val="0"/>
              <w:marTop w:val="0"/>
              <w:marBottom w:val="0"/>
              <w:divBdr>
                <w:top w:val="none" w:sz="0" w:space="0" w:color="auto"/>
                <w:left w:val="none" w:sz="0" w:space="0" w:color="auto"/>
                <w:bottom w:val="none" w:sz="0" w:space="0" w:color="auto"/>
                <w:right w:val="none" w:sz="0" w:space="0" w:color="auto"/>
              </w:divBdr>
            </w:div>
            <w:div w:id="229198148">
              <w:marLeft w:val="0"/>
              <w:marRight w:val="0"/>
              <w:marTop w:val="0"/>
              <w:marBottom w:val="0"/>
              <w:divBdr>
                <w:top w:val="none" w:sz="0" w:space="0" w:color="auto"/>
                <w:left w:val="none" w:sz="0" w:space="0" w:color="auto"/>
                <w:bottom w:val="none" w:sz="0" w:space="0" w:color="auto"/>
                <w:right w:val="none" w:sz="0" w:space="0" w:color="auto"/>
              </w:divBdr>
            </w:div>
            <w:div w:id="1386023001">
              <w:marLeft w:val="0"/>
              <w:marRight w:val="0"/>
              <w:marTop w:val="0"/>
              <w:marBottom w:val="0"/>
              <w:divBdr>
                <w:top w:val="none" w:sz="0" w:space="0" w:color="auto"/>
                <w:left w:val="none" w:sz="0" w:space="0" w:color="auto"/>
                <w:bottom w:val="none" w:sz="0" w:space="0" w:color="auto"/>
                <w:right w:val="none" w:sz="0" w:space="0" w:color="auto"/>
              </w:divBdr>
            </w:div>
            <w:div w:id="1349986574">
              <w:marLeft w:val="0"/>
              <w:marRight w:val="0"/>
              <w:marTop w:val="0"/>
              <w:marBottom w:val="0"/>
              <w:divBdr>
                <w:top w:val="none" w:sz="0" w:space="0" w:color="auto"/>
                <w:left w:val="none" w:sz="0" w:space="0" w:color="auto"/>
                <w:bottom w:val="none" w:sz="0" w:space="0" w:color="auto"/>
                <w:right w:val="none" w:sz="0" w:space="0" w:color="auto"/>
              </w:divBdr>
            </w:div>
            <w:div w:id="406079432">
              <w:marLeft w:val="0"/>
              <w:marRight w:val="0"/>
              <w:marTop w:val="0"/>
              <w:marBottom w:val="0"/>
              <w:divBdr>
                <w:top w:val="none" w:sz="0" w:space="0" w:color="auto"/>
                <w:left w:val="none" w:sz="0" w:space="0" w:color="auto"/>
                <w:bottom w:val="none" w:sz="0" w:space="0" w:color="auto"/>
                <w:right w:val="none" w:sz="0" w:space="0" w:color="auto"/>
              </w:divBdr>
            </w:div>
            <w:div w:id="1423720207">
              <w:marLeft w:val="0"/>
              <w:marRight w:val="0"/>
              <w:marTop w:val="0"/>
              <w:marBottom w:val="0"/>
              <w:divBdr>
                <w:top w:val="none" w:sz="0" w:space="0" w:color="auto"/>
                <w:left w:val="none" w:sz="0" w:space="0" w:color="auto"/>
                <w:bottom w:val="none" w:sz="0" w:space="0" w:color="auto"/>
                <w:right w:val="none" w:sz="0" w:space="0" w:color="auto"/>
              </w:divBdr>
            </w:div>
            <w:div w:id="1220703457">
              <w:marLeft w:val="0"/>
              <w:marRight w:val="0"/>
              <w:marTop w:val="0"/>
              <w:marBottom w:val="0"/>
              <w:divBdr>
                <w:top w:val="none" w:sz="0" w:space="0" w:color="auto"/>
                <w:left w:val="none" w:sz="0" w:space="0" w:color="auto"/>
                <w:bottom w:val="none" w:sz="0" w:space="0" w:color="auto"/>
                <w:right w:val="none" w:sz="0" w:space="0" w:color="auto"/>
              </w:divBdr>
            </w:div>
            <w:div w:id="414209159">
              <w:marLeft w:val="0"/>
              <w:marRight w:val="0"/>
              <w:marTop w:val="0"/>
              <w:marBottom w:val="0"/>
              <w:divBdr>
                <w:top w:val="none" w:sz="0" w:space="0" w:color="auto"/>
                <w:left w:val="none" w:sz="0" w:space="0" w:color="auto"/>
                <w:bottom w:val="none" w:sz="0" w:space="0" w:color="auto"/>
                <w:right w:val="none" w:sz="0" w:space="0" w:color="auto"/>
              </w:divBdr>
            </w:div>
            <w:div w:id="1297103126">
              <w:marLeft w:val="0"/>
              <w:marRight w:val="0"/>
              <w:marTop w:val="0"/>
              <w:marBottom w:val="0"/>
              <w:divBdr>
                <w:top w:val="none" w:sz="0" w:space="0" w:color="auto"/>
                <w:left w:val="none" w:sz="0" w:space="0" w:color="auto"/>
                <w:bottom w:val="none" w:sz="0" w:space="0" w:color="auto"/>
                <w:right w:val="none" w:sz="0" w:space="0" w:color="auto"/>
              </w:divBdr>
            </w:div>
            <w:div w:id="564462072">
              <w:marLeft w:val="0"/>
              <w:marRight w:val="0"/>
              <w:marTop w:val="0"/>
              <w:marBottom w:val="0"/>
              <w:divBdr>
                <w:top w:val="none" w:sz="0" w:space="0" w:color="auto"/>
                <w:left w:val="none" w:sz="0" w:space="0" w:color="auto"/>
                <w:bottom w:val="none" w:sz="0" w:space="0" w:color="auto"/>
                <w:right w:val="none" w:sz="0" w:space="0" w:color="auto"/>
              </w:divBdr>
            </w:div>
            <w:div w:id="574167560">
              <w:marLeft w:val="0"/>
              <w:marRight w:val="0"/>
              <w:marTop w:val="0"/>
              <w:marBottom w:val="0"/>
              <w:divBdr>
                <w:top w:val="none" w:sz="0" w:space="0" w:color="auto"/>
                <w:left w:val="none" w:sz="0" w:space="0" w:color="auto"/>
                <w:bottom w:val="none" w:sz="0" w:space="0" w:color="auto"/>
                <w:right w:val="none" w:sz="0" w:space="0" w:color="auto"/>
              </w:divBdr>
            </w:div>
            <w:div w:id="613513397">
              <w:marLeft w:val="0"/>
              <w:marRight w:val="0"/>
              <w:marTop w:val="0"/>
              <w:marBottom w:val="0"/>
              <w:divBdr>
                <w:top w:val="none" w:sz="0" w:space="0" w:color="auto"/>
                <w:left w:val="none" w:sz="0" w:space="0" w:color="auto"/>
                <w:bottom w:val="none" w:sz="0" w:space="0" w:color="auto"/>
                <w:right w:val="none" w:sz="0" w:space="0" w:color="auto"/>
              </w:divBdr>
            </w:div>
            <w:div w:id="1626038003">
              <w:marLeft w:val="0"/>
              <w:marRight w:val="0"/>
              <w:marTop w:val="0"/>
              <w:marBottom w:val="0"/>
              <w:divBdr>
                <w:top w:val="none" w:sz="0" w:space="0" w:color="auto"/>
                <w:left w:val="none" w:sz="0" w:space="0" w:color="auto"/>
                <w:bottom w:val="none" w:sz="0" w:space="0" w:color="auto"/>
                <w:right w:val="none" w:sz="0" w:space="0" w:color="auto"/>
              </w:divBdr>
            </w:div>
            <w:div w:id="784037676">
              <w:marLeft w:val="0"/>
              <w:marRight w:val="0"/>
              <w:marTop w:val="0"/>
              <w:marBottom w:val="0"/>
              <w:divBdr>
                <w:top w:val="none" w:sz="0" w:space="0" w:color="auto"/>
                <w:left w:val="none" w:sz="0" w:space="0" w:color="auto"/>
                <w:bottom w:val="none" w:sz="0" w:space="0" w:color="auto"/>
                <w:right w:val="none" w:sz="0" w:space="0" w:color="auto"/>
              </w:divBdr>
            </w:div>
            <w:div w:id="2134205588">
              <w:marLeft w:val="0"/>
              <w:marRight w:val="0"/>
              <w:marTop w:val="0"/>
              <w:marBottom w:val="0"/>
              <w:divBdr>
                <w:top w:val="none" w:sz="0" w:space="0" w:color="auto"/>
                <w:left w:val="none" w:sz="0" w:space="0" w:color="auto"/>
                <w:bottom w:val="none" w:sz="0" w:space="0" w:color="auto"/>
                <w:right w:val="none" w:sz="0" w:space="0" w:color="auto"/>
              </w:divBdr>
            </w:div>
            <w:div w:id="557862294">
              <w:marLeft w:val="0"/>
              <w:marRight w:val="0"/>
              <w:marTop w:val="0"/>
              <w:marBottom w:val="0"/>
              <w:divBdr>
                <w:top w:val="none" w:sz="0" w:space="0" w:color="auto"/>
                <w:left w:val="none" w:sz="0" w:space="0" w:color="auto"/>
                <w:bottom w:val="none" w:sz="0" w:space="0" w:color="auto"/>
                <w:right w:val="none" w:sz="0" w:space="0" w:color="auto"/>
              </w:divBdr>
            </w:div>
            <w:div w:id="401997924">
              <w:marLeft w:val="0"/>
              <w:marRight w:val="0"/>
              <w:marTop w:val="0"/>
              <w:marBottom w:val="0"/>
              <w:divBdr>
                <w:top w:val="none" w:sz="0" w:space="0" w:color="auto"/>
                <w:left w:val="none" w:sz="0" w:space="0" w:color="auto"/>
                <w:bottom w:val="none" w:sz="0" w:space="0" w:color="auto"/>
                <w:right w:val="none" w:sz="0" w:space="0" w:color="auto"/>
              </w:divBdr>
            </w:div>
            <w:div w:id="369573654">
              <w:marLeft w:val="0"/>
              <w:marRight w:val="0"/>
              <w:marTop w:val="0"/>
              <w:marBottom w:val="0"/>
              <w:divBdr>
                <w:top w:val="none" w:sz="0" w:space="0" w:color="auto"/>
                <w:left w:val="none" w:sz="0" w:space="0" w:color="auto"/>
                <w:bottom w:val="none" w:sz="0" w:space="0" w:color="auto"/>
                <w:right w:val="none" w:sz="0" w:space="0" w:color="auto"/>
              </w:divBdr>
            </w:div>
            <w:div w:id="1345395873">
              <w:marLeft w:val="0"/>
              <w:marRight w:val="0"/>
              <w:marTop w:val="0"/>
              <w:marBottom w:val="0"/>
              <w:divBdr>
                <w:top w:val="none" w:sz="0" w:space="0" w:color="auto"/>
                <w:left w:val="none" w:sz="0" w:space="0" w:color="auto"/>
                <w:bottom w:val="none" w:sz="0" w:space="0" w:color="auto"/>
                <w:right w:val="none" w:sz="0" w:space="0" w:color="auto"/>
              </w:divBdr>
            </w:div>
            <w:div w:id="1265916477">
              <w:marLeft w:val="0"/>
              <w:marRight w:val="0"/>
              <w:marTop w:val="0"/>
              <w:marBottom w:val="0"/>
              <w:divBdr>
                <w:top w:val="none" w:sz="0" w:space="0" w:color="auto"/>
                <w:left w:val="none" w:sz="0" w:space="0" w:color="auto"/>
                <w:bottom w:val="none" w:sz="0" w:space="0" w:color="auto"/>
                <w:right w:val="none" w:sz="0" w:space="0" w:color="auto"/>
              </w:divBdr>
            </w:div>
            <w:div w:id="100883362">
              <w:marLeft w:val="0"/>
              <w:marRight w:val="0"/>
              <w:marTop w:val="0"/>
              <w:marBottom w:val="0"/>
              <w:divBdr>
                <w:top w:val="none" w:sz="0" w:space="0" w:color="auto"/>
                <w:left w:val="none" w:sz="0" w:space="0" w:color="auto"/>
                <w:bottom w:val="none" w:sz="0" w:space="0" w:color="auto"/>
                <w:right w:val="none" w:sz="0" w:space="0" w:color="auto"/>
              </w:divBdr>
            </w:div>
            <w:div w:id="1512777">
              <w:marLeft w:val="0"/>
              <w:marRight w:val="0"/>
              <w:marTop w:val="0"/>
              <w:marBottom w:val="0"/>
              <w:divBdr>
                <w:top w:val="none" w:sz="0" w:space="0" w:color="auto"/>
                <w:left w:val="none" w:sz="0" w:space="0" w:color="auto"/>
                <w:bottom w:val="none" w:sz="0" w:space="0" w:color="auto"/>
                <w:right w:val="none" w:sz="0" w:space="0" w:color="auto"/>
              </w:divBdr>
            </w:div>
            <w:div w:id="402601111">
              <w:marLeft w:val="0"/>
              <w:marRight w:val="0"/>
              <w:marTop w:val="0"/>
              <w:marBottom w:val="0"/>
              <w:divBdr>
                <w:top w:val="none" w:sz="0" w:space="0" w:color="auto"/>
                <w:left w:val="none" w:sz="0" w:space="0" w:color="auto"/>
                <w:bottom w:val="none" w:sz="0" w:space="0" w:color="auto"/>
                <w:right w:val="none" w:sz="0" w:space="0" w:color="auto"/>
              </w:divBdr>
            </w:div>
            <w:div w:id="376323593">
              <w:marLeft w:val="0"/>
              <w:marRight w:val="0"/>
              <w:marTop w:val="0"/>
              <w:marBottom w:val="0"/>
              <w:divBdr>
                <w:top w:val="none" w:sz="0" w:space="0" w:color="auto"/>
                <w:left w:val="none" w:sz="0" w:space="0" w:color="auto"/>
                <w:bottom w:val="none" w:sz="0" w:space="0" w:color="auto"/>
                <w:right w:val="none" w:sz="0" w:space="0" w:color="auto"/>
              </w:divBdr>
            </w:div>
            <w:div w:id="1730691300">
              <w:marLeft w:val="0"/>
              <w:marRight w:val="0"/>
              <w:marTop w:val="0"/>
              <w:marBottom w:val="0"/>
              <w:divBdr>
                <w:top w:val="none" w:sz="0" w:space="0" w:color="auto"/>
                <w:left w:val="none" w:sz="0" w:space="0" w:color="auto"/>
                <w:bottom w:val="none" w:sz="0" w:space="0" w:color="auto"/>
                <w:right w:val="none" w:sz="0" w:space="0" w:color="auto"/>
              </w:divBdr>
            </w:div>
            <w:div w:id="2090036570">
              <w:marLeft w:val="0"/>
              <w:marRight w:val="0"/>
              <w:marTop w:val="0"/>
              <w:marBottom w:val="0"/>
              <w:divBdr>
                <w:top w:val="none" w:sz="0" w:space="0" w:color="auto"/>
                <w:left w:val="none" w:sz="0" w:space="0" w:color="auto"/>
                <w:bottom w:val="none" w:sz="0" w:space="0" w:color="auto"/>
                <w:right w:val="none" w:sz="0" w:space="0" w:color="auto"/>
              </w:divBdr>
            </w:div>
            <w:div w:id="804198578">
              <w:marLeft w:val="0"/>
              <w:marRight w:val="0"/>
              <w:marTop w:val="0"/>
              <w:marBottom w:val="0"/>
              <w:divBdr>
                <w:top w:val="none" w:sz="0" w:space="0" w:color="auto"/>
                <w:left w:val="none" w:sz="0" w:space="0" w:color="auto"/>
                <w:bottom w:val="none" w:sz="0" w:space="0" w:color="auto"/>
                <w:right w:val="none" w:sz="0" w:space="0" w:color="auto"/>
              </w:divBdr>
            </w:div>
            <w:div w:id="2115905313">
              <w:marLeft w:val="0"/>
              <w:marRight w:val="0"/>
              <w:marTop w:val="0"/>
              <w:marBottom w:val="0"/>
              <w:divBdr>
                <w:top w:val="none" w:sz="0" w:space="0" w:color="auto"/>
                <w:left w:val="none" w:sz="0" w:space="0" w:color="auto"/>
                <w:bottom w:val="none" w:sz="0" w:space="0" w:color="auto"/>
                <w:right w:val="none" w:sz="0" w:space="0" w:color="auto"/>
              </w:divBdr>
            </w:div>
            <w:div w:id="919220622">
              <w:marLeft w:val="0"/>
              <w:marRight w:val="0"/>
              <w:marTop w:val="0"/>
              <w:marBottom w:val="0"/>
              <w:divBdr>
                <w:top w:val="none" w:sz="0" w:space="0" w:color="auto"/>
                <w:left w:val="none" w:sz="0" w:space="0" w:color="auto"/>
                <w:bottom w:val="none" w:sz="0" w:space="0" w:color="auto"/>
                <w:right w:val="none" w:sz="0" w:space="0" w:color="auto"/>
              </w:divBdr>
            </w:div>
            <w:div w:id="722869440">
              <w:marLeft w:val="0"/>
              <w:marRight w:val="0"/>
              <w:marTop w:val="0"/>
              <w:marBottom w:val="0"/>
              <w:divBdr>
                <w:top w:val="none" w:sz="0" w:space="0" w:color="auto"/>
                <w:left w:val="none" w:sz="0" w:space="0" w:color="auto"/>
                <w:bottom w:val="none" w:sz="0" w:space="0" w:color="auto"/>
                <w:right w:val="none" w:sz="0" w:space="0" w:color="auto"/>
              </w:divBdr>
            </w:div>
            <w:div w:id="1960524537">
              <w:marLeft w:val="0"/>
              <w:marRight w:val="0"/>
              <w:marTop w:val="0"/>
              <w:marBottom w:val="0"/>
              <w:divBdr>
                <w:top w:val="none" w:sz="0" w:space="0" w:color="auto"/>
                <w:left w:val="none" w:sz="0" w:space="0" w:color="auto"/>
                <w:bottom w:val="none" w:sz="0" w:space="0" w:color="auto"/>
                <w:right w:val="none" w:sz="0" w:space="0" w:color="auto"/>
              </w:divBdr>
            </w:div>
            <w:div w:id="1982156126">
              <w:marLeft w:val="0"/>
              <w:marRight w:val="0"/>
              <w:marTop w:val="0"/>
              <w:marBottom w:val="0"/>
              <w:divBdr>
                <w:top w:val="none" w:sz="0" w:space="0" w:color="auto"/>
                <w:left w:val="none" w:sz="0" w:space="0" w:color="auto"/>
                <w:bottom w:val="none" w:sz="0" w:space="0" w:color="auto"/>
                <w:right w:val="none" w:sz="0" w:space="0" w:color="auto"/>
              </w:divBdr>
            </w:div>
            <w:div w:id="923761541">
              <w:marLeft w:val="0"/>
              <w:marRight w:val="0"/>
              <w:marTop w:val="0"/>
              <w:marBottom w:val="0"/>
              <w:divBdr>
                <w:top w:val="none" w:sz="0" w:space="0" w:color="auto"/>
                <w:left w:val="none" w:sz="0" w:space="0" w:color="auto"/>
                <w:bottom w:val="none" w:sz="0" w:space="0" w:color="auto"/>
                <w:right w:val="none" w:sz="0" w:space="0" w:color="auto"/>
              </w:divBdr>
            </w:div>
            <w:div w:id="1541361581">
              <w:marLeft w:val="0"/>
              <w:marRight w:val="0"/>
              <w:marTop w:val="0"/>
              <w:marBottom w:val="0"/>
              <w:divBdr>
                <w:top w:val="none" w:sz="0" w:space="0" w:color="auto"/>
                <w:left w:val="none" w:sz="0" w:space="0" w:color="auto"/>
                <w:bottom w:val="none" w:sz="0" w:space="0" w:color="auto"/>
                <w:right w:val="none" w:sz="0" w:space="0" w:color="auto"/>
              </w:divBdr>
            </w:div>
            <w:div w:id="1087653842">
              <w:marLeft w:val="0"/>
              <w:marRight w:val="0"/>
              <w:marTop w:val="0"/>
              <w:marBottom w:val="0"/>
              <w:divBdr>
                <w:top w:val="none" w:sz="0" w:space="0" w:color="auto"/>
                <w:left w:val="none" w:sz="0" w:space="0" w:color="auto"/>
                <w:bottom w:val="none" w:sz="0" w:space="0" w:color="auto"/>
                <w:right w:val="none" w:sz="0" w:space="0" w:color="auto"/>
              </w:divBdr>
            </w:div>
            <w:div w:id="1350059178">
              <w:marLeft w:val="0"/>
              <w:marRight w:val="0"/>
              <w:marTop w:val="0"/>
              <w:marBottom w:val="0"/>
              <w:divBdr>
                <w:top w:val="none" w:sz="0" w:space="0" w:color="auto"/>
                <w:left w:val="none" w:sz="0" w:space="0" w:color="auto"/>
                <w:bottom w:val="none" w:sz="0" w:space="0" w:color="auto"/>
                <w:right w:val="none" w:sz="0" w:space="0" w:color="auto"/>
              </w:divBdr>
            </w:div>
            <w:div w:id="1154955205">
              <w:marLeft w:val="0"/>
              <w:marRight w:val="0"/>
              <w:marTop w:val="0"/>
              <w:marBottom w:val="0"/>
              <w:divBdr>
                <w:top w:val="none" w:sz="0" w:space="0" w:color="auto"/>
                <w:left w:val="none" w:sz="0" w:space="0" w:color="auto"/>
                <w:bottom w:val="none" w:sz="0" w:space="0" w:color="auto"/>
                <w:right w:val="none" w:sz="0" w:space="0" w:color="auto"/>
              </w:divBdr>
            </w:div>
            <w:div w:id="728453604">
              <w:marLeft w:val="0"/>
              <w:marRight w:val="0"/>
              <w:marTop w:val="0"/>
              <w:marBottom w:val="0"/>
              <w:divBdr>
                <w:top w:val="none" w:sz="0" w:space="0" w:color="auto"/>
                <w:left w:val="none" w:sz="0" w:space="0" w:color="auto"/>
                <w:bottom w:val="none" w:sz="0" w:space="0" w:color="auto"/>
                <w:right w:val="none" w:sz="0" w:space="0" w:color="auto"/>
              </w:divBdr>
            </w:div>
            <w:div w:id="1119569547">
              <w:marLeft w:val="0"/>
              <w:marRight w:val="0"/>
              <w:marTop w:val="0"/>
              <w:marBottom w:val="0"/>
              <w:divBdr>
                <w:top w:val="none" w:sz="0" w:space="0" w:color="auto"/>
                <w:left w:val="none" w:sz="0" w:space="0" w:color="auto"/>
                <w:bottom w:val="none" w:sz="0" w:space="0" w:color="auto"/>
                <w:right w:val="none" w:sz="0" w:space="0" w:color="auto"/>
              </w:divBdr>
            </w:div>
            <w:div w:id="1851988012">
              <w:marLeft w:val="0"/>
              <w:marRight w:val="0"/>
              <w:marTop w:val="0"/>
              <w:marBottom w:val="0"/>
              <w:divBdr>
                <w:top w:val="none" w:sz="0" w:space="0" w:color="auto"/>
                <w:left w:val="none" w:sz="0" w:space="0" w:color="auto"/>
                <w:bottom w:val="none" w:sz="0" w:space="0" w:color="auto"/>
                <w:right w:val="none" w:sz="0" w:space="0" w:color="auto"/>
              </w:divBdr>
            </w:div>
            <w:div w:id="1319840915">
              <w:marLeft w:val="0"/>
              <w:marRight w:val="0"/>
              <w:marTop w:val="0"/>
              <w:marBottom w:val="0"/>
              <w:divBdr>
                <w:top w:val="none" w:sz="0" w:space="0" w:color="auto"/>
                <w:left w:val="none" w:sz="0" w:space="0" w:color="auto"/>
                <w:bottom w:val="none" w:sz="0" w:space="0" w:color="auto"/>
                <w:right w:val="none" w:sz="0" w:space="0" w:color="auto"/>
              </w:divBdr>
            </w:div>
            <w:div w:id="387344115">
              <w:marLeft w:val="0"/>
              <w:marRight w:val="0"/>
              <w:marTop w:val="0"/>
              <w:marBottom w:val="0"/>
              <w:divBdr>
                <w:top w:val="none" w:sz="0" w:space="0" w:color="auto"/>
                <w:left w:val="none" w:sz="0" w:space="0" w:color="auto"/>
                <w:bottom w:val="none" w:sz="0" w:space="0" w:color="auto"/>
                <w:right w:val="none" w:sz="0" w:space="0" w:color="auto"/>
              </w:divBdr>
            </w:div>
            <w:div w:id="439838416">
              <w:marLeft w:val="0"/>
              <w:marRight w:val="0"/>
              <w:marTop w:val="0"/>
              <w:marBottom w:val="0"/>
              <w:divBdr>
                <w:top w:val="none" w:sz="0" w:space="0" w:color="auto"/>
                <w:left w:val="none" w:sz="0" w:space="0" w:color="auto"/>
                <w:bottom w:val="none" w:sz="0" w:space="0" w:color="auto"/>
                <w:right w:val="none" w:sz="0" w:space="0" w:color="auto"/>
              </w:divBdr>
            </w:div>
            <w:div w:id="1537428660">
              <w:marLeft w:val="0"/>
              <w:marRight w:val="0"/>
              <w:marTop w:val="0"/>
              <w:marBottom w:val="0"/>
              <w:divBdr>
                <w:top w:val="none" w:sz="0" w:space="0" w:color="auto"/>
                <w:left w:val="none" w:sz="0" w:space="0" w:color="auto"/>
                <w:bottom w:val="none" w:sz="0" w:space="0" w:color="auto"/>
                <w:right w:val="none" w:sz="0" w:space="0" w:color="auto"/>
              </w:divBdr>
            </w:div>
            <w:div w:id="1050157373">
              <w:marLeft w:val="0"/>
              <w:marRight w:val="0"/>
              <w:marTop w:val="0"/>
              <w:marBottom w:val="0"/>
              <w:divBdr>
                <w:top w:val="none" w:sz="0" w:space="0" w:color="auto"/>
                <w:left w:val="none" w:sz="0" w:space="0" w:color="auto"/>
                <w:bottom w:val="none" w:sz="0" w:space="0" w:color="auto"/>
                <w:right w:val="none" w:sz="0" w:space="0" w:color="auto"/>
              </w:divBdr>
            </w:div>
            <w:div w:id="1022240312">
              <w:marLeft w:val="0"/>
              <w:marRight w:val="0"/>
              <w:marTop w:val="0"/>
              <w:marBottom w:val="0"/>
              <w:divBdr>
                <w:top w:val="none" w:sz="0" w:space="0" w:color="auto"/>
                <w:left w:val="none" w:sz="0" w:space="0" w:color="auto"/>
                <w:bottom w:val="none" w:sz="0" w:space="0" w:color="auto"/>
                <w:right w:val="none" w:sz="0" w:space="0" w:color="auto"/>
              </w:divBdr>
            </w:div>
            <w:div w:id="1361517658">
              <w:marLeft w:val="0"/>
              <w:marRight w:val="0"/>
              <w:marTop w:val="0"/>
              <w:marBottom w:val="0"/>
              <w:divBdr>
                <w:top w:val="none" w:sz="0" w:space="0" w:color="auto"/>
                <w:left w:val="none" w:sz="0" w:space="0" w:color="auto"/>
                <w:bottom w:val="none" w:sz="0" w:space="0" w:color="auto"/>
                <w:right w:val="none" w:sz="0" w:space="0" w:color="auto"/>
              </w:divBdr>
            </w:div>
            <w:div w:id="653945798">
              <w:marLeft w:val="0"/>
              <w:marRight w:val="0"/>
              <w:marTop w:val="0"/>
              <w:marBottom w:val="0"/>
              <w:divBdr>
                <w:top w:val="none" w:sz="0" w:space="0" w:color="auto"/>
                <w:left w:val="none" w:sz="0" w:space="0" w:color="auto"/>
                <w:bottom w:val="none" w:sz="0" w:space="0" w:color="auto"/>
                <w:right w:val="none" w:sz="0" w:space="0" w:color="auto"/>
              </w:divBdr>
            </w:div>
            <w:div w:id="980111662">
              <w:marLeft w:val="0"/>
              <w:marRight w:val="0"/>
              <w:marTop w:val="0"/>
              <w:marBottom w:val="0"/>
              <w:divBdr>
                <w:top w:val="none" w:sz="0" w:space="0" w:color="auto"/>
                <w:left w:val="none" w:sz="0" w:space="0" w:color="auto"/>
                <w:bottom w:val="none" w:sz="0" w:space="0" w:color="auto"/>
                <w:right w:val="none" w:sz="0" w:space="0" w:color="auto"/>
              </w:divBdr>
            </w:div>
            <w:div w:id="1972242668">
              <w:marLeft w:val="0"/>
              <w:marRight w:val="0"/>
              <w:marTop w:val="0"/>
              <w:marBottom w:val="0"/>
              <w:divBdr>
                <w:top w:val="none" w:sz="0" w:space="0" w:color="auto"/>
                <w:left w:val="none" w:sz="0" w:space="0" w:color="auto"/>
                <w:bottom w:val="none" w:sz="0" w:space="0" w:color="auto"/>
                <w:right w:val="none" w:sz="0" w:space="0" w:color="auto"/>
              </w:divBdr>
            </w:div>
            <w:div w:id="1041323391">
              <w:marLeft w:val="0"/>
              <w:marRight w:val="0"/>
              <w:marTop w:val="0"/>
              <w:marBottom w:val="0"/>
              <w:divBdr>
                <w:top w:val="none" w:sz="0" w:space="0" w:color="auto"/>
                <w:left w:val="none" w:sz="0" w:space="0" w:color="auto"/>
                <w:bottom w:val="none" w:sz="0" w:space="0" w:color="auto"/>
                <w:right w:val="none" w:sz="0" w:space="0" w:color="auto"/>
              </w:divBdr>
            </w:div>
            <w:div w:id="358236070">
              <w:marLeft w:val="0"/>
              <w:marRight w:val="0"/>
              <w:marTop w:val="0"/>
              <w:marBottom w:val="0"/>
              <w:divBdr>
                <w:top w:val="none" w:sz="0" w:space="0" w:color="auto"/>
                <w:left w:val="none" w:sz="0" w:space="0" w:color="auto"/>
                <w:bottom w:val="none" w:sz="0" w:space="0" w:color="auto"/>
                <w:right w:val="none" w:sz="0" w:space="0" w:color="auto"/>
              </w:divBdr>
            </w:div>
            <w:div w:id="1601599303">
              <w:marLeft w:val="0"/>
              <w:marRight w:val="0"/>
              <w:marTop w:val="0"/>
              <w:marBottom w:val="0"/>
              <w:divBdr>
                <w:top w:val="none" w:sz="0" w:space="0" w:color="auto"/>
                <w:left w:val="none" w:sz="0" w:space="0" w:color="auto"/>
                <w:bottom w:val="none" w:sz="0" w:space="0" w:color="auto"/>
                <w:right w:val="none" w:sz="0" w:space="0" w:color="auto"/>
              </w:divBdr>
            </w:div>
            <w:div w:id="379596784">
              <w:marLeft w:val="0"/>
              <w:marRight w:val="0"/>
              <w:marTop w:val="0"/>
              <w:marBottom w:val="0"/>
              <w:divBdr>
                <w:top w:val="none" w:sz="0" w:space="0" w:color="auto"/>
                <w:left w:val="none" w:sz="0" w:space="0" w:color="auto"/>
                <w:bottom w:val="none" w:sz="0" w:space="0" w:color="auto"/>
                <w:right w:val="none" w:sz="0" w:space="0" w:color="auto"/>
              </w:divBdr>
            </w:div>
            <w:div w:id="261574367">
              <w:marLeft w:val="0"/>
              <w:marRight w:val="0"/>
              <w:marTop w:val="0"/>
              <w:marBottom w:val="0"/>
              <w:divBdr>
                <w:top w:val="none" w:sz="0" w:space="0" w:color="auto"/>
                <w:left w:val="none" w:sz="0" w:space="0" w:color="auto"/>
                <w:bottom w:val="none" w:sz="0" w:space="0" w:color="auto"/>
                <w:right w:val="none" w:sz="0" w:space="0" w:color="auto"/>
              </w:divBdr>
            </w:div>
            <w:div w:id="1554657632">
              <w:marLeft w:val="0"/>
              <w:marRight w:val="0"/>
              <w:marTop w:val="0"/>
              <w:marBottom w:val="0"/>
              <w:divBdr>
                <w:top w:val="none" w:sz="0" w:space="0" w:color="auto"/>
                <w:left w:val="none" w:sz="0" w:space="0" w:color="auto"/>
                <w:bottom w:val="none" w:sz="0" w:space="0" w:color="auto"/>
                <w:right w:val="none" w:sz="0" w:space="0" w:color="auto"/>
              </w:divBdr>
            </w:div>
            <w:div w:id="1095827881">
              <w:marLeft w:val="0"/>
              <w:marRight w:val="0"/>
              <w:marTop w:val="0"/>
              <w:marBottom w:val="0"/>
              <w:divBdr>
                <w:top w:val="none" w:sz="0" w:space="0" w:color="auto"/>
                <w:left w:val="none" w:sz="0" w:space="0" w:color="auto"/>
                <w:bottom w:val="none" w:sz="0" w:space="0" w:color="auto"/>
                <w:right w:val="none" w:sz="0" w:space="0" w:color="auto"/>
              </w:divBdr>
            </w:div>
            <w:div w:id="1084499959">
              <w:marLeft w:val="0"/>
              <w:marRight w:val="0"/>
              <w:marTop w:val="0"/>
              <w:marBottom w:val="0"/>
              <w:divBdr>
                <w:top w:val="none" w:sz="0" w:space="0" w:color="auto"/>
                <w:left w:val="none" w:sz="0" w:space="0" w:color="auto"/>
                <w:bottom w:val="none" w:sz="0" w:space="0" w:color="auto"/>
                <w:right w:val="none" w:sz="0" w:space="0" w:color="auto"/>
              </w:divBdr>
            </w:div>
            <w:div w:id="1084255873">
              <w:marLeft w:val="0"/>
              <w:marRight w:val="0"/>
              <w:marTop w:val="0"/>
              <w:marBottom w:val="0"/>
              <w:divBdr>
                <w:top w:val="none" w:sz="0" w:space="0" w:color="auto"/>
                <w:left w:val="none" w:sz="0" w:space="0" w:color="auto"/>
                <w:bottom w:val="none" w:sz="0" w:space="0" w:color="auto"/>
                <w:right w:val="none" w:sz="0" w:space="0" w:color="auto"/>
              </w:divBdr>
            </w:div>
            <w:div w:id="2003463224">
              <w:marLeft w:val="0"/>
              <w:marRight w:val="0"/>
              <w:marTop w:val="0"/>
              <w:marBottom w:val="0"/>
              <w:divBdr>
                <w:top w:val="none" w:sz="0" w:space="0" w:color="auto"/>
                <w:left w:val="none" w:sz="0" w:space="0" w:color="auto"/>
                <w:bottom w:val="none" w:sz="0" w:space="0" w:color="auto"/>
                <w:right w:val="none" w:sz="0" w:space="0" w:color="auto"/>
              </w:divBdr>
            </w:div>
            <w:div w:id="1530489393">
              <w:marLeft w:val="0"/>
              <w:marRight w:val="0"/>
              <w:marTop w:val="0"/>
              <w:marBottom w:val="0"/>
              <w:divBdr>
                <w:top w:val="none" w:sz="0" w:space="0" w:color="auto"/>
                <w:left w:val="none" w:sz="0" w:space="0" w:color="auto"/>
                <w:bottom w:val="none" w:sz="0" w:space="0" w:color="auto"/>
                <w:right w:val="none" w:sz="0" w:space="0" w:color="auto"/>
              </w:divBdr>
            </w:div>
            <w:div w:id="327294372">
              <w:marLeft w:val="0"/>
              <w:marRight w:val="0"/>
              <w:marTop w:val="0"/>
              <w:marBottom w:val="0"/>
              <w:divBdr>
                <w:top w:val="none" w:sz="0" w:space="0" w:color="auto"/>
                <w:left w:val="none" w:sz="0" w:space="0" w:color="auto"/>
                <w:bottom w:val="none" w:sz="0" w:space="0" w:color="auto"/>
                <w:right w:val="none" w:sz="0" w:space="0" w:color="auto"/>
              </w:divBdr>
            </w:div>
            <w:div w:id="721289937">
              <w:marLeft w:val="0"/>
              <w:marRight w:val="0"/>
              <w:marTop w:val="0"/>
              <w:marBottom w:val="0"/>
              <w:divBdr>
                <w:top w:val="none" w:sz="0" w:space="0" w:color="auto"/>
                <w:left w:val="none" w:sz="0" w:space="0" w:color="auto"/>
                <w:bottom w:val="none" w:sz="0" w:space="0" w:color="auto"/>
                <w:right w:val="none" w:sz="0" w:space="0" w:color="auto"/>
              </w:divBdr>
            </w:div>
            <w:div w:id="84887254">
              <w:marLeft w:val="0"/>
              <w:marRight w:val="0"/>
              <w:marTop w:val="0"/>
              <w:marBottom w:val="0"/>
              <w:divBdr>
                <w:top w:val="none" w:sz="0" w:space="0" w:color="auto"/>
                <w:left w:val="none" w:sz="0" w:space="0" w:color="auto"/>
                <w:bottom w:val="none" w:sz="0" w:space="0" w:color="auto"/>
                <w:right w:val="none" w:sz="0" w:space="0" w:color="auto"/>
              </w:divBdr>
            </w:div>
            <w:div w:id="337117423">
              <w:marLeft w:val="0"/>
              <w:marRight w:val="0"/>
              <w:marTop w:val="0"/>
              <w:marBottom w:val="0"/>
              <w:divBdr>
                <w:top w:val="none" w:sz="0" w:space="0" w:color="auto"/>
                <w:left w:val="none" w:sz="0" w:space="0" w:color="auto"/>
                <w:bottom w:val="none" w:sz="0" w:space="0" w:color="auto"/>
                <w:right w:val="none" w:sz="0" w:space="0" w:color="auto"/>
              </w:divBdr>
            </w:div>
            <w:div w:id="1760254742">
              <w:marLeft w:val="0"/>
              <w:marRight w:val="0"/>
              <w:marTop w:val="0"/>
              <w:marBottom w:val="0"/>
              <w:divBdr>
                <w:top w:val="none" w:sz="0" w:space="0" w:color="auto"/>
                <w:left w:val="none" w:sz="0" w:space="0" w:color="auto"/>
                <w:bottom w:val="none" w:sz="0" w:space="0" w:color="auto"/>
                <w:right w:val="none" w:sz="0" w:space="0" w:color="auto"/>
              </w:divBdr>
            </w:div>
            <w:div w:id="175311757">
              <w:marLeft w:val="0"/>
              <w:marRight w:val="0"/>
              <w:marTop w:val="0"/>
              <w:marBottom w:val="0"/>
              <w:divBdr>
                <w:top w:val="none" w:sz="0" w:space="0" w:color="auto"/>
                <w:left w:val="none" w:sz="0" w:space="0" w:color="auto"/>
                <w:bottom w:val="none" w:sz="0" w:space="0" w:color="auto"/>
                <w:right w:val="none" w:sz="0" w:space="0" w:color="auto"/>
              </w:divBdr>
            </w:div>
            <w:div w:id="1024015735">
              <w:marLeft w:val="0"/>
              <w:marRight w:val="0"/>
              <w:marTop w:val="0"/>
              <w:marBottom w:val="0"/>
              <w:divBdr>
                <w:top w:val="none" w:sz="0" w:space="0" w:color="auto"/>
                <w:left w:val="none" w:sz="0" w:space="0" w:color="auto"/>
                <w:bottom w:val="none" w:sz="0" w:space="0" w:color="auto"/>
                <w:right w:val="none" w:sz="0" w:space="0" w:color="auto"/>
              </w:divBdr>
            </w:div>
            <w:div w:id="660811696">
              <w:marLeft w:val="0"/>
              <w:marRight w:val="0"/>
              <w:marTop w:val="0"/>
              <w:marBottom w:val="0"/>
              <w:divBdr>
                <w:top w:val="none" w:sz="0" w:space="0" w:color="auto"/>
                <w:left w:val="none" w:sz="0" w:space="0" w:color="auto"/>
                <w:bottom w:val="none" w:sz="0" w:space="0" w:color="auto"/>
                <w:right w:val="none" w:sz="0" w:space="0" w:color="auto"/>
              </w:divBdr>
            </w:div>
            <w:div w:id="2082024290">
              <w:marLeft w:val="0"/>
              <w:marRight w:val="0"/>
              <w:marTop w:val="0"/>
              <w:marBottom w:val="0"/>
              <w:divBdr>
                <w:top w:val="none" w:sz="0" w:space="0" w:color="auto"/>
                <w:left w:val="none" w:sz="0" w:space="0" w:color="auto"/>
                <w:bottom w:val="none" w:sz="0" w:space="0" w:color="auto"/>
                <w:right w:val="none" w:sz="0" w:space="0" w:color="auto"/>
              </w:divBdr>
            </w:div>
            <w:div w:id="1567104770">
              <w:marLeft w:val="0"/>
              <w:marRight w:val="0"/>
              <w:marTop w:val="0"/>
              <w:marBottom w:val="0"/>
              <w:divBdr>
                <w:top w:val="none" w:sz="0" w:space="0" w:color="auto"/>
                <w:left w:val="none" w:sz="0" w:space="0" w:color="auto"/>
                <w:bottom w:val="none" w:sz="0" w:space="0" w:color="auto"/>
                <w:right w:val="none" w:sz="0" w:space="0" w:color="auto"/>
              </w:divBdr>
            </w:div>
            <w:div w:id="51531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852642">
      <w:bodyDiv w:val="1"/>
      <w:marLeft w:val="0"/>
      <w:marRight w:val="0"/>
      <w:marTop w:val="0"/>
      <w:marBottom w:val="0"/>
      <w:divBdr>
        <w:top w:val="none" w:sz="0" w:space="0" w:color="auto"/>
        <w:left w:val="none" w:sz="0" w:space="0" w:color="auto"/>
        <w:bottom w:val="none" w:sz="0" w:space="0" w:color="auto"/>
        <w:right w:val="none" w:sz="0" w:space="0" w:color="auto"/>
      </w:divBdr>
    </w:div>
    <w:div w:id="1198737914">
      <w:bodyDiv w:val="1"/>
      <w:marLeft w:val="0"/>
      <w:marRight w:val="0"/>
      <w:marTop w:val="0"/>
      <w:marBottom w:val="0"/>
      <w:divBdr>
        <w:top w:val="none" w:sz="0" w:space="0" w:color="auto"/>
        <w:left w:val="none" w:sz="0" w:space="0" w:color="auto"/>
        <w:bottom w:val="none" w:sz="0" w:space="0" w:color="auto"/>
        <w:right w:val="none" w:sz="0" w:space="0" w:color="auto"/>
      </w:divBdr>
    </w:div>
    <w:div w:id="1239369577">
      <w:bodyDiv w:val="1"/>
      <w:marLeft w:val="0"/>
      <w:marRight w:val="0"/>
      <w:marTop w:val="0"/>
      <w:marBottom w:val="0"/>
      <w:divBdr>
        <w:top w:val="none" w:sz="0" w:space="0" w:color="auto"/>
        <w:left w:val="none" w:sz="0" w:space="0" w:color="auto"/>
        <w:bottom w:val="none" w:sz="0" w:space="0" w:color="auto"/>
        <w:right w:val="none" w:sz="0" w:space="0" w:color="auto"/>
      </w:divBdr>
    </w:div>
    <w:div w:id="1246766211">
      <w:bodyDiv w:val="1"/>
      <w:marLeft w:val="0"/>
      <w:marRight w:val="0"/>
      <w:marTop w:val="0"/>
      <w:marBottom w:val="0"/>
      <w:divBdr>
        <w:top w:val="none" w:sz="0" w:space="0" w:color="auto"/>
        <w:left w:val="none" w:sz="0" w:space="0" w:color="auto"/>
        <w:bottom w:val="none" w:sz="0" w:space="0" w:color="auto"/>
        <w:right w:val="none" w:sz="0" w:space="0" w:color="auto"/>
      </w:divBdr>
    </w:div>
    <w:div w:id="1259026288">
      <w:bodyDiv w:val="1"/>
      <w:marLeft w:val="0"/>
      <w:marRight w:val="0"/>
      <w:marTop w:val="0"/>
      <w:marBottom w:val="0"/>
      <w:divBdr>
        <w:top w:val="none" w:sz="0" w:space="0" w:color="auto"/>
        <w:left w:val="none" w:sz="0" w:space="0" w:color="auto"/>
        <w:bottom w:val="none" w:sz="0" w:space="0" w:color="auto"/>
        <w:right w:val="none" w:sz="0" w:space="0" w:color="auto"/>
      </w:divBdr>
    </w:div>
    <w:div w:id="1348286295">
      <w:bodyDiv w:val="1"/>
      <w:marLeft w:val="0"/>
      <w:marRight w:val="0"/>
      <w:marTop w:val="0"/>
      <w:marBottom w:val="0"/>
      <w:divBdr>
        <w:top w:val="none" w:sz="0" w:space="0" w:color="auto"/>
        <w:left w:val="none" w:sz="0" w:space="0" w:color="auto"/>
        <w:bottom w:val="none" w:sz="0" w:space="0" w:color="auto"/>
        <w:right w:val="none" w:sz="0" w:space="0" w:color="auto"/>
      </w:divBdr>
    </w:div>
    <w:div w:id="1375470587">
      <w:bodyDiv w:val="1"/>
      <w:marLeft w:val="0"/>
      <w:marRight w:val="0"/>
      <w:marTop w:val="0"/>
      <w:marBottom w:val="0"/>
      <w:divBdr>
        <w:top w:val="none" w:sz="0" w:space="0" w:color="auto"/>
        <w:left w:val="none" w:sz="0" w:space="0" w:color="auto"/>
        <w:bottom w:val="none" w:sz="0" w:space="0" w:color="auto"/>
        <w:right w:val="none" w:sz="0" w:space="0" w:color="auto"/>
      </w:divBdr>
    </w:div>
    <w:div w:id="1414474787">
      <w:bodyDiv w:val="1"/>
      <w:marLeft w:val="0"/>
      <w:marRight w:val="0"/>
      <w:marTop w:val="0"/>
      <w:marBottom w:val="0"/>
      <w:divBdr>
        <w:top w:val="none" w:sz="0" w:space="0" w:color="auto"/>
        <w:left w:val="none" w:sz="0" w:space="0" w:color="auto"/>
        <w:bottom w:val="none" w:sz="0" w:space="0" w:color="auto"/>
        <w:right w:val="none" w:sz="0" w:space="0" w:color="auto"/>
      </w:divBdr>
    </w:div>
    <w:div w:id="1419132639">
      <w:bodyDiv w:val="1"/>
      <w:marLeft w:val="0"/>
      <w:marRight w:val="0"/>
      <w:marTop w:val="0"/>
      <w:marBottom w:val="0"/>
      <w:divBdr>
        <w:top w:val="none" w:sz="0" w:space="0" w:color="auto"/>
        <w:left w:val="none" w:sz="0" w:space="0" w:color="auto"/>
        <w:bottom w:val="none" w:sz="0" w:space="0" w:color="auto"/>
        <w:right w:val="none" w:sz="0" w:space="0" w:color="auto"/>
      </w:divBdr>
    </w:div>
    <w:div w:id="1419400127">
      <w:bodyDiv w:val="1"/>
      <w:marLeft w:val="0"/>
      <w:marRight w:val="0"/>
      <w:marTop w:val="0"/>
      <w:marBottom w:val="0"/>
      <w:divBdr>
        <w:top w:val="none" w:sz="0" w:space="0" w:color="auto"/>
        <w:left w:val="none" w:sz="0" w:space="0" w:color="auto"/>
        <w:bottom w:val="none" w:sz="0" w:space="0" w:color="auto"/>
        <w:right w:val="none" w:sz="0" w:space="0" w:color="auto"/>
      </w:divBdr>
    </w:div>
    <w:div w:id="1421830899">
      <w:bodyDiv w:val="1"/>
      <w:marLeft w:val="0"/>
      <w:marRight w:val="0"/>
      <w:marTop w:val="0"/>
      <w:marBottom w:val="0"/>
      <w:divBdr>
        <w:top w:val="none" w:sz="0" w:space="0" w:color="auto"/>
        <w:left w:val="none" w:sz="0" w:space="0" w:color="auto"/>
        <w:bottom w:val="none" w:sz="0" w:space="0" w:color="auto"/>
        <w:right w:val="none" w:sz="0" w:space="0" w:color="auto"/>
      </w:divBdr>
    </w:div>
    <w:div w:id="1431706999">
      <w:bodyDiv w:val="1"/>
      <w:marLeft w:val="0"/>
      <w:marRight w:val="0"/>
      <w:marTop w:val="0"/>
      <w:marBottom w:val="0"/>
      <w:divBdr>
        <w:top w:val="none" w:sz="0" w:space="0" w:color="auto"/>
        <w:left w:val="none" w:sz="0" w:space="0" w:color="auto"/>
        <w:bottom w:val="none" w:sz="0" w:space="0" w:color="auto"/>
        <w:right w:val="none" w:sz="0" w:space="0" w:color="auto"/>
      </w:divBdr>
    </w:div>
    <w:div w:id="1464619507">
      <w:bodyDiv w:val="1"/>
      <w:marLeft w:val="0"/>
      <w:marRight w:val="0"/>
      <w:marTop w:val="0"/>
      <w:marBottom w:val="0"/>
      <w:divBdr>
        <w:top w:val="none" w:sz="0" w:space="0" w:color="auto"/>
        <w:left w:val="none" w:sz="0" w:space="0" w:color="auto"/>
        <w:bottom w:val="none" w:sz="0" w:space="0" w:color="auto"/>
        <w:right w:val="none" w:sz="0" w:space="0" w:color="auto"/>
      </w:divBdr>
    </w:div>
    <w:div w:id="1468740975">
      <w:bodyDiv w:val="1"/>
      <w:marLeft w:val="0"/>
      <w:marRight w:val="0"/>
      <w:marTop w:val="0"/>
      <w:marBottom w:val="0"/>
      <w:divBdr>
        <w:top w:val="none" w:sz="0" w:space="0" w:color="auto"/>
        <w:left w:val="none" w:sz="0" w:space="0" w:color="auto"/>
        <w:bottom w:val="none" w:sz="0" w:space="0" w:color="auto"/>
        <w:right w:val="none" w:sz="0" w:space="0" w:color="auto"/>
      </w:divBdr>
    </w:div>
    <w:div w:id="1474560327">
      <w:bodyDiv w:val="1"/>
      <w:marLeft w:val="0"/>
      <w:marRight w:val="0"/>
      <w:marTop w:val="0"/>
      <w:marBottom w:val="0"/>
      <w:divBdr>
        <w:top w:val="none" w:sz="0" w:space="0" w:color="auto"/>
        <w:left w:val="none" w:sz="0" w:space="0" w:color="auto"/>
        <w:bottom w:val="none" w:sz="0" w:space="0" w:color="auto"/>
        <w:right w:val="none" w:sz="0" w:space="0" w:color="auto"/>
      </w:divBdr>
    </w:div>
    <w:div w:id="1476144786">
      <w:bodyDiv w:val="1"/>
      <w:marLeft w:val="0"/>
      <w:marRight w:val="0"/>
      <w:marTop w:val="0"/>
      <w:marBottom w:val="0"/>
      <w:divBdr>
        <w:top w:val="none" w:sz="0" w:space="0" w:color="auto"/>
        <w:left w:val="none" w:sz="0" w:space="0" w:color="auto"/>
        <w:bottom w:val="none" w:sz="0" w:space="0" w:color="auto"/>
        <w:right w:val="none" w:sz="0" w:space="0" w:color="auto"/>
      </w:divBdr>
    </w:div>
    <w:div w:id="1504008905">
      <w:bodyDiv w:val="1"/>
      <w:marLeft w:val="0"/>
      <w:marRight w:val="0"/>
      <w:marTop w:val="0"/>
      <w:marBottom w:val="0"/>
      <w:divBdr>
        <w:top w:val="none" w:sz="0" w:space="0" w:color="auto"/>
        <w:left w:val="none" w:sz="0" w:space="0" w:color="auto"/>
        <w:bottom w:val="none" w:sz="0" w:space="0" w:color="auto"/>
        <w:right w:val="none" w:sz="0" w:space="0" w:color="auto"/>
      </w:divBdr>
    </w:div>
    <w:div w:id="1512839282">
      <w:bodyDiv w:val="1"/>
      <w:marLeft w:val="0"/>
      <w:marRight w:val="0"/>
      <w:marTop w:val="0"/>
      <w:marBottom w:val="0"/>
      <w:divBdr>
        <w:top w:val="none" w:sz="0" w:space="0" w:color="auto"/>
        <w:left w:val="none" w:sz="0" w:space="0" w:color="auto"/>
        <w:bottom w:val="none" w:sz="0" w:space="0" w:color="auto"/>
        <w:right w:val="none" w:sz="0" w:space="0" w:color="auto"/>
      </w:divBdr>
    </w:div>
    <w:div w:id="1528634947">
      <w:bodyDiv w:val="1"/>
      <w:marLeft w:val="0"/>
      <w:marRight w:val="0"/>
      <w:marTop w:val="0"/>
      <w:marBottom w:val="0"/>
      <w:divBdr>
        <w:top w:val="none" w:sz="0" w:space="0" w:color="auto"/>
        <w:left w:val="none" w:sz="0" w:space="0" w:color="auto"/>
        <w:bottom w:val="none" w:sz="0" w:space="0" w:color="auto"/>
        <w:right w:val="none" w:sz="0" w:space="0" w:color="auto"/>
      </w:divBdr>
    </w:div>
    <w:div w:id="1540513896">
      <w:bodyDiv w:val="1"/>
      <w:marLeft w:val="0"/>
      <w:marRight w:val="0"/>
      <w:marTop w:val="0"/>
      <w:marBottom w:val="0"/>
      <w:divBdr>
        <w:top w:val="none" w:sz="0" w:space="0" w:color="auto"/>
        <w:left w:val="none" w:sz="0" w:space="0" w:color="auto"/>
        <w:bottom w:val="none" w:sz="0" w:space="0" w:color="auto"/>
        <w:right w:val="none" w:sz="0" w:space="0" w:color="auto"/>
      </w:divBdr>
    </w:div>
    <w:div w:id="1543204423">
      <w:bodyDiv w:val="1"/>
      <w:marLeft w:val="0"/>
      <w:marRight w:val="0"/>
      <w:marTop w:val="0"/>
      <w:marBottom w:val="0"/>
      <w:divBdr>
        <w:top w:val="none" w:sz="0" w:space="0" w:color="auto"/>
        <w:left w:val="none" w:sz="0" w:space="0" w:color="auto"/>
        <w:bottom w:val="none" w:sz="0" w:space="0" w:color="auto"/>
        <w:right w:val="none" w:sz="0" w:space="0" w:color="auto"/>
      </w:divBdr>
    </w:div>
    <w:div w:id="1546256403">
      <w:bodyDiv w:val="1"/>
      <w:marLeft w:val="0"/>
      <w:marRight w:val="0"/>
      <w:marTop w:val="0"/>
      <w:marBottom w:val="0"/>
      <w:divBdr>
        <w:top w:val="none" w:sz="0" w:space="0" w:color="auto"/>
        <w:left w:val="none" w:sz="0" w:space="0" w:color="auto"/>
        <w:bottom w:val="none" w:sz="0" w:space="0" w:color="auto"/>
        <w:right w:val="none" w:sz="0" w:space="0" w:color="auto"/>
      </w:divBdr>
    </w:div>
    <w:div w:id="1546328113">
      <w:bodyDiv w:val="1"/>
      <w:marLeft w:val="0"/>
      <w:marRight w:val="0"/>
      <w:marTop w:val="0"/>
      <w:marBottom w:val="0"/>
      <w:divBdr>
        <w:top w:val="none" w:sz="0" w:space="0" w:color="auto"/>
        <w:left w:val="none" w:sz="0" w:space="0" w:color="auto"/>
        <w:bottom w:val="none" w:sz="0" w:space="0" w:color="auto"/>
        <w:right w:val="none" w:sz="0" w:space="0" w:color="auto"/>
      </w:divBdr>
    </w:div>
    <w:div w:id="1568953272">
      <w:bodyDiv w:val="1"/>
      <w:marLeft w:val="0"/>
      <w:marRight w:val="0"/>
      <w:marTop w:val="0"/>
      <w:marBottom w:val="0"/>
      <w:divBdr>
        <w:top w:val="none" w:sz="0" w:space="0" w:color="auto"/>
        <w:left w:val="none" w:sz="0" w:space="0" w:color="auto"/>
        <w:bottom w:val="none" w:sz="0" w:space="0" w:color="auto"/>
        <w:right w:val="none" w:sz="0" w:space="0" w:color="auto"/>
      </w:divBdr>
    </w:div>
    <w:div w:id="1575504517">
      <w:bodyDiv w:val="1"/>
      <w:marLeft w:val="0"/>
      <w:marRight w:val="0"/>
      <w:marTop w:val="0"/>
      <w:marBottom w:val="0"/>
      <w:divBdr>
        <w:top w:val="none" w:sz="0" w:space="0" w:color="auto"/>
        <w:left w:val="none" w:sz="0" w:space="0" w:color="auto"/>
        <w:bottom w:val="none" w:sz="0" w:space="0" w:color="auto"/>
        <w:right w:val="none" w:sz="0" w:space="0" w:color="auto"/>
      </w:divBdr>
    </w:div>
    <w:div w:id="1584726817">
      <w:bodyDiv w:val="1"/>
      <w:marLeft w:val="0"/>
      <w:marRight w:val="0"/>
      <w:marTop w:val="0"/>
      <w:marBottom w:val="0"/>
      <w:divBdr>
        <w:top w:val="none" w:sz="0" w:space="0" w:color="auto"/>
        <w:left w:val="none" w:sz="0" w:space="0" w:color="auto"/>
        <w:bottom w:val="none" w:sz="0" w:space="0" w:color="auto"/>
        <w:right w:val="none" w:sz="0" w:space="0" w:color="auto"/>
      </w:divBdr>
    </w:div>
    <w:div w:id="1585840235">
      <w:bodyDiv w:val="1"/>
      <w:marLeft w:val="0"/>
      <w:marRight w:val="0"/>
      <w:marTop w:val="0"/>
      <w:marBottom w:val="0"/>
      <w:divBdr>
        <w:top w:val="none" w:sz="0" w:space="0" w:color="auto"/>
        <w:left w:val="none" w:sz="0" w:space="0" w:color="auto"/>
        <w:bottom w:val="none" w:sz="0" w:space="0" w:color="auto"/>
        <w:right w:val="none" w:sz="0" w:space="0" w:color="auto"/>
      </w:divBdr>
    </w:div>
    <w:div w:id="1593200043">
      <w:bodyDiv w:val="1"/>
      <w:marLeft w:val="0"/>
      <w:marRight w:val="0"/>
      <w:marTop w:val="0"/>
      <w:marBottom w:val="0"/>
      <w:divBdr>
        <w:top w:val="none" w:sz="0" w:space="0" w:color="auto"/>
        <w:left w:val="none" w:sz="0" w:space="0" w:color="auto"/>
        <w:bottom w:val="none" w:sz="0" w:space="0" w:color="auto"/>
        <w:right w:val="none" w:sz="0" w:space="0" w:color="auto"/>
      </w:divBdr>
    </w:div>
    <w:div w:id="1603679611">
      <w:bodyDiv w:val="1"/>
      <w:marLeft w:val="0"/>
      <w:marRight w:val="0"/>
      <w:marTop w:val="0"/>
      <w:marBottom w:val="0"/>
      <w:divBdr>
        <w:top w:val="none" w:sz="0" w:space="0" w:color="auto"/>
        <w:left w:val="none" w:sz="0" w:space="0" w:color="auto"/>
        <w:bottom w:val="none" w:sz="0" w:space="0" w:color="auto"/>
        <w:right w:val="none" w:sz="0" w:space="0" w:color="auto"/>
      </w:divBdr>
    </w:div>
    <w:div w:id="1635214049">
      <w:bodyDiv w:val="1"/>
      <w:marLeft w:val="0"/>
      <w:marRight w:val="0"/>
      <w:marTop w:val="0"/>
      <w:marBottom w:val="0"/>
      <w:divBdr>
        <w:top w:val="none" w:sz="0" w:space="0" w:color="auto"/>
        <w:left w:val="none" w:sz="0" w:space="0" w:color="auto"/>
        <w:bottom w:val="none" w:sz="0" w:space="0" w:color="auto"/>
        <w:right w:val="none" w:sz="0" w:space="0" w:color="auto"/>
      </w:divBdr>
      <w:divsChild>
        <w:div w:id="2053966544">
          <w:marLeft w:val="600"/>
          <w:marRight w:val="0"/>
          <w:marTop w:val="0"/>
          <w:marBottom w:val="0"/>
          <w:divBdr>
            <w:top w:val="none" w:sz="0" w:space="0" w:color="auto"/>
            <w:left w:val="none" w:sz="0" w:space="0" w:color="auto"/>
            <w:bottom w:val="none" w:sz="0" w:space="0" w:color="auto"/>
            <w:right w:val="none" w:sz="0" w:space="0" w:color="auto"/>
          </w:divBdr>
        </w:div>
      </w:divsChild>
    </w:div>
    <w:div w:id="1641612184">
      <w:bodyDiv w:val="1"/>
      <w:marLeft w:val="0"/>
      <w:marRight w:val="0"/>
      <w:marTop w:val="0"/>
      <w:marBottom w:val="0"/>
      <w:divBdr>
        <w:top w:val="none" w:sz="0" w:space="0" w:color="auto"/>
        <w:left w:val="none" w:sz="0" w:space="0" w:color="auto"/>
        <w:bottom w:val="none" w:sz="0" w:space="0" w:color="auto"/>
        <w:right w:val="none" w:sz="0" w:space="0" w:color="auto"/>
      </w:divBdr>
    </w:div>
    <w:div w:id="1655256249">
      <w:bodyDiv w:val="1"/>
      <w:marLeft w:val="0"/>
      <w:marRight w:val="0"/>
      <w:marTop w:val="0"/>
      <w:marBottom w:val="0"/>
      <w:divBdr>
        <w:top w:val="none" w:sz="0" w:space="0" w:color="auto"/>
        <w:left w:val="none" w:sz="0" w:space="0" w:color="auto"/>
        <w:bottom w:val="none" w:sz="0" w:space="0" w:color="auto"/>
        <w:right w:val="none" w:sz="0" w:space="0" w:color="auto"/>
      </w:divBdr>
    </w:div>
    <w:div w:id="1680425669">
      <w:bodyDiv w:val="1"/>
      <w:marLeft w:val="0"/>
      <w:marRight w:val="0"/>
      <w:marTop w:val="0"/>
      <w:marBottom w:val="0"/>
      <w:divBdr>
        <w:top w:val="none" w:sz="0" w:space="0" w:color="auto"/>
        <w:left w:val="none" w:sz="0" w:space="0" w:color="auto"/>
        <w:bottom w:val="none" w:sz="0" w:space="0" w:color="auto"/>
        <w:right w:val="none" w:sz="0" w:space="0" w:color="auto"/>
      </w:divBdr>
    </w:div>
    <w:div w:id="1682127817">
      <w:bodyDiv w:val="1"/>
      <w:marLeft w:val="0"/>
      <w:marRight w:val="0"/>
      <w:marTop w:val="0"/>
      <w:marBottom w:val="0"/>
      <w:divBdr>
        <w:top w:val="none" w:sz="0" w:space="0" w:color="auto"/>
        <w:left w:val="none" w:sz="0" w:space="0" w:color="auto"/>
        <w:bottom w:val="none" w:sz="0" w:space="0" w:color="auto"/>
        <w:right w:val="none" w:sz="0" w:space="0" w:color="auto"/>
      </w:divBdr>
      <w:divsChild>
        <w:div w:id="430319811">
          <w:marLeft w:val="0"/>
          <w:marRight w:val="0"/>
          <w:marTop w:val="0"/>
          <w:marBottom w:val="360"/>
          <w:divBdr>
            <w:top w:val="none" w:sz="0" w:space="0" w:color="auto"/>
            <w:left w:val="none" w:sz="0" w:space="0" w:color="auto"/>
            <w:bottom w:val="none" w:sz="0" w:space="0" w:color="auto"/>
            <w:right w:val="none" w:sz="0" w:space="0" w:color="auto"/>
          </w:divBdr>
        </w:div>
        <w:div w:id="518544696">
          <w:marLeft w:val="0"/>
          <w:marRight w:val="0"/>
          <w:marTop w:val="720"/>
          <w:marBottom w:val="180"/>
          <w:divBdr>
            <w:top w:val="none" w:sz="0" w:space="0" w:color="auto"/>
            <w:left w:val="none" w:sz="0" w:space="0" w:color="auto"/>
            <w:bottom w:val="none" w:sz="0" w:space="0" w:color="auto"/>
            <w:right w:val="none" w:sz="0" w:space="0" w:color="auto"/>
          </w:divBdr>
        </w:div>
        <w:div w:id="574631895">
          <w:marLeft w:val="0"/>
          <w:marRight w:val="0"/>
          <w:marTop w:val="0"/>
          <w:marBottom w:val="360"/>
          <w:divBdr>
            <w:top w:val="none" w:sz="0" w:space="0" w:color="auto"/>
            <w:left w:val="none" w:sz="0" w:space="0" w:color="auto"/>
            <w:bottom w:val="none" w:sz="0" w:space="0" w:color="auto"/>
            <w:right w:val="none" w:sz="0" w:space="0" w:color="auto"/>
          </w:divBdr>
        </w:div>
        <w:div w:id="599609648">
          <w:marLeft w:val="0"/>
          <w:marRight w:val="0"/>
          <w:marTop w:val="0"/>
          <w:marBottom w:val="360"/>
          <w:divBdr>
            <w:top w:val="none" w:sz="0" w:space="0" w:color="auto"/>
            <w:left w:val="none" w:sz="0" w:space="0" w:color="auto"/>
            <w:bottom w:val="none" w:sz="0" w:space="0" w:color="auto"/>
            <w:right w:val="none" w:sz="0" w:space="0" w:color="auto"/>
          </w:divBdr>
        </w:div>
        <w:div w:id="825323083">
          <w:marLeft w:val="0"/>
          <w:marRight w:val="0"/>
          <w:marTop w:val="720"/>
          <w:marBottom w:val="180"/>
          <w:divBdr>
            <w:top w:val="none" w:sz="0" w:space="0" w:color="auto"/>
            <w:left w:val="none" w:sz="0" w:space="0" w:color="auto"/>
            <w:bottom w:val="none" w:sz="0" w:space="0" w:color="auto"/>
            <w:right w:val="none" w:sz="0" w:space="0" w:color="auto"/>
          </w:divBdr>
        </w:div>
        <w:div w:id="1037663053">
          <w:marLeft w:val="0"/>
          <w:marRight w:val="0"/>
          <w:marTop w:val="720"/>
          <w:marBottom w:val="180"/>
          <w:divBdr>
            <w:top w:val="none" w:sz="0" w:space="0" w:color="auto"/>
            <w:left w:val="none" w:sz="0" w:space="0" w:color="auto"/>
            <w:bottom w:val="none" w:sz="0" w:space="0" w:color="auto"/>
            <w:right w:val="none" w:sz="0" w:space="0" w:color="auto"/>
          </w:divBdr>
        </w:div>
        <w:div w:id="1125269161">
          <w:marLeft w:val="0"/>
          <w:marRight w:val="0"/>
          <w:marTop w:val="720"/>
          <w:marBottom w:val="180"/>
          <w:divBdr>
            <w:top w:val="none" w:sz="0" w:space="0" w:color="auto"/>
            <w:left w:val="none" w:sz="0" w:space="0" w:color="auto"/>
            <w:bottom w:val="none" w:sz="0" w:space="0" w:color="auto"/>
            <w:right w:val="none" w:sz="0" w:space="0" w:color="auto"/>
          </w:divBdr>
        </w:div>
        <w:div w:id="1145858571">
          <w:marLeft w:val="0"/>
          <w:marRight w:val="0"/>
          <w:marTop w:val="720"/>
          <w:marBottom w:val="180"/>
          <w:divBdr>
            <w:top w:val="none" w:sz="0" w:space="0" w:color="auto"/>
            <w:left w:val="none" w:sz="0" w:space="0" w:color="auto"/>
            <w:bottom w:val="none" w:sz="0" w:space="0" w:color="auto"/>
            <w:right w:val="none" w:sz="0" w:space="0" w:color="auto"/>
          </w:divBdr>
        </w:div>
        <w:div w:id="1148790628">
          <w:marLeft w:val="0"/>
          <w:marRight w:val="0"/>
          <w:marTop w:val="0"/>
          <w:marBottom w:val="360"/>
          <w:divBdr>
            <w:top w:val="none" w:sz="0" w:space="0" w:color="auto"/>
            <w:left w:val="none" w:sz="0" w:space="0" w:color="auto"/>
            <w:bottom w:val="none" w:sz="0" w:space="0" w:color="auto"/>
            <w:right w:val="none" w:sz="0" w:space="0" w:color="auto"/>
          </w:divBdr>
        </w:div>
        <w:div w:id="1170604490">
          <w:marLeft w:val="0"/>
          <w:marRight w:val="0"/>
          <w:marTop w:val="0"/>
          <w:marBottom w:val="540"/>
          <w:divBdr>
            <w:top w:val="none" w:sz="0" w:space="0" w:color="auto"/>
            <w:left w:val="none" w:sz="0" w:space="0" w:color="auto"/>
            <w:bottom w:val="none" w:sz="0" w:space="0" w:color="auto"/>
            <w:right w:val="none" w:sz="0" w:space="0" w:color="auto"/>
          </w:divBdr>
          <w:divsChild>
            <w:div w:id="712384729">
              <w:marLeft w:val="0"/>
              <w:marRight w:val="0"/>
              <w:marTop w:val="0"/>
              <w:marBottom w:val="0"/>
              <w:divBdr>
                <w:top w:val="none" w:sz="0" w:space="0" w:color="auto"/>
                <w:left w:val="none" w:sz="0" w:space="0" w:color="auto"/>
                <w:bottom w:val="none" w:sz="0" w:space="0" w:color="auto"/>
                <w:right w:val="none" w:sz="0" w:space="0" w:color="auto"/>
              </w:divBdr>
              <w:divsChild>
                <w:div w:id="244345885">
                  <w:marLeft w:val="0"/>
                  <w:marRight w:val="0"/>
                  <w:marTop w:val="0"/>
                  <w:marBottom w:val="0"/>
                  <w:divBdr>
                    <w:top w:val="none" w:sz="0" w:space="0" w:color="auto"/>
                    <w:left w:val="none" w:sz="0" w:space="0" w:color="auto"/>
                    <w:bottom w:val="none" w:sz="0" w:space="0" w:color="auto"/>
                    <w:right w:val="none" w:sz="0" w:space="0" w:color="auto"/>
                  </w:divBdr>
                </w:div>
                <w:div w:id="288315701">
                  <w:marLeft w:val="0"/>
                  <w:marRight w:val="0"/>
                  <w:marTop w:val="0"/>
                  <w:marBottom w:val="0"/>
                  <w:divBdr>
                    <w:top w:val="none" w:sz="0" w:space="0" w:color="auto"/>
                    <w:left w:val="none" w:sz="0" w:space="0" w:color="auto"/>
                    <w:bottom w:val="none" w:sz="0" w:space="0" w:color="auto"/>
                    <w:right w:val="none" w:sz="0" w:space="0" w:color="auto"/>
                  </w:divBdr>
                </w:div>
                <w:div w:id="1084686897">
                  <w:marLeft w:val="0"/>
                  <w:marRight w:val="0"/>
                  <w:marTop w:val="0"/>
                  <w:marBottom w:val="0"/>
                  <w:divBdr>
                    <w:top w:val="none" w:sz="0" w:space="0" w:color="auto"/>
                    <w:left w:val="none" w:sz="0" w:space="0" w:color="auto"/>
                    <w:bottom w:val="none" w:sz="0" w:space="0" w:color="auto"/>
                    <w:right w:val="none" w:sz="0" w:space="0" w:color="auto"/>
                  </w:divBdr>
                </w:div>
                <w:div w:id="1563059998">
                  <w:marLeft w:val="0"/>
                  <w:marRight w:val="0"/>
                  <w:marTop w:val="0"/>
                  <w:marBottom w:val="0"/>
                  <w:divBdr>
                    <w:top w:val="none" w:sz="0" w:space="0" w:color="auto"/>
                    <w:left w:val="none" w:sz="0" w:space="0" w:color="auto"/>
                    <w:bottom w:val="none" w:sz="0" w:space="0" w:color="auto"/>
                    <w:right w:val="none" w:sz="0" w:space="0" w:color="auto"/>
                  </w:divBdr>
                </w:div>
                <w:div w:id="1805344340">
                  <w:marLeft w:val="0"/>
                  <w:marRight w:val="0"/>
                  <w:marTop w:val="0"/>
                  <w:marBottom w:val="0"/>
                  <w:divBdr>
                    <w:top w:val="none" w:sz="0" w:space="0" w:color="auto"/>
                    <w:left w:val="none" w:sz="0" w:space="0" w:color="auto"/>
                    <w:bottom w:val="none" w:sz="0" w:space="0" w:color="auto"/>
                    <w:right w:val="none" w:sz="0" w:space="0" w:color="auto"/>
                  </w:divBdr>
                </w:div>
                <w:div w:id="207585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25529">
          <w:marLeft w:val="0"/>
          <w:marRight w:val="0"/>
          <w:marTop w:val="720"/>
          <w:marBottom w:val="180"/>
          <w:divBdr>
            <w:top w:val="none" w:sz="0" w:space="0" w:color="auto"/>
            <w:left w:val="none" w:sz="0" w:space="0" w:color="auto"/>
            <w:bottom w:val="none" w:sz="0" w:space="0" w:color="auto"/>
            <w:right w:val="none" w:sz="0" w:space="0" w:color="auto"/>
          </w:divBdr>
        </w:div>
        <w:div w:id="1366757289">
          <w:marLeft w:val="0"/>
          <w:marRight w:val="0"/>
          <w:marTop w:val="720"/>
          <w:marBottom w:val="180"/>
          <w:divBdr>
            <w:top w:val="none" w:sz="0" w:space="0" w:color="auto"/>
            <w:left w:val="none" w:sz="0" w:space="0" w:color="auto"/>
            <w:bottom w:val="none" w:sz="0" w:space="0" w:color="auto"/>
            <w:right w:val="none" w:sz="0" w:space="0" w:color="auto"/>
          </w:divBdr>
        </w:div>
        <w:div w:id="1384059953">
          <w:marLeft w:val="0"/>
          <w:marRight w:val="0"/>
          <w:marTop w:val="720"/>
          <w:marBottom w:val="180"/>
          <w:divBdr>
            <w:top w:val="none" w:sz="0" w:space="0" w:color="auto"/>
            <w:left w:val="none" w:sz="0" w:space="0" w:color="auto"/>
            <w:bottom w:val="none" w:sz="0" w:space="0" w:color="auto"/>
            <w:right w:val="none" w:sz="0" w:space="0" w:color="auto"/>
          </w:divBdr>
        </w:div>
        <w:div w:id="1403409782">
          <w:marLeft w:val="0"/>
          <w:marRight w:val="0"/>
          <w:marTop w:val="0"/>
          <w:marBottom w:val="360"/>
          <w:divBdr>
            <w:top w:val="none" w:sz="0" w:space="0" w:color="auto"/>
            <w:left w:val="none" w:sz="0" w:space="0" w:color="auto"/>
            <w:bottom w:val="none" w:sz="0" w:space="0" w:color="auto"/>
            <w:right w:val="none" w:sz="0" w:space="0" w:color="auto"/>
          </w:divBdr>
        </w:div>
        <w:div w:id="1501964728">
          <w:marLeft w:val="0"/>
          <w:marRight w:val="0"/>
          <w:marTop w:val="0"/>
          <w:marBottom w:val="360"/>
          <w:divBdr>
            <w:top w:val="none" w:sz="0" w:space="0" w:color="auto"/>
            <w:left w:val="none" w:sz="0" w:space="0" w:color="auto"/>
            <w:bottom w:val="none" w:sz="0" w:space="0" w:color="auto"/>
            <w:right w:val="none" w:sz="0" w:space="0" w:color="auto"/>
          </w:divBdr>
        </w:div>
        <w:div w:id="1583251026">
          <w:marLeft w:val="0"/>
          <w:marRight w:val="0"/>
          <w:marTop w:val="0"/>
          <w:marBottom w:val="360"/>
          <w:divBdr>
            <w:top w:val="none" w:sz="0" w:space="0" w:color="auto"/>
            <w:left w:val="none" w:sz="0" w:space="0" w:color="auto"/>
            <w:bottom w:val="none" w:sz="0" w:space="0" w:color="auto"/>
            <w:right w:val="none" w:sz="0" w:space="0" w:color="auto"/>
          </w:divBdr>
        </w:div>
        <w:div w:id="1598441603">
          <w:marLeft w:val="0"/>
          <w:marRight w:val="0"/>
          <w:marTop w:val="0"/>
          <w:marBottom w:val="360"/>
          <w:divBdr>
            <w:top w:val="none" w:sz="0" w:space="0" w:color="auto"/>
            <w:left w:val="none" w:sz="0" w:space="0" w:color="auto"/>
            <w:bottom w:val="none" w:sz="0" w:space="0" w:color="auto"/>
            <w:right w:val="none" w:sz="0" w:space="0" w:color="auto"/>
          </w:divBdr>
        </w:div>
        <w:div w:id="1761103931">
          <w:marLeft w:val="0"/>
          <w:marRight w:val="0"/>
          <w:marTop w:val="0"/>
          <w:marBottom w:val="360"/>
          <w:divBdr>
            <w:top w:val="none" w:sz="0" w:space="0" w:color="auto"/>
            <w:left w:val="none" w:sz="0" w:space="0" w:color="auto"/>
            <w:bottom w:val="none" w:sz="0" w:space="0" w:color="auto"/>
            <w:right w:val="none" w:sz="0" w:space="0" w:color="auto"/>
          </w:divBdr>
        </w:div>
        <w:div w:id="2146194619">
          <w:marLeft w:val="0"/>
          <w:marRight w:val="0"/>
          <w:marTop w:val="720"/>
          <w:marBottom w:val="180"/>
          <w:divBdr>
            <w:top w:val="none" w:sz="0" w:space="0" w:color="auto"/>
            <w:left w:val="none" w:sz="0" w:space="0" w:color="auto"/>
            <w:bottom w:val="none" w:sz="0" w:space="0" w:color="auto"/>
            <w:right w:val="none" w:sz="0" w:space="0" w:color="auto"/>
          </w:divBdr>
        </w:div>
      </w:divsChild>
    </w:div>
    <w:div w:id="1685595963">
      <w:bodyDiv w:val="1"/>
      <w:marLeft w:val="0"/>
      <w:marRight w:val="0"/>
      <w:marTop w:val="0"/>
      <w:marBottom w:val="0"/>
      <w:divBdr>
        <w:top w:val="none" w:sz="0" w:space="0" w:color="auto"/>
        <w:left w:val="none" w:sz="0" w:space="0" w:color="auto"/>
        <w:bottom w:val="none" w:sz="0" w:space="0" w:color="auto"/>
        <w:right w:val="none" w:sz="0" w:space="0" w:color="auto"/>
      </w:divBdr>
    </w:div>
    <w:div w:id="1704281208">
      <w:bodyDiv w:val="1"/>
      <w:marLeft w:val="0"/>
      <w:marRight w:val="0"/>
      <w:marTop w:val="0"/>
      <w:marBottom w:val="0"/>
      <w:divBdr>
        <w:top w:val="none" w:sz="0" w:space="0" w:color="auto"/>
        <w:left w:val="none" w:sz="0" w:space="0" w:color="auto"/>
        <w:bottom w:val="none" w:sz="0" w:space="0" w:color="auto"/>
        <w:right w:val="none" w:sz="0" w:space="0" w:color="auto"/>
      </w:divBdr>
    </w:div>
    <w:div w:id="1715542803">
      <w:bodyDiv w:val="1"/>
      <w:marLeft w:val="0"/>
      <w:marRight w:val="0"/>
      <w:marTop w:val="0"/>
      <w:marBottom w:val="0"/>
      <w:divBdr>
        <w:top w:val="none" w:sz="0" w:space="0" w:color="auto"/>
        <w:left w:val="none" w:sz="0" w:space="0" w:color="auto"/>
        <w:bottom w:val="none" w:sz="0" w:space="0" w:color="auto"/>
        <w:right w:val="none" w:sz="0" w:space="0" w:color="auto"/>
      </w:divBdr>
    </w:div>
    <w:div w:id="1756511993">
      <w:bodyDiv w:val="1"/>
      <w:marLeft w:val="0"/>
      <w:marRight w:val="0"/>
      <w:marTop w:val="0"/>
      <w:marBottom w:val="0"/>
      <w:divBdr>
        <w:top w:val="none" w:sz="0" w:space="0" w:color="auto"/>
        <w:left w:val="none" w:sz="0" w:space="0" w:color="auto"/>
        <w:bottom w:val="none" w:sz="0" w:space="0" w:color="auto"/>
        <w:right w:val="none" w:sz="0" w:space="0" w:color="auto"/>
      </w:divBdr>
    </w:div>
    <w:div w:id="1776512290">
      <w:bodyDiv w:val="1"/>
      <w:marLeft w:val="0"/>
      <w:marRight w:val="0"/>
      <w:marTop w:val="0"/>
      <w:marBottom w:val="0"/>
      <w:divBdr>
        <w:top w:val="none" w:sz="0" w:space="0" w:color="auto"/>
        <w:left w:val="none" w:sz="0" w:space="0" w:color="auto"/>
        <w:bottom w:val="none" w:sz="0" w:space="0" w:color="auto"/>
        <w:right w:val="none" w:sz="0" w:space="0" w:color="auto"/>
      </w:divBdr>
    </w:div>
    <w:div w:id="1811314771">
      <w:bodyDiv w:val="1"/>
      <w:marLeft w:val="0"/>
      <w:marRight w:val="0"/>
      <w:marTop w:val="0"/>
      <w:marBottom w:val="0"/>
      <w:divBdr>
        <w:top w:val="none" w:sz="0" w:space="0" w:color="auto"/>
        <w:left w:val="none" w:sz="0" w:space="0" w:color="auto"/>
        <w:bottom w:val="none" w:sz="0" w:space="0" w:color="auto"/>
        <w:right w:val="none" w:sz="0" w:space="0" w:color="auto"/>
      </w:divBdr>
    </w:div>
    <w:div w:id="1831210518">
      <w:bodyDiv w:val="1"/>
      <w:marLeft w:val="0"/>
      <w:marRight w:val="0"/>
      <w:marTop w:val="0"/>
      <w:marBottom w:val="0"/>
      <w:divBdr>
        <w:top w:val="none" w:sz="0" w:space="0" w:color="auto"/>
        <w:left w:val="none" w:sz="0" w:space="0" w:color="auto"/>
        <w:bottom w:val="none" w:sz="0" w:space="0" w:color="auto"/>
        <w:right w:val="none" w:sz="0" w:space="0" w:color="auto"/>
      </w:divBdr>
    </w:div>
    <w:div w:id="1870995834">
      <w:bodyDiv w:val="1"/>
      <w:marLeft w:val="0"/>
      <w:marRight w:val="0"/>
      <w:marTop w:val="0"/>
      <w:marBottom w:val="0"/>
      <w:divBdr>
        <w:top w:val="none" w:sz="0" w:space="0" w:color="auto"/>
        <w:left w:val="none" w:sz="0" w:space="0" w:color="auto"/>
        <w:bottom w:val="none" w:sz="0" w:space="0" w:color="auto"/>
        <w:right w:val="none" w:sz="0" w:space="0" w:color="auto"/>
      </w:divBdr>
    </w:div>
    <w:div w:id="1904483754">
      <w:bodyDiv w:val="1"/>
      <w:marLeft w:val="0"/>
      <w:marRight w:val="0"/>
      <w:marTop w:val="0"/>
      <w:marBottom w:val="0"/>
      <w:divBdr>
        <w:top w:val="none" w:sz="0" w:space="0" w:color="auto"/>
        <w:left w:val="none" w:sz="0" w:space="0" w:color="auto"/>
        <w:bottom w:val="none" w:sz="0" w:space="0" w:color="auto"/>
        <w:right w:val="none" w:sz="0" w:space="0" w:color="auto"/>
      </w:divBdr>
    </w:div>
    <w:div w:id="1907107893">
      <w:bodyDiv w:val="1"/>
      <w:marLeft w:val="0"/>
      <w:marRight w:val="0"/>
      <w:marTop w:val="0"/>
      <w:marBottom w:val="0"/>
      <w:divBdr>
        <w:top w:val="none" w:sz="0" w:space="0" w:color="auto"/>
        <w:left w:val="none" w:sz="0" w:space="0" w:color="auto"/>
        <w:bottom w:val="none" w:sz="0" w:space="0" w:color="auto"/>
        <w:right w:val="none" w:sz="0" w:space="0" w:color="auto"/>
      </w:divBdr>
    </w:div>
    <w:div w:id="1911424585">
      <w:bodyDiv w:val="1"/>
      <w:marLeft w:val="0"/>
      <w:marRight w:val="0"/>
      <w:marTop w:val="0"/>
      <w:marBottom w:val="0"/>
      <w:divBdr>
        <w:top w:val="none" w:sz="0" w:space="0" w:color="auto"/>
        <w:left w:val="none" w:sz="0" w:space="0" w:color="auto"/>
        <w:bottom w:val="none" w:sz="0" w:space="0" w:color="auto"/>
        <w:right w:val="none" w:sz="0" w:space="0" w:color="auto"/>
      </w:divBdr>
    </w:div>
    <w:div w:id="1961522549">
      <w:bodyDiv w:val="1"/>
      <w:marLeft w:val="0"/>
      <w:marRight w:val="0"/>
      <w:marTop w:val="0"/>
      <w:marBottom w:val="0"/>
      <w:divBdr>
        <w:top w:val="none" w:sz="0" w:space="0" w:color="auto"/>
        <w:left w:val="none" w:sz="0" w:space="0" w:color="auto"/>
        <w:bottom w:val="none" w:sz="0" w:space="0" w:color="auto"/>
        <w:right w:val="none" w:sz="0" w:space="0" w:color="auto"/>
      </w:divBdr>
    </w:div>
    <w:div w:id="1982271186">
      <w:bodyDiv w:val="1"/>
      <w:marLeft w:val="0"/>
      <w:marRight w:val="0"/>
      <w:marTop w:val="0"/>
      <w:marBottom w:val="0"/>
      <w:divBdr>
        <w:top w:val="none" w:sz="0" w:space="0" w:color="auto"/>
        <w:left w:val="none" w:sz="0" w:space="0" w:color="auto"/>
        <w:bottom w:val="none" w:sz="0" w:space="0" w:color="auto"/>
        <w:right w:val="none" w:sz="0" w:space="0" w:color="auto"/>
      </w:divBdr>
    </w:div>
    <w:div w:id="1991322618">
      <w:bodyDiv w:val="1"/>
      <w:marLeft w:val="0"/>
      <w:marRight w:val="0"/>
      <w:marTop w:val="0"/>
      <w:marBottom w:val="0"/>
      <w:divBdr>
        <w:top w:val="none" w:sz="0" w:space="0" w:color="auto"/>
        <w:left w:val="none" w:sz="0" w:space="0" w:color="auto"/>
        <w:bottom w:val="none" w:sz="0" w:space="0" w:color="auto"/>
        <w:right w:val="none" w:sz="0" w:space="0" w:color="auto"/>
      </w:divBdr>
    </w:div>
    <w:div w:id="2000769872">
      <w:bodyDiv w:val="1"/>
      <w:marLeft w:val="0"/>
      <w:marRight w:val="0"/>
      <w:marTop w:val="0"/>
      <w:marBottom w:val="0"/>
      <w:divBdr>
        <w:top w:val="none" w:sz="0" w:space="0" w:color="auto"/>
        <w:left w:val="none" w:sz="0" w:space="0" w:color="auto"/>
        <w:bottom w:val="none" w:sz="0" w:space="0" w:color="auto"/>
        <w:right w:val="none" w:sz="0" w:space="0" w:color="auto"/>
      </w:divBdr>
    </w:div>
    <w:div w:id="2003848598">
      <w:bodyDiv w:val="1"/>
      <w:marLeft w:val="0"/>
      <w:marRight w:val="0"/>
      <w:marTop w:val="0"/>
      <w:marBottom w:val="0"/>
      <w:divBdr>
        <w:top w:val="none" w:sz="0" w:space="0" w:color="auto"/>
        <w:left w:val="none" w:sz="0" w:space="0" w:color="auto"/>
        <w:bottom w:val="none" w:sz="0" w:space="0" w:color="auto"/>
        <w:right w:val="none" w:sz="0" w:space="0" w:color="auto"/>
      </w:divBdr>
    </w:div>
    <w:div w:id="2036225347">
      <w:bodyDiv w:val="1"/>
      <w:marLeft w:val="0"/>
      <w:marRight w:val="0"/>
      <w:marTop w:val="0"/>
      <w:marBottom w:val="0"/>
      <w:divBdr>
        <w:top w:val="none" w:sz="0" w:space="0" w:color="auto"/>
        <w:left w:val="none" w:sz="0" w:space="0" w:color="auto"/>
        <w:bottom w:val="none" w:sz="0" w:space="0" w:color="auto"/>
        <w:right w:val="none" w:sz="0" w:space="0" w:color="auto"/>
      </w:divBdr>
    </w:div>
    <w:div w:id="2043048290">
      <w:bodyDiv w:val="1"/>
      <w:marLeft w:val="0"/>
      <w:marRight w:val="0"/>
      <w:marTop w:val="0"/>
      <w:marBottom w:val="0"/>
      <w:divBdr>
        <w:top w:val="none" w:sz="0" w:space="0" w:color="auto"/>
        <w:left w:val="none" w:sz="0" w:space="0" w:color="auto"/>
        <w:bottom w:val="none" w:sz="0" w:space="0" w:color="auto"/>
        <w:right w:val="none" w:sz="0" w:space="0" w:color="auto"/>
      </w:divBdr>
    </w:div>
    <w:div w:id="2043701552">
      <w:bodyDiv w:val="1"/>
      <w:marLeft w:val="0"/>
      <w:marRight w:val="0"/>
      <w:marTop w:val="0"/>
      <w:marBottom w:val="0"/>
      <w:divBdr>
        <w:top w:val="none" w:sz="0" w:space="0" w:color="auto"/>
        <w:left w:val="none" w:sz="0" w:space="0" w:color="auto"/>
        <w:bottom w:val="none" w:sz="0" w:space="0" w:color="auto"/>
        <w:right w:val="none" w:sz="0" w:space="0" w:color="auto"/>
      </w:divBdr>
    </w:div>
    <w:div w:id="2045934130">
      <w:bodyDiv w:val="1"/>
      <w:marLeft w:val="0"/>
      <w:marRight w:val="0"/>
      <w:marTop w:val="0"/>
      <w:marBottom w:val="0"/>
      <w:divBdr>
        <w:top w:val="none" w:sz="0" w:space="0" w:color="auto"/>
        <w:left w:val="none" w:sz="0" w:space="0" w:color="auto"/>
        <w:bottom w:val="none" w:sz="0" w:space="0" w:color="auto"/>
        <w:right w:val="none" w:sz="0" w:space="0" w:color="auto"/>
      </w:divBdr>
    </w:div>
    <w:div w:id="2047414062">
      <w:bodyDiv w:val="1"/>
      <w:marLeft w:val="0"/>
      <w:marRight w:val="0"/>
      <w:marTop w:val="0"/>
      <w:marBottom w:val="0"/>
      <w:divBdr>
        <w:top w:val="none" w:sz="0" w:space="0" w:color="auto"/>
        <w:left w:val="none" w:sz="0" w:space="0" w:color="auto"/>
        <w:bottom w:val="none" w:sz="0" w:space="0" w:color="auto"/>
        <w:right w:val="none" w:sz="0" w:space="0" w:color="auto"/>
      </w:divBdr>
    </w:div>
    <w:div w:id="2066484649">
      <w:bodyDiv w:val="1"/>
      <w:marLeft w:val="0"/>
      <w:marRight w:val="0"/>
      <w:marTop w:val="0"/>
      <w:marBottom w:val="0"/>
      <w:divBdr>
        <w:top w:val="none" w:sz="0" w:space="0" w:color="auto"/>
        <w:left w:val="none" w:sz="0" w:space="0" w:color="auto"/>
        <w:bottom w:val="none" w:sz="0" w:space="0" w:color="auto"/>
        <w:right w:val="none" w:sz="0" w:space="0" w:color="auto"/>
      </w:divBdr>
    </w:div>
    <w:div w:id="2131437614">
      <w:bodyDiv w:val="1"/>
      <w:marLeft w:val="0"/>
      <w:marRight w:val="0"/>
      <w:marTop w:val="0"/>
      <w:marBottom w:val="0"/>
      <w:divBdr>
        <w:top w:val="none" w:sz="0" w:space="0" w:color="auto"/>
        <w:left w:val="none" w:sz="0" w:space="0" w:color="auto"/>
        <w:bottom w:val="none" w:sz="0" w:space="0" w:color="auto"/>
        <w:right w:val="none" w:sz="0" w:space="0" w:color="auto"/>
      </w:divBdr>
    </w:div>
    <w:div w:id="2146463903">
      <w:bodyDiv w:val="1"/>
      <w:marLeft w:val="0"/>
      <w:marRight w:val="0"/>
      <w:marTop w:val="0"/>
      <w:marBottom w:val="0"/>
      <w:divBdr>
        <w:top w:val="none" w:sz="0" w:space="0" w:color="auto"/>
        <w:left w:val="none" w:sz="0" w:space="0" w:color="auto"/>
        <w:bottom w:val="none" w:sz="0" w:space="0" w:color="auto"/>
        <w:right w:val="none" w:sz="0" w:space="0" w:color="auto"/>
      </w:divBdr>
    </w:div>
    <w:div w:id="21473563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cdnetworks.com/media-delivery-blog/video-streaming-protocols/" TargetMode="External"/><Relationship Id="rId47" Type="http://schemas.openxmlformats.org/officeDocument/2006/relationships/hyperlink" Target="https://www.ics.com/blog/introduction-gpio-programming" TargetMode="External"/><Relationship Id="rId50" Type="http://schemas.openxmlformats.org/officeDocument/2006/relationships/hyperlink" Target="https://habr.com/ru/post/186980/" TargetMode="External"/><Relationship Id="rId55" Type="http://schemas.openxmlformats.org/officeDocument/2006/relationships/hyperlink" Target="https://www.novicam.ru/index.php?route=blog/blog&amp;blog_id=273" TargetMode="External"/><Relationship Id="rId63" Type="http://schemas.openxmlformats.org/officeDocument/2006/relationships/hyperlink" Target="https://homepages.inf.ed.ac.uk/rbf/HIPR2/fourier.htm"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pantone.com/articles/color-fundamentals/color-models-explained" TargetMode="External"/><Relationship Id="rId45" Type="http://schemas.openxmlformats.org/officeDocument/2006/relationships/hyperlink" Target="https://isaaccomputerscience.org/concepts/net_internet_tcp_ip_stack?examBoard=all&amp;stage=all" TargetMode="External"/><Relationship Id="rId53" Type="http://schemas.openxmlformats.org/officeDocument/2006/relationships/hyperlink" Target="https://www.arducam.com/downloads/modules/OV9655/ov9655_full" TargetMode="External"/><Relationship Id="rId58" Type="http://schemas.openxmlformats.org/officeDocument/2006/relationships/hyperlink" Target="https://sec-group.ru/blog/ip-kamera-poe/" TargetMode="External"/><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developer.mozilla.org/ru/docs/Web/API/WebRTC_API"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eltechbook.ru/kamery_videonabljudenie.html" TargetMode="External"/><Relationship Id="rId48" Type="http://schemas.openxmlformats.org/officeDocument/2006/relationships/hyperlink" Target="https://www.linkedin.com/pulse/all-you-need-know-gpio-akib-islam" TargetMode="External"/><Relationship Id="rId56" Type="http://schemas.openxmlformats.org/officeDocument/2006/relationships/hyperlink" Target="https://www.versatek.com/what-is-power-over-ethernet/" TargetMode="External"/><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www.minitool.com/lib/direct-memory-access.html" TargetMode="Externa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anysilicon.com/what-is-a-system-on-chip-soc" TargetMode="External"/><Relationship Id="rId59" Type="http://schemas.openxmlformats.org/officeDocument/2006/relationships/hyperlink" Target="https://www.g2.com/products/altium-designer-2020-05-12/competitors/alternatives" TargetMode="External"/><Relationship Id="rId20" Type="http://schemas.openxmlformats.org/officeDocument/2006/relationships/image" Target="media/image12.png"/><Relationship Id="rId41" Type="http://schemas.openxmlformats.org/officeDocument/2006/relationships/hyperlink" Target="http://photoschool01.ru/8-or-16-bit/" TargetMode="External"/><Relationship Id="rId54" Type="http://schemas.openxmlformats.org/officeDocument/2006/relationships/hyperlink" Target="https://resources.pcb.cadence.com/blog/2019-mii-and-rmii-routing-guidelines-for-ethernet" TargetMode="External"/><Relationship Id="rId62" Type="http://schemas.openxmlformats.org/officeDocument/2006/relationships/hyperlink" Target="https://habr.com/ru/post/316580/"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hyperlink" Target="https://blog.actorsfit.com/a?ID=01750-fa7b01f9-36e1-4b59-b44f-0c32b947d709" TargetMode="External"/><Relationship Id="rId57" Type="http://schemas.openxmlformats.org/officeDocument/2006/relationships/hyperlink" Target="https://sec-group.ru/blog/ip-kamera-poe/" TargetMode="Externa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hyperlink" Target="http://www.highteck.net/EN/Ethernet/Ethernet.html" TargetMode="External"/><Relationship Id="rId52" Type="http://schemas.openxmlformats.org/officeDocument/2006/relationships/hyperlink" Target="https://www.brainkart.com/article/DMA-and-Interrupts_8636/" TargetMode="External"/><Relationship Id="rId60" Type="http://schemas.openxmlformats.org/officeDocument/2006/relationships/hyperlink" Target="https://developer.mozilla.org/ru/docs/Web/API/WebRTC_API"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hyperlink" Target="https://whatis.techtarget.com/definition/imag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85AA659-7DF0-42EF-81F4-F55EDC1ED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11087</TotalTime>
  <Pages>81</Pages>
  <Words>22428</Words>
  <Characters>127840</Characters>
  <Application>Microsoft Office Word</Application>
  <DocSecurity>0</DocSecurity>
  <Lines>1065</Lines>
  <Paragraphs>299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149969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Vitaly Gonchar</cp:lastModifiedBy>
  <cp:revision>319</cp:revision>
  <cp:lastPrinted>2022-03-02T15:53:00Z</cp:lastPrinted>
  <dcterms:created xsi:type="dcterms:W3CDTF">2021-12-11T14:45:00Z</dcterms:created>
  <dcterms:modified xsi:type="dcterms:W3CDTF">2022-05-03T23:00:00Z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1049-11.2.0.9232</vt:lpwstr>
  </property>
</Properties>
</file>