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6BCBF" w14:textId="77777777" w:rsidR="0091667E" w:rsidRDefault="0091667E" w:rsidP="00B073C5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t>Министерство образования Республики Беларусь</w:t>
      </w:r>
    </w:p>
    <w:p w14:paraId="22E39DD1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112A17C5" w14:textId="77777777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 xml:space="preserve">Учреждение образования «Белорусский государственный университет </w:t>
      </w:r>
      <w:r>
        <w:rPr>
          <w:szCs w:val="28"/>
        </w:rPr>
        <w:br/>
        <w:t>информатики и радиоэлектроники»</w:t>
      </w:r>
    </w:p>
    <w:p w14:paraId="16DEA6ED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76B69B13" w14:textId="77777777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>Факультет компьютерного проектирования</w:t>
      </w:r>
    </w:p>
    <w:p w14:paraId="566824F5" w14:textId="77777777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>Кафедра проектирования информационно-компьютерных систем</w:t>
      </w:r>
    </w:p>
    <w:p w14:paraId="745EAAFC" w14:textId="77777777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>Дисциплина «Структуры и базы данных»</w:t>
      </w:r>
    </w:p>
    <w:p w14:paraId="6ED27989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1B8D5D81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91667E" w14:paraId="1BE10932" w14:textId="77777777" w:rsidTr="0091667E">
        <w:tc>
          <w:tcPr>
            <w:tcW w:w="5070" w:type="dxa"/>
          </w:tcPr>
          <w:p w14:paraId="1948E486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4503" w:type="dxa"/>
            <w:hideMark/>
          </w:tcPr>
          <w:p w14:paraId="1C73A72C" w14:textId="77777777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«К ЗАЩИТЕ ДОПУСТИТЬ»</w:t>
            </w:r>
          </w:p>
        </w:tc>
      </w:tr>
      <w:tr w:rsidR="0091667E" w14:paraId="0FB01EDC" w14:textId="77777777" w:rsidTr="0091667E">
        <w:tc>
          <w:tcPr>
            <w:tcW w:w="5070" w:type="dxa"/>
          </w:tcPr>
          <w:p w14:paraId="232A7E36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4503" w:type="dxa"/>
            <w:hideMark/>
          </w:tcPr>
          <w:p w14:paraId="30389630" w14:textId="77777777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Руководитель курсового проекта</w:t>
            </w:r>
          </w:p>
          <w:p w14:paraId="05E68E9A" w14:textId="77777777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Магистр техники и технологии, ассистент</w:t>
            </w:r>
          </w:p>
          <w:p w14:paraId="78F95148" w14:textId="5A8CDC83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________________ А.</w:t>
            </w:r>
            <w:r w:rsidR="00B073C5">
              <w:rPr>
                <w:szCs w:val="28"/>
              </w:rPr>
              <w:t>Д</w:t>
            </w:r>
            <w:r>
              <w:rPr>
                <w:szCs w:val="28"/>
              </w:rPr>
              <w:t>.</w:t>
            </w:r>
            <w:r w:rsidR="00B073C5">
              <w:rPr>
                <w:szCs w:val="28"/>
              </w:rPr>
              <w:t xml:space="preserve"> </w:t>
            </w:r>
            <w:proofErr w:type="spellStart"/>
            <w:r w:rsidR="00B073C5">
              <w:rPr>
                <w:szCs w:val="28"/>
              </w:rPr>
              <w:t>Сыс</w:t>
            </w:r>
            <w:proofErr w:type="spellEnd"/>
            <w:r>
              <w:rPr>
                <w:szCs w:val="28"/>
              </w:rPr>
              <w:t xml:space="preserve"> </w:t>
            </w:r>
          </w:p>
        </w:tc>
      </w:tr>
      <w:tr w:rsidR="0091667E" w14:paraId="0A37BE3F" w14:textId="77777777" w:rsidTr="0091667E">
        <w:tc>
          <w:tcPr>
            <w:tcW w:w="5070" w:type="dxa"/>
          </w:tcPr>
          <w:p w14:paraId="729CA061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4503" w:type="dxa"/>
            <w:hideMark/>
          </w:tcPr>
          <w:p w14:paraId="7DC1ADDC" w14:textId="460F4771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__</w:t>
            </w:r>
            <w:proofErr w:type="gramStart"/>
            <w:r>
              <w:rPr>
                <w:szCs w:val="28"/>
              </w:rPr>
              <w:t>_._</w:t>
            </w:r>
            <w:proofErr w:type="gramEnd"/>
            <w:r>
              <w:rPr>
                <w:szCs w:val="28"/>
              </w:rPr>
              <w:t>___.202</w:t>
            </w:r>
            <w:r w:rsidR="00B073C5">
              <w:rPr>
                <w:szCs w:val="28"/>
              </w:rPr>
              <w:t>1</w:t>
            </w:r>
          </w:p>
        </w:tc>
      </w:tr>
    </w:tbl>
    <w:p w14:paraId="178A2AF7" w14:textId="77777777" w:rsidR="0091667E" w:rsidRDefault="0091667E" w:rsidP="00B073C5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A9F026D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312CC805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1E02390B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56530A93" w14:textId="77777777" w:rsidR="0091667E" w:rsidRDefault="0091667E" w:rsidP="00B073C5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</w:p>
    <w:p w14:paraId="4AC9905A" w14:textId="77777777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>к курсовому проекту</w:t>
      </w:r>
    </w:p>
    <w:p w14:paraId="31B3BC90" w14:textId="77777777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>на тему:</w:t>
      </w:r>
    </w:p>
    <w:p w14:paraId="5755C16B" w14:textId="55404388" w:rsidR="0091667E" w:rsidRDefault="0091667E" w:rsidP="00B073C5">
      <w:pPr>
        <w:spacing w:line="24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 xml:space="preserve">«БАЗА ДАННЫХ ДЛЯ ПОДДЕРЖКИ РАБОТЫ </w:t>
      </w:r>
      <w:r w:rsidR="00B073C5">
        <w:rPr>
          <w:b/>
          <w:caps/>
          <w:szCs w:val="28"/>
        </w:rPr>
        <w:t>автомагазина»</w:t>
      </w:r>
    </w:p>
    <w:p w14:paraId="0FEA0F4C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21599FE4" w14:textId="5260ADCA" w:rsidR="0091667E" w:rsidRDefault="0091667E" w:rsidP="00B073C5">
      <w:pPr>
        <w:spacing w:line="240" w:lineRule="auto"/>
        <w:jc w:val="center"/>
        <w:rPr>
          <w:szCs w:val="28"/>
        </w:rPr>
      </w:pPr>
      <w:r>
        <w:rPr>
          <w:szCs w:val="28"/>
        </w:rPr>
        <w:t>БГУИР КП 1-39 03 02 00</w:t>
      </w:r>
      <w:r w:rsidR="00B073C5">
        <w:rPr>
          <w:szCs w:val="28"/>
        </w:rPr>
        <w:t>4</w:t>
      </w:r>
      <w:r>
        <w:rPr>
          <w:szCs w:val="28"/>
        </w:rPr>
        <w:t> ПЗ</w:t>
      </w:r>
    </w:p>
    <w:p w14:paraId="0657BA09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p w14:paraId="6E889454" w14:textId="77777777" w:rsidR="0091667E" w:rsidRDefault="0091667E" w:rsidP="00B073C5">
      <w:pPr>
        <w:spacing w:line="240" w:lineRule="auto"/>
        <w:jc w:val="center"/>
        <w:rPr>
          <w:szCs w:val="28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667E" w14:paraId="57BD3ACC" w14:textId="77777777" w:rsidTr="0091667E">
        <w:tc>
          <w:tcPr>
            <w:tcW w:w="4928" w:type="dxa"/>
          </w:tcPr>
          <w:p w14:paraId="08AF490A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4645" w:type="dxa"/>
            <w:hideMark/>
          </w:tcPr>
          <w:p w14:paraId="4791B51C" w14:textId="10A55D7E" w:rsidR="0091667E" w:rsidRPr="00B073C5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 xml:space="preserve">Выполнил студент группы </w:t>
            </w:r>
            <w:r w:rsidR="00B073C5" w:rsidRPr="00B073C5">
              <w:rPr>
                <w:szCs w:val="28"/>
              </w:rPr>
              <w:t>913801</w:t>
            </w:r>
          </w:p>
          <w:p w14:paraId="3BDDE104" w14:textId="2C654C8C" w:rsidR="0091667E" w:rsidRPr="00B073C5" w:rsidRDefault="00B073C5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Гончар Виталий Витальевич</w:t>
            </w:r>
          </w:p>
          <w:p w14:paraId="4A0E3B3B" w14:textId="77777777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_______________________________</w:t>
            </w:r>
          </w:p>
          <w:p w14:paraId="1F032C0A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(подпись студента)</w:t>
            </w:r>
          </w:p>
        </w:tc>
      </w:tr>
      <w:tr w:rsidR="0091667E" w14:paraId="4571E755" w14:textId="77777777" w:rsidTr="0091667E">
        <w:tc>
          <w:tcPr>
            <w:tcW w:w="4928" w:type="dxa"/>
          </w:tcPr>
          <w:p w14:paraId="118582AC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4645" w:type="dxa"/>
            <w:hideMark/>
          </w:tcPr>
          <w:p w14:paraId="49F2BCCD" w14:textId="24033907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Курсовой проект представлен на проверку __</w:t>
            </w:r>
            <w:proofErr w:type="gramStart"/>
            <w:r>
              <w:rPr>
                <w:szCs w:val="28"/>
              </w:rPr>
              <w:t>_._</w:t>
            </w:r>
            <w:proofErr w:type="gramEnd"/>
            <w:r>
              <w:rPr>
                <w:szCs w:val="28"/>
              </w:rPr>
              <w:t>___.202</w:t>
            </w:r>
            <w:r w:rsidR="00B073C5">
              <w:rPr>
                <w:szCs w:val="28"/>
              </w:rPr>
              <w:t>1</w:t>
            </w:r>
          </w:p>
          <w:p w14:paraId="0041E6C8" w14:textId="77777777" w:rsidR="0091667E" w:rsidRDefault="0091667E" w:rsidP="00B073C5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_______________________________</w:t>
            </w:r>
          </w:p>
          <w:p w14:paraId="7B3F461E" w14:textId="77777777" w:rsidR="0091667E" w:rsidRDefault="0091667E" w:rsidP="00B073C5">
            <w:pPr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(подпись студента)</w:t>
            </w:r>
          </w:p>
        </w:tc>
      </w:tr>
    </w:tbl>
    <w:p w14:paraId="3DC48876" w14:textId="77777777" w:rsidR="0091667E" w:rsidRDefault="0091667E" w:rsidP="00B073C5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37B3F5E1" w14:textId="77777777" w:rsidR="0091667E" w:rsidRDefault="0091667E" w:rsidP="00B073C5">
      <w:pPr>
        <w:spacing w:line="240" w:lineRule="auto"/>
        <w:ind w:firstLine="540"/>
        <w:jc w:val="both"/>
        <w:rPr>
          <w:szCs w:val="28"/>
        </w:rPr>
      </w:pPr>
    </w:p>
    <w:p w14:paraId="0DEC7881" w14:textId="77777777" w:rsidR="0091667E" w:rsidRDefault="0091667E" w:rsidP="00B073C5">
      <w:pPr>
        <w:spacing w:line="240" w:lineRule="auto"/>
        <w:jc w:val="both"/>
        <w:rPr>
          <w:szCs w:val="28"/>
        </w:rPr>
      </w:pPr>
    </w:p>
    <w:p w14:paraId="457EF520" w14:textId="77777777" w:rsidR="0091667E" w:rsidRDefault="0091667E" w:rsidP="00B073C5">
      <w:pPr>
        <w:spacing w:line="240" w:lineRule="auto"/>
        <w:rPr>
          <w:szCs w:val="28"/>
        </w:rPr>
      </w:pPr>
      <w:r>
        <w:rPr>
          <w:szCs w:val="28"/>
        </w:rPr>
        <w:br/>
      </w:r>
      <w:r>
        <w:rPr>
          <w:szCs w:val="28"/>
        </w:rPr>
        <w:br/>
      </w:r>
    </w:p>
    <w:p w14:paraId="328EB1EE" w14:textId="423A7E9E" w:rsidR="0091667E" w:rsidRPr="00B073C5" w:rsidRDefault="0091667E" w:rsidP="00B073C5">
      <w:pPr>
        <w:spacing w:line="240" w:lineRule="auto"/>
        <w:jc w:val="center"/>
        <w:rPr>
          <w:szCs w:val="28"/>
          <w:lang w:val="en-US"/>
        </w:rPr>
      </w:pPr>
      <w:r>
        <w:rPr>
          <w:szCs w:val="28"/>
        </w:rPr>
        <w:t>Минск 202</w:t>
      </w:r>
      <w:r w:rsidR="00B073C5">
        <w:rPr>
          <w:szCs w:val="28"/>
          <w:lang w:val="en-US"/>
        </w:rPr>
        <w:t>1</w:t>
      </w:r>
    </w:p>
    <w:p w14:paraId="7C6380AC" w14:textId="44FEFAC2" w:rsidR="009D046F" w:rsidRPr="00452173" w:rsidRDefault="00F112A1" w:rsidP="00F112A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center" w:pos="4677"/>
          <w:tab w:val="left" w:pos="5040"/>
          <w:tab w:val="left" w:pos="5460"/>
          <w:tab w:val="right" w:pos="9354"/>
        </w:tabs>
        <w:rPr>
          <w:rFonts w:cs="Times New Roman"/>
          <w:szCs w:val="28"/>
        </w:rPr>
      </w:pPr>
      <w:r w:rsidRPr="00452173">
        <w:rPr>
          <w:rFonts w:cs="Times New Roman"/>
          <w:szCs w:val="28"/>
        </w:rPr>
        <w:tab/>
      </w:r>
    </w:p>
    <w:p w14:paraId="104C409F" w14:textId="1DC8230B" w:rsidR="009D046F" w:rsidRPr="00452173" w:rsidRDefault="009D046F" w:rsidP="00F112A1">
      <w:pPr>
        <w:tabs>
          <w:tab w:val="center" w:pos="4677"/>
          <w:tab w:val="right" w:pos="9354"/>
        </w:tabs>
        <w:rPr>
          <w:rFonts w:cs="Times New Roman"/>
          <w:szCs w:val="28"/>
        </w:rPr>
        <w:sectPr w:rsidR="009D046F" w:rsidRPr="00452173" w:rsidSect="00D47AAB">
          <w:footerReference w:type="default" r:id="rId9"/>
          <w:footerReference w:type="first" r:id="rId10"/>
          <w:pgSz w:w="11906" w:h="16838"/>
          <w:pgMar w:top="1134" w:right="851" w:bottom="1531" w:left="1701" w:header="720" w:footer="720" w:gutter="0"/>
          <w:cols w:space="0"/>
          <w:docGrid w:linePitch="360"/>
        </w:sectPr>
      </w:pPr>
    </w:p>
    <w:bookmarkStart w:id="0" w:name="_Toc72443464" w:displacedByCustomXml="next"/>
    <w:bookmarkStart w:id="1" w:name="_Toc37108443" w:displacedByCustomXml="next"/>
    <w:bookmarkStart w:id="2" w:name="_Toc72419068" w:displacedByCustomXml="next"/>
    <w:bookmarkStart w:id="3" w:name="_Toc72419251" w:displacedByCustomXml="next"/>
    <w:sdt>
      <w:sdtPr>
        <w:rPr>
          <w:rFonts w:cs="Times New Roman"/>
          <w:b w:val="0"/>
          <w:bCs w:val="0"/>
          <w:kern w:val="0"/>
          <w:sz w:val="22"/>
          <w:szCs w:val="22"/>
        </w:rPr>
        <w:id w:val="-24017727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511B560F" w14:textId="77777777" w:rsidR="002E69E2" w:rsidRDefault="00D45FE9" w:rsidP="002E69E2">
          <w:pPr>
            <w:pStyle w:val="1"/>
            <w:spacing w:before="0" w:after="0"/>
            <w:jc w:val="center"/>
            <w:rPr>
              <w:rFonts w:cs="Times New Roman"/>
              <w:szCs w:val="28"/>
            </w:rPr>
          </w:pPr>
          <w:r w:rsidRPr="00452173">
            <w:rPr>
              <w:rFonts w:cs="Times New Roman"/>
              <w:szCs w:val="28"/>
            </w:rPr>
            <w:t>СОДЕРЖАНИЕ</w:t>
          </w:r>
          <w:bookmarkEnd w:id="3"/>
          <w:bookmarkEnd w:id="2"/>
          <w:bookmarkEnd w:id="1"/>
          <w:bookmarkEnd w:id="0"/>
        </w:p>
        <w:p w14:paraId="3345CB6E" w14:textId="243645AA" w:rsidR="00F47CDD" w:rsidRPr="002E69E2" w:rsidRDefault="00D45FE9" w:rsidP="002E69E2">
          <w:pPr>
            <w:pStyle w:val="1"/>
            <w:spacing w:before="0" w:after="0"/>
            <w:jc w:val="center"/>
            <w:rPr>
              <w:rFonts w:cs="Times New Roman"/>
              <w:noProof/>
              <w:szCs w:val="28"/>
            </w:rPr>
          </w:pPr>
          <w:r w:rsidRPr="00452173">
            <w:rPr>
              <w:rFonts w:cs="Times New Roman"/>
              <w:szCs w:val="28"/>
            </w:rPr>
            <w:fldChar w:fldCharType="begin"/>
          </w:r>
          <w:r w:rsidRPr="00452173">
            <w:rPr>
              <w:rFonts w:cs="Times New Roman"/>
              <w:szCs w:val="28"/>
            </w:rPr>
            <w:instrText xml:space="preserve"> TOC \o "1-3" \h \z \u </w:instrText>
          </w:r>
          <w:r w:rsidRPr="00452173">
            <w:rPr>
              <w:rFonts w:cs="Times New Roman"/>
              <w:szCs w:val="28"/>
            </w:rPr>
            <w:fldChar w:fldCharType="separate"/>
          </w:r>
        </w:p>
        <w:p w14:paraId="08E6DEA5" w14:textId="12A83548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65" w:history="1">
            <w:r w:rsidR="00F47CDD" w:rsidRPr="00AE395A">
              <w:rPr>
                <w:rStyle w:val="a7"/>
                <w:rFonts w:cs="Times New Roman"/>
                <w:noProof/>
              </w:rPr>
              <w:t>Введение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_Toc72443465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4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1BF81DD6" w14:textId="50CA7393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66" w:history="1">
            <w:r w:rsidR="00F47CDD" w:rsidRPr="00AE395A">
              <w:rPr>
                <w:rStyle w:val="a7"/>
                <w:rFonts w:cs="Times New Roman"/>
                <w:noProof/>
              </w:rPr>
              <w:t xml:space="preserve">1 </w:t>
            </w:r>
            <w:r w:rsidR="00F47CDD">
              <w:rPr>
                <w:rStyle w:val="a7"/>
                <w:rFonts w:cs="Times New Roman"/>
                <w:noProof/>
              </w:rPr>
              <w:t>А</w:t>
            </w:r>
            <w:r w:rsidR="00F47CDD" w:rsidRPr="00AE395A">
              <w:rPr>
                <w:rStyle w:val="a7"/>
                <w:rFonts w:cs="Times New Roman"/>
                <w:noProof/>
              </w:rPr>
              <w:t>нализ исходных данных для проектирования сети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_Toc72443466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5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189D4F92" w14:textId="5690295E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67" w:history="1">
            <w:r w:rsidR="00F47CDD" w:rsidRPr="00AE395A">
              <w:rPr>
                <w:rStyle w:val="a7"/>
                <w:rFonts w:cs="Times New Roman"/>
                <w:noProof/>
              </w:rPr>
              <w:t xml:space="preserve">2 </w:t>
            </w:r>
            <w:r w:rsidR="00F47CDD">
              <w:rPr>
                <w:rStyle w:val="a7"/>
                <w:rFonts w:cs="Times New Roman"/>
                <w:noProof/>
              </w:rPr>
              <w:t>О</w:t>
            </w:r>
            <w:r w:rsidR="00F47CDD" w:rsidRPr="00AE395A">
              <w:rPr>
                <w:rStyle w:val="a7"/>
                <w:rFonts w:cs="Times New Roman"/>
                <w:noProof/>
              </w:rPr>
              <w:t>боснование топологии компьютерной сети и структуры информационных ресурсов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_Toc72443467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9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660249B0" w14:textId="718E83B3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68" w:history="1">
            <w:r w:rsidR="00F47CDD" w:rsidRPr="00AE395A">
              <w:rPr>
                <w:rStyle w:val="a7"/>
                <w:rFonts w:cs="Times New Roman"/>
                <w:noProof/>
              </w:rPr>
              <w:t xml:space="preserve">3 </w:t>
            </w:r>
            <w:r w:rsidR="00F47CDD">
              <w:rPr>
                <w:rStyle w:val="a7"/>
                <w:rFonts w:cs="Times New Roman"/>
                <w:noProof/>
              </w:rPr>
              <w:t>В</w:t>
            </w:r>
            <w:r w:rsidR="00F47CDD" w:rsidRPr="00AE395A">
              <w:rPr>
                <w:rStyle w:val="a7"/>
                <w:rFonts w:cs="Times New Roman"/>
                <w:noProof/>
              </w:rPr>
              <w:t>ыбор и обоснование активного и пассивного сетевого оборудования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_Toc72443468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15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00D1C0E1" w14:textId="7EE2A685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69" w:history="1">
            <w:r w:rsidR="00F47CDD" w:rsidRPr="00AE395A">
              <w:rPr>
                <w:rStyle w:val="a7"/>
                <w:rFonts w:cs="Times New Roman"/>
                <w:noProof/>
              </w:rPr>
              <w:t xml:space="preserve">4 </w:t>
            </w:r>
            <w:r w:rsidR="00F47CDD">
              <w:rPr>
                <w:rStyle w:val="a7"/>
                <w:rFonts w:cs="Times New Roman"/>
                <w:noProof/>
              </w:rPr>
              <w:t>А</w:t>
            </w:r>
            <w:r w:rsidR="00F47CDD" w:rsidRPr="00AE395A">
              <w:rPr>
                <w:rStyle w:val="a7"/>
                <w:rFonts w:cs="Times New Roman"/>
                <w:noProof/>
              </w:rPr>
              <w:t>дресация, маршрутизация в проектируемой сети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_Toc72443469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25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09E12659" w14:textId="29AB1818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70" w:history="1">
            <w:r w:rsidR="00F47CDD" w:rsidRPr="00AE395A">
              <w:rPr>
                <w:rStyle w:val="a7"/>
                <w:rFonts w:cs="Times New Roman"/>
                <w:noProof/>
              </w:rPr>
              <w:t xml:space="preserve">5 </w:t>
            </w:r>
            <w:r w:rsidR="00F47CDD">
              <w:rPr>
                <w:rStyle w:val="a7"/>
                <w:rFonts w:cs="Times New Roman"/>
                <w:noProof/>
              </w:rPr>
              <w:t>Р</w:t>
            </w:r>
            <w:r w:rsidR="00F47CDD" w:rsidRPr="00AE395A">
              <w:rPr>
                <w:rStyle w:val="a7"/>
                <w:rFonts w:cs="Times New Roman"/>
                <w:noProof/>
              </w:rPr>
              <w:t>асчёт основных числовых характеристик проектируемой сети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_Toc72443470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32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1D88D710" w14:textId="4F5DB568" w:rsidR="00F47CDD" w:rsidRPr="00F47CDD" w:rsidRDefault="0004124E" w:rsidP="002E69E2">
          <w:pPr>
            <w:pStyle w:val="21"/>
            <w:spacing w:after="0"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43471" w:history="1">
            <w:r w:rsidR="00F47CDD" w:rsidRPr="00F47CDD">
              <w:rPr>
                <w:rStyle w:val="a7"/>
                <w:noProof/>
              </w:rPr>
              <w:t xml:space="preserve">5.1 </w:t>
            </w:r>
            <w:r w:rsidR="00F47CDD">
              <w:rPr>
                <w:rStyle w:val="a7"/>
                <w:noProof/>
              </w:rPr>
              <w:t>П</w:t>
            </w:r>
            <w:r w:rsidR="00F47CDD" w:rsidRPr="00F47CDD">
              <w:rPr>
                <w:rStyle w:val="a7"/>
                <w:noProof/>
              </w:rPr>
              <w:t>оиск и расчёт скорости узких мест</w:t>
            </w:r>
            <w:r w:rsidR="00F47CDD" w:rsidRPr="00F47CDD">
              <w:rPr>
                <w:noProof/>
                <w:webHidden/>
              </w:rPr>
              <w:tab/>
            </w:r>
            <w:r w:rsidR="00F47CDD" w:rsidRPr="00F47CDD">
              <w:rPr>
                <w:noProof/>
                <w:webHidden/>
              </w:rPr>
              <w:fldChar w:fldCharType="begin"/>
            </w:r>
            <w:r w:rsidR="00F47CDD" w:rsidRPr="00F47CDD">
              <w:rPr>
                <w:noProof/>
                <w:webHidden/>
              </w:rPr>
              <w:instrText xml:space="preserve"> PAGEREF _Toc72443471 \h </w:instrText>
            </w:r>
            <w:r w:rsidR="00F47CDD" w:rsidRPr="00F47CDD">
              <w:rPr>
                <w:noProof/>
                <w:webHidden/>
              </w:rPr>
            </w:r>
            <w:r w:rsidR="00F47CDD" w:rsidRP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32</w:t>
            </w:r>
            <w:r w:rsidR="00F47CDD" w:rsidRPr="00F47CDD">
              <w:rPr>
                <w:noProof/>
                <w:webHidden/>
              </w:rPr>
              <w:fldChar w:fldCharType="end"/>
            </w:r>
          </w:hyperlink>
        </w:p>
        <w:p w14:paraId="25AF3EAB" w14:textId="3996D95F" w:rsidR="00F47CDD" w:rsidRPr="00F47CDD" w:rsidRDefault="0004124E" w:rsidP="002E69E2">
          <w:pPr>
            <w:pStyle w:val="21"/>
            <w:spacing w:after="0"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43472" w:history="1">
            <w:r w:rsidR="00F47CDD" w:rsidRPr="00F47CDD">
              <w:rPr>
                <w:rStyle w:val="a7"/>
                <w:noProof/>
              </w:rPr>
              <w:t xml:space="preserve">5.2 </w:t>
            </w:r>
            <w:r w:rsidR="00F47CDD">
              <w:rPr>
                <w:rStyle w:val="a7"/>
                <w:noProof/>
              </w:rPr>
              <w:t>Р</w:t>
            </w:r>
            <w:r w:rsidR="00F47CDD" w:rsidRPr="00F47CDD">
              <w:rPr>
                <w:rStyle w:val="a7"/>
                <w:noProof/>
              </w:rPr>
              <w:t>асчёт портовой ёмкости коммутаторов</w:t>
            </w:r>
            <w:r w:rsidR="00F47CDD" w:rsidRPr="00F47CDD">
              <w:rPr>
                <w:noProof/>
                <w:webHidden/>
              </w:rPr>
              <w:tab/>
            </w:r>
            <w:r w:rsidR="00F47CDD" w:rsidRPr="00F47CDD">
              <w:rPr>
                <w:noProof/>
                <w:webHidden/>
              </w:rPr>
              <w:fldChar w:fldCharType="begin"/>
            </w:r>
            <w:r w:rsidR="00F47CDD" w:rsidRPr="00F47CDD">
              <w:rPr>
                <w:noProof/>
                <w:webHidden/>
              </w:rPr>
              <w:instrText xml:space="preserve"> PAGEREF _Toc72443472 \h </w:instrText>
            </w:r>
            <w:r w:rsidR="00F47CDD" w:rsidRPr="00F47CDD">
              <w:rPr>
                <w:noProof/>
                <w:webHidden/>
              </w:rPr>
            </w:r>
            <w:r w:rsidR="00F47CDD" w:rsidRP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33</w:t>
            </w:r>
            <w:r w:rsidR="00F47CDD" w:rsidRPr="00F47CDD">
              <w:rPr>
                <w:noProof/>
                <w:webHidden/>
              </w:rPr>
              <w:fldChar w:fldCharType="end"/>
            </w:r>
          </w:hyperlink>
        </w:p>
        <w:p w14:paraId="4F03EAA4" w14:textId="740062B4" w:rsidR="00F47CDD" w:rsidRPr="00F47CDD" w:rsidRDefault="0004124E" w:rsidP="002E69E2">
          <w:pPr>
            <w:pStyle w:val="21"/>
            <w:spacing w:after="0" w:line="276" w:lineRule="auto"/>
            <w:rPr>
              <w:rFonts w:asciiTheme="minorHAnsi" w:hAnsiTheme="minorHAnsi" w:cstheme="minorBidi"/>
              <w:noProof/>
              <w:sz w:val="22"/>
            </w:rPr>
          </w:pPr>
          <w:hyperlink w:anchor="_Toc72443473" w:history="1">
            <w:r w:rsidR="00F47CDD" w:rsidRPr="00F47CDD">
              <w:rPr>
                <w:rStyle w:val="a7"/>
                <w:noProof/>
              </w:rPr>
              <w:t xml:space="preserve">5.3 </w:t>
            </w:r>
            <w:r w:rsidR="00F47CDD">
              <w:rPr>
                <w:rStyle w:val="a7"/>
                <w:noProof/>
              </w:rPr>
              <w:t>Р</w:t>
            </w:r>
            <w:r w:rsidR="00F47CDD" w:rsidRPr="00F47CDD">
              <w:rPr>
                <w:rStyle w:val="a7"/>
                <w:noProof/>
              </w:rPr>
              <w:t>асчёт мощности сетевых устройств</w:t>
            </w:r>
            <w:r w:rsidR="00F47CDD" w:rsidRPr="00F47CDD">
              <w:rPr>
                <w:noProof/>
                <w:webHidden/>
              </w:rPr>
              <w:tab/>
            </w:r>
            <w:r w:rsidR="00F47CDD" w:rsidRPr="00F47CDD">
              <w:rPr>
                <w:noProof/>
                <w:webHidden/>
              </w:rPr>
              <w:fldChar w:fldCharType="begin"/>
            </w:r>
            <w:r w:rsidR="00F47CDD" w:rsidRPr="00F47CDD">
              <w:rPr>
                <w:noProof/>
                <w:webHidden/>
              </w:rPr>
              <w:instrText xml:space="preserve"> PAGEREF _Toc72443473 \h </w:instrText>
            </w:r>
            <w:r w:rsidR="00F47CDD" w:rsidRPr="00F47CDD">
              <w:rPr>
                <w:noProof/>
                <w:webHidden/>
              </w:rPr>
            </w:r>
            <w:r w:rsidR="00F47CDD" w:rsidRP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33</w:t>
            </w:r>
            <w:r w:rsidR="00F47CDD" w:rsidRPr="00F47CDD">
              <w:rPr>
                <w:noProof/>
                <w:webHidden/>
              </w:rPr>
              <w:fldChar w:fldCharType="end"/>
            </w:r>
          </w:hyperlink>
        </w:p>
        <w:p w14:paraId="644D86D5" w14:textId="60A252D8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74" w:history="1">
            <w:r w:rsidR="00F47CDD" w:rsidRPr="00AE395A">
              <w:rPr>
                <w:rStyle w:val="a7"/>
                <w:rFonts w:cs="Times New Roman"/>
                <w:noProof/>
              </w:rPr>
              <w:t xml:space="preserve">6 </w:t>
            </w:r>
            <w:r w:rsidR="00F47CDD">
              <w:rPr>
                <w:rStyle w:val="a7"/>
                <w:rFonts w:cs="Times New Roman"/>
                <w:noProof/>
              </w:rPr>
              <w:t>М</w:t>
            </w:r>
            <w:r w:rsidR="00F47CDD" w:rsidRPr="00AE395A">
              <w:rPr>
                <w:rStyle w:val="a7"/>
                <w:rFonts w:cs="Times New Roman"/>
                <w:noProof/>
              </w:rPr>
              <w:t>ероприятия по обеспечению управления, отказоустойчивости и безопасности сети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_Toc72443474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34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0D3A7518" w14:textId="19BA89DC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75" w:history="1">
            <w:r w:rsidR="00F47CDD" w:rsidRPr="00AE395A">
              <w:rPr>
                <w:rStyle w:val="a7"/>
                <w:rFonts w:cs="Times New Roman"/>
                <w:noProof/>
              </w:rPr>
              <w:t xml:space="preserve">7 </w:t>
            </w:r>
            <w:r w:rsidR="00F47CDD">
              <w:rPr>
                <w:rStyle w:val="a7"/>
                <w:rFonts w:cs="Times New Roman"/>
                <w:noProof/>
              </w:rPr>
              <w:t>М</w:t>
            </w:r>
            <w:r w:rsidR="00F47CDD" w:rsidRPr="00AE395A">
              <w:rPr>
                <w:rStyle w:val="a7"/>
                <w:rFonts w:cs="Times New Roman"/>
                <w:noProof/>
              </w:rPr>
              <w:t xml:space="preserve">оделирование проектируемой сети в </w:t>
            </w:r>
            <w:r w:rsidR="00F47CDD" w:rsidRPr="00AE395A">
              <w:rPr>
                <w:rStyle w:val="a7"/>
                <w:rFonts w:cs="Times New Roman"/>
                <w:noProof/>
                <w:lang w:val="en-US"/>
              </w:rPr>
              <w:t>cisco</w:t>
            </w:r>
            <w:r w:rsidR="00F47CDD" w:rsidRPr="00AE395A">
              <w:rPr>
                <w:rStyle w:val="a7"/>
                <w:rFonts w:cs="Times New Roman"/>
                <w:noProof/>
              </w:rPr>
              <w:t xml:space="preserve"> </w:t>
            </w:r>
            <w:r w:rsidR="00F47CDD" w:rsidRPr="00AE395A">
              <w:rPr>
                <w:rStyle w:val="a7"/>
                <w:rFonts w:cs="Times New Roman"/>
                <w:noProof/>
                <w:lang w:val="en-US"/>
              </w:rPr>
              <w:t>packet</w:t>
            </w:r>
            <w:r w:rsidR="00F47CDD" w:rsidRPr="00AE395A">
              <w:rPr>
                <w:rStyle w:val="a7"/>
                <w:rFonts w:cs="Times New Roman"/>
                <w:noProof/>
              </w:rPr>
              <w:t xml:space="preserve"> </w:t>
            </w:r>
            <w:r w:rsidR="00F47CDD" w:rsidRPr="00AE395A">
              <w:rPr>
                <w:rStyle w:val="a7"/>
                <w:rFonts w:cs="Times New Roman"/>
                <w:noProof/>
                <w:lang w:val="en-US"/>
              </w:rPr>
              <w:t>tracer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_Toc72443475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37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16AAD9C9" w14:textId="63F1E7C0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76" w:history="1">
            <w:r w:rsidR="00F47CDD">
              <w:rPr>
                <w:rStyle w:val="a7"/>
                <w:rFonts w:cs="Times New Roman"/>
                <w:noProof/>
              </w:rPr>
              <w:t>З</w:t>
            </w:r>
            <w:r w:rsidR="00F47CDD" w:rsidRPr="00AE395A">
              <w:rPr>
                <w:rStyle w:val="a7"/>
                <w:rFonts w:cs="Times New Roman"/>
                <w:noProof/>
              </w:rPr>
              <w:t>аключение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_Toc72443476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39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3371B31C" w14:textId="134F5242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77" w:history="1">
            <w:r w:rsidR="00F47CDD">
              <w:rPr>
                <w:rStyle w:val="a7"/>
                <w:rFonts w:cs="Times New Roman"/>
                <w:noProof/>
              </w:rPr>
              <w:t>С</w:t>
            </w:r>
            <w:r w:rsidR="00F47CDD" w:rsidRPr="00AE395A">
              <w:rPr>
                <w:rStyle w:val="a7"/>
                <w:rFonts w:cs="Times New Roman"/>
                <w:noProof/>
              </w:rPr>
              <w:t>писок используемых источников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_Toc72443477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40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2BF110C4" w14:textId="368DEE49" w:rsid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78" w:history="1">
            <w:r w:rsidR="00F47CDD">
              <w:rPr>
                <w:rStyle w:val="a7"/>
                <w:noProof/>
              </w:rPr>
              <w:t>П</w:t>
            </w:r>
            <w:r w:rsidR="00F47CDD" w:rsidRPr="00AE395A">
              <w:rPr>
                <w:rStyle w:val="a7"/>
                <w:noProof/>
              </w:rPr>
              <w:t xml:space="preserve">риложение </w:t>
            </w:r>
            <w:r w:rsidR="00F47CDD">
              <w:rPr>
                <w:rStyle w:val="a7"/>
                <w:noProof/>
              </w:rPr>
              <w:t>А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_Toc72443478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41</w:t>
            </w:r>
            <w:r w:rsidR="00F47CDD">
              <w:rPr>
                <w:noProof/>
                <w:webHidden/>
              </w:rPr>
              <w:fldChar w:fldCharType="end"/>
            </w:r>
          </w:hyperlink>
        </w:p>
        <w:p w14:paraId="315329FC" w14:textId="26E46902" w:rsidR="00D45FE9" w:rsidRPr="00F47CDD" w:rsidRDefault="0004124E" w:rsidP="002E69E2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3481" w:history="1">
            <w:r w:rsidR="00F47CDD">
              <w:rPr>
                <w:rStyle w:val="a7"/>
                <w:noProof/>
              </w:rPr>
              <w:t>П</w:t>
            </w:r>
            <w:r w:rsidR="00F47CDD" w:rsidRPr="00AE395A">
              <w:rPr>
                <w:rStyle w:val="a7"/>
                <w:noProof/>
              </w:rPr>
              <w:t xml:space="preserve">риложение </w:t>
            </w:r>
            <w:r w:rsidR="00F47CDD">
              <w:rPr>
                <w:rStyle w:val="a7"/>
                <w:noProof/>
              </w:rPr>
              <w:t>Б</w:t>
            </w:r>
            <w:r w:rsidR="00F47CDD">
              <w:rPr>
                <w:noProof/>
                <w:webHidden/>
              </w:rPr>
              <w:tab/>
            </w:r>
            <w:r w:rsidR="00F47CDD">
              <w:rPr>
                <w:noProof/>
                <w:webHidden/>
              </w:rPr>
              <w:fldChar w:fldCharType="begin"/>
            </w:r>
            <w:r w:rsidR="00F47CDD">
              <w:rPr>
                <w:noProof/>
                <w:webHidden/>
              </w:rPr>
              <w:instrText xml:space="preserve"> PAGEREF _Toc72443481 \h </w:instrText>
            </w:r>
            <w:r w:rsidR="00F47CDD">
              <w:rPr>
                <w:noProof/>
                <w:webHidden/>
              </w:rPr>
            </w:r>
            <w:r w:rsidR="00F47CDD">
              <w:rPr>
                <w:noProof/>
                <w:webHidden/>
              </w:rPr>
              <w:fldChar w:fldCharType="separate"/>
            </w:r>
            <w:r w:rsidR="00C11C9E">
              <w:rPr>
                <w:noProof/>
                <w:webHidden/>
              </w:rPr>
              <w:t>42</w:t>
            </w:r>
            <w:r w:rsidR="00F47CDD">
              <w:rPr>
                <w:noProof/>
                <w:webHidden/>
              </w:rPr>
              <w:fldChar w:fldCharType="end"/>
            </w:r>
          </w:hyperlink>
          <w:r w:rsidR="00D45FE9" w:rsidRPr="00452173">
            <w:rPr>
              <w:rFonts w:cs="Times New Roman"/>
              <w:szCs w:val="28"/>
            </w:rPr>
            <w:fldChar w:fldCharType="end"/>
          </w:r>
        </w:p>
      </w:sdtContent>
    </w:sdt>
    <w:p w14:paraId="58692942" w14:textId="367C3D90" w:rsidR="009D046F" w:rsidRPr="00452173" w:rsidRDefault="009D046F" w:rsidP="002E69E2">
      <w:pPr>
        <w:ind w:left="140" w:hangingChars="50" w:hanging="140"/>
        <w:rPr>
          <w:rFonts w:cs="Times New Roman"/>
          <w:szCs w:val="28"/>
        </w:rPr>
      </w:pPr>
    </w:p>
    <w:p w14:paraId="575290DB" w14:textId="2D91ABBD" w:rsidR="00D943F5" w:rsidRPr="00452173" w:rsidRDefault="00D943F5" w:rsidP="002E69E2">
      <w:pPr>
        <w:ind w:left="140" w:hangingChars="50" w:hanging="140"/>
        <w:rPr>
          <w:rFonts w:cs="Times New Roman"/>
          <w:szCs w:val="28"/>
        </w:rPr>
      </w:pPr>
    </w:p>
    <w:p w14:paraId="48763D90" w14:textId="11CC785D" w:rsidR="00D460C0" w:rsidRPr="00452173" w:rsidRDefault="00D460C0" w:rsidP="002E69E2">
      <w:pPr>
        <w:ind w:left="140" w:hangingChars="50" w:hanging="140"/>
        <w:rPr>
          <w:rFonts w:cs="Times New Roman"/>
          <w:szCs w:val="28"/>
        </w:rPr>
      </w:pPr>
    </w:p>
    <w:p w14:paraId="6C323411" w14:textId="77777777" w:rsidR="00530346" w:rsidRPr="00452173" w:rsidRDefault="00530346" w:rsidP="002E69E2">
      <w:pPr>
        <w:ind w:left="140" w:hangingChars="50" w:hanging="140"/>
        <w:rPr>
          <w:rFonts w:cs="Times New Roman"/>
          <w:szCs w:val="28"/>
        </w:rPr>
      </w:pPr>
    </w:p>
    <w:p w14:paraId="192BBB8B" w14:textId="76E75074" w:rsidR="00D943F5" w:rsidRPr="00452173" w:rsidRDefault="00D943F5" w:rsidP="002E69E2">
      <w:pPr>
        <w:ind w:left="140" w:hangingChars="50" w:hanging="140"/>
        <w:rPr>
          <w:rFonts w:cs="Times New Roman"/>
          <w:szCs w:val="28"/>
        </w:rPr>
      </w:pPr>
    </w:p>
    <w:p w14:paraId="23067B90" w14:textId="4ABEFBE2" w:rsidR="004E47F3" w:rsidRPr="00452173" w:rsidRDefault="004E47F3" w:rsidP="002E69E2">
      <w:pPr>
        <w:ind w:left="140" w:hangingChars="50" w:hanging="140"/>
        <w:rPr>
          <w:rFonts w:cs="Times New Roman"/>
          <w:szCs w:val="28"/>
        </w:rPr>
      </w:pPr>
    </w:p>
    <w:p w14:paraId="1BD1EC43" w14:textId="77777777" w:rsidR="004E47F3" w:rsidRPr="00452173" w:rsidRDefault="004E47F3" w:rsidP="002E69E2">
      <w:pPr>
        <w:ind w:left="140" w:hangingChars="50" w:hanging="140"/>
        <w:rPr>
          <w:rFonts w:cs="Times New Roman"/>
          <w:szCs w:val="28"/>
        </w:rPr>
      </w:pPr>
    </w:p>
    <w:p w14:paraId="52952E24" w14:textId="2FC6D0FE" w:rsidR="004E47F3" w:rsidRPr="00452173" w:rsidRDefault="004E47F3" w:rsidP="002E69E2">
      <w:pPr>
        <w:ind w:left="140" w:hangingChars="50" w:hanging="140"/>
        <w:rPr>
          <w:rFonts w:cs="Times New Roman"/>
          <w:szCs w:val="28"/>
        </w:rPr>
      </w:pPr>
    </w:p>
    <w:p w14:paraId="7F172573" w14:textId="77777777" w:rsidR="00A550A8" w:rsidRDefault="00A550A8" w:rsidP="002E69E2">
      <w:pPr>
        <w:ind w:left="140" w:hangingChars="50" w:hanging="140"/>
        <w:rPr>
          <w:rFonts w:cs="Times New Roman"/>
          <w:szCs w:val="28"/>
        </w:rPr>
      </w:pPr>
    </w:p>
    <w:p w14:paraId="2D6C4B3A" w14:textId="77777777" w:rsidR="000D0A7B" w:rsidRDefault="000D0A7B" w:rsidP="002E69E2">
      <w:pPr>
        <w:ind w:left="140" w:hangingChars="50" w:hanging="140"/>
        <w:rPr>
          <w:rFonts w:cs="Times New Roman"/>
          <w:szCs w:val="28"/>
        </w:rPr>
      </w:pPr>
    </w:p>
    <w:p w14:paraId="34E23877" w14:textId="77777777" w:rsidR="000D0A7B" w:rsidRDefault="000D0A7B" w:rsidP="002E69E2">
      <w:pPr>
        <w:ind w:left="140" w:hangingChars="50" w:hanging="140"/>
        <w:rPr>
          <w:rFonts w:cs="Times New Roman"/>
          <w:szCs w:val="28"/>
        </w:rPr>
      </w:pPr>
    </w:p>
    <w:p w14:paraId="556420DB" w14:textId="34E2D01F" w:rsidR="000D0A7B" w:rsidRDefault="000D0A7B" w:rsidP="002E69E2">
      <w:pPr>
        <w:ind w:left="140" w:hangingChars="50" w:hanging="140"/>
        <w:rPr>
          <w:rFonts w:cs="Times New Roman"/>
          <w:szCs w:val="28"/>
        </w:rPr>
      </w:pPr>
    </w:p>
    <w:p w14:paraId="7C5710AC" w14:textId="33278767" w:rsidR="004E433C" w:rsidRDefault="004E433C" w:rsidP="002E69E2">
      <w:pPr>
        <w:ind w:left="140" w:hangingChars="50" w:hanging="140"/>
        <w:rPr>
          <w:rFonts w:cs="Times New Roman"/>
          <w:szCs w:val="28"/>
        </w:rPr>
      </w:pPr>
    </w:p>
    <w:p w14:paraId="0E824A12" w14:textId="77777777" w:rsidR="004E433C" w:rsidRDefault="004E433C" w:rsidP="002E69E2">
      <w:pPr>
        <w:ind w:left="140" w:hangingChars="50" w:hanging="140"/>
        <w:rPr>
          <w:rFonts w:cs="Times New Roman"/>
          <w:szCs w:val="28"/>
        </w:rPr>
      </w:pPr>
    </w:p>
    <w:p w14:paraId="19B13576" w14:textId="77777777" w:rsidR="000D0A7B" w:rsidRPr="00452173" w:rsidRDefault="000D0A7B" w:rsidP="002E69E2">
      <w:pPr>
        <w:ind w:left="140" w:hangingChars="50" w:hanging="140"/>
        <w:rPr>
          <w:rFonts w:cs="Times New Roman"/>
          <w:szCs w:val="28"/>
        </w:rPr>
      </w:pPr>
    </w:p>
    <w:p w14:paraId="6BECECA2" w14:textId="7B3EE108" w:rsidR="004E47F3" w:rsidRPr="00452173" w:rsidRDefault="004E47F3" w:rsidP="002E69E2">
      <w:pPr>
        <w:ind w:left="140" w:hangingChars="50" w:hanging="140"/>
        <w:rPr>
          <w:rFonts w:cs="Times New Roman"/>
          <w:szCs w:val="28"/>
        </w:rPr>
      </w:pPr>
    </w:p>
    <w:p w14:paraId="364BFC8C" w14:textId="1C245E74" w:rsidR="004E47F3" w:rsidRPr="00452173" w:rsidRDefault="004E47F3" w:rsidP="002E69E2">
      <w:pPr>
        <w:ind w:left="140" w:hangingChars="50" w:hanging="140"/>
        <w:rPr>
          <w:rFonts w:cs="Times New Roman"/>
          <w:szCs w:val="28"/>
        </w:rPr>
      </w:pPr>
    </w:p>
    <w:p w14:paraId="102545E7" w14:textId="77777777" w:rsidR="0078040E" w:rsidRDefault="0078040E" w:rsidP="007F1B2C">
      <w:pPr>
        <w:ind w:firstLine="720"/>
        <w:jc w:val="both"/>
        <w:rPr>
          <w:sz w:val="24"/>
          <w:szCs w:val="24"/>
        </w:rPr>
      </w:pPr>
      <w:bookmarkStart w:id="4" w:name="_Toc72443465"/>
    </w:p>
    <w:p w14:paraId="2D5B704E" w14:textId="77777777" w:rsidR="0078040E" w:rsidRDefault="0078040E" w:rsidP="007F1B2C">
      <w:pPr>
        <w:ind w:firstLine="720"/>
        <w:jc w:val="both"/>
        <w:rPr>
          <w:sz w:val="24"/>
          <w:szCs w:val="24"/>
        </w:rPr>
      </w:pPr>
    </w:p>
    <w:p w14:paraId="1EFDBE5F" w14:textId="77777777" w:rsidR="00B073C5" w:rsidRPr="00B073C5" w:rsidRDefault="00B073C5" w:rsidP="00B073C5">
      <w:pPr>
        <w:pStyle w:val="af5"/>
        <w:spacing w:after="0"/>
        <w:jc w:val="center"/>
        <w:rPr>
          <w:rFonts w:eastAsiaTheme="minorHAnsi" w:cstheme="minorBidi"/>
          <w:b/>
          <w:color w:val="FF0000"/>
          <w:szCs w:val="28"/>
          <w:lang w:eastAsia="en-US"/>
        </w:rPr>
      </w:pPr>
      <w:r w:rsidRPr="00B073C5">
        <w:rPr>
          <w:b/>
          <w:color w:val="FF0000"/>
          <w:szCs w:val="28"/>
        </w:rPr>
        <w:t>РЕФЕРАТ</w:t>
      </w:r>
    </w:p>
    <w:p w14:paraId="077D1862" w14:textId="77777777" w:rsidR="00B073C5" w:rsidRPr="00B073C5" w:rsidRDefault="00B073C5" w:rsidP="00B073C5">
      <w:pPr>
        <w:pStyle w:val="af5"/>
        <w:spacing w:after="0"/>
        <w:jc w:val="center"/>
        <w:rPr>
          <w:b/>
          <w:color w:val="FF0000"/>
          <w:sz w:val="32"/>
          <w:szCs w:val="32"/>
        </w:rPr>
      </w:pPr>
    </w:p>
    <w:p w14:paraId="651D2138" w14:textId="77777777" w:rsidR="00B073C5" w:rsidRPr="00B073C5" w:rsidRDefault="00B073C5" w:rsidP="00B073C5">
      <w:pPr>
        <w:pStyle w:val="af5"/>
        <w:spacing w:after="0"/>
        <w:ind w:firstLine="0"/>
        <w:jc w:val="both"/>
        <w:rPr>
          <w:color w:val="FF0000"/>
          <w:szCs w:val="22"/>
        </w:rPr>
      </w:pPr>
      <w:r w:rsidRPr="00B073C5">
        <w:rPr>
          <w:color w:val="FF0000"/>
        </w:rPr>
        <w:t>БГУИР КП 1-39 03 02 006 ПЗ</w:t>
      </w:r>
    </w:p>
    <w:p w14:paraId="29905556" w14:textId="77777777" w:rsidR="00B073C5" w:rsidRPr="00B073C5" w:rsidRDefault="00B073C5" w:rsidP="00B073C5">
      <w:pPr>
        <w:pStyle w:val="af5"/>
        <w:spacing w:after="0"/>
        <w:ind w:firstLine="0"/>
        <w:jc w:val="both"/>
        <w:rPr>
          <w:color w:val="FF0000"/>
        </w:rPr>
      </w:pPr>
    </w:p>
    <w:p w14:paraId="21267E9D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  <w:r w:rsidRPr="00B073C5">
        <w:rPr>
          <w:b/>
          <w:color w:val="FF0000"/>
        </w:rPr>
        <w:t>Назаренко</w:t>
      </w:r>
      <w:r w:rsidRPr="00B073C5">
        <w:rPr>
          <w:rFonts w:eastAsia="Times New Roman"/>
          <w:b/>
          <w:color w:val="FF0000"/>
        </w:rPr>
        <w:t xml:space="preserve">, </w:t>
      </w:r>
      <w:r w:rsidRPr="00B073C5">
        <w:rPr>
          <w:b/>
          <w:color w:val="FF0000"/>
        </w:rPr>
        <w:t>Д.И</w:t>
      </w:r>
      <w:r w:rsidRPr="00B073C5">
        <w:rPr>
          <w:rFonts w:eastAsia="Times New Roman"/>
          <w:b/>
          <w:color w:val="FF0000"/>
        </w:rPr>
        <w:t xml:space="preserve">. </w:t>
      </w:r>
      <w:r w:rsidRPr="00B073C5">
        <w:rPr>
          <w:rFonts w:eastAsia="Times New Roman"/>
          <w:color w:val="FF0000"/>
        </w:rPr>
        <w:t xml:space="preserve">База данных для поддержки работы страховой </w:t>
      </w:r>
      <w:proofErr w:type="gramStart"/>
      <w:r w:rsidRPr="00B073C5">
        <w:rPr>
          <w:rFonts w:eastAsia="Times New Roman"/>
          <w:color w:val="FF0000"/>
        </w:rPr>
        <w:t>компании :</w:t>
      </w:r>
      <w:proofErr w:type="gramEnd"/>
      <w:r w:rsidRPr="00B073C5">
        <w:rPr>
          <w:rFonts w:eastAsia="Times New Roman"/>
          <w:color w:val="FF0000"/>
        </w:rPr>
        <w:t xml:space="preserve"> пояснительная записка к курсовому проекту / </w:t>
      </w:r>
      <w:r w:rsidRPr="00B073C5">
        <w:rPr>
          <w:color w:val="FF0000"/>
        </w:rPr>
        <w:t>Д.И</w:t>
      </w:r>
      <w:r w:rsidRPr="00B073C5">
        <w:rPr>
          <w:rFonts w:eastAsia="Times New Roman"/>
          <w:color w:val="FF0000"/>
        </w:rPr>
        <w:t xml:space="preserve">. </w:t>
      </w:r>
      <w:r w:rsidRPr="00B073C5">
        <w:rPr>
          <w:color w:val="FF0000"/>
        </w:rPr>
        <w:t>Назаренко</w:t>
      </w:r>
      <w:r w:rsidRPr="00B073C5">
        <w:rPr>
          <w:rFonts w:eastAsia="Times New Roman"/>
          <w:color w:val="FF0000"/>
        </w:rPr>
        <w:t>. – Минск</w:t>
      </w:r>
      <w:r w:rsidRPr="00B073C5">
        <w:rPr>
          <w:color w:val="FF0000"/>
        </w:rPr>
        <w:t>: БГУИР, 2020</w:t>
      </w:r>
      <w:r w:rsidRPr="00B073C5">
        <w:rPr>
          <w:rFonts w:eastAsia="Times New Roman"/>
          <w:color w:val="FF0000"/>
        </w:rPr>
        <w:t>. – 34 с.</w:t>
      </w:r>
    </w:p>
    <w:p w14:paraId="5CD4139E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</w:p>
    <w:p w14:paraId="4F017248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  <w:r w:rsidRPr="00B073C5">
        <w:rPr>
          <w:rFonts w:eastAsia="Times New Roman"/>
          <w:color w:val="FF0000"/>
        </w:rPr>
        <w:t>Пояснительная записка 34 с., 14 рис., 8 источника, 4 приложения, 5 графических материалов.</w:t>
      </w:r>
    </w:p>
    <w:p w14:paraId="058A24DA" w14:textId="77777777" w:rsidR="00B073C5" w:rsidRPr="00B073C5" w:rsidRDefault="00B073C5" w:rsidP="00B073C5">
      <w:pPr>
        <w:pStyle w:val="af5"/>
        <w:spacing w:after="0"/>
        <w:jc w:val="both"/>
        <w:rPr>
          <w:rFonts w:eastAsiaTheme="minorHAnsi"/>
          <w:color w:val="FF0000"/>
        </w:rPr>
      </w:pPr>
    </w:p>
    <w:p w14:paraId="1FB479DE" w14:textId="77777777" w:rsidR="00B073C5" w:rsidRPr="00B073C5" w:rsidRDefault="00B073C5" w:rsidP="00B073C5">
      <w:pPr>
        <w:pStyle w:val="af5"/>
        <w:spacing w:after="0"/>
        <w:jc w:val="both"/>
        <w:rPr>
          <w:color w:val="FF0000"/>
        </w:rPr>
      </w:pPr>
      <w:r w:rsidRPr="00B073C5">
        <w:rPr>
          <w:color w:val="FF0000"/>
        </w:rPr>
        <w:t>АНАЛИЗ ПРЕДМЕТНОЙ ОБЛАСТИ И ЕЁ ФОРМАЛИЗАЦИИ ДЛЯ ПРОЕКТИРОВАНИЯ БАЗЫ ДАННЫХ, ПРОЕКТИРОВАНИЯ БАЗЫ ДАННЫХ ДЛЯ ОСНОВНОГО ВИДА ДЕЯТЕЛЬНОСТИ РАССМАТРИВАЕОМЙ ОБЛАСТИ, ПРИМЕНЕНИЕ РАЗРАБОТАННОЙ БАЗЫ ДАННЫХ</w:t>
      </w:r>
    </w:p>
    <w:p w14:paraId="69B3F5BD" w14:textId="77777777" w:rsidR="00B073C5" w:rsidRPr="00B073C5" w:rsidRDefault="00B073C5" w:rsidP="00B073C5">
      <w:pPr>
        <w:pStyle w:val="af5"/>
        <w:spacing w:after="0"/>
        <w:jc w:val="both"/>
        <w:rPr>
          <w:color w:val="FF0000"/>
        </w:rPr>
      </w:pPr>
    </w:p>
    <w:p w14:paraId="37E7476D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  <w:r w:rsidRPr="00B073C5">
        <w:rPr>
          <w:rFonts w:eastAsia="Times New Roman"/>
          <w:i/>
          <w:color w:val="FF0000"/>
        </w:rPr>
        <w:t>Цель</w:t>
      </w:r>
      <w:r w:rsidRPr="00B073C5">
        <w:rPr>
          <w:rFonts w:eastAsia="Times New Roman"/>
          <w:color w:val="FF0000"/>
        </w:rPr>
        <w:t xml:space="preserve"> </w:t>
      </w:r>
      <w:r w:rsidRPr="00B073C5">
        <w:rPr>
          <w:rFonts w:eastAsia="Times New Roman"/>
          <w:i/>
          <w:color w:val="FF0000"/>
        </w:rPr>
        <w:t>проектирования</w:t>
      </w:r>
      <w:r w:rsidRPr="00B073C5">
        <w:rPr>
          <w:rFonts w:eastAsia="Times New Roman"/>
          <w:color w:val="FF0000"/>
        </w:rPr>
        <w:t xml:space="preserve">: разработка </w:t>
      </w:r>
      <w:r w:rsidRPr="00B073C5">
        <w:rPr>
          <w:color w:val="FF0000"/>
          <w:shd w:val="clear" w:color="auto" w:fill="FFFFFF"/>
          <w:lang w:val="en-US"/>
        </w:rPr>
        <w:t>Android</w:t>
      </w:r>
      <w:r w:rsidRPr="00B073C5">
        <w:rPr>
          <w:color w:val="FF0000"/>
          <w:shd w:val="clear" w:color="auto" w:fill="FFFFFF"/>
        </w:rPr>
        <w:t>-приложения, проектирование эффективной и безопасной базы данных для поддержания работы страховой компании</w:t>
      </w:r>
      <w:r w:rsidRPr="00B073C5">
        <w:rPr>
          <w:rFonts w:eastAsia="Times New Roman"/>
          <w:color w:val="FF0000"/>
        </w:rPr>
        <w:t>.</w:t>
      </w:r>
    </w:p>
    <w:p w14:paraId="3EABEC6D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  <w:r w:rsidRPr="00B073C5">
        <w:rPr>
          <w:rFonts w:eastAsia="Times New Roman"/>
          <w:i/>
          <w:color w:val="FF0000"/>
        </w:rPr>
        <w:t>Методология проведения работы</w:t>
      </w:r>
      <w:r w:rsidRPr="00B073C5">
        <w:rPr>
          <w:rFonts w:eastAsia="Times New Roman"/>
          <w:color w:val="FF0000"/>
        </w:rPr>
        <w:t xml:space="preserve">: </w:t>
      </w:r>
      <w:proofErr w:type="gramStart"/>
      <w:r w:rsidRPr="00B073C5">
        <w:rPr>
          <w:rFonts w:eastAsia="Times New Roman"/>
          <w:color w:val="FF0000"/>
        </w:rPr>
        <w:t>В</w:t>
      </w:r>
      <w:proofErr w:type="gramEnd"/>
      <w:r w:rsidRPr="00B073C5">
        <w:rPr>
          <w:rFonts w:eastAsia="Times New Roman"/>
          <w:color w:val="FF0000"/>
        </w:rPr>
        <w:t xml:space="preserve"> процессе решения поставленных задач использованы принципы системного подхода, теория проектирования базы данных, методы проектирования </w:t>
      </w:r>
      <w:r w:rsidRPr="00B073C5">
        <w:rPr>
          <w:rFonts w:eastAsia="Times New Roman"/>
          <w:color w:val="FF0000"/>
          <w:lang w:val="en-US"/>
        </w:rPr>
        <w:t>Android</w:t>
      </w:r>
      <w:r w:rsidRPr="00B073C5">
        <w:rPr>
          <w:rFonts w:eastAsia="Times New Roman"/>
          <w:color w:val="FF0000"/>
        </w:rPr>
        <w:t xml:space="preserve">-приложения. </w:t>
      </w:r>
    </w:p>
    <w:p w14:paraId="6499E48B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  <w:r w:rsidRPr="00B073C5">
        <w:rPr>
          <w:rFonts w:eastAsia="Times New Roman"/>
          <w:i/>
          <w:color w:val="FF0000"/>
        </w:rPr>
        <w:t>Результаты работы</w:t>
      </w:r>
      <w:r w:rsidRPr="00B073C5">
        <w:rPr>
          <w:rFonts w:eastAsia="Times New Roman"/>
          <w:color w:val="FF0000"/>
        </w:rPr>
        <w:t xml:space="preserve">: изучены способы хранения информации в базе данных, проведен анализ реляционной модели данных, разработано </w:t>
      </w:r>
      <w:r w:rsidRPr="00B073C5">
        <w:rPr>
          <w:rFonts w:eastAsia="Times New Roman"/>
          <w:color w:val="FF0000"/>
          <w:lang w:val="en-US"/>
        </w:rPr>
        <w:t>Android</w:t>
      </w:r>
      <w:r w:rsidRPr="00B073C5">
        <w:rPr>
          <w:rFonts w:eastAsia="Times New Roman"/>
          <w:color w:val="FF0000"/>
        </w:rPr>
        <w:t>-приложение для страховой компании.</w:t>
      </w:r>
    </w:p>
    <w:p w14:paraId="7EE18541" w14:textId="77777777" w:rsidR="00B073C5" w:rsidRPr="00B073C5" w:rsidRDefault="00B073C5" w:rsidP="00B073C5">
      <w:pPr>
        <w:pStyle w:val="af5"/>
        <w:spacing w:after="0"/>
        <w:jc w:val="both"/>
        <w:rPr>
          <w:rFonts w:eastAsia="Times New Roman"/>
          <w:color w:val="FF0000"/>
        </w:rPr>
      </w:pPr>
      <w:r w:rsidRPr="00B073C5">
        <w:rPr>
          <w:rFonts w:eastAsia="Times New Roman"/>
          <w:i/>
          <w:color w:val="FF0000"/>
        </w:rPr>
        <w:t>Область применения результатов</w:t>
      </w:r>
      <w:r w:rsidRPr="00B073C5">
        <w:rPr>
          <w:rFonts w:eastAsia="Times New Roman"/>
          <w:color w:val="FF0000"/>
        </w:rPr>
        <w:t xml:space="preserve">: разработанная база данных и </w:t>
      </w:r>
      <w:r w:rsidRPr="00B073C5">
        <w:rPr>
          <w:rFonts w:eastAsia="Times New Roman"/>
          <w:color w:val="FF0000"/>
          <w:lang w:val="en-US"/>
        </w:rPr>
        <w:t>Android</w:t>
      </w:r>
      <w:r w:rsidRPr="00B073C5">
        <w:rPr>
          <w:rFonts w:eastAsia="Times New Roman"/>
          <w:color w:val="FF0000"/>
        </w:rPr>
        <w:t>-приложение в будущем, возможно применить для создания полноценного коммерческого приложения для обеспечения комфорта работы страховой компании.</w:t>
      </w:r>
    </w:p>
    <w:p w14:paraId="324486EB" w14:textId="77777777" w:rsidR="00764BF1" w:rsidRDefault="00764BF1" w:rsidP="007F1B2C">
      <w:pPr>
        <w:ind w:firstLine="720"/>
        <w:jc w:val="both"/>
        <w:rPr>
          <w:sz w:val="24"/>
          <w:szCs w:val="24"/>
        </w:rPr>
      </w:pPr>
    </w:p>
    <w:p w14:paraId="6ED0EA40" w14:textId="77777777" w:rsidR="00517D36" w:rsidRDefault="00517D36" w:rsidP="0078040E">
      <w:pPr>
        <w:pStyle w:val="1"/>
        <w:ind w:left="720"/>
      </w:pPr>
    </w:p>
    <w:p w14:paraId="2241A069" w14:textId="77777777" w:rsidR="00517D36" w:rsidRDefault="00517D36" w:rsidP="0078040E">
      <w:pPr>
        <w:pStyle w:val="1"/>
        <w:ind w:left="720"/>
      </w:pPr>
    </w:p>
    <w:p w14:paraId="65A2380B" w14:textId="77777777" w:rsidR="00517D36" w:rsidRDefault="00517D36" w:rsidP="0078040E">
      <w:pPr>
        <w:pStyle w:val="1"/>
        <w:ind w:left="720"/>
      </w:pPr>
    </w:p>
    <w:p w14:paraId="71D53250" w14:textId="77777777" w:rsidR="00517D36" w:rsidRDefault="00517D36" w:rsidP="0078040E">
      <w:pPr>
        <w:pStyle w:val="1"/>
        <w:ind w:left="720"/>
      </w:pPr>
    </w:p>
    <w:p w14:paraId="39557813" w14:textId="77777777" w:rsidR="00517D36" w:rsidRDefault="00517D36" w:rsidP="0078040E">
      <w:pPr>
        <w:pStyle w:val="1"/>
        <w:ind w:left="720"/>
      </w:pPr>
    </w:p>
    <w:p w14:paraId="6838E0FF" w14:textId="77777777" w:rsidR="00517D36" w:rsidRDefault="00517D36" w:rsidP="0078040E">
      <w:pPr>
        <w:pStyle w:val="1"/>
        <w:ind w:left="720"/>
      </w:pPr>
    </w:p>
    <w:p w14:paraId="07FBF17B" w14:textId="77777777" w:rsidR="00517D36" w:rsidRDefault="00517D36" w:rsidP="0078040E">
      <w:pPr>
        <w:pStyle w:val="1"/>
        <w:ind w:left="720"/>
      </w:pPr>
    </w:p>
    <w:p w14:paraId="296DA698" w14:textId="77777777" w:rsidR="00517D36" w:rsidRDefault="00517D36" w:rsidP="0078040E">
      <w:pPr>
        <w:pStyle w:val="1"/>
        <w:ind w:left="720"/>
      </w:pPr>
    </w:p>
    <w:p w14:paraId="12C5E411" w14:textId="77777777" w:rsidR="00517D36" w:rsidRDefault="00517D36" w:rsidP="0078040E">
      <w:pPr>
        <w:pStyle w:val="1"/>
        <w:ind w:left="720"/>
      </w:pPr>
    </w:p>
    <w:p w14:paraId="28C01CAF" w14:textId="77777777" w:rsidR="00517D36" w:rsidRDefault="00517D36" w:rsidP="0078040E">
      <w:pPr>
        <w:pStyle w:val="1"/>
        <w:ind w:left="720"/>
      </w:pPr>
    </w:p>
    <w:p w14:paraId="78080C33" w14:textId="77777777" w:rsidR="00517D36" w:rsidRDefault="00517D36" w:rsidP="0078040E">
      <w:pPr>
        <w:pStyle w:val="1"/>
        <w:ind w:left="720"/>
      </w:pPr>
    </w:p>
    <w:p w14:paraId="255BD59D" w14:textId="77777777" w:rsidR="00517D36" w:rsidRDefault="00517D36" w:rsidP="0078040E">
      <w:pPr>
        <w:pStyle w:val="1"/>
        <w:ind w:left="720"/>
      </w:pPr>
    </w:p>
    <w:p w14:paraId="66D8C463" w14:textId="77777777" w:rsidR="00517D36" w:rsidRDefault="00517D36" w:rsidP="0078040E">
      <w:pPr>
        <w:pStyle w:val="1"/>
        <w:ind w:left="720"/>
      </w:pPr>
    </w:p>
    <w:p w14:paraId="1619FC00" w14:textId="77777777" w:rsidR="00517D36" w:rsidRDefault="00517D36" w:rsidP="0078040E">
      <w:pPr>
        <w:pStyle w:val="1"/>
        <w:ind w:left="720"/>
      </w:pPr>
    </w:p>
    <w:p w14:paraId="613680AB" w14:textId="77777777" w:rsidR="00517D36" w:rsidRDefault="00517D36" w:rsidP="0078040E">
      <w:pPr>
        <w:pStyle w:val="1"/>
        <w:ind w:left="720"/>
      </w:pPr>
    </w:p>
    <w:p w14:paraId="41184542" w14:textId="77777777" w:rsidR="00517D36" w:rsidRDefault="00517D36" w:rsidP="0078040E">
      <w:pPr>
        <w:pStyle w:val="1"/>
        <w:ind w:left="720"/>
      </w:pPr>
    </w:p>
    <w:p w14:paraId="56E8F4AA" w14:textId="77777777" w:rsidR="00517D36" w:rsidRDefault="00517D36" w:rsidP="0078040E">
      <w:pPr>
        <w:pStyle w:val="1"/>
        <w:ind w:left="720"/>
      </w:pPr>
    </w:p>
    <w:p w14:paraId="709535E9" w14:textId="77777777" w:rsidR="00517D36" w:rsidRDefault="00517D36" w:rsidP="0078040E">
      <w:pPr>
        <w:pStyle w:val="1"/>
        <w:ind w:left="720"/>
      </w:pPr>
    </w:p>
    <w:p w14:paraId="2F76A2B8" w14:textId="2CC209DF" w:rsidR="00517D36" w:rsidRDefault="00517D36" w:rsidP="0078040E">
      <w:pPr>
        <w:pStyle w:val="1"/>
        <w:ind w:left="720"/>
      </w:pPr>
    </w:p>
    <w:p w14:paraId="2B018236" w14:textId="73ED0F0E" w:rsidR="00B073C5" w:rsidRDefault="00B073C5" w:rsidP="00B073C5"/>
    <w:p w14:paraId="68678A30" w14:textId="77777777" w:rsidR="00B073C5" w:rsidRPr="00B073C5" w:rsidRDefault="00B073C5" w:rsidP="00B073C5"/>
    <w:p w14:paraId="4775D1D0" w14:textId="77777777" w:rsidR="00517D36" w:rsidRDefault="00517D36" w:rsidP="0078040E">
      <w:pPr>
        <w:pStyle w:val="1"/>
        <w:ind w:left="720"/>
      </w:pPr>
    </w:p>
    <w:p w14:paraId="368E1B25" w14:textId="39ED963E" w:rsidR="00F26756" w:rsidRDefault="00F26756" w:rsidP="000F4524"/>
    <w:p w14:paraId="3FA00AF3" w14:textId="77777777" w:rsidR="009D30BB" w:rsidRPr="009D30BB" w:rsidRDefault="009D30BB" w:rsidP="00F861D2"/>
    <w:p w14:paraId="0C55D9BE" w14:textId="75510873" w:rsidR="009D046F" w:rsidRDefault="007E6B34" w:rsidP="00163F8C">
      <w:pPr>
        <w:pStyle w:val="1"/>
        <w:jc w:val="center"/>
        <w:rPr>
          <w:rFonts w:cs="Times New Roman"/>
        </w:rPr>
      </w:pPr>
      <w:r w:rsidRPr="00452173">
        <w:rPr>
          <w:rFonts w:cs="Times New Roman"/>
        </w:rPr>
        <w:t>ВВЕДЕНИЕ</w:t>
      </w:r>
      <w:bookmarkEnd w:id="4"/>
    </w:p>
    <w:p w14:paraId="0AA2BE90" w14:textId="77777777" w:rsidR="00060266" w:rsidRPr="00060266" w:rsidRDefault="00060266" w:rsidP="00060266"/>
    <w:p w14:paraId="7BC00D5D" w14:textId="0C469D80" w:rsidR="000F3622" w:rsidRPr="00B073C5" w:rsidRDefault="00022E8E" w:rsidP="00B073C5">
      <w:pPr>
        <w:jc w:val="both"/>
        <w:rPr>
          <w:rFonts w:cs="Times New Roman"/>
        </w:rPr>
      </w:pPr>
      <w:r w:rsidRPr="00452173">
        <w:rPr>
          <w:rFonts w:cs="Times New Roman"/>
        </w:rPr>
        <w:t xml:space="preserve">     </w:t>
      </w:r>
      <w:r w:rsidR="00B073C5">
        <w:rPr>
          <w:rFonts w:cs="Times New Roman"/>
          <w:lang w:val="en-US"/>
        </w:rPr>
        <w:t>//</w:t>
      </w:r>
      <w:r w:rsidR="00B073C5">
        <w:rPr>
          <w:rFonts w:cs="Times New Roman"/>
        </w:rPr>
        <w:t>да</w:t>
      </w:r>
    </w:p>
    <w:p w14:paraId="03E53B5F" w14:textId="0C236A01" w:rsidR="00FA3313" w:rsidRDefault="00FA3313" w:rsidP="00FA3313">
      <w:pPr>
        <w:jc w:val="both"/>
        <w:rPr>
          <w:rFonts w:cs="Times New Roman"/>
        </w:rPr>
      </w:pPr>
    </w:p>
    <w:p w14:paraId="45A66E92" w14:textId="1CECB873" w:rsidR="00FA3313" w:rsidRDefault="00FA3313" w:rsidP="00FA3313">
      <w:pPr>
        <w:jc w:val="both"/>
        <w:rPr>
          <w:rFonts w:cs="Times New Roman"/>
        </w:rPr>
      </w:pPr>
    </w:p>
    <w:p w14:paraId="406CCC59" w14:textId="28E8517E" w:rsidR="00FA3313" w:rsidRDefault="00FA3313" w:rsidP="00FA3313">
      <w:pPr>
        <w:jc w:val="both"/>
        <w:rPr>
          <w:rFonts w:cs="Times New Roman"/>
        </w:rPr>
      </w:pPr>
    </w:p>
    <w:p w14:paraId="738B1C79" w14:textId="3AD035A9" w:rsidR="00FA3313" w:rsidRDefault="00FA3313" w:rsidP="00FA3313">
      <w:pPr>
        <w:jc w:val="both"/>
        <w:rPr>
          <w:rFonts w:cs="Times New Roman"/>
        </w:rPr>
      </w:pPr>
    </w:p>
    <w:p w14:paraId="60A756DB" w14:textId="0EBBEDD2" w:rsidR="00FA3313" w:rsidRDefault="00FA3313" w:rsidP="00FA3313">
      <w:pPr>
        <w:jc w:val="both"/>
        <w:rPr>
          <w:rFonts w:cs="Times New Roman"/>
        </w:rPr>
      </w:pPr>
    </w:p>
    <w:p w14:paraId="5A9F5818" w14:textId="2E038383" w:rsidR="00FA3313" w:rsidRDefault="00FA3313" w:rsidP="00FA3313">
      <w:pPr>
        <w:jc w:val="both"/>
        <w:rPr>
          <w:rFonts w:cs="Times New Roman"/>
        </w:rPr>
      </w:pPr>
    </w:p>
    <w:p w14:paraId="57D8F68E" w14:textId="397787BE" w:rsidR="00FA3313" w:rsidRDefault="00FA3313" w:rsidP="00FA3313">
      <w:pPr>
        <w:jc w:val="both"/>
        <w:rPr>
          <w:rFonts w:cs="Times New Roman"/>
        </w:rPr>
      </w:pPr>
    </w:p>
    <w:p w14:paraId="399F5BEA" w14:textId="3195FC52" w:rsidR="00FA3313" w:rsidRDefault="00FA3313" w:rsidP="00FA3313">
      <w:pPr>
        <w:jc w:val="both"/>
        <w:rPr>
          <w:rFonts w:cs="Times New Roman"/>
        </w:rPr>
      </w:pPr>
    </w:p>
    <w:p w14:paraId="61FDA73C" w14:textId="5B0593A5" w:rsidR="00FA3313" w:rsidRDefault="00FA3313" w:rsidP="00FA3313">
      <w:pPr>
        <w:jc w:val="both"/>
        <w:rPr>
          <w:rFonts w:cs="Times New Roman"/>
        </w:rPr>
      </w:pPr>
    </w:p>
    <w:p w14:paraId="7FFDFB87" w14:textId="4DA75B09" w:rsidR="00FA3313" w:rsidRDefault="00FA3313" w:rsidP="00FA3313">
      <w:pPr>
        <w:jc w:val="both"/>
        <w:rPr>
          <w:rFonts w:cs="Times New Roman"/>
        </w:rPr>
      </w:pPr>
    </w:p>
    <w:p w14:paraId="285C3ED0" w14:textId="75E28388" w:rsidR="00FA3313" w:rsidRDefault="00FA3313" w:rsidP="00FA3313">
      <w:pPr>
        <w:jc w:val="both"/>
        <w:rPr>
          <w:rFonts w:cs="Times New Roman"/>
        </w:rPr>
      </w:pPr>
    </w:p>
    <w:p w14:paraId="0DDCEDAC" w14:textId="0C14FADD" w:rsidR="00FA3313" w:rsidRDefault="00FA3313" w:rsidP="00FA3313">
      <w:pPr>
        <w:jc w:val="both"/>
        <w:rPr>
          <w:rFonts w:cs="Times New Roman"/>
        </w:rPr>
      </w:pPr>
    </w:p>
    <w:p w14:paraId="1BE8AF14" w14:textId="48914DFC" w:rsidR="00B073C5" w:rsidRDefault="00B073C5" w:rsidP="00FA3313">
      <w:pPr>
        <w:jc w:val="both"/>
        <w:rPr>
          <w:rFonts w:cs="Times New Roman"/>
        </w:rPr>
      </w:pPr>
    </w:p>
    <w:p w14:paraId="09698D79" w14:textId="31651507" w:rsidR="00B073C5" w:rsidRDefault="00B073C5" w:rsidP="00FA3313">
      <w:pPr>
        <w:jc w:val="both"/>
        <w:rPr>
          <w:rFonts w:cs="Times New Roman"/>
        </w:rPr>
      </w:pPr>
    </w:p>
    <w:p w14:paraId="0DE47E9E" w14:textId="11DA3B68" w:rsidR="00B073C5" w:rsidRDefault="00B073C5" w:rsidP="00FA3313">
      <w:pPr>
        <w:jc w:val="both"/>
        <w:rPr>
          <w:rFonts w:cs="Times New Roman"/>
        </w:rPr>
      </w:pPr>
    </w:p>
    <w:p w14:paraId="7C25CD9C" w14:textId="514DC8CA" w:rsidR="00B073C5" w:rsidRDefault="00B073C5" w:rsidP="00FA3313">
      <w:pPr>
        <w:jc w:val="both"/>
        <w:rPr>
          <w:rFonts w:cs="Times New Roman"/>
        </w:rPr>
      </w:pPr>
    </w:p>
    <w:p w14:paraId="301CD59C" w14:textId="5D3B8E8C" w:rsidR="00B073C5" w:rsidRDefault="00B073C5" w:rsidP="00FA3313">
      <w:pPr>
        <w:jc w:val="both"/>
        <w:rPr>
          <w:rFonts w:cs="Times New Roman"/>
        </w:rPr>
      </w:pPr>
    </w:p>
    <w:p w14:paraId="50D878A2" w14:textId="1B98CEA6" w:rsidR="00B073C5" w:rsidRDefault="00B073C5" w:rsidP="00FA3313">
      <w:pPr>
        <w:jc w:val="both"/>
        <w:rPr>
          <w:rFonts w:cs="Times New Roman"/>
        </w:rPr>
      </w:pPr>
    </w:p>
    <w:p w14:paraId="503C6A14" w14:textId="38BE6ED0" w:rsidR="00B073C5" w:rsidRDefault="00B073C5" w:rsidP="00FA3313">
      <w:pPr>
        <w:jc w:val="both"/>
        <w:rPr>
          <w:rFonts w:cs="Times New Roman"/>
        </w:rPr>
      </w:pPr>
    </w:p>
    <w:p w14:paraId="7CADEA77" w14:textId="3708CD51" w:rsidR="00B073C5" w:rsidRDefault="00B073C5" w:rsidP="00FA3313">
      <w:pPr>
        <w:jc w:val="both"/>
        <w:rPr>
          <w:rFonts w:cs="Times New Roman"/>
        </w:rPr>
      </w:pPr>
    </w:p>
    <w:p w14:paraId="67B98074" w14:textId="5281CEC9" w:rsidR="00B073C5" w:rsidRDefault="00B073C5" w:rsidP="00FA3313">
      <w:pPr>
        <w:jc w:val="both"/>
        <w:rPr>
          <w:rFonts w:cs="Times New Roman"/>
        </w:rPr>
      </w:pPr>
    </w:p>
    <w:p w14:paraId="58E6DD65" w14:textId="2BC84682" w:rsidR="00B073C5" w:rsidRDefault="00B073C5" w:rsidP="00FA3313">
      <w:pPr>
        <w:jc w:val="both"/>
        <w:rPr>
          <w:rFonts w:cs="Times New Roman"/>
        </w:rPr>
      </w:pPr>
    </w:p>
    <w:p w14:paraId="3D45A266" w14:textId="3373ED3C" w:rsidR="00B073C5" w:rsidRDefault="00B073C5" w:rsidP="00FA3313">
      <w:pPr>
        <w:jc w:val="both"/>
        <w:rPr>
          <w:rFonts w:cs="Times New Roman"/>
        </w:rPr>
      </w:pPr>
    </w:p>
    <w:p w14:paraId="0160E9E6" w14:textId="7DF9BA86" w:rsidR="00B073C5" w:rsidRDefault="00B073C5" w:rsidP="00FA3313">
      <w:pPr>
        <w:jc w:val="both"/>
        <w:rPr>
          <w:rFonts w:cs="Times New Roman"/>
        </w:rPr>
      </w:pPr>
    </w:p>
    <w:p w14:paraId="707599B1" w14:textId="6A962025" w:rsidR="00B073C5" w:rsidRDefault="00B073C5" w:rsidP="00FA3313">
      <w:pPr>
        <w:jc w:val="both"/>
        <w:rPr>
          <w:rFonts w:cs="Times New Roman"/>
        </w:rPr>
      </w:pPr>
    </w:p>
    <w:p w14:paraId="1C5C2D98" w14:textId="174DE741" w:rsidR="00B073C5" w:rsidRDefault="00B073C5" w:rsidP="00FA3313">
      <w:pPr>
        <w:jc w:val="both"/>
        <w:rPr>
          <w:rFonts w:cs="Times New Roman"/>
        </w:rPr>
      </w:pPr>
    </w:p>
    <w:p w14:paraId="22AD6395" w14:textId="70D22318" w:rsidR="00B073C5" w:rsidRDefault="00B073C5" w:rsidP="00FA3313">
      <w:pPr>
        <w:jc w:val="both"/>
        <w:rPr>
          <w:rFonts w:cs="Times New Roman"/>
        </w:rPr>
      </w:pPr>
    </w:p>
    <w:p w14:paraId="48993300" w14:textId="38465467" w:rsidR="00B073C5" w:rsidRDefault="00B073C5" w:rsidP="00FA3313">
      <w:pPr>
        <w:jc w:val="both"/>
        <w:rPr>
          <w:rFonts w:cs="Times New Roman"/>
        </w:rPr>
      </w:pPr>
    </w:p>
    <w:p w14:paraId="7D20BF3E" w14:textId="6C55A6D4" w:rsidR="00B073C5" w:rsidRDefault="00B073C5" w:rsidP="00FA3313">
      <w:pPr>
        <w:jc w:val="both"/>
        <w:rPr>
          <w:rFonts w:cs="Times New Roman"/>
        </w:rPr>
      </w:pPr>
    </w:p>
    <w:p w14:paraId="2CEE1637" w14:textId="77777777" w:rsidR="00B073C5" w:rsidRPr="00B073C5" w:rsidRDefault="00B073C5" w:rsidP="00FA3313">
      <w:pPr>
        <w:jc w:val="both"/>
        <w:rPr>
          <w:rFonts w:cs="Times New Roman"/>
          <w:lang w:val="en-US"/>
        </w:rPr>
      </w:pPr>
    </w:p>
    <w:p w14:paraId="001D6732" w14:textId="030CA2F0" w:rsidR="00FA3313" w:rsidRDefault="00FA3313" w:rsidP="00FA3313">
      <w:pPr>
        <w:jc w:val="both"/>
        <w:rPr>
          <w:rFonts w:cs="Times New Roman"/>
        </w:rPr>
      </w:pPr>
    </w:p>
    <w:p w14:paraId="16D38664" w14:textId="77777777" w:rsidR="00FA3313" w:rsidRPr="00FA3313" w:rsidRDefault="00FA3313" w:rsidP="00FA3313">
      <w:pPr>
        <w:jc w:val="both"/>
        <w:rPr>
          <w:rFonts w:cs="Times New Roman"/>
        </w:rPr>
      </w:pPr>
    </w:p>
    <w:p w14:paraId="5534A6EC" w14:textId="4AEDCE14" w:rsidR="00517D36" w:rsidRDefault="00517D36" w:rsidP="003A44FF">
      <w:pPr>
        <w:pStyle w:val="1"/>
        <w:spacing w:before="0" w:after="0"/>
        <w:ind w:left="851" w:hanging="142"/>
      </w:pPr>
      <w:r w:rsidRPr="0078040E">
        <w:t>1</w:t>
      </w:r>
      <w:r w:rsidR="003F751B">
        <w:t> </w:t>
      </w:r>
      <w:r w:rsidRPr="0078040E">
        <w:t>АНАЛИЗ ПРЕДМЕТНОЙ ОБЛАСТИ И ЕЕ ФОРМАЛИЗАЦИЯ</w:t>
      </w:r>
      <w:r w:rsidR="003A4287">
        <w:t xml:space="preserve"> </w:t>
      </w:r>
      <w:r w:rsidRPr="0078040E">
        <w:t>ДЛЯ ПРОЕКТИРОВАНИЯ БАЗЫ ДАННЫХ</w:t>
      </w:r>
    </w:p>
    <w:p w14:paraId="1CFB6891" w14:textId="77777777" w:rsidR="00B073C5" w:rsidRDefault="00B073C5" w:rsidP="00B073C5">
      <w:pPr>
        <w:ind w:firstLine="709"/>
        <w:jc w:val="both"/>
      </w:pPr>
    </w:p>
    <w:p w14:paraId="4482118F" w14:textId="5F5377BF" w:rsidR="00B073C5" w:rsidRPr="00B073C5" w:rsidRDefault="00B073C5" w:rsidP="00B073C5">
      <w:pPr>
        <w:ind w:firstLine="709"/>
        <w:jc w:val="both"/>
      </w:pPr>
      <w:r w:rsidRPr="00B073C5">
        <w:t>Проектирование базы данных</w:t>
      </w:r>
      <w:r>
        <w:t xml:space="preserve"> – </w:t>
      </w:r>
      <w:r w:rsidRPr="00B073C5">
        <w:t>это набор процессов, которые облегчают проектирование, разработку, внедрение и обслуживание систем управления корпоративными данными. Правильно спроектированная база данных проста в обслуживании, улучшает согласованность данных и экономична с точки зрения дискового пространства для хранения. Разработчик базы данных решает, как элементы данных соотносятся и какие данные должны быть сохранены.</w:t>
      </w:r>
    </w:p>
    <w:p w14:paraId="7BA90986" w14:textId="2025BDF8" w:rsidR="00B073C5" w:rsidRDefault="00B073C5" w:rsidP="00B073C5">
      <w:pPr>
        <w:ind w:firstLine="709"/>
        <w:jc w:val="both"/>
      </w:pPr>
      <w:r w:rsidRPr="00B073C5">
        <w:t>Основными задачами проектирования баз данных в СУБД являются создание логических и физических моделей дизайна предлагаемой системы баз данных. Логическая модель концентрируется на требованиях к данным и данных, которые должны храниться независимо от физических соображений. Его не волнует, как данные будут храниться или где они будут храниться физически. Модель проектирования физических данных включает в себя перевод логического проекта БД базы данных на физический носитель с использованием аппаратных ресурсов и программных систем, таких как системы управления базами данных (СУБД).</w:t>
      </w:r>
    </w:p>
    <w:p w14:paraId="62F595EE" w14:textId="77777777" w:rsidR="00B073C5" w:rsidRPr="00B073C5" w:rsidRDefault="00B073C5" w:rsidP="00B073C5">
      <w:pPr>
        <w:ind w:firstLine="709"/>
        <w:jc w:val="both"/>
      </w:pPr>
    </w:p>
    <w:p w14:paraId="44B7B2ED" w14:textId="26FFE4AD" w:rsidR="00517D36" w:rsidRPr="000B436E" w:rsidRDefault="003F751B" w:rsidP="003A44FF">
      <w:pPr>
        <w:pStyle w:val="ab"/>
        <w:numPr>
          <w:ilvl w:val="1"/>
          <w:numId w:val="10"/>
        </w:numPr>
        <w:ind w:hanging="371"/>
        <w:rPr>
          <w:b/>
          <w:bCs/>
        </w:rPr>
      </w:pPr>
      <w:r>
        <w:rPr>
          <w:b/>
          <w:bCs/>
        </w:rPr>
        <w:t> </w:t>
      </w:r>
      <w:r w:rsidR="00517D36" w:rsidRPr="000B436E">
        <w:rPr>
          <w:b/>
          <w:bCs/>
        </w:rPr>
        <w:t>Описание предметной области</w:t>
      </w:r>
    </w:p>
    <w:p w14:paraId="5657FEB8" w14:textId="77777777" w:rsidR="00517D36" w:rsidRPr="000B436E" w:rsidRDefault="00517D36" w:rsidP="003A44FF">
      <w:pPr>
        <w:ind w:left="660"/>
        <w:rPr>
          <w:b/>
          <w:bCs/>
        </w:rPr>
      </w:pPr>
    </w:p>
    <w:p w14:paraId="08D3C3C5" w14:textId="00D086A5" w:rsidR="00517D36" w:rsidRPr="00C660EB" w:rsidRDefault="00517D36" w:rsidP="003A44FF">
      <w:pPr>
        <w:ind w:firstLine="709"/>
        <w:jc w:val="both"/>
      </w:pPr>
      <w:r w:rsidRPr="0035790D">
        <w:t xml:space="preserve">Из определения следует, что </w:t>
      </w:r>
      <w:r w:rsidR="0004124E">
        <w:t>автомагазин</w:t>
      </w:r>
      <w:r w:rsidRPr="0035790D">
        <w:t xml:space="preserve"> </w:t>
      </w:r>
      <w:r>
        <w:t>–</w:t>
      </w:r>
      <w:r w:rsidRPr="0035790D">
        <w:t xml:space="preserve"> это бизнес, который продает новые или подержанные автомобили на уровне розничной торговли на основании дилерского договора с автопроизводителем или его дочерней компанией по сбыту. </w:t>
      </w:r>
      <w:r w:rsidR="00F3107C">
        <w:t xml:space="preserve">Автомагазин, как правило, имеет в своём штате несколько десятков сотрудников, которые разделены на отделы, а именно: отдел продаж, отдел маркетинга, отдел покупок и так далее. </w:t>
      </w:r>
      <w:r w:rsidR="00F3107C">
        <w:t>Автомагазин</w:t>
      </w:r>
      <w:r w:rsidR="00F3107C" w:rsidRPr="0035790D">
        <w:t xml:space="preserve"> </w:t>
      </w:r>
      <w:r w:rsidRPr="0035790D">
        <w:t>также может предоставлять услуги по техническому обслуживанию автомобилей и нанимать автомобильных специалистов</w:t>
      </w:r>
      <w:r w:rsidR="00F3107C">
        <w:t xml:space="preserve"> (механиков)</w:t>
      </w:r>
      <w:r w:rsidRPr="0035790D">
        <w:t xml:space="preserve"> для хранения и продажи запасных частей для автомобилей и обработки претензий по гарантии.</w:t>
      </w:r>
    </w:p>
    <w:p w14:paraId="3F0A17C3" w14:textId="76FAEFF1" w:rsidR="00517D36" w:rsidRPr="00E62715" w:rsidRDefault="00517D36" w:rsidP="003A44FF">
      <w:pPr>
        <w:ind w:firstLine="709"/>
        <w:jc w:val="both"/>
      </w:pPr>
      <w:r w:rsidRPr="008B1334">
        <w:t>Тема продаж и покупок автомобилей очень популярна в наше время, так как сам предмет –</w:t>
      </w:r>
      <w:r>
        <w:t xml:space="preserve"> </w:t>
      </w:r>
      <w:r w:rsidRPr="008B1334">
        <w:t xml:space="preserve">автомобиль пользуется большой популярностью у населения. Для облегчения поиска нового автомобиля во многих городах организуются специальные магазины, называемые </w:t>
      </w:r>
      <w:r w:rsidR="0004124E">
        <w:t>автомагазин</w:t>
      </w:r>
      <w:r w:rsidRPr="008B1334">
        <w:t>ом</w:t>
      </w:r>
      <w:r w:rsidR="00F3107C">
        <w:t xml:space="preserve"> (автосалоном)</w:t>
      </w:r>
      <w:r w:rsidRPr="008B1334">
        <w:t>, в которых клиенты могут подобрать себе автомобиль по вкусу. Как известно, новые автомобили поставляются в разных конфигурациях. В таком случае, автомобиль стандартной комплектации отличается от автомобиля максимальной комплектации присутствие</w:t>
      </w:r>
      <w:r>
        <w:t>м</w:t>
      </w:r>
      <w:r w:rsidRPr="008B1334">
        <w:t xml:space="preserve"> той или иной функции или прибора. Поэтому, доукомплектование автомобиля по желанию покупателя будет осуществляться путём выбора наличия той или иной детали автомобиля. </w:t>
      </w:r>
    </w:p>
    <w:p w14:paraId="013E5A5A" w14:textId="7E1CCFFF" w:rsidR="00517D36" w:rsidRDefault="00517D36" w:rsidP="003A44FF">
      <w:pPr>
        <w:ind w:firstLine="709"/>
        <w:jc w:val="both"/>
      </w:pPr>
      <w:r>
        <w:t>Формализованная о</w:t>
      </w:r>
      <w:r w:rsidRPr="00764BF1">
        <w:t xml:space="preserve">рганизация учета реализации автомобилей в </w:t>
      </w:r>
      <w:r w:rsidR="0004124E">
        <w:t>автомагазин</w:t>
      </w:r>
      <w:r w:rsidRPr="00764BF1">
        <w:t>е предполагает</w:t>
      </w:r>
      <w:r>
        <w:t xml:space="preserve"> </w:t>
      </w:r>
      <w:r w:rsidRPr="00764BF1">
        <w:t>следующие бизнес-процессы:</w:t>
      </w:r>
    </w:p>
    <w:p w14:paraId="32646D23" w14:textId="37394F5B" w:rsidR="00F3107C" w:rsidRPr="00764BF1" w:rsidRDefault="00F3107C" w:rsidP="003A44FF">
      <w:pPr>
        <w:ind w:firstLine="709"/>
        <w:jc w:val="both"/>
      </w:pPr>
      <w:r>
        <w:t>1 Поступление заказа на какой-либо автомобиль со списком необходимых к установке деталей;</w:t>
      </w:r>
    </w:p>
    <w:p w14:paraId="501CDF40" w14:textId="3AB08E42" w:rsidR="00517D36" w:rsidRDefault="00F3107C" w:rsidP="003A44FF">
      <w:pPr>
        <w:ind w:firstLine="709"/>
        <w:jc w:val="both"/>
      </w:pPr>
      <w:r>
        <w:t>2</w:t>
      </w:r>
      <w:r w:rsidR="003F751B">
        <w:t> </w:t>
      </w:r>
      <w:r>
        <w:t>Заказ автомобиля автомагазином у компании-поставщика;</w:t>
      </w:r>
    </w:p>
    <w:p w14:paraId="247015E5" w14:textId="43575FDC" w:rsidR="00F3107C" w:rsidRPr="00764BF1" w:rsidRDefault="00F3107C" w:rsidP="003A44FF">
      <w:pPr>
        <w:ind w:firstLine="709"/>
        <w:jc w:val="both"/>
      </w:pPr>
      <w:r>
        <w:t>3 Покупка деталей у компаний-поставщиков, которые будут устанавливаться в автомобиль согласно заказу;</w:t>
      </w:r>
    </w:p>
    <w:p w14:paraId="7EAD68B3" w14:textId="337EEBD0" w:rsidR="00517D36" w:rsidRPr="006525A5" w:rsidRDefault="00F3107C" w:rsidP="003A44FF">
      <w:pPr>
        <w:ind w:firstLine="709"/>
        <w:jc w:val="both"/>
      </w:pPr>
      <w:r>
        <w:t>4</w:t>
      </w:r>
      <w:r w:rsidR="003F751B">
        <w:t> П</w:t>
      </w:r>
      <w:r w:rsidR="00517D36" w:rsidRPr="00764BF1">
        <w:t xml:space="preserve">рием автомобиля </w:t>
      </w:r>
      <w:r w:rsidR="00517D36">
        <w:t>–</w:t>
      </w:r>
      <w:r w:rsidR="00517D36" w:rsidRPr="00764BF1">
        <w:t xml:space="preserve"> принятие автомобиля на внутренний учет, проведение </w:t>
      </w:r>
      <w:r>
        <w:t>подготовки, переоборудования</w:t>
      </w:r>
      <w:r w:rsidR="00517D36" w:rsidRPr="00764BF1">
        <w:t xml:space="preserve"> и диагностики автомобиля, оповещение покупателя</w:t>
      </w:r>
      <w:r w:rsidR="006525A5" w:rsidRPr="006525A5">
        <w:t>;</w:t>
      </w:r>
    </w:p>
    <w:p w14:paraId="5D968726" w14:textId="4E977B69" w:rsidR="00517D36" w:rsidRPr="00764BF1" w:rsidRDefault="00F3107C" w:rsidP="003A44FF">
      <w:pPr>
        <w:ind w:firstLine="709"/>
        <w:jc w:val="both"/>
      </w:pPr>
      <w:r>
        <w:t>5</w:t>
      </w:r>
      <w:r w:rsidR="003F751B">
        <w:t> Р</w:t>
      </w:r>
      <w:r w:rsidR="00517D36" w:rsidRPr="00764BF1">
        <w:t xml:space="preserve">еализация автомобиля </w:t>
      </w:r>
      <w:r w:rsidR="00517D36">
        <w:t>–</w:t>
      </w:r>
      <w:r w:rsidR="00517D36" w:rsidRPr="00764BF1">
        <w:t xml:space="preserve"> осмотр автомобиля покупателем, оформление договора купли-продажи</w:t>
      </w:r>
      <w:r w:rsidR="003F751B">
        <w:t>.</w:t>
      </w:r>
    </w:p>
    <w:p w14:paraId="0BFF0893" w14:textId="7FD3693E" w:rsidR="00517D36" w:rsidRPr="001419A0" w:rsidRDefault="003F751B" w:rsidP="003A44FF">
      <w:pPr>
        <w:ind w:firstLine="709"/>
        <w:jc w:val="both"/>
      </w:pPr>
      <w:r>
        <w:t xml:space="preserve">Таким образом </w:t>
      </w:r>
      <w:r w:rsidR="00F3107C">
        <w:t xml:space="preserve">был описан </w:t>
      </w:r>
      <w:r>
        <w:t>построен процесс работы автомагазина, однако</w:t>
      </w:r>
      <w:r w:rsidR="00F3107C">
        <w:t xml:space="preserve"> стоит понимать, что</w:t>
      </w:r>
      <w:r>
        <w:t xml:space="preserve"> это –</w:t>
      </w:r>
      <w:r w:rsidR="00F3107C">
        <w:t xml:space="preserve"> </w:t>
      </w:r>
      <w:r>
        <w:t>упрощённый вариа</w:t>
      </w:r>
      <w:r w:rsidR="00F3107C">
        <w:t>нт</w:t>
      </w:r>
      <w:r>
        <w:t>.</w:t>
      </w:r>
      <w:r w:rsidR="006525A5">
        <w:t xml:space="preserve"> </w:t>
      </w:r>
    </w:p>
    <w:p w14:paraId="450A0AF6" w14:textId="77777777" w:rsidR="00F3107C" w:rsidRPr="00517D36" w:rsidRDefault="00F3107C" w:rsidP="003A44FF">
      <w:pPr>
        <w:ind w:firstLine="709"/>
        <w:jc w:val="both"/>
      </w:pPr>
    </w:p>
    <w:p w14:paraId="08000260" w14:textId="26C3397E" w:rsidR="00517D36" w:rsidRPr="000B436E" w:rsidRDefault="00517D36" w:rsidP="00F3107C">
      <w:pPr>
        <w:ind w:left="1134" w:hanging="425"/>
        <w:jc w:val="both"/>
        <w:rPr>
          <w:b/>
          <w:bCs/>
        </w:rPr>
      </w:pPr>
      <w:r w:rsidRPr="000B436E">
        <w:rPr>
          <w:b/>
          <w:bCs/>
        </w:rPr>
        <w:t>1.2 Анализ информационных потребностей пользователей и предварительное описание запросов</w:t>
      </w:r>
    </w:p>
    <w:p w14:paraId="111DAACD" w14:textId="77777777" w:rsidR="003F751B" w:rsidRDefault="003F751B" w:rsidP="003A44FF"/>
    <w:p w14:paraId="258C1A18" w14:textId="44419F36" w:rsidR="00A002BF" w:rsidRDefault="00C9454D" w:rsidP="003A44FF">
      <w:pPr>
        <w:ind w:firstLine="709"/>
        <w:jc w:val="both"/>
      </w:pPr>
      <w:r>
        <w:t>Приложение разрабатывается для нескольких групп пользователей, у каждой из которых свой уровень доступа. Пользователь «Администратор» может просматривать все данные (таблицы), которые есть в базе данных, а также изменять, добавлять и удалять поля во всех таблицах. Единственное, чего не может администратор – это добавление новых пользователей. Для этих целей служит окно регистрации. Таким образом достигается конфиденциальность данных для каждого пользователя, который хранится в базе данных.</w:t>
      </w:r>
    </w:p>
    <w:p w14:paraId="2485B26F" w14:textId="06140E39" w:rsidR="00C9454D" w:rsidRDefault="00C9454D" w:rsidP="003A44FF">
      <w:pPr>
        <w:ind w:firstLine="709"/>
        <w:jc w:val="both"/>
      </w:pPr>
      <w:r>
        <w:t>Стандартный пользователь, которым в 99% случаев будет являться посетитель, имеет ограниченный круг возможностей по взаимодействию с базой данных. Что касается создания и удаления записей, то пользователь</w:t>
      </w:r>
      <w:r w:rsidR="00523869">
        <w:t xml:space="preserve"> может делать вышеперечисленные действия только по отношению к таблице «Заказы». С остальными таблицами пользователь не имеет никаких прямых связей. Просмотр списка товаров (автомобилей, в данном случае) происходит через операцию просмотра представления, которое представительно настроено в базе данных.</w:t>
      </w:r>
    </w:p>
    <w:p w14:paraId="18E339F8" w14:textId="77777777" w:rsidR="003F751B" w:rsidRDefault="003F751B" w:rsidP="003A44FF">
      <w:pPr>
        <w:ind w:left="993" w:hanging="573"/>
      </w:pPr>
    </w:p>
    <w:p w14:paraId="2CD6A11D" w14:textId="2A81539E" w:rsidR="00517D36" w:rsidRPr="000B436E" w:rsidRDefault="00517D36" w:rsidP="003A44FF">
      <w:pPr>
        <w:ind w:left="1134" w:hanging="425"/>
        <w:rPr>
          <w:b/>
          <w:bCs/>
        </w:rPr>
      </w:pPr>
      <w:r w:rsidRPr="000B436E">
        <w:rPr>
          <w:b/>
          <w:bCs/>
        </w:rPr>
        <w:t>1.3 Определение требований и ограничений к базе данных с точки</w:t>
      </w:r>
      <w:r w:rsidR="003F751B">
        <w:rPr>
          <w:b/>
          <w:bCs/>
        </w:rPr>
        <w:t xml:space="preserve"> </w:t>
      </w:r>
      <w:r w:rsidRPr="000B436E">
        <w:rPr>
          <w:b/>
          <w:bCs/>
        </w:rPr>
        <w:t>зрения предметной области</w:t>
      </w:r>
    </w:p>
    <w:p w14:paraId="40EF990C" w14:textId="77777777" w:rsidR="00517D36" w:rsidRDefault="00517D36" w:rsidP="003A44FF">
      <w:pPr>
        <w:ind w:firstLine="720"/>
        <w:jc w:val="both"/>
        <w:rPr>
          <w:sz w:val="24"/>
          <w:szCs w:val="24"/>
        </w:rPr>
      </w:pPr>
    </w:p>
    <w:p w14:paraId="42CF2E16" w14:textId="7D295433" w:rsidR="00517D36" w:rsidRPr="00953197" w:rsidRDefault="00517D36" w:rsidP="003A44FF">
      <w:pPr>
        <w:ind w:firstLine="709"/>
        <w:jc w:val="both"/>
      </w:pPr>
      <w:r w:rsidRPr="00953197">
        <w:t>В соответствии с предметной областью система строится с учётом</w:t>
      </w:r>
    </w:p>
    <w:p w14:paraId="2127DBD5" w14:textId="77777777" w:rsidR="00517D36" w:rsidRPr="00953197" w:rsidRDefault="00517D36" w:rsidP="003A44FF">
      <w:pPr>
        <w:jc w:val="both"/>
      </w:pPr>
      <w:r w:rsidRPr="00953197">
        <w:t>следующих особенностей:</w:t>
      </w:r>
    </w:p>
    <w:p w14:paraId="11294C0E" w14:textId="7134B98A" w:rsidR="00517D36" w:rsidRPr="00953197" w:rsidRDefault="00517D36" w:rsidP="003A44FF">
      <w:pPr>
        <w:ind w:firstLine="709"/>
        <w:jc w:val="both"/>
      </w:pPr>
      <w:r w:rsidRPr="00953197">
        <w:t>–</w:t>
      </w:r>
      <w:r w:rsidR="00775D99">
        <w:t> </w:t>
      </w:r>
      <w:r w:rsidRPr="00953197">
        <w:t xml:space="preserve">в автомагазине </w:t>
      </w:r>
      <w:r>
        <w:t>может быть любое</w:t>
      </w:r>
      <w:r w:rsidRPr="00953197">
        <w:t xml:space="preserve"> количество автомобилей;</w:t>
      </w:r>
    </w:p>
    <w:p w14:paraId="7857681C" w14:textId="308034CA" w:rsidR="00517D36" w:rsidRPr="00953197" w:rsidRDefault="00517D36" w:rsidP="003A44FF">
      <w:pPr>
        <w:ind w:firstLine="709"/>
        <w:jc w:val="both"/>
      </w:pPr>
      <w:r w:rsidRPr="00953197">
        <w:t>–</w:t>
      </w:r>
      <w:r w:rsidR="00775D99">
        <w:t> </w:t>
      </w:r>
      <w:r w:rsidR="00F23ACB">
        <w:t xml:space="preserve">каждый автомобиль имеет уникальный </w:t>
      </w:r>
      <w:r w:rsidR="00DD67DF">
        <w:t>17-значный</w:t>
      </w:r>
      <w:r w:rsidR="00F23ACB">
        <w:t xml:space="preserve"> номер</w:t>
      </w:r>
      <w:r w:rsidR="00DD67DF">
        <w:t xml:space="preserve">, который называется </w:t>
      </w:r>
      <w:r w:rsidR="00DD67DF">
        <w:rPr>
          <w:lang w:val="en-US"/>
        </w:rPr>
        <w:t>VIN</w:t>
      </w:r>
      <w:r w:rsidRPr="00953197">
        <w:t>;</w:t>
      </w:r>
    </w:p>
    <w:p w14:paraId="4C41EEC3" w14:textId="1B4DF426" w:rsidR="00517D36" w:rsidRPr="00953197" w:rsidRDefault="00517D36" w:rsidP="003A44FF">
      <w:pPr>
        <w:ind w:firstLine="709"/>
        <w:jc w:val="both"/>
      </w:pPr>
      <w:r w:rsidRPr="00953197">
        <w:t>–</w:t>
      </w:r>
      <w:r w:rsidR="00775D99">
        <w:t> </w:t>
      </w:r>
      <w:r w:rsidRPr="00953197">
        <w:t>каждый автомобиль имеет свою характеристику;</w:t>
      </w:r>
    </w:p>
    <w:p w14:paraId="18717A98" w14:textId="23AE237B" w:rsidR="00517D36" w:rsidRPr="00953197" w:rsidRDefault="00517D36" w:rsidP="003A44FF">
      <w:pPr>
        <w:ind w:firstLine="709"/>
        <w:jc w:val="both"/>
      </w:pPr>
      <w:r w:rsidRPr="00953197">
        <w:t>–</w:t>
      </w:r>
      <w:r w:rsidR="00775D99">
        <w:t> </w:t>
      </w:r>
      <w:r w:rsidR="00CF3FC5">
        <w:rPr>
          <w:color w:val="000000"/>
          <w:szCs w:val="28"/>
        </w:rPr>
        <w:t>стоимость автомобиля и стоимость деталей</w:t>
      </w:r>
      <w:r w:rsidR="00CF3FC5" w:rsidRPr="00CF3FC5">
        <w:rPr>
          <w:color w:val="000000"/>
          <w:szCs w:val="28"/>
        </w:rPr>
        <w:t xml:space="preserve"> – положительные числа, с не более чем двумя значениями после запятой</w:t>
      </w:r>
      <w:r w:rsidR="00CF3FC5">
        <w:rPr>
          <w:color w:val="000000"/>
          <w:szCs w:val="28"/>
        </w:rPr>
        <w:t>;</w:t>
      </w:r>
    </w:p>
    <w:p w14:paraId="5478E532" w14:textId="6A93EBF7" w:rsidR="00517D36" w:rsidRDefault="00517D36" w:rsidP="003A44FF">
      <w:pPr>
        <w:ind w:firstLine="709"/>
        <w:jc w:val="both"/>
      </w:pPr>
      <w:r w:rsidRPr="00953197">
        <w:t>–</w:t>
      </w:r>
      <w:r w:rsidR="00775D99">
        <w:t> </w:t>
      </w:r>
      <w:r w:rsidRPr="00953197">
        <w:t>покупатель может выбрать несколько автомобилей, но на каждый автомобиль оформляется отдельный заказ</w:t>
      </w:r>
      <w:r>
        <w:t>.</w:t>
      </w:r>
    </w:p>
    <w:p w14:paraId="47D0621C" w14:textId="696F0963" w:rsidR="00CF3FC5" w:rsidRDefault="00CF3FC5" w:rsidP="003A44FF">
      <w:pPr>
        <w:ind w:firstLine="709"/>
        <w:jc w:val="both"/>
      </w:pPr>
      <w:r>
        <w:t xml:space="preserve">– при создании заказа автомобиль и работник магазина, указанный в заказе, приобретают статус «занят»; </w:t>
      </w:r>
    </w:p>
    <w:p w14:paraId="38AE69E4" w14:textId="0B013DC0" w:rsidR="00CF3FC5" w:rsidRDefault="00CF3FC5" w:rsidP="003A44FF">
      <w:pPr>
        <w:ind w:firstLine="709"/>
        <w:jc w:val="both"/>
      </w:pPr>
      <w:r>
        <w:t>– при подтверждении заказа автомобиль приобретает статус «продан» и больше не показывается в списке, предоставляемом потенциальным покупателям, однако всё еще числится в базе, а работник становится свободным для следующих заказов;</w:t>
      </w:r>
    </w:p>
    <w:p w14:paraId="348B0D05" w14:textId="7E2DFA97" w:rsidR="00CF3FC5" w:rsidRPr="00C47965" w:rsidRDefault="00CF3FC5" w:rsidP="003A44FF">
      <w:pPr>
        <w:ind w:firstLine="709"/>
        <w:jc w:val="both"/>
      </w:pPr>
      <w:r>
        <w:t>– при удалении заказа автомобиль и работник, указанные в заказе, приобретают статус «свободный».</w:t>
      </w:r>
    </w:p>
    <w:p w14:paraId="6383E020" w14:textId="42D416FE" w:rsidR="00DD67DF" w:rsidRDefault="00DD67DF" w:rsidP="003A44FF">
      <w:pPr>
        <w:ind w:firstLine="709"/>
        <w:jc w:val="both"/>
      </w:pPr>
      <w:r>
        <w:t>В соответствии с вышеперечисленными ограничениями будут разрабатываться как база данных, так и программное средство для работы с базой данных.</w:t>
      </w:r>
    </w:p>
    <w:p w14:paraId="024D13F3" w14:textId="50D270A4" w:rsidR="00DD67DF" w:rsidRDefault="00517D36" w:rsidP="003A44FF">
      <w:pPr>
        <w:ind w:firstLine="709"/>
        <w:jc w:val="both"/>
      </w:pPr>
      <w:r w:rsidRPr="00135D50">
        <w:t xml:space="preserve">Качество проектирования базы данных </w:t>
      </w:r>
      <w:r>
        <w:t>влияет</w:t>
      </w:r>
      <w:r w:rsidRPr="00135D50">
        <w:t xml:space="preserve"> на работу с </w:t>
      </w:r>
      <w:r>
        <w:t>этой базой данных в будущем</w:t>
      </w:r>
      <w:r w:rsidRPr="00135D50">
        <w:t>. С хорошо спроектированной базой данных легче работать, легче писать запросы.</w:t>
      </w:r>
    </w:p>
    <w:p w14:paraId="6601783C" w14:textId="77777777" w:rsidR="00D923F6" w:rsidRPr="00D923F6" w:rsidRDefault="00D923F6" w:rsidP="00D923F6">
      <w:pPr>
        <w:ind w:firstLine="709"/>
      </w:pPr>
      <w:r w:rsidRPr="00D923F6">
        <w:t>Таким образом, были сформированы следующие таблицы:</w:t>
      </w:r>
    </w:p>
    <w:p w14:paraId="616E7661" w14:textId="77777777" w:rsidR="00D923F6" w:rsidRPr="00D923F6" w:rsidRDefault="00D923F6" w:rsidP="00D923F6">
      <w:pPr>
        <w:ind w:firstLine="709"/>
      </w:pPr>
      <w:r w:rsidRPr="00D923F6">
        <w:t>– таблица «</w:t>
      </w:r>
      <w:proofErr w:type="spellStart"/>
      <w:r w:rsidRPr="00D923F6">
        <w:rPr>
          <w:lang w:val="en-US"/>
        </w:rPr>
        <w:t>userrrs</w:t>
      </w:r>
      <w:proofErr w:type="spellEnd"/>
      <w:r w:rsidRPr="00D923F6">
        <w:t>»;</w:t>
      </w:r>
    </w:p>
    <w:p w14:paraId="65C0463F" w14:textId="77777777" w:rsidR="00D923F6" w:rsidRPr="00D923F6" w:rsidRDefault="00D923F6" w:rsidP="00D923F6">
      <w:pPr>
        <w:ind w:firstLine="709"/>
      </w:pPr>
      <w:r w:rsidRPr="00D923F6">
        <w:t>– таблица «</w:t>
      </w:r>
      <w:r w:rsidRPr="00D923F6">
        <w:rPr>
          <w:lang w:val="en-US"/>
        </w:rPr>
        <w:t>orders</w:t>
      </w:r>
      <w:r w:rsidRPr="00D923F6">
        <w:t>»;</w:t>
      </w:r>
    </w:p>
    <w:p w14:paraId="1C53C504" w14:textId="77777777" w:rsidR="00D923F6" w:rsidRPr="00D923F6" w:rsidRDefault="00D923F6" w:rsidP="00D923F6">
      <w:pPr>
        <w:ind w:firstLine="709"/>
      </w:pPr>
      <w:r w:rsidRPr="00D923F6">
        <w:t>– таблица «</w:t>
      </w:r>
      <w:r w:rsidRPr="00D923F6">
        <w:rPr>
          <w:lang w:val="en-US"/>
        </w:rPr>
        <w:t>employees</w:t>
      </w:r>
      <w:r w:rsidRPr="00D923F6">
        <w:t>»;</w:t>
      </w:r>
    </w:p>
    <w:p w14:paraId="54B9F408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«qualifications»;</w:t>
      </w:r>
    </w:p>
    <w:p w14:paraId="7CD3BEFA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</w:t>
      </w:r>
      <w:proofErr w:type="spellStart"/>
      <w:r w:rsidRPr="00D923F6">
        <w:rPr>
          <w:lang w:val="en-US"/>
        </w:rPr>
        <w:t>payment_types</w:t>
      </w:r>
      <w:proofErr w:type="spellEnd"/>
      <w:r w:rsidRPr="00D923F6">
        <w:rPr>
          <w:lang w:val="en-US"/>
        </w:rPr>
        <w:t>»;</w:t>
      </w:r>
    </w:p>
    <w:p w14:paraId="6252887C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</w:t>
      </w:r>
      <w:proofErr w:type="spellStart"/>
      <w:r w:rsidRPr="00D923F6">
        <w:rPr>
          <w:lang w:val="en-US"/>
        </w:rPr>
        <w:t>order_types</w:t>
      </w:r>
      <w:proofErr w:type="spellEnd"/>
      <w:r w:rsidRPr="00D923F6">
        <w:rPr>
          <w:lang w:val="en-US"/>
        </w:rPr>
        <w:t>»;</w:t>
      </w:r>
    </w:p>
    <w:p w14:paraId="134AED11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</w:t>
      </w:r>
      <w:proofErr w:type="spellStart"/>
      <w:r w:rsidRPr="00D923F6">
        <w:rPr>
          <w:lang w:val="en-US"/>
        </w:rPr>
        <w:t>vehicle_models</w:t>
      </w:r>
      <w:proofErr w:type="spellEnd"/>
      <w:r w:rsidRPr="00D923F6">
        <w:rPr>
          <w:lang w:val="en-US"/>
        </w:rPr>
        <w:t>»;</w:t>
      </w:r>
    </w:p>
    <w:p w14:paraId="3C756DDB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«manufacturers»;</w:t>
      </w:r>
    </w:p>
    <w:p w14:paraId="00044BBF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</w:t>
      </w:r>
      <w:proofErr w:type="spellStart"/>
      <w:r w:rsidRPr="00D923F6">
        <w:rPr>
          <w:lang w:val="en-US"/>
        </w:rPr>
        <w:t>vehicle_types</w:t>
      </w:r>
      <w:proofErr w:type="spellEnd"/>
      <w:r w:rsidRPr="00D923F6">
        <w:rPr>
          <w:lang w:val="en-US"/>
        </w:rPr>
        <w:t>»;</w:t>
      </w:r>
    </w:p>
    <w:p w14:paraId="3FDA820E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«engines»;</w:t>
      </w:r>
    </w:p>
    <w:p w14:paraId="3CBC183F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«turbos»;</w:t>
      </w:r>
    </w:p>
    <w:p w14:paraId="16FB0354" w14:textId="77777777" w:rsidR="00D923F6" w:rsidRPr="00D923F6" w:rsidRDefault="00D923F6" w:rsidP="00D923F6">
      <w:pPr>
        <w:ind w:firstLine="709"/>
        <w:rPr>
          <w:lang w:val="en-US"/>
        </w:rPr>
      </w:pPr>
      <w:r w:rsidRPr="00D923F6">
        <w:rPr>
          <w:lang w:val="en-US"/>
        </w:rPr>
        <w:t xml:space="preserve">– </w:t>
      </w:r>
      <w:r w:rsidRPr="00D923F6">
        <w:t>таблица</w:t>
      </w:r>
      <w:r w:rsidRPr="00D923F6">
        <w:rPr>
          <w:lang w:val="en-US"/>
        </w:rPr>
        <w:t xml:space="preserve"> «transmissions»;</w:t>
      </w:r>
    </w:p>
    <w:p w14:paraId="36BB6A35" w14:textId="3AA11981" w:rsidR="00D923F6" w:rsidRDefault="00D923F6" w:rsidP="00D923F6">
      <w:pPr>
        <w:ind w:firstLine="709"/>
      </w:pPr>
      <w:r w:rsidRPr="00D923F6">
        <w:t>– таблица «</w:t>
      </w:r>
      <w:r w:rsidRPr="00D923F6">
        <w:rPr>
          <w:lang w:val="en-US"/>
        </w:rPr>
        <w:t>wheels</w:t>
      </w:r>
      <w:r w:rsidRPr="00D923F6">
        <w:t>»;</w:t>
      </w:r>
    </w:p>
    <w:p w14:paraId="515C2A87" w14:textId="46CF0E6B" w:rsidR="00D923F6" w:rsidRPr="00D923F6" w:rsidRDefault="00D923F6" w:rsidP="00D923F6">
      <w:pPr>
        <w:ind w:firstLine="709"/>
        <w:jc w:val="both"/>
      </w:pPr>
      <w:r>
        <w:t>Данного набора сущностей вполне хватит для нормального функционирования автомагазина и взаимодействия пользователей с автомагазином.</w:t>
      </w:r>
    </w:p>
    <w:p w14:paraId="29784AAD" w14:textId="77777777" w:rsidR="00DD67DF" w:rsidRDefault="00DD67DF" w:rsidP="00D923F6">
      <w:pPr>
        <w:jc w:val="both"/>
      </w:pPr>
    </w:p>
    <w:p w14:paraId="06D59C67" w14:textId="1FD8099D" w:rsidR="00DD67DF" w:rsidRPr="000B436E" w:rsidRDefault="00DD67DF" w:rsidP="00DD67DF">
      <w:pPr>
        <w:ind w:left="1134" w:hanging="425"/>
        <w:rPr>
          <w:b/>
          <w:bCs/>
        </w:rPr>
      </w:pPr>
      <w:r w:rsidRPr="000B436E">
        <w:rPr>
          <w:b/>
          <w:bCs/>
        </w:rPr>
        <w:t>1.</w:t>
      </w:r>
      <w:r>
        <w:rPr>
          <w:b/>
          <w:bCs/>
        </w:rPr>
        <w:t>4</w:t>
      </w:r>
      <w:r w:rsidRPr="000B436E">
        <w:rPr>
          <w:b/>
          <w:bCs/>
        </w:rPr>
        <w:t> </w:t>
      </w:r>
      <w:r>
        <w:rPr>
          <w:b/>
          <w:bCs/>
        </w:rPr>
        <w:t>Постановка решаемой задачи</w:t>
      </w:r>
    </w:p>
    <w:p w14:paraId="4BDDCED2" w14:textId="77777777" w:rsidR="00DD67DF" w:rsidRDefault="00DD67DF" w:rsidP="00DD67DF">
      <w:pPr>
        <w:ind w:firstLine="720"/>
        <w:jc w:val="both"/>
        <w:rPr>
          <w:sz w:val="24"/>
          <w:szCs w:val="24"/>
        </w:rPr>
      </w:pPr>
    </w:p>
    <w:p w14:paraId="213A5909" w14:textId="42407F1F" w:rsidR="00DD67DF" w:rsidRPr="00135D50" w:rsidRDefault="00DD67DF" w:rsidP="00DD67DF">
      <w:pPr>
        <w:ind w:firstLine="709"/>
        <w:jc w:val="both"/>
      </w:pPr>
      <w:r>
        <w:t xml:space="preserve">Таким образом, в качестве входных данных в данном курсовом проектировании имеются: необходимость в проектировании </w:t>
      </w:r>
      <w:r w:rsidR="00D923F6">
        <w:t xml:space="preserve">базы данных, которая будет </w:t>
      </w:r>
      <w:r w:rsidR="00D923F6" w:rsidRPr="00B073C5">
        <w:t xml:space="preserve">проста в обслуживании, </w:t>
      </w:r>
      <w:r w:rsidR="00D923F6">
        <w:t>будет иметь</w:t>
      </w:r>
      <w:r w:rsidR="00D923F6" w:rsidRPr="00B073C5">
        <w:t xml:space="preserve"> согласованн</w:t>
      </w:r>
      <w:r w:rsidR="00D923F6">
        <w:t>ые</w:t>
      </w:r>
      <w:r w:rsidR="00D923F6" w:rsidRPr="00B073C5">
        <w:t xml:space="preserve"> данны</w:t>
      </w:r>
      <w:r w:rsidR="00D923F6">
        <w:t>е</w:t>
      </w:r>
      <w:r w:rsidR="00D923F6" w:rsidRPr="00B073C5">
        <w:t xml:space="preserve"> и экономична с точки зрения дискового пространства для хранения</w:t>
      </w:r>
      <w:r w:rsidR="00D923F6">
        <w:t>. Вместе с этим, база данных должна быть надёжной, обеспечивать целостность данных, содержать не менее 10 сущностей, а также должна быть приведена к третьей нормальной форме. Чтобы обеспечить правильное взаимодействие пользователя с ассортиментом автомагазина, в базе данных будут реализованы так называемые триггеры: например, когда пользователь закажет автомобиль, ему автоматически присвоится статус «занят», поэтому другой пользователь не сможет заказать его до тех пор, пока первый пользователь по какой-либо причине не отменит заказ. Целостность и безопасность данных в базе данных будут реализованы через систему прав доступа, разграничения ролей, а также через использование представлений.</w:t>
      </w:r>
    </w:p>
    <w:p w14:paraId="17AA6163" w14:textId="77777777" w:rsidR="00DD67DF" w:rsidRDefault="00DD67DF" w:rsidP="003A44FF">
      <w:pPr>
        <w:ind w:firstLine="709"/>
        <w:jc w:val="both"/>
      </w:pPr>
    </w:p>
    <w:p w14:paraId="3CFD900C" w14:textId="56766916" w:rsidR="00517D36" w:rsidRPr="00135D50" w:rsidRDefault="00517D36" w:rsidP="003A44FF">
      <w:pPr>
        <w:ind w:firstLine="709"/>
        <w:jc w:val="both"/>
      </w:pPr>
      <w:r w:rsidRPr="00135D50">
        <w:t xml:space="preserve"> </w:t>
      </w:r>
    </w:p>
    <w:p w14:paraId="69F35AFC" w14:textId="37F656CE" w:rsidR="003A44FF" w:rsidRPr="00393EDC" w:rsidRDefault="003A44FF" w:rsidP="003A44FF">
      <w:pPr>
        <w:rPr>
          <w:rFonts w:cs="Times New Roman"/>
          <w:lang w:val="en-US"/>
        </w:rPr>
      </w:pPr>
    </w:p>
    <w:p w14:paraId="006CEDD6" w14:textId="6DECEBC7" w:rsidR="003A44FF" w:rsidRPr="00393EDC" w:rsidRDefault="003A44FF" w:rsidP="003A44FF">
      <w:pPr>
        <w:rPr>
          <w:rFonts w:cs="Times New Roman"/>
          <w:lang w:val="en-US"/>
        </w:rPr>
      </w:pPr>
    </w:p>
    <w:p w14:paraId="351E249C" w14:textId="606F48AA" w:rsidR="003A44FF" w:rsidRPr="00393EDC" w:rsidRDefault="003A44FF" w:rsidP="003A44FF">
      <w:pPr>
        <w:rPr>
          <w:rFonts w:cs="Times New Roman"/>
          <w:lang w:val="en-US"/>
        </w:rPr>
      </w:pPr>
    </w:p>
    <w:p w14:paraId="2843935A" w14:textId="183DE50D" w:rsidR="003A44FF" w:rsidRDefault="003A44FF" w:rsidP="003A44FF">
      <w:pPr>
        <w:rPr>
          <w:rFonts w:cs="Times New Roman"/>
          <w:lang w:val="en-US"/>
        </w:rPr>
      </w:pPr>
    </w:p>
    <w:p w14:paraId="4F528158" w14:textId="6E279BBD" w:rsidR="00422939" w:rsidRPr="00393EDC" w:rsidRDefault="00422939" w:rsidP="003A44FF">
      <w:pPr>
        <w:rPr>
          <w:rFonts w:cs="Times New Roman"/>
          <w:lang w:val="en-US"/>
        </w:rPr>
      </w:pPr>
    </w:p>
    <w:p w14:paraId="0668AC59" w14:textId="77777777" w:rsidR="003A44FF" w:rsidRPr="00393EDC" w:rsidRDefault="003A44FF" w:rsidP="003A44FF">
      <w:pPr>
        <w:rPr>
          <w:rFonts w:cs="Times New Roman"/>
          <w:lang w:val="en-US"/>
        </w:rPr>
      </w:pPr>
    </w:p>
    <w:p w14:paraId="0B291BE2" w14:textId="6CBB1027" w:rsidR="00FA3313" w:rsidRDefault="00FA3313" w:rsidP="00D428E7">
      <w:pPr>
        <w:pStyle w:val="1"/>
        <w:numPr>
          <w:ilvl w:val="0"/>
          <w:numId w:val="10"/>
        </w:numPr>
        <w:spacing w:before="0" w:after="0"/>
        <w:ind w:left="993" w:hanging="284"/>
      </w:pPr>
      <w:r w:rsidRPr="00CF7EF0">
        <w:t>ПРОЕКТИРОВАНИЕ БАЗЫ ДАННЫХ ДЛЯ ОСНОВНОГО</w:t>
      </w:r>
      <w:r w:rsidRPr="00FA3313">
        <w:t xml:space="preserve"> </w:t>
      </w:r>
      <w:r w:rsidRPr="00CF7EF0">
        <w:t>ВИДА ДЕЯТЕЛЬНОСТИ РАССМАТРИВАЕМОЙ ПРЕДМЕТНОЙ ОБЛАСТИ</w:t>
      </w:r>
    </w:p>
    <w:p w14:paraId="32F8C214" w14:textId="61920064" w:rsidR="003A44FF" w:rsidRDefault="003A44FF" w:rsidP="003A44FF">
      <w:pPr>
        <w:pStyle w:val="ab"/>
        <w:ind w:left="993" w:hanging="284"/>
      </w:pPr>
    </w:p>
    <w:p w14:paraId="3925D412" w14:textId="3D584EF3" w:rsidR="00D428E7" w:rsidRPr="00D428E7" w:rsidRDefault="00D428E7" w:rsidP="00D428E7">
      <w:pPr>
        <w:ind w:firstLine="709"/>
        <w:jc w:val="both"/>
      </w:pPr>
      <w:r w:rsidRPr="00D428E7">
        <w:t>Правильно спроектированная база данных предоставляет доступ к актуальной и точной информации. Поскольку правильн</w:t>
      </w:r>
      <w:r>
        <w:t xml:space="preserve">ое проектирование </w:t>
      </w:r>
      <w:r w:rsidRPr="00D428E7">
        <w:t>важ</w:t>
      </w:r>
      <w:r>
        <w:t xml:space="preserve">но </w:t>
      </w:r>
      <w:r w:rsidRPr="00D428E7">
        <w:t>для достижения целей</w:t>
      </w:r>
      <w:r>
        <w:t xml:space="preserve"> автомагазина</w:t>
      </w:r>
      <w:r w:rsidRPr="00D428E7">
        <w:t xml:space="preserve"> при работе с базой данных, имеет смысл вкладывать время, необходимое для изучения принципов хорошего </w:t>
      </w:r>
      <w:r>
        <w:t>проектирования</w:t>
      </w:r>
      <w:r w:rsidRPr="00D428E7">
        <w:t xml:space="preserve">. </w:t>
      </w:r>
    </w:p>
    <w:p w14:paraId="3508DEB3" w14:textId="77777777" w:rsidR="00D428E7" w:rsidRPr="00D428E7" w:rsidRDefault="00D428E7" w:rsidP="00D428E7">
      <w:pPr>
        <w:jc w:val="both"/>
      </w:pPr>
    </w:p>
    <w:p w14:paraId="730A60BE" w14:textId="35B5B207" w:rsidR="00FA3313" w:rsidRDefault="00FA3313" w:rsidP="00DF4D65">
      <w:pPr>
        <w:pStyle w:val="1"/>
        <w:numPr>
          <w:ilvl w:val="1"/>
          <w:numId w:val="10"/>
        </w:numPr>
        <w:spacing w:before="0" w:after="0"/>
      </w:pPr>
      <w:r w:rsidRPr="00CF7EF0">
        <w:t>Разработка инфологической модели предметной области базы данных</w:t>
      </w:r>
    </w:p>
    <w:p w14:paraId="167B878B" w14:textId="77777777" w:rsidR="009F78C3" w:rsidRPr="009F78C3" w:rsidRDefault="009F78C3" w:rsidP="009F78C3"/>
    <w:p w14:paraId="6F185268" w14:textId="45CB6ABC" w:rsidR="00DF4D65" w:rsidRDefault="00DF4D65" w:rsidP="009F78C3">
      <w:pPr>
        <w:pStyle w:val="ab"/>
        <w:ind w:left="0" w:firstLine="709"/>
        <w:jc w:val="both"/>
      </w:pPr>
      <w:r w:rsidRPr="00DF4D65">
        <w:t xml:space="preserve">Инфологическая модель применяется на втором этапе проектирования </w:t>
      </w:r>
      <w:r w:rsidR="009F78C3">
        <w:t>базы данных, когда</w:t>
      </w:r>
      <w:r w:rsidRPr="00DF4D65">
        <w:t xml:space="preserve"> </w:t>
      </w:r>
      <w:r w:rsidR="009F78C3">
        <w:t xml:space="preserve">уже сделано </w:t>
      </w:r>
      <w:r w:rsidRPr="00DF4D65">
        <w:t>словесно</w:t>
      </w:r>
      <w:r w:rsidR="009F78C3">
        <w:t xml:space="preserve">е </w:t>
      </w:r>
      <w:r w:rsidRPr="00DF4D65">
        <w:t>описани</w:t>
      </w:r>
      <w:r w:rsidR="009F78C3">
        <w:t xml:space="preserve">е </w:t>
      </w:r>
      <w:r w:rsidRPr="00DF4D65">
        <w:t>предметной области, то есть после этапа постановки задачи.</w:t>
      </w:r>
    </w:p>
    <w:p w14:paraId="27CA99BF" w14:textId="00A94328" w:rsidR="009F78C3" w:rsidRDefault="009F78C3" w:rsidP="009F78C3">
      <w:pPr>
        <w:pStyle w:val="ab"/>
        <w:ind w:left="0" w:firstLine="709"/>
        <w:jc w:val="both"/>
      </w:pPr>
      <w:r w:rsidRPr="009F78C3">
        <w:t xml:space="preserve">Проблема представления семантики давно интересовала разработчиков, и в семидесятых годах было предложено несколько моделей данных, названных семантическими моделями. К ним можно отнести модель функциональную модель данных </w:t>
      </w:r>
      <w:proofErr w:type="spellStart"/>
      <w:r w:rsidRPr="009F78C3">
        <w:t>Шипмана</w:t>
      </w:r>
      <w:proofErr w:type="spellEnd"/>
      <w:r>
        <w:t xml:space="preserve">, </w:t>
      </w:r>
      <w:r w:rsidRPr="009F78C3">
        <w:t>семантическую модель данных, предложенную Хаммером и Мак-Леоном в 1981 году</w:t>
      </w:r>
      <w:r>
        <w:t xml:space="preserve">,  модель </w:t>
      </w:r>
      <w:r w:rsidRPr="009F78C3">
        <w:t xml:space="preserve">«сущность—связь», предложенную </w:t>
      </w:r>
      <w:r>
        <w:t xml:space="preserve">Ченом </w:t>
      </w:r>
      <w:r w:rsidRPr="009F78C3">
        <w:t>в 1976 году</w:t>
      </w:r>
      <w:r>
        <w:t xml:space="preserve"> </w:t>
      </w:r>
      <w:r w:rsidRPr="009F78C3">
        <w:t xml:space="preserve">и ряд других моделей. У всех моделей были свои положительные и отрицательные стороны, но испытание временем выдержала только </w:t>
      </w:r>
      <w:r>
        <w:t>последняя</w:t>
      </w:r>
      <w:r w:rsidRPr="009F78C3">
        <w:t>. И в настоящий момент именно модель Чена «сущность</w:t>
      </w:r>
      <w:r>
        <w:t xml:space="preserve"> – </w:t>
      </w:r>
      <w:r w:rsidRPr="009F78C3">
        <w:t>связь», или «</w:t>
      </w:r>
      <w:proofErr w:type="spellStart"/>
      <w:r w:rsidRPr="009F78C3">
        <w:t>Entity</w:t>
      </w:r>
      <w:proofErr w:type="spellEnd"/>
      <w:r w:rsidRPr="009F78C3">
        <w:t xml:space="preserve"> </w:t>
      </w:r>
      <w:proofErr w:type="spellStart"/>
      <w:r w:rsidRPr="009F78C3">
        <w:t>Relationship</w:t>
      </w:r>
      <w:proofErr w:type="spellEnd"/>
      <w:r w:rsidRPr="009F78C3">
        <w:t xml:space="preserve">», стала фактическим стандартом при инфологическом моделировании баз данных. Общепринятым стало сокращенное название ER-модель, большинство современных CASE-средств содержат инструментальные средства для описания данных в формализме этой модели. Кроме того, разработаны методы автоматического преобразования проекта БД из ER-модели в реляционную, при этом преобразование выполняется в </w:t>
      </w:r>
      <w:proofErr w:type="spellStart"/>
      <w:r w:rsidRPr="009F78C3">
        <w:t>даталогическую</w:t>
      </w:r>
      <w:proofErr w:type="spellEnd"/>
      <w:r w:rsidRPr="009F78C3">
        <w:t xml:space="preserve"> модель, соответствующую конкретной СУБД. Все CASE-системы имеют развитые средства документирования процесса разработки БД, автоматические генераторы отчетов позволяют подготовить отчет о текущем состоянии проекта БД с подробным описанием объектов БД и их отношений как в графическом виде, так и в виде готовых стандартных печатных отчетов, что существенно облегчает ведение проекта.</w:t>
      </w:r>
    </w:p>
    <w:p w14:paraId="34BEC458" w14:textId="79F7A31A" w:rsidR="007517C0" w:rsidRDefault="00012008" w:rsidP="007517C0">
      <w:pPr>
        <w:pStyle w:val="ab"/>
        <w:ind w:left="0" w:firstLine="709"/>
        <w:jc w:val="both"/>
      </w:pPr>
      <w:r w:rsidRPr="00012008">
        <w:t xml:space="preserve">Сущность </w:t>
      </w:r>
      <w:r>
        <w:t>–</w:t>
      </w:r>
      <w:r w:rsidRPr="00012008">
        <w:t xml:space="preserve"> это реальный или воображаемый объект, информация о котором представляет интерес. На схемах модели ER сущность представлена ​​в виде прямоугольника</w:t>
      </w:r>
      <w:r w:rsidR="00D43969">
        <w:t xml:space="preserve"> (рисунок 1)</w:t>
      </w:r>
      <w:r w:rsidRPr="00012008">
        <w:t xml:space="preserve">, содержащего имя сущности. В этом случае имя сущности </w:t>
      </w:r>
      <w:r>
        <w:t>–</w:t>
      </w:r>
      <w:r w:rsidRPr="00012008">
        <w:t xml:space="preserve"> это имя типа, а не конкретного объекта</w:t>
      </w:r>
      <w:r w:rsidR="00B073C5">
        <w:t xml:space="preserve"> – </w:t>
      </w:r>
      <w:r w:rsidRPr="00012008">
        <w:t>экземпляра этого типа. Каждый экземпляр объекта должен отличаться от любого другого экземпляра того же объекта.</w:t>
      </w:r>
    </w:p>
    <w:p w14:paraId="2C391F32" w14:textId="266E99A8" w:rsidR="00911BA3" w:rsidRDefault="00911BA3" w:rsidP="007517C0">
      <w:pPr>
        <w:pStyle w:val="ab"/>
        <w:ind w:left="0" w:firstLine="709"/>
        <w:jc w:val="both"/>
      </w:pPr>
    </w:p>
    <w:p w14:paraId="7C09895C" w14:textId="2EBB5994" w:rsidR="00911BA3" w:rsidRDefault="00911BA3" w:rsidP="00911BA3">
      <w:pPr>
        <w:pStyle w:val="ab"/>
        <w:ind w:left="0" w:firstLine="709"/>
        <w:jc w:val="center"/>
      </w:pPr>
      <w:r w:rsidRPr="00911BA3">
        <w:drawing>
          <wp:inline distT="0" distB="0" distL="0" distR="0" wp14:anchorId="373F3E17" wp14:editId="103DD259">
            <wp:extent cx="2048161" cy="291505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53E9" w14:textId="2064D16A" w:rsidR="00911BA3" w:rsidRDefault="00911BA3" w:rsidP="00911BA3">
      <w:pPr>
        <w:pStyle w:val="ab"/>
        <w:ind w:left="0" w:firstLine="709"/>
        <w:jc w:val="center"/>
      </w:pPr>
    </w:p>
    <w:p w14:paraId="56C289E0" w14:textId="0B4EEFF1" w:rsidR="00911BA3" w:rsidRPr="00911BA3" w:rsidRDefault="00911BA3" w:rsidP="00911BA3">
      <w:pPr>
        <w:pStyle w:val="ab"/>
        <w:ind w:left="0" w:firstLine="709"/>
        <w:jc w:val="center"/>
      </w:pPr>
      <w:r>
        <w:t xml:space="preserve">Рисунок 1 – </w:t>
      </w:r>
      <w:r>
        <w:rPr>
          <w:lang w:val="en-US"/>
        </w:rPr>
        <w:t>ER</w:t>
      </w:r>
      <w:r>
        <w:t>-сущность «Заказы»</w:t>
      </w:r>
    </w:p>
    <w:p w14:paraId="73FF336D" w14:textId="77777777" w:rsidR="00911BA3" w:rsidRDefault="00911BA3" w:rsidP="00911BA3">
      <w:pPr>
        <w:pStyle w:val="ab"/>
        <w:ind w:left="0" w:firstLine="709"/>
        <w:jc w:val="center"/>
      </w:pPr>
    </w:p>
    <w:p w14:paraId="096AEFBE" w14:textId="7CEEB39E" w:rsidR="007517C0" w:rsidRDefault="007517C0" w:rsidP="007517C0">
      <w:pPr>
        <w:pStyle w:val="ab"/>
        <w:ind w:left="0" w:firstLine="709"/>
        <w:jc w:val="both"/>
      </w:pPr>
      <w:r w:rsidRPr="007517C0">
        <w:t xml:space="preserve">Отношения </w:t>
      </w:r>
      <w:r>
        <w:t>–</w:t>
      </w:r>
      <w:r w:rsidRPr="007517C0">
        <w:t xml:space="preserve"> это графическая ассоциация, установленная между двумя объектами. Эта ассоциация всегда является двоичной и может существовать между двумя разными объектами или между объектом и самим собой (рекурсивная связь). В любом отношении различаются два конца (в соответствии с парой связанных сущностей), каждый из которых указывает имя конца отношения, степень конца отношения (сколько экземпляров данной сущности связаны), должен ли какой-либо экземпляр этой сущности участвовать в этом соединении).</w:t>
      </w:r>
    </w:p>
    <w:p w14:paraId="4E818639" w14:textId="7718CEEC" w:rsidR="00410D14" w:rsidRDefault="00410D14" w:rsidP="007517C0">
      <w:pPr>
        <w:pStyle w:val="ab"/>
        <w:ind w:left="0" w:firstLine="709"/>
        <w:jc w:val="both"/>
      </w:pPr>
      <w:r>
        <w:t xml:space="preserve">Инфологическая модель проектируемой базы данных приведена на рисунке </w:t>
      </w:r>
      <w:r w:rsidR="00911BA3">
        <w:t>2</w:t>
      </w:r>
      <w:r>
        <w:t>.</w:t>
      </w:r>
    </w:p>
    <w:p w14:paraId="5D25AD9B" w14:textId="77777777" w:rsidR="00410D14" w:rsidRDefault="00410D14" w:rsidP="007517C0">
      <w:pPr>
        <w:pStyle w:val="ab"/>
        <w:ind w:left="0" w:firstLine="709"/>
        <w:jc w:val="both"/>
      </w:pPr>
    </w:p>
    <w:p w14:paraId="6C6D9FB2" w14:textId="2560E3E5" w:rsidR="00410D14" w:rsidRDefault="00853C64" w:rsidP="00D428E7">
      <w:pPr>
        <w:pStyle w:val="ab"/>
        <w:ind w:left="0"/>
        <w:jc w:val="center"/>
      </w:pPr>
      <w:r>
        <w:rPr>
          <w:rFonts w:cs="Times New Roman"/>
          <w:noProof/>
          <w:lang w:val="en-US"/>
        </w:rPr>
        <w:drawing>
          <wp:inline distT="0" distB="0" distL="0" distR="0" wp14:anchorId="0E8951E0" wp14:editId="42F0A7C4">
            <wp:extent cx="5934075" cy="70199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9653" w14:textId="587A6274" w:rsidR="00410D14" w:rsidRDefault="00410D14" w:rsidP="007517C0">
      <w:pPr>
        <w:pStyle w:val="ab"/>
        <w:ind w:left="0" w:firstLine="709"/>
        <w:jc w:val="both"/>
      </w:pPr>
    </w:p>
    <w:p w14:paraId="6A1FE869" w14:textId="0BFDECD7" w:rsidR="00410D14" w:rsidRDefault="00410D14" w:rsidP="00410D14">
      <w:pPr>
        <w:pStyle w:val="ab"/>
        <w:ind w:left="0" w:firstLine="709"/>
        <w:jc w:val="center"/>
      </w:pPr>
      <w:r>
        <w:t xml:space="preserve">Рисунок </w:t>
      </w:r>
      <w:r w:rsidR="00911BA3">
        <w:t>2</w:t>
      </w:r>
      <w:r>
        <w:t xml:space="preserve"> – </w:t>
      </w:r>
      <w:r w:rsidR="003463A8">
        <w:t>И</w:t>
      </w:r>
      <w:r>
        <w:t>нфологическая модель базы данных</w:t>
      </w:r>
    </w:p>
    <w:p w14:paraId="352CAA57" w14:textId="77777777" w:rsidR="00410D14" w:rsidRDefault="00410D14" w:rsidP="00410D14">
      <w:pPr>
        <w:pStyle w:val="ab"/>
        <w:ind w:left="0" w:firstLine="709"/>
        <w:jc w:val="center"/>
      </w:pPr>
    </w:p>
    <w:p w14:paraId="5380941D" w14:textId="77777777" w:rsidR="00353BB3" w:rsidRDefault="00353BB3" w:rsidP="00353BB3">
      <w:pPr>
        <w:ind w:firstLine="709"/>
        <w:jc w:val="both"/>
      </w:pPr>
      <w:r>
        <w:t>Стоит также отметить, что важным условием к готовой базе данных является то, что в конце разработки должна получиться база данных в третьей нормальной форме.</w:t>
      </w:r>
      <w:r w:rsidRPr="00353BB3">
        <w:rPr>
          <w:rFonts w:ascii="Arial" w:hAnsi="Arial" w:cs="Arial"/>
          <w:b/>
          <w:bCs/>
          <w:color w:val="11111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111111"/>
          <w:shd w:val="clear" w:color="auto" w:fill="FFFFFF"/>
        </w:rPr>
        <w:t xml:space="preserve"> </w:t>
      </w:r>
      <w:r w:rsidRPr="00353BB3">
        <w:t xml:space="preserve">Метод нормальных форм (НФ) состоит в сборе информации о объектах решения задачи в рамках одного отношения и последующей декомпозиции этого отношения на несколько взаимосвязанных отношений на основе процедур нормализации отношений. </w:t>
      </w:r>
    </w:p>
    <w:p w14:paraId="6A5FCB9E" w14:textId="77777777" w:rsidR="00353BB3" w:rsidRDefault="00353BB3" w:rsidP="00353BB3">
      <w:pPr>
        <w:ind w:firstLine="709"/>
        <w:jc w:val="both"/>
      </w:pPr>
      <w:r w:rsidRPr="00353BB3">
        <w:t xml:space="preserve">Отношение находится в 1НФ, если все его атрибуты являются простыми, все используемые домены должны содержать только скалярные значения. Не должно быть повторений строк в таблице. </w:t>
      </w:r>
    </w:p>
    <w:p w14:paraId="1A3D5883" w14:textId="77777777" w:rsidR="00353BB3" w:rsidRDefault="00353BB3" w:rsidP="00353BB3">
      <w:pPr>
        <w:ind w:firstLine="709"/>
        <w:jc w:val="both"/>
      </w:pPr>
      <w:r w:rsidRPr="00353BB3">
        <w:t xml:space="preserve">Отношение находится во 2НФ, если оно находится в 1НФ и каждый не ключевой атрибут неприводимо зависит от Первичного </w:t>
      </w:r>
      <w:proofErr w:type="gramStart"/>
      <w:r w:rsidRPr="00353BB3">
        <w:t>Ключа(</w:t>
      </w:r>
      <w:proofErr w:type="gramEnd"/>
      <w:r w:rsidRPr="00353BB3">
        <w:t>ПК).</w:t>
      </w:r>
      <w:r>
        <w:t xml:space="preserve"> </w:t>
      </w:r>
      <w:r w:rsidRPr="00353BB3">
        <w:t xml:space="preserve">Неприводимость означает, что в составе потенциального ключа отсутствует меньшее подмножество атрибутов, от которого можно также вывести данную функциональную зависимость. </w:t>
      </w:r>
    </w:p>
    <w:p w14:paraId="4E941697" w14:textId="62431DA6" w:rsidR="00353BB3" w:rsidRDefault="00353BB3" w:rsidP="00353BB3">
      <w:pPr>
        <w:ind w:firstLine="709"/>
        <w:jc w:val="both"/>
      </w:pPr>
      <w:r w:rsidRPr="00353BB3">
        <w:t xml:space="preserve">Отношение находится в 3НФ, когда находится во 2НФ и каждый не ключевой атрибут </w:t>
      </w:r>
      <w:proofErr w:type="spellStart"/>
      <w:r w:rsidRPr="00353BB3">
        <w:t>нетранзитивно</w:t>
      </w:r>
      <w:proofErr w:type="spellEnd"/>
      <w:r w:rsidRPr="00353BB3"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43D555BA" w14:textId="2EFC3062" w:rsidR="00353BB3" w:rsidRPr="00353BB3" w:rsidRDefault="00353BB3" w:rsidP="00353BB3">
      <w:pPr>
        <w:ind w:firstLine="709"/>
        <w:jc w:val="both"/>
      </w:pPr>
      <w:r>
        <w:t>Как можно узнать из схемы, приведённой на рисунке 2, база данных приведена к третьей нормальной форме.</w:t>
      </w:r>
    </w:p>
    <w:p w14:paraId="77E5019E" w14:textId="77777777" w:rsidR="000B4A9B" w:rsidRPr="00824866" w:rsidRDefault="000B4A9B" w:rsidP="00410D14">
      <w:pPr>
        <w:ind w:firstLine="709"/>
        <w:jc w:val="both"/>
      </w:pPr>
    </w:p>
    <w:p w14:paraId="3E556A0E" w14:textId="533AF311" w:rsidR="00FA3313" w:rsidRDefault="00FA3313" w:rsidP="009F78C3">
      <w:pPr>
        <w:pStyle w:val="1"/>
        <w:numPr>
          <w:ilvl w:val="1"/>
          <w:numId w:val="10"/>
        </w:numPr>
        <w:spacing w:before="0" w:after="0"/>
      </w:pPr>
      <w:r w:rsidRPr="00CF7EF0">
        <w:t xml:space="preserve">Выбор и обоснование используемых типов данных </w:t>
      </w:r>
      <w:r w:rsidR="000168C9" w:rsidRPr="000168C9">
        <w:t xml:space="preserve">           </w:t>
      </w:r>
      <w:r w:rsidRPr="00CF7EF0">
        <w:t>и ограничений (доменов)</w:t>
      </w:r>
    </w:p>
    <w:p w14:paraId="1169572B" w14:textId="0E6ADDB2" w:rsidR="009F78C3" w:rsidRDefault="009F78C3" w:rsidP="009F78C3"/>
    <w:p w14:paraId="34C79BCE" w14:textId="5C6637D3" w:rsidR="009F78C3" w:rsidRDefault="00422AD5" w:rsidP="00422AD5">
      <w:pPr>
        <w:ind w:firstLine="709"/>
        <w:jc w:val="both"/>
      </w:pPr>
      <w:r>
        <w:t xml:space="preserve">В </w:t>
      </w:r>
      <w:r>
        <w:rPr>
          <w:lang w:val="en-US"/>
        </w:rPr>
        <w:t>MySQL</w:t>
      </w:r>
      <w:r w:rsidRPr="00422AD5">
        <w:t xml:space="preserve"> </w:t>
      </w:r>
      <w:r>
        <w:t>три основных типа данных – строчный (</w:t>
      </w:r>
      <w:r>
        <w:rPr>
          <w:lang w:val="en-US"/>
        </w:rPr>
        <w:t>string</w:t>
      </w:r>
      <w:r>
        <w:t>), числовой (</w:t>
      </w:r>
      <w:r>
        <w:rPr>
          <w:lang w:val="en-US"/>
        </w:rPr>
        <w:t>numeric</w:t>
      </w:r>
      <w:r w:rsidRPr="00422AD5">
        <w:t>)</w:t>
      </w:r>
      <w:r>
        <w:t xml:space="preserve"> и тип даты и времени (</w:t>
      </w:r>
      <w:r>
        <w:rPr>
          <w:lang w:val="en-US"/>
        </w:rPr>
        <w:t>date</w:t>
      </w:r>
      <w:r w:rsidR="00A6208D" w:rsidRPr="00A6208D">
        <w:t xml:space="preserve"> </w:t>
      </w:r>
      <w:r w:rsidR="00A6208D">
        <w:rPr>
          <w:lang w:val="en-US"/>
        </w:rPr>
        <w:t>and</w:t>
      </w:r>
      <w:r w:rsidR="00A6208D" w:rsidRPr="00A6208D">
        <w:t xml:space="preserve"> </w:t>
      </w:r>
      <w:r w:rsidR="00A6208D">
        <w:rPr>
          <w:lang w:val="en-US"/>
        </w:rPr>
        <w:t>time</w:t>
      </w:r>
      <w:r w:rsidR="00A6208D" w:rsidRPr="00A6208D">
        <w:t>).</w:t>
      </w:r>
      <w:r w:rsidR="00853C64">
        <w:t xml:space="preserve"> Каждый из вышеперечисленных типов имеет как минимум ещё 10 подтипов. Естественно, имеет использовать только те типы данных, которые действительно необходимы.</w:t>
      </w:r>
    </w:p>
    <w:p w14:paraId="2F37BA1B" w14:textId="6A1296A3" w:rsidR="00962C4F" w:rsidRDefault="00962C4F" w:rsidP="00422AD5">
      <w:pPr>
        <w:ind w:firstLine="709"/>
        <w:jc w:val="both"/>
      </w:pPr>
      <w:r>
        <w:t>Строчны</w:t>
      </w:r>
      <w:r w:rsidR="00853C64">
        <w:t>е типы данных, которые были использованы в данном курсовом проекте</w:t>
      </w:r>
      <w:r>
        <w:t xml:space="preserve">: </w:t>
      </w:r>
    </w:p>
    <w:p w14:paraId="54AEA466" w14:textId="624571C7" w:rsidR="00962C4F" w:rsidRPr="00911BA3" w:rsidRDefault="00853C64" w:rsidP="00962C4F">
      <w:pPr>
        <w:ind w:firstLine="709"/>
        <w:jc w:val="both"/>
        <w:rPr>
          <w:lang w:val="en-US"/>
        </w:rPr>
      </w:pPr>
      <w:r>
        <w:t>1</w:t>
      </w:r>
      <w:r w:rsidR="00702D5C">
        <w:t> </w:t>
      </w:r>
      <w:r w:rsidR="00962C4F">
        <w:t>VARCHAR (</w:t>
      </w:r>
      <w:r w:rsidR="00653ABD">
        <w:rPr>
          <w:lang w:val="en-US"/>
        </w:rPr>
        <w:t>size</w:t>
      </w:r>
      <w:r w:rsidR="00962C4F">
        <w:t>)</w:t>
      </w:r>
      <w:r w:rsidR="008E74E9">
        <w:t xml:space="preserve"> – это с</w:t>
      </w:r>
      <w:r w:rsidR="00962C4F">
        <w:t xml:space="preserve">трока </w:t>
      </w:r>
      <w:r w:rsidR="00653ABD">
        <w:t xml:space="preserve">переменной </w:t>
      </w:r>
      <w:r w:rsidR="00962C4F">
        <w:t>длины</w:t>
      </w:r>
      <w:r w:rsidR="00CD5EE3">
        <w:t xml:space="preserve">, </w:t>
      </w:r>
      <w:r w:rsidR="008E74E9">
        <w:t xml:space="preserve">которая </w:t>
      </w:r>
      <w:r w:rsidR="00962C4F">
        <w:t xml:space="preserve">может содержать буквы, числа и специальные символы. Параметр </w:t>
      </w:r>
      <w:proofErr w:type="spellStart"/>
      <w:r w:rsidR="00962C4F">
        <w:t>size</w:t>
      </w:r>
      <w:proofErr w:type="spellEnd"/>
      <w:r w:rsidR="00962C4F">
        <w:t xml:space="preserve"> указывает максимальную длину </w:t>
      </w:r>
      <w:r w:rsidR="00E41928">
        <w:t>строки</w:t>
      </w:r>
      <w:r w:rsidR="00962C4F">
        <w:t xml:space="preserve"> </w:t>
      </w:r>
      <w:r w:rsidR="00E41928">
        <w:t>–</w:t>
      </w:r>
      <w:r w:rsidR="00962C4F">
        <w:t xml:space="preserve"> может быть от 0 до 65535</w:t>
      </w:r>
      <w:r w:rsidR="0028602E">
        <w:t>. Данный тип используется для хранения строковых значений, например – имён и фамилий сотрудников, названий моделей автомобилей</w:t>
      </w:r>
      <w:r w:rsidR="00911BA3">
        <w:t>.</w:t>
      </w:r>
    </w:p>
    <w:p w14:paraId="13603E17" w14:textId="417293AD" w:rsidR="00962C4F" w:rsidRDefault="00853C64" w:rsidP="00962C4F">
      <w:pPr>
        <w:ind w:firstLine="709"/>
        <w:jc w:val="both"/>
      </w:pPr>
      <w:r>
        <w:t>2</w:t>
      </w:r>
      <w:r w:rsidR="00E73BEF">
        <w:t> </w:t>
      </w:r>
      <w:r w:rsidR="00E73BEF">
        <w:rPr>
          <w:lang w:val="en-US"/>
        </w:rPr>
        <w:t>TEXT</w:t>
      </w:r>
      <w:r w:rsidR="00962C4F">
        <w:t xml:space="preserve"> (</w:t>
      </w:r>
      <w:r w:rsidR="00E73BEF">
        <w:rPr>
          <w:lang w:val="en-US"/>
        </w:rPr>
        <w:t>size</w:t>
      </w:r>
      <w:r w:rsidR="00962C4F">
        <w:t xml:space="preserve">) </w:t>
      </w:r>
      <w:r w:rsidR="0028602E">
        <w:t>может с</w:t>
      </w:r>
      <w:r w:rsidR="00962C4F">
        <w:t>одерж</w:t>
      </w:r>
      <w:r w:rsidR="0028602E">
        <w:t xml:space="preserve">ать </w:t>
      </w:r>
      <w:r w:rsidR="00962C4F">
        <w:t>строку максимальной длиной 65 535 байт</w:t>
      </w:r>
      <w:r w:rsidR="0028602E">
        <w:t>. Данный тип используется для хранения описаний автомобилей</w:t>
      </w:r>
      <w:r w:rsidR="00911BA3">
        <w:t>.</w:t>
      </w:r>
    </w:p>
    <w:p w14:paraId="2D1185E5" w14:textId="2E9998FA" w:rsidR="00962C4F" w:rsidRDefault="00A169A8" w:rsidP="00962C4F">
      <w:pPr>
        <w:ind w:firstLine="709"/>
        <w:jc w:val="both"/>
      </w:pPr>
      <w:r>
        <w:t>3 </w:t>
      </w:r>
      <w:r w:rsidR="00962C4F">
        <w:t xml:space="preserve">ENUM (val1, val2, val3, ...) </w:t>
      </w:r>
      <w:r w:rsidR="0028602E">
        <w:t>– это с</w:t>
      </w:r>
      <w:r w:rsidR="00962C4F">
        <w:t xml:space="preserve">троковый объект, который может иметь только одно значение, выбранное из списка возможных значений. </w:t>
      </w:r>
      <w:r w:rsidR="00BD5BA0">
        <w:t>Можно</w:t>
      </w:r>
      <w:r w:rsidR="00962C4F">
        <w:t xml:space="preserve"> перечислить до 65535 </w:t>
      </w:r>
      <w:r w:rsidR="00BD5BA0">
        <w:t>значений</w:t>
      </w:r>
      <w:r w:rsidR="00962C4F">
        <w:t xml:space="preserve">. Если вставлено значение, которого нет в списке, будет вставлено пустое значение. Значения отсортированы в том порядке, в котором </w:t>
      </w:r>
      <w:r w:rsidR="00BD5BA0">
        <w:t>они введены</w:t>
      </w:r>
      <w:r w:rsidR="000168C9">
        <w:rPr>
          <w:lang w:val="en-US"/>
        </w:rPr>
        <w:t>.</w:t>
      </w:r>
      <w:r w:rsidR="0028602E">
        <w:t xml:space="preserve"> Используется для хранения ролей пользователей, а также для хранения занятости работников и занятости автомобилей</w:t>
      </w:r>
      <w:r w:rsidR="00962C4F">
        <w:t>.</w:t>
      </w:r>
    </w:p>
    <w:p w14:paraId="3A64E572" w14:textId="292F997E" w:rsidR="00853C64" w:rsidRDefault="00853C64" w:rsidP="00853C64">
      <w:pPr>
        <w:ind w:firstLine="709"/>
        <w:jc w:val="both"/>
      </w:pPr>
      <w:r>
        <w:t>Числовые</w:t>
      </w:r>
      <w:r>
        <w:t xml:space="preserve"> типы данных, которые были использованы в данном курсовом проекте: </w:t>
      </w:r>
    </w:p>
    <w:p w14:paraId="585DA92F" w14:textId="0E5564B3" w:rsidR="00852D4F" w:rsidRDefault="00853C64" w:rsidP="00853C64">
      <w:pPr>
        <w:ind w:firstLine="709"/>
        <w:jc w:val="both"/>
      </w:pPr>
      <w:r>
        <w:t>1</w:t>
      </w:r>
      <w:r w:rsidR="00831DC8">
        <w:t> </w:t>
      </w:r>
      <w:r w:rsidR="00852D4F">
        <w:t>INT (</w:t>
      </w:r>
      <w:r w:rsidR="001A6F2F">
        <w:rPr>
          <w:lang w:val="en-US"/>
        </w:rPr>
        <w:t>size</w:t>
      </w:r>
      <w:r w:rsidR="00852D4F">
        <w:t xml:space="preserve">) </w:t>
      </w:r>
      <w:r w:rsidR="0028602E">
        <w:t>– это ц</w:t>
      </w:r>
      <w:r>
        <w:t>елое</w:t>
      </w:r>
      <w:r w:rsidR="00852D4F">
        <w:t xml:space="preserve"> число. Диапазон</w:t>
      </w:r>
      <w:r w:rsidR="00831DC8">
        <w:t xml:space="preserve"> включает числа</w:t>
      </w:r>
      <w:r w:rsidR="00852D4F">
        <w:t xml:space="preserve"> от -2147483648 до 2147483647. Диапазон без знака </w:t>
      </w:r>
      <w:r w:rsidR="00831DC8">
        <w:t>–</w:t>
      </w:r>
      <w:r w:rsidR="00852D4F">
        <w:t xml:space="preserve"> от 0 до 4294967295</w:t>
      </w:r>
      <w:proofErr w:type="gramStart"/>
      <w:r w:rsidR="0028602E">
        <w:t xml:space="preserve">. </w:t>
      </w:r>
      <w:proofErr w:type="gramEnd"/>
      <w:r w:rsidR="0028602E">
        <w:t>Используется, в основном, для хранения идентификаторов в сущностях</w:t>
      </w:r>
      <w:r w:rsidR="00911BA3">
        <w:t>.</w:t>
      </w:r>
    </w:p>
    <w:p w14:paraId="07C65730" w14:textId="2340D990" w:rsidR="00852D4F" w:rsidRDefault="00853C64" w:rsidP="00852D4F">
      <w:pPr>
        <w:ind w:firstLine="709"/>
        <w:jc w:val="both"/>
      </w:pPr>
      <w:r>
        <w:t>2</w:t>
      </w:r>
      <w:r w:rsidR="00A504E5">
        <w:t xml:space="preserve"> </w:t>
      </w:r>
      <w:r w:rsidR="00852D4F">
        <w:t>DECIMAL (</w:t>
      </w:r>
      <w:r w:rsidR="00A504E5">
        <w:rPr>
          <w:lang w:val="en-US"/>
        </w:rPr>
        <w:t>size</w:t>
      </w:r>
      <w:r w:rsidR="00852D4F">
        <w:t xml:space="preserve">; d) </w:t>
      </w:r>
      <w:r w:rsidR="0028602E">
        <w:t>– т</w:t>
      </w:r>
      <w:r w:rsidR="00852D4F">
        <w:t xml:space="preserve">очное число с фиксированной точкой. Общее количество цифр указано в </w:t>
      </w:r>
      <w:r w:rsidR="00A504E5">
        <w:t xml:space="preserve">параметре </w:t>
      </w:r>
      <w:r w:rsidR="00A504E5">
        <w:rPr>
          <w:lang w:val="en-US"/>
        </w:rPr>
        <w:t>size</w:t>
      </w:r>
      <w:r w:rsidR="00852D4F">
        <w:t xml:space="preserve">. Количество цифр после десятичной точки указывается в параметре d. Максимальное число </w:t>
      </w:r>
      <w:r w:rsidR="00A504E5">
        <w:rPr>
          <w:lang w:val="en-US"/>
        </w:rPr>
        <w:t>size</w:t>
      </w:r>
      <w:r w:rsidR="00A504E5" w:rsidRPr="00A504E5">
        <w:t xml:space="preserve"> – </w:t>
      </w:r>
      <w:r w:rsidR="00852D4F">
        <w:t xml:space="preserve">65. Максимальное число для d </w:t>
      </w:r>
      <w:r w:rsidR="00A504E5" w:rsidRPr="00A504E5">
        <w:t>–</w:t>
      </w:r>
      <w:r w:rsidR="00852D4F">
        <w:t xml:space="preserve"> 30. Значение по умолчанию для </w:t>
      </w:r>
      <w:r w:rsidR="00A504E5">
        <w:rPr>
          <w:lang w:val="en-US"/>
        </w:rPr>
        <w:t>size</w:t>
      </w:r>
      <w:r w:rsidR="00B073C5">
        <w:t xml:space="preserve"> – </w:t>
      </w:r>
      <w:r w:rsidR="00852D4F">
        <w:t xml:space="preserve">10. Значение по умолчанию для d </w:t>
      </w:r>
      <w:r w:rsidR="00A504E5" w:rsidRPr="00A504E5">
        <w:t>–</w:t>
      </w:r>
      <w:r w:rsidR="00852D4F">
        <w:t xml:space="preserve"> 0.</w:t>
      </w:r>
      <w:r w:rsidR="0028602E">
        <w:t xml:space="preserve"> Используется для хранения стоимостей автомобилей и деталей, а также для значений коэффициентов у типов заказа.</w:t>
      </w:r>
    </w:p>
    <w:p w14:paraId="2F859AFB" w14:textId="76DAD198" w:rsidR="00FA04D7" w:rsidRDefault="00853C64" w:rsidP="00853C64">
      <w:pPr>
        <w:ind w:firstLine="709"/>
        <w:jc w:val="both"/>
      </w:pPr>
      <w:r>
        <w:t xml:space="preserve">Что касается типов даты и времени, был выбран только один. </w:t>
      </w:r>
      <w:r w:rsidR="00FA04D7">
        <w:t xml:space="preserve">DATETIME </w:t>
      </w:r>
      <w:r>
        <w:t>– к</w:t>
      </w:r>
      <w:r w:rsidR="00FA04D7">
        <w:t xml:space="preserve">омбинация даты и времени. Формат: ГГГГ-ММ-ДД </w:t>
      </w:r>
      <w:proofErr w:type="spellStart"/>
      <w:r w:rsidR="00FA04D7">
        <w:t>чч</w:t>
      </w:r>
      <w:proofErr w:type="spellEnd"/>
      <w:r w:rsidR="00FA04D7">
        <w:t xml:space="preserve">: мм: </w:t>
      </w:r>
      <w:proofErr w:type="spellStart"/>
      <w:r w:rsidR="00FA04D7">
        <w:t>сс</w:t>
      </w:r>
      <w:proofErr w:type="spellEnd"/>
      <w:r w:rsidR="00FA04D7">
        <w:t xml:space="preserve">. Поддерживаемый диапазон: от «1000-01-01 00:00:00» до «9999-12-31 23:59:59». </w:t>
      </w:r>
      <w:r w:rsidR="00914AE2">
        <w:t>Можно добавлять параметры</w:t>
      </w:r>
      <w:r w:rsidR="00FA04D7">
        <w:t xml:space="preserve"> DEFAULT и ON UPDATE в определение </w:t>
      </w:r>
      <w:r w:rsidR="00914AE2">
        <w:t>типа</w:t>
      </w:r>
      <w:r w:rsidR="00FA04D7">
        <w:t xml:space="preserve"> для автоматической инициализации и обновления до текущей даты и времени</w:t>
      </w:r>
      <w:r w:rsidR="00914AE2">
        <w:t>.</w:t>
      </w:r>
    </w:p>
    <w:p w14:paraId="51088B8C" w14:textId="30C7A544" w:rsidR="005A0118" w:rsidRPr="000168C9" w:rsidRDefault="005A0118" w:rsidP="006E101A">
      <w:pPr>
        <w:ind w:firstLine="709"/>
        <w:jc w:val="both"/>
        <w:rPr>
          <w:lang w:val="en-US"/>
        </w:rPr>
      </w:pPr>
      <w:r>
        <w:t xml:space="preserve">Выше были перечислены типы данных, которые </w:t>
      </w:r>
      <w:r w:rsidR="0028602E">
        <w:t>были</w:t>
      </w:r>
      <w:r>
        <w:t xml:space="preserve"> использова</w:t>
      </w:r>
      <w:r w:rsidR="0028602E">
        <w:t>ны</w:t>
      </w:r>
      <w:r>
        <w:t xml:space="preserve"> при </w:t>
      </w:r>
      <w:r w:rsidR="0028602E">
        <w:t>создании сущностей для</w:t>
      </w:r>
      <w:r>
        <w:t xml:space="preserve"> базы данных. </w:t>
      </w:r>
      <w:r w:rsidR="00665CDC">
        <w:t>В проекти</w:t>
      </w:r>
      <w:r w:rsidR="007F7FF8">
        <w:t xml:space="preserve">руемой базе данных использовались лишь необходимые типы, чтобы </w:t>
      </w:r>
      <w:r w:rsidR="007272AC">
        <w:t>сделать понятные и обоснованные ограничения полей.</w:t>
      </w:r>
      <w:r w:rsidR="00847BAC">
        <w:t xml:space="preserve"> Также можно заметить, что в </w:t>
      </w:r>
      <w:r w:rsidR="0028602E">
        <w:t>некоторые сущностях есть поля, который</w:t>
      </w:r>
      <w:r w:rsidR="000168C9">
        <w:t xml:space="preserve"> имеют связь с фото</w:t>
      </w:r>
      <w:r w:rsidR="00847BAC">
        <w:t>.</w:t>
      </w:r>
      <w:r w:rsidR="000168C9">
        <w:t xml:space="preserve"> Для этих случаев было решено использовать тип </w:t>
      </w:r>
      <w:r w:rsidR="000168C9">
        <w:rPr>
          <w:lang w:val="en-US"/>
        </w:rPr>
        <w:t>VARCHAR</w:t>
      </w:r>
      <w:r w:rsidR="000168C9">
        <w:t xml:space="preserve"> и хранить в этих полях путь до директории, в которой хранится необходимое фото.</w:t>
      </w:r>
      <w:r w:rsidR="00847BAC">
        <w:t xml:space="preserve"> </w:t>
      </w:r>
    </w:p>
    <w:p w14:paraId="1428BFFF" w14:textId="37C371B4" w:rsidR="00825E92" w:rsidRDefault="00825E92" w:rsidP="006E101A">
      <w:pPr>
        <w:ind w:firstLine="709"/>
        <w:jc w:val="both"/>
      </w:pPr>
      <w:r>
        <w:t>Что касается ограничений (</w:t>
      </w:r>
      <w:r>
        <w:rPr>
          <w:lang w:val="en-US"/>
        </w:rPr>
        <w:t>CONSTRAINTS</w:t>
      </w:r>
      <w:r w:rsidRPr="00DC5D25">
        <w:t>)</w:t>
      </w:r>
      <w:r w:rsidR="00DC5D25">
        <w:t>, то они используются для того, чтобы ограничивать значения в таблице тем или иным способом. Это нужно, чтобы обеспечить целостность базы данных.</w:t>
      </w:r>
      <w:r w:rsidR="00131D86">
        <w:t xml:space="preserve"> Ограничения могут быть настроены на уровне столбца и на уровне таблицы в целом. Всего ограничений 6:</w:t>
      </w:r>
    </w:p>
    <w:p w14:paraId="38D73A65" w14:textId="4224F9DF" w:rsidR="0025150C" w:rsidRPr="0025150C" w:rsidRDefault="0025150C" w:rsidP="0025150C">
      <w:pPr>
        <w:ind w:firstLine="709"/>
        <w:jc w:val="both"/>
      </w:pPr>
      <w:r w:rsidRPr="0025150C">
        <w:t>1</w:t>
      </w:r>
      <w:r>
        <w:rPr>
          <w:lang w:val="en-US"/>
        </w:rPr>
        <w:t> </w:t>
      </w:r>
      <w:r w:rsidRPr="0025150C">
        <w:rPr>
          <w:lang w:val="en-US"/>
        </w:rPr>
        <w:t>NOT</w:t>
      </w:r>
      <w:r w:rsidRPr="0025150C">
        <w:t xml:space="preserve"> </w:t>
      </w:r>
      <w:r w:rsidRPr="0025150C">
        <w:rPr>
          <w:lang w:val="en-US"/>
        </w:rPr>
        <w:t>NULL</w:t>
      </w:r>
      <w:r w:rsidRPr="0025150C">
        <w:t xml:space="preserve">. В </w:t>
      </w:r>
      <w:r w:rsidRPr="0025150C">
        <w:rPr>
          <w:lang w:val="en-US"/>
        </w:rPr>
        <w:t>MySQL</w:t>
      </w:r>
      <w:r w:rsidRPr="0025150C">
        <w:t xml:space="preserve"> ограничение </w:t>
      </w:r>
      <w:r w:rsidRPr="0025150C">
        <w:rPr>
          <w:lang w:val="en-US"/>
        </w:rPr>
        <w:t>NOT</w:t>
      </w:r>
      <w:r w:rsidRPr="0025150C">
        <w:t xml:space="preserve"> </w:t>
      </w:r>
      <w:r w:rsidRPr="0025150C">
        <w:rPr>
          <w:lang w:val="en-US"/>
        </w:rPr>
        <w:t>NULL</w:t>
      </w:r>
      <w:r w:rsidRPr="0025150C">
        <w:t xml:space="preserve"> позволяет указать, что столбец не может содержать никаких значений </w:t>
      </w:r>
      <w:proofErr w:type="gramStart"/>
      <w:r w:rsidRPr="0025150C">
        <w:rPr>
          <w:lang w:val="en-US"/>
        </w:rPr>
        <w:t>NULL</w:t>
      </w:r>
      <w:r>
        <w:t>(</w:t>
      </w:r>
      <w:proofErr w:type="gramEnd"/>
      <w:r>
        <w:t>то есть ничего не содержать)</w:t>
      </w:r>
      <w:r w:rsidRPr="0025150C">
        <w:t xml:space="preserve">. </w:t>
      </w:r>
    </w:p>
    <w:p w14:paraId="33E7FDE6" w14:textId="6F147467" w:rsidR="0025150C" w:rsidRPr="0025150C" w:rsidRDefault="0025150C" w:rsidP="0025150C">
      <w:pPr>
        <w:ind w:firstLine="709"/>
        <w:jc w:val="both"/>
      </w:pPr>
      <w:r>
        <w:t>2 </w:t>
      </w:r>
      <w:r w:rsidRPr="0025150C">
        <w:rPr>
          <w:lang w:val="en-US"/>
        </w:rPr>
        <w:t>UNIQUE</w:t>
      </w:r>
      <w:r>
        <w:t>.</w:t>
      </w:r>
      <w:r w:rsidRPr="0025150C">
        <w:t xml:space="preserve"> Ограничение </w:t>
      </w:r>
      <w:r w:rsidRPr="0025150C">
        <w:rPr>
          <w:lang w:val="en-US"/>
        </w:rPr>
        <w:t>UNIQUE</w:t>
      </w:r>
      <w:r w:rsidRPr="0025150C">
        <w:t xml:space="preserve"> в </w:t>
      </w:r>
      <w:r w:rsidRPr="0025150C">
        <w:rPr>
          <w:lang w:val="en-US"/>
        </w:rPr>
        <w:t>MySQL</w:t>
      </w:r>
      <w:r w:rsidRPr="0025150C">
        <w:t xml:space="preserve"> не позволяет вставлять повторяющееся значение в столбец. Ограничение </w:t>
      </w:r>
      <w:r w:rsidRPr="0025150C">
        <w:rPr>
          <w:lang w:val="en-US"/>
        </w:rPr>
        <w:t>UNIQUE</w:t>
      </w:r>
      <w:r w:rsidRPr="0025150C">
        <w:t xml:space="preserve"> поддерживает уникальность столбца в таблице. В таблице можно использовать более одного столбца </w:t>
      </w:r>
      <w:r w:rsidRPr="0025150C">
        <w:rPr>
          <w:lang w:val="en-US"/>
        </w:rPr>
        <w:t>UNIQUE</w:t>
      </w:r>
      <w:r w:rsidRPr="0025150C">
        <w:t>.</w:t>
      </w:r>
    </w:p>
    <w:p w14:paraId="660425C9" w14:textId="054F930C" w:rsidR="0025150C" w:rsidRPr="0025150C" w:rsidRDefault="002B7318" w:rsidP="0025150C">
      <w:pPr>
        <w:ind w:firstLine="709"/>
        <w:jc w:val="both"/>
      </w:pPr>
      <w:r>
        <w:t>3 </w:t>
      </w:r>
      <w:r w:rsidR="0025150C" w:rsidRPr="0025150C">
        <w:rPr>
          <w:lang w:val="en-US"/>
        </w:rPr>
        <w:t>PRIMARY</w:t>
      </w:r>
      <w:r w:rsidR="0025150C" w:rsidRPr="0025150C">
        <w:t xml:space="preserve"> </w:t>
      </w:r>
      <w:r w:rsidR="0025150C" w:rsidRPr="0025150C">
        <w:rPr>
          <w:lang w:val="en-US"/>
        </w:rPr>
        <w:t>KEY</w:t>
      </w:r>
      <w:r>
        <w:t>.</w:t>
      </w:r>
      <w:r w:rsidR="0025150C" w:rsidRPr="0025150C">
        <w:t xml:space="preserve"> Ограничение </w:t>
      </w:r>
      <w:r w:rsidR="0025150C" w:rsidRPr="0025150C">
        <w:rPr>
          <w:lang w:val="en-US"/>
        </w:rPr>
        <w:t>PRIMARY</w:t>
      </w:r>
      <w:r w:rsidR="0025150C" w:rsidRPr="0025150C">
        <w:t xml:space="preserve"> </w:t>
      </w:r>
      <w:r w:rsidR="0025150C" w:rsidRPr="0025150C">
        <w:rPr>
          <w:lang w:val="en-US"/>
        </w:rPr>
        <w:t>KEY</w:t>
      </w:r>
      <w:r w:rsidR="0025150C" w:rsidRPr="0025150C">
        <w:t xml:space="preserve"> создает уникальный индекс </w:t>
      </w:r>
      <w:r w:rsidR="00B668A0">
        <w:t xml:space="preserve">(первичный ключ) </w:t>
      </w:r>
      <w:r w:rsidR="0025150C" w:rsidRPr="0025150C">
        <w:t>для более быстрого доступа к таблице.</w:t>
      </w:r>
    </w:p>
    <w:p w14:paraId="482A89ED" w14:textId="30E69658" w:rsidR="0025150C" w:rsidRPr="005A0936" w:rsidRDefault="00B668A0" w:rsidP="0025150C">
      <w:pPr>
        <w:ind w:firstLine="709"/>
        <w:jc w:val="both"/>
      </w:pPr>
      <w:r>
        <w:t>4 </w:t>
      </w:r>
      <w:r>
        <w:rPr>
          <w:lang w:val="en-US"/>
        </w:rPr>
        <w:t>FOREIGN</w:t>
      </w:r>
      <w:r w:rsidRPr="00B668A0">
        <w:t xml:space="preserve"> </w:t>
      </w:r>
      <w:r>
        <w:rPr>
          <w:lang w:val="en-US"/>
        </w:rPr>
        <w:t>KEY</w:t>
      </w:r>
      <w:r w:rsidRPr="00B668A0">
        <w:t>.</w:t>
      </w:r>
      <w:r w:rsidR="0025150C" w:rsidRPr="0025150C">
        <w:t xml:space="preserve"> </w:t>
      </w:r>
      <w:r>
        <w:rPr>
          <w:lang w:val="en-US"/>
        </w:rPr>
        <w:t>FOREIGN</w:t>
      </w:r>
      <w:r w:rsidRPr="00B668A0">
        <w:t xml:space="preserve"> </w:t>
      </w:r>
      <w:r>
        <w:rPr>
          <w:lang w:val="en-US"/>
        </w:rPr>
        <w:t>KEY</w:t>
      </w:r>
      <w:r w:rsidR="0025150C" w:rsidRPr="0025150C">
        <w:t xml:space="preserve"> в </w:t>
      </w:r>
      <w:r w:rsidR="0025150C" w:rsidRPr="0025150C">
        <w:rPr>
          <w:lang w:val="en-US"/>
        </w:rPr>
        <w:t>MySQL</w:t>
      </w:r>
      <w:r w:rsidR="0025150C" w:rsidRPr="0025150C">
        <w:t xml:space="preserve"> создает связь между двумя таблицами по одному определенному столбцу обеих таблиц. Указанный столбец в одной таблице должен быть </w:t>
      </w:r>
      <w:r w:rsidR="005A0936">
        <w:t xml:space="preserve">обозначен как </w:t>
      </w:r>
      <w:r w:rsidR="005A0936">
        <w:rPr>
          <w:lang w:val="en-US"/>
        </w:rPr>
        <w:t>PRIMARY</w:t>
      </w:r>
      <w:r w:rsidR="005A0936" w:rsidRPr="005A0936">
        <w:t xml:space="preserve"> </w:t>
      </w:r>
      <w:r w:rsidR="005A0936">
        <w:rPr>
          <w:lang w:val="en-US"/>
        </w:rPr>
        <w:t>KEY</w:t>
      </w:r>
      <w:r w:rsidR="0025150C" w:rsidRPr="0025150C">
        <w:t xml:space="preserve"> и на него должен ссылаться столбец другой таблицы</w:t>
      </w:r>
      <w:r w:rsidR="005A0936" w:rsidRPr="005A0936">
        <w:t xml:space="preserve"> – </w:t>
      </w:r>
      <w:r w:rsidR="005A0936">
        <w:rPr>
          <w:lang w:val="en-US"/>
        </w:rPr>
        <w:t>FOREIGN</w:t>
      </w:r>
      <w:r w:rsidR="005A0936" w:rsidRPr="005A0936">
        <w:t xml:space="preserve"> </w:t>
      </w:r>
      <w:r w:rsidR="005A0936">
        <w:rPr>
          <w:lang w:val="en-US"/>
        </w:rPr>
        <w:t>KEY</w:t>
      </w:r>
      <w:r w:rsidR="005A0936" w:rsidRPr="005A0936">
        <w:t>.</w:t>
      </w:r>
    </w:p>
    <w:p w14:paraId="22FA373F" w14:textId="0DB9B12B" w:rsidR="0025150C" w:rsidRPr="0025150C" w:rsidRDefault="005A0936" w:rsidP="0025150C">
      <w:pPr>
        <w:ind w:firstLine="709"/>
        <w:jc w:val="both"/>
      </w:pPr>
      <w:r w:rsidRPr="005A0936">
        <w:t>5</w:t>
      </w:r>
      <w:r>
        <w:rPr>
          <w:lang w:val="en-US"/>
        </w:rPr>
        <w:t> </w:t>
      </w:r>
      <w:r w:rsidR="0025150C" w:rsidRPr="0025150C">
        <w:rPr>
          <w:lang w:val="en-US"/>
        </w:rPr>
        <w:t>CHECK</w:t>
      </w:r>
      <w:r w:rsidR="0025150C" w:rsidRPr="0025150C">
        <w:t xml:space="preserve"> Ограничение </w:t>
      </w:r>
      <w:r w:rsidR="0025150C" w:rsidRPr="0025150C">
        <w:rPr>
          <w:lang w:val="en-US"/>
        </w:rPr>
        <w:t>CHECK</w:t>
      </w:r>
      <w:r w:rsidR="0025150C" w:rsidRPr="0025150C">
        <w:t xml:space="preserve"> </w:t>
      </w:r>
      <w:r w:rsidR="002D2353">
        <w:t>используется для ограничения диапазона значений в столбце.</w:t>
      </w:r>
    </w:p>
    <w:p w14:paraId="0EE6D21B" w14:textId="558E6E22" w:rsidR="0025150C" w:rsidRDefault="00B1487F" w:rsidP="0025150C">
      <w:pPr>
        <w:ind w:firstLine="709"/>
        <w:jc w:val="both"/>
      </w:pPr>
      <w:r>
        <w:t>6 </w:t>
      </w:r>
      <w:r>
        <w:rPr>
          <w:lang w:val="en-US"/>
        </w:rPr>
        <w:t>DEFAULT</w:t>
      </w:r>
      <w:r w:rsidRPr="00B1487F">
        <w:t xml:space="preserve">. </w:t>
      </w:r>
      <w:r>
        <w:t>Это ограничение означает то, что в</w:t>
      </w:r>
      <w:r w:rsidR="0025150C" w:rsidRPr="0025150C">
        <w:t xml:space="preserve"> таблице </w:t>
      </w:r>
      <w:r w:rsidR="0025150C" w:rsidRPr="0025150C">
        <w:rPr>
          <w:lang w:val="en-US"/>
        </w:rPr>
        <w:t>MySQL</w:t>
      </w:r>
      <w:r w:rsidR="0025150C" w:rsidRPr="0025150C">
        <w:t xml:space="preserve"> каждый столбец должен содержать</w:t>
      </w:r>
      <w:r>
        <w:t xml:space="preserve"> какое-либо</w:t>
      </w:r>
      <w:r w:rsidR="0025150C" w:rsidRPr="0025150C">
        <w:t xml:space="preserve"> значение (включая </w:t>
      </w:r>
      <w:r w:rsidR="0025150C" w:rsidRPr="0025150C">
        <w:rPr>
          <w:lang w:val="en-US"/>
        </w:rPr>
        <w:t>NULL</w:t>
      </w:r>
      <w:r w:rsidR="0025150C" w:rsidRPr="0025150C">
        <w:t xml:space="preserve">). При вставке данных в таблицу, если в столбец не задано значение, столбец получает значение, установленное как </w:t>
      </w:r>
      <w:r w:rsidR="0025150C" w:rsidRPr="0025150C">
        <w:rPr>
          <w:lang w:val="en-US"/>
        </w:rPr>
        <w:t>DEFAULT</w:t>
      </w:r>
      <w:r w:rsidR="0025150C" w:rsidRPr="0025150C">
        <w:t>.</w:t>
      </w:r>
    </w:p>
    <w:p w14:paraId="74A06B90" w14:textId="7C7E71B0" w:rsidR="000168C9" w:rsidRDefault="000168C9" w:rsidP="000168C9">
      <w:pPr>
        <w:pStyle w:val="af5"/>
        <w:spacing w:after="0" w:line="276" w:lineRule="auto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реляционных базах данных практически всегда</w:t>
      </w:r>
      <w:r>
        <w:rPr>
          <w:szCs w:val="28"/>
        </w:rPr>
        <w:t xml:space="preserve"> разные таблицы логически связа</w:t>
      </w:r>
      <w:r>
        <w:rPr>
          <w:rFonts w:eastAsia="Times New Roman"/>
          <w:szCs w:val="28"/>
        </w:rPr>
        <w:t xml:space="preserve">ны друг с другом. Первичные ключи </w:t>
      </w:r>
      <w:r>
        <w:rPr>
          <w:szCs w:val="28"/>
        </w:rPr>
        <w:t>используются для ор</w:t>
      </w:r>
      <w:r>
        <w:rPr>
          <w:rFonts w:eastAsia="Times New Roman"/>
          <w:szCs w:val="28"/>
        </w:rPr>
        <w:t>ганизации такой связи.</w:t>
      </w:r>
    </w:p>
    <w:p w14:paraId="68A43100" w14:textId="77777777" w:rsidR="000C5E4C" w:rsidRDefault="000168C9" w:rsidP="000C5E4C">
      <w:pPr>
        <w:ind w:firstLine="709"/>
        <w:jc w:val="both"/>
      </w:pPr>
      <w:r w:rsidRPr="000168C9">
        <w:t xml:space="preserve">Первичный ключ </w:t>
      </w:r>
      <w:r w:rsidR="000C5E4C">
        <w:t>–</w:t>
      </w:r>
      <w:r w:rsidRPr="000168C9">
        <w:t xml:space="preserve"> это специальный столбец таблицы реляционной базы данных (или комбинация столбцов), предназначенный для уникальной идентификации каждой записи таблицы. Первичный ключ используется как уникальный идентификатор для быстрого анализа данных в таблице. Таблица не может иметь более одного первичного ключа. </w:t>
      </w:r>
    </w:p>
    <w:p w14:paraId="4B8F04F4" w14:textId="77777777" w:rsidR="000C5E4C" w:rsidRDefault="000168C9" w:rsidP="000C5E4C">
      <w:pPr>
        <w:ind w:firstLine="709"/>
        <w:jc w:val="both"/>
      </w:pPr>
      <w:r w:rsidRPr="000168C9">
        <w:t xml:space="preserve">Основные характеристики первичного ключа: </w:t>
      </w:r>
    </w:p>
    <w:p w14:paraId="1E3BBC2D" w14:textId="29FB6C9E" w:rsidR="000C5E4C" w:rsidRDefault="000C5E4C" w:rsidP="000C5E4C">
      <w:pPr>
        <w:ind w:firstLine="709"/>
        <w:jc w:val="both"/>
      </w:pPr>
      <w:r>
        <w:t>– первичный ключ должен</w:t>
      </w:r>
      <w:r w:rsidR="000168C9" w:rsidRPr="000168C9">
        <w:t xml:space="preserve"> содержать уникальное значение для каждой строки данных</w:t>
      </w:r>
      <w:r>
        <w:t>;</w:t>
      </w:r>
    </w:p>
    <w:p w14:paraId="53EEBE3A" w14:textId="0C385075" w:rsidR="000C5E4C" w:rsidRDefault="000C5E4C" w:rsidP="000C5E4C">
      <w:pPr>
        <w:ind w:firstLine="709"/>
        <w:jc w:val="both"/>
      </w:pPr>
      <w:r>
        <w:t>– п</w:t>
      </w:r>
      <w:r>
        <w:t>ервичный ключ</w:t>
      </w:r>
      <w:r w:rsidR="000168C9" w:rsidRPr="000168C9">
        <w:t xml:space="preserve"> не может содержать нулевые значения</w:t>
      </w:r>
      <w:r>
        <w:t xml:space="preserve"> (</w:t>
      </w:r>
      <w:r>
        <w:rPr>
          <w:lang w:val="en-US"/>
        </w:rPr>
        <w:t>null</w:t>
      </w:r>
      <w:r w:rsidRPr="000C5E4C">
        <w:t>)</w:t>
      </w:r>
      <w:r>
        <w:t>;</w:t>
      </w:r>
    </w:p>
    <w:p w14:paraId="1DB31A91" w14:textId="77777777" w:rsidR="000C5E4C" w:rsidRDefault="000C5E4C" w:rsidP="000C5E4C">
      <w:pPr>
        <w:ind w:firstLine="709"/>
        <w:jc w:val="both"/>
      </w:pPr>
      <w:r>
        <w:t>– к</w:t>
      </w:r>
      <w:r w:rsidR="000168C9" w:rsidRPr="000168C9">
        <w:t>аждая строка должна иметь значение первичного ключа</w:t>
      </w:r>
      <w:r>
        <w:t>;</w:t>
      </w:r>
    </w:p>
    <w:p w14:paraId="19DC7203" w14:textId="1F5F0268" w:rsidR="000168C9" w:rsidRDefault="000C5E4C" w:rsidP="000C5E4C">
      <w:pPr>
        <w:ind w:firstLine="709"/>
        <w:jc w:val="both"/>
      </w:pPr>
      <w:r>
        <w:t>– п</w:t>
      </w:r>
      <w:r w:rsidR="000168C9" w:rsidRPr="000168C9">
        <w:t>ервичный ключ может использовать одно или несколько полей, уже присутствующих в базовой модели данных, или может быть создано конкретное дополнительное поле в качестве первичного ключа.</w:t>
      </w:r>
    </w:p>
    <w:p w14:paraId="1AEC189D" w14:textId="67CA7B74" w:rsidR="00911423" w:rsidRDefault="00911423" w:rsidP="000C5E4C">
      <w:pPr>
        <w:ind w:firstLine="709"/>
        <w:jc w:val="both"/>
        <w:rPr>
          <w:lang w:val="en-US"/>
        </w:rPr>
      </w:pPr>
      <w:r>
        <w:t>Использование первичных ключей также является важным шагом в приведении базы данных к третьей нормальной форме. Ведь для этого нужно, чтобы база данных уже была приведена ко второй нормальной форме, а перед этим к первой нормальной форме, одним из условий которой является наличие первичных ключей.</w:t>
      </w:r>
    </w:p>
    <w:p w14:paraId="5423FAD9" w14:textId="23D5218E" w:rsidR="000168C9" w:rsidRDefault="00894CF4" w:rsidP="00353BB3">
      <w:pPr>
        <w:ind w:firstLine="709"/>
        <w:jc w:val="both"/>
      </w:pPr>
      <w:r w:rsidRPr="00894CF4">
        <w:t xml:space="preserve">Внешний ключ – это столбец или группа столбцов в таблице реляционной базы данных, которая обеспечивает связь между данными в двух таблицах. Он действует как перекрестная ссылка между таблицами, поскольку ссылается на первичный ключ другой таблицы, тем самым устанавливая связь между ними. Большинство таблиц в системе реляционных баз данных придерживаются концепции внешнего ключа. В сложных базах данных и хранилищах данных данные в домене должны добавляться в несколько таблиц, таким образом поддерживая связь между ними. </w:t>
      </w:r>
      <w:r>
        <w:t xml:space="preserve">Данный принцип работы с данными позволяет сохранить целостность данных, а также минимизирует избыточность. </w:t>
      </w:r>
    </w:p>
    <w:p w14:paraId="675E4D99" w14:textId="1A519433" w:rsidR="009F78C3" w:rsidRDefault="00353BB3" w:rsidP="005C5ACE">
      <w:pPr>
        <w:ind w:firstLine="709"/>
        <w:jc w:val="both"/>
      </w:pPr>
      <w:r>
        <w:t>После настройки первичных и внешних ключей таблицы будут так или иначе связаны, то есть будут находиться в отношениях. Есть определенные правила, которые определяют отношения между таблицами:</w:t>
      </w:r>
    </w:p>
    <w:p w14:paraId="46AF3A20" w14:textId="105F4F7D" w:rsidR="00353BB3" w:rsidRDefault="00353BB3" w:rsidP="005C5ACE">
      <w:pPr>
        <w:ind w:firstLine="709"/>
        <w:jc w:val="both"/>
      </w:pPr>
      <w:r>
        <w:t>– отношение 1:1, когда первичный ключ для одной из таблиц включен в качестве внешнего ключа в другой таблице;</w:t>
      </w:r>
    </w:p>
    <w:p w14:paraId="33792C74" w14:textId="072B7647" w:rsidR="00353BB3" w:rsidRDefault="00353BB3" w:rsidP="005C5ACE">
      <w:pPr>
        <w:ind w:firstLine="709"/>
        <w:jc w:val="both"/>
      </w:pPr>
      <w:r>
        <w:t xml:space="preserve">– отношение </w:t>
      </w:r>
      <w:proofErr w:type="gramStart"/>
      <w:r>
        <w:t>1:</w:t>
      </w:r>
      <w:r>
        <w:rPr>
          <w:lang w:val="en-US"/>
        </w:rPr>
        <w:t>n</w:t>
      </w:r>
      <w:proofErr w:type="gramEnd"/>
      <w:r>
        <w:t xml:space="preserve">, когда первичный ключ из одной таблицы добавляется в качестве внешнего ключа в таблицу </w:t>
      </w:r>
      <w:r>
        <w:rPr>
          <w:lang w:val="en-US"/>
        </w:rPr>
        <w:t>n</w:t>
      </w:r>
      <w:r w:rsidRPr="00353BB3">
        <w:t>;</w:t>
      </w:r>
    </w:p>
    <w:p w14:paraId="29652B01" w14:textId="1BD395AA" w:rsidR="00353BB3" w:rsidRDefault="00353BB3" w:rsidP="005C5ACE">
      <w:pPr>
        <w:ind w:firstLine="709"/>
        <w:jc w:val="both"/>
      </w:pPr>
      <w:r>
        <w:t xml:space="preserve">– отношение </w:t>
      </w:r>
      <w:proofErr w:type="gramStart"/>
      <w:r>
        <w:rPr>
          <w:lang w:val="en-US"/>
        </w:rPr>
        <w:t>m</w:t>
      </w:r>
      <w:r w:rsidRPr="005C5ACE">
        <w:t>:</w:t>
      </w:r>
      <w:r>
        <w:rPr>
          <w:lang w:val="en-US"/>
        </w:rPr>
        <w:t>n</w:t>
      </w:r>
      <w:proofErr w:type="gramEnd"/>
      <w:r>
        <w:t xml:space="preserve">, </w:t>
      </w:r>
      <w:r w:rsidR="005C5ACE">
        <w:t>при котором создается новая таблица (таблица связи), где первичный ключ состоит из первичных ключей двух оригинальных таблиц.</w:t>
      </w:r>
    </w:p>
    <w:p w14:paraId="1F2155A7" w14:textId="77777777" w:rsidR="005C5ACE" w:rsidRPr="00353BB3" w:rsidRDefault="005C5ACE" w:rsidP="005C5ACE">
      <w:pPr>
        <w:ind w:firstLine="709"/>
        <w:jc w:val="both"/>
      </w:pPr>
    </w:p>
    <w:p w14:paraId="7AF79D8A" w14:textId="1DC775FD" w:rsidR="00FA3313" w:rsidRDefault="00FA3313" w:rsidP="009F78C3">
      <w:pPr>
        <w:pStyle w:val="1"/>
        <w:numPr>
          <w:ilvl w:val="1"/>
          <w:numId w:val="10"/>
        </w:numPr>
        <w:spacing w:before="0" w:after="0"/>
      </w:pPr>
      <w:r w:rsidRPr="00CF7EF0">
        <w:t>Проектирование запросов к базе данных</w:t>
      </w:r>
    </w:p>
    <w:p w14:paraId="186C9551" w14:textId="37AA853D" w:rsidR="009F78C3" w:rsidRDefault="009F78C3" w:rsidP="009F78C3"/>
    <w:p w14:paraId="34242D26" w14:textId="52D2AFFF" w:rsidR="00911BA3" w:rsidRDefault="00911BA3" w:rsidP="00911BA3">
      <w:pPr>
        <w:ind w:firstLine="709"/>
        <w:jc w:val="both"/>
      </w:pPr>
      <w:r>
        <w:t>Взаимодействие между базой данных и пользователем будет осуществляться с помощью клиента (разрабатываемого программного средства). Клиент, в свою очередь, обращается к серверу с базой данных с помощью специальных запросов.</w:t>
      </w:r>
    </w:p>
    <w:p w14:paraId="2509FA5D" w14:textId="336E555B" w:rsidR="00911BA3" w:rsidRPr="00911BA3" w:rsidRDefault="00911BA3" w:rsidP="00911BA3">
      <w:pPr>
        <w:ind w:firstLine="709"/>
        <w:jc w:val="both"/>
      </w:pPr>
      <w:r>
        <w:t>Например, т</w:t>
      </w:r>
      <w:r w:rsidRPr="00911BA3">
        <w:t>а или иная информация о</w:t>
      </w:r>
      <w:r>
        <w:t xml:space="preserve"> любой сущности может быть</w:t>
      </w:r>
      <w:r w:rsidRPr="00911BA3">
        <w:t xml:space="preserve"> получена с помощью </w:t>
      </w:r>
      <w:r w:rsidRPr="00911BA3">
        <w:rPr>
          <w:lang w:val="en-US"/>
        </w:rPr>
        <w:t>SQL</w:t>
      </w:r>
      <w:r w:rsidRPr="00911BA3">
        <w:t xml:space="preserve"> запросов.</w:t>
      </w:r>
    </w:p>
    <w:p w14:paraId="0AD67F3B" w14:textId="77777777" w:rsidR="00911BA3" w:rsidRPr="00911BA3" w:rsidRDefault="00911BA3" w:rsidP="00911BA3">
      <w:pPr>
        <w:ind w:firstLine="709"/>
        <w:jc w:val="both"/>
      </w:pPr>
      <w:r w:rsidRPr="00911BA3">
        <w:t>Общая структура запроса чтения выглядит следующим образом:</w:t>
      </w:r>
    </w:p>
    <w:p w14:paraId="61DBABCF" w14:textId="77777777" w:rsidR="00911BA3" w:rsidRPr="00911BA3" w:rsidRDefault="00911BA3" w:rsidP="00911BA3">
      <w:pPr>
        <w:ind w:firstLine="709"/>
        <w:jc w:val="both"/>
      </w:pPr>
      <w:r w:rsidRPr="00911BA3">
        <w:t>– SELECT ('столбцы или * для выбора всех столбцов; обязательно');</w:t>
      </w:r>
    </w:p>
    <w:p w14:paraId="435B18F0" w14:textId="77777777" w:rsidR="00911BA3" w:rsidRPr="00911BA3" w:rsidRDefault="00911BA3" w:rsidP="00911BA3">
      <w:pPr>
        <w:ind w:firstLine="709"/>
        <w:jc w:val="both"/>
      </w:pPr>
      <w:r w:rsidRPr="00911BA3">
        <w:t>– FROM ('таблица; обязательно');</w:t>
      </w:r>
    </w:p>
    <w:p w14:paraId="18D888E1" w14:textId="77777777" w:rsidR="00911BA3" w:rsidRPr="00911BA3" w:rsidRDefault="00911BA3" w:rsidP="00911BA3">
      <w:pPr>
        <w:ind w:firstLine="709"/>
        <w:jc w:val="both"/>
      </w:pPr>
      <w:r w:rsidRPr="00911BA3">
        <w:t>– WHERE ('условие/фильтрация; необязательно');</w:t>
      </w:r>
    </w:p>
    <w:p w14:paraId="4607E379" w14:textId="77777777" w:rsidR="00911BA3" w:rsidRPr="00911BA3" w:rsidRDefault="00911BA3" w:rsidP="00911BA3">
      <w:pPr>
        <w:ind w:firstLine="709"/>
        <w:jc w:val="both"/>
      </w:pPr>
      <w:r w:rsidRPr="00911BA3">
        <w:t>– GROUP BY ('столбец, по которому нужно сгруппировать данные; необязательно');</w:t>
      </w:r>
    </w:p>
    <w:p w14:paraId="37AE7A97" w14:textId="77777777" w:rsidR="00911BA3" w:rsidRPr="00911BA3" w:rsidRDefault="00911BA3" w:rsidP="00911BA3">
      <w:pPr>
        <w:ind w:firstLine="709"/>
        <w:jc w:val="both"/>
      </w:pPr>
      <w:r w:rsidRPr="00911BA3">
        <w:t>– HAVING ('условие/фильтрация на уровне сгруппированных данных; необязательно');</w:t>
      </w:r>
    </w:p>
    <w:p w14:paraId="3BA1C055" w14:textId="77777777" w:rsidR="00911BA3" w:rsidRPr="00911BA3" w:rsidRDefault="00911BA3" w:rsidP="00911BA3">
      <w:pPr>
        <w:ind w:firstLine="709"/>
        <w:jc w:val="both"/>
      </w:pPr>
      <w:r w:rsidRPr="00911BA3">
        <w:t>– ORDER BY ('столбец, по которому нужно отсортировать вывод; необязательно').</w:t>
      </w:r>
    </w:p>
    <w:p w14:paraId="475C4FAD" w14:textId="77777777" w:rsidR="00911BA3" w:rsidRPr="00911BA3" w:rsidRDefault="00911BA3" w:rsidP="00911BA3">
      <w:pPr>
        <w:ind w:firstLine="709"/>
        <w:jc w:val="both"/>
      </w:pPr>
      <w:r w:rsidRPr="00911BA3">
        <w:t>Описания элементов запроса:</w:t>
      </w:r>
    </w:p>
    <w:p w14:paraId="3B696EAC" w14:textId="77777777" w:rsidR="00911BA3" w:rsidRPr="00911BA3" w:rsidRDefault="00911BA3" w:rsidP="00911BA3">
      <w:pPr>
        <w:ind w:firstLine="709"/>
        <w:jc w:val="both"/>
      </w:pPr>
      <w:r w:rsidRPr="00911BA3">
        <w:t>1 SELECT, FROM – обязательные элементы запроса, которые определяют выбранные столбцы, их порядок и источник данных.</w:t>
      </w:r>
    </w:p>
    <w:p w14:paraId="56C7999F" w14:textId="77777777" w:rsidR="00911BA3" w:rsidRPr="00911BA3" w:rsidRDefault="00911BA3" w:rsidP="00911BA3">
      <w:pPr>
        <w:ind w:firstLine="709"/>
        <w:jc w:val="both"/>
      </w:pPr>
      <w:r w:rsidRPr="00911BA3">
        <w:t>2 WHERE – необязательный элемент запроса, который используется, когда нужно отфильтровать данные по нужному условию. Очень часто внутри данного элемента используются IN / NOT IN для фильтрации столбца по нескольким значениям, AND / OR для фильтрации таблицы по нескольким столбцам.</w:t>
      </w:r>
    </w:p>
    <w:p w14:paraId="425D3A22" w14:textId="77777777" w:rsidR="00911BA3" w:rsidRPr="00911BA3" w:rsidRDefault="00911BA3" w:rsidP="00911BA3">
      <w:pPr>
        <w:ind w:firstLine="709"/>
        <w:jc w:val="both"/>
      </w:pPr>
      <w:r w:rsidRPr="00911BA3">
        <w:t>3 GROUP BY – необязательный элемент запроса, с помощью которого можно задать агрегацию по нужному столбцу (например, если нужно узнать какое количество клиентов живет в каждом из городов). При использовании GROUP BY обязательно, чтобы перечень столбцов, по которым делается разрез, был одинаковым внутри SELECT и внутри GROUP BY, агрегатные функции (SUM, AVG, COUNT, MAX, MIN) должны быть также указаны внутри SELECT с указанием столбца, к которому такая функция применяется.</w:t>
      </w:r>
    </w:p>
    <w:p w14:paraId="0D8C0E3C" w14:textId="77777777" w:rsidR="00911BA3" w:rsidRPr="00911BA3" w:rsidRDefault="00911BA3" w:rsidP="00911BA3">
      <w:pPr>
        <w:ind w:firstLine="709"/>
        <w:jc w:val="both"/>
      </w:pPr>
      <w:r w:rsidRPr="00911BA3">
        <w:t>4 HAVING – необязательный элемент запроса, который отвечает за фильтрацию на уровне сгруппированных данных (по сути, WHERE, но только на уровень выше).</w:t>
      </w:r>
    </w:p>
    <w:p w14:paraId="510ACC24" w14:textId="77777777" w:rsidR="00911BA3" w:rsidRPr="00911BA3" w:rsidRDefault="00911BA3" w:rsidP="00911BA3">
      <w:pPr>
        <w:ind w:firstLine="709"/>
        <w:jc w:val="both"/>
      </w:pPr>
      <w:r w:rsidRPr="00911BA3">
        <w:t>5 ORDER BY – необязательный элемент запроса, который отвечает за сортировку таблицы. Осуществлять сортировку можно и по нескольким столбцам, в этом случае сортировка происходит по порядку указанных столбцов. По умолчанию сортировка происходит по возрастанию для чисел и в алфавитном порядке для текстовых значений. Если нужна обратная сортировка, то в конструкции ORDER BY после названия столбца надо добавить DESC.</w:t>
      </w:r>
    </w:p>
    <w:p w14:paraId="264671B2" w14:textId="137C9951" w:rsidR="00911BA3" w:rsidRDefault="00911BA3" w:rsidP="00911BA3">
      <w:pPr>
        <w:ind w:firstLine="709"/>
        <w:jc w:val="both"/>
      </w:pPr>
      <w:r w:rsidRPr="00911BA3">
        <w:rPr>
          <w:lang w:val="en-US"/>
        </w:rPr>
        <w:t>SELECT</w:t>
      </w:r>
      <w:r w:rsidRPr="00911BA3">
        <w:t xml:space="preserve"> относится к стандартным командам, которые позволяют работать непосредственно с данными. К таким командам также относятся команды </w:t>
      </w:r>
      <w:r w:rsidRPr="00911BA3">
        <w:rPr>
          <w:lang w:val="en-US"/>
        </w:rPr>
        <w:t>CREATE</w:t>
      </w:r>
      <w:r w:rsidRPr="00911BA3">
        <w:t xml:space="preserve">, </w:t>
      </w:r>
      <w:r w:rsidRPr="00911BA3">
        <w:rPr>
          <w:lang w:val="en-US"/>
        </w:rPr>
        <w:t>UPDATE</w:t>
      </w:r>
      <w:r w:rsidRPr="00911BA3">
        <w:t xml:space="preserve"> и </w:t>
      </w:r>
      <w:r w:rsidRPr="00911BA3">
        <w:rPr>
          <w:lang w:val="en-US"/>
        </w:rPr>
        <w:t>DELETE</w:t>
      </w:r>
      <w:r w:rsidRPr="00911BA3">
        <w:t>, которые используются, соответственно, для создания, обновления и удаления таблиц.</w:t>
      </w:r>
    </w:p>
    <w:p w14:paraId="29277598" w14:textId="470F1B7F" w:rsidR="007F6D50" w:rsidRDefault="00C30E0C" w:rsidP="00911BA3">
      <w:pPr>
        <w:ind w:firstLine="709"/>
        <w:jc w:val="both"/>
      </w:pPr>
      <w:r>
        <w:t xml:space="preserve">Что касается группы пользователей «администратор», то данная группа </w:t>
      </w:r>
      <w:r w:rsidR="007F6D50">
        <w:t>выполняет запросы непосредственно к таблицам базы данных. Например, запрос выбора всех полей из таблицы с двигателями автомобилей и результат такого запроса представлены на рисунке 3.</w:t>
      </w:r>
    </w:p>
    <w:p w14:paraId="299EBFD0" w14:textId="77777777" w:rsidR="007F6D50" w:rsidRDefault="007F6D50" w:rsidP="00911BA3">
      <w:pPr>
        <w:ind w:firstLine="709"/>
        <w:jc w:val="both"/>
      </w:pPr>
    </w:p>
    <w:p w14:paraId="2E127AD0" w14:textId="1C43298E" w:rsidR="00C30E0C" w:rsidRDefault="00CD2670" w:rsidP="007F6D50">
      <w:pPr>
        <w:ind w:firstLine="709"/>
        <w:jc w:val="center"/>
        <w:rPr>
          <w:noProof/>
        </w:rPr>
      </w:pPr>
      <w:r w:rsidRPr="00CD2670">
        <w:rPr>
          <w:noProof/>
        </w:rPr>
        <w:drawing>
          <wp:inline distT="0" distB="0" distL="0" distR="0" wp14:anchorId="579DEE99" wp14:editId="60D73E65">
            <wp:extent cx="1762371" cy="419158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F24B" w14:textId="3309A85F" w:rsidR="007F6D50" w:rsidRDefault="00CD2670" w:rsidP="007F6D50">
      <w:pPr>
        <w:ind w:firstLine="709"/>
        <w:jc w:val="center"/>
      </w:pPr>
      <w:r w:rsidRPr="00CD2670">
        <w:drawing>
          <wp:inline distT="0" distB="0" distL="0" distR="0" wp14:anchorId="148D259F" wp14:editId="35C37B15">
            <wp:extent cx="2762532" cy="15621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362" cy="15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983" w14:textId="080C0F3F" w:rsidR="007F6D50" w:rsidRDefault="007F6D50" w:rsidP="007F6D50">
      <w:pPr>
        <w:ind w:firstLine="709"/>
        <w:jc w:val="center"/>
      </w:pPr>
    </w:p>
    <w:p w14:paraId="51B196B0" w14:textId="19E42EB7" w:rsidR="007F6D50" w:rsidRDefault="007F6D50" w:rsidP="007F6D50">
      <w:pPr>
        <w:ind w:firstLine="709"/>
        <w:jc w:val="center"/>
      </w:pPr>
      <w:r>
        <w:t xml:space="preserve">Рисунок 3 – </w:t>
      </w:r>
      <w:r w:rsidR="003463A8">
        <w:t>П</w:t>
      </w:r>
      <w:r>
        <w:t xml:space="preserve">ример запроса </w:t>
      </w:r>
      <w:r>
        <w:rPr>
          <w:lang w:val="en-US"/>
        </w:rPr>
        <w:t>select</w:t>
      </w:r>
    </w:p>
    <w:p w14:paraId="41388C9A" w14:textId="159A9E05" w:rsidR="007F6D50" w:rsidRDefault="007F6D50" w:rsidP="007F6D50">
      <w:pPr>
        <w:ind w:firstLine="709"/>
        <w:jc w:val="center"/>
      </w:pPr>
    </w:p>
    <w:p w14:paraId="67ACDCE3" w14:textId="37CAAC17" w:rsidR="007F6D50" w:rsidRDefault="007F6D50" w:rsidP="007F6D50">
      <w:pPr>
        <w:ind w:firstLine="709"/>
        <w:jc w:val="both"/>
      </w:pPr>
      <w:r>
        <w:t>Подобным образом происходит выбор всех полей для всех таблиц. Администратор должен быть способен также добавлять новые поля, удалять либо изменять уже существующие.</w:t>
      </w:r>
    </w:p>
    <w:p w14:paraId="7538C019" w14:textId="3085ED11" w:rsidR="007F6D50" w:rsidRDefault="007F6D50" w:rsidP="007F6D50">
      <w:pPr>
        <w:ind w:firstLine="709"/>
        <w:jc w:val="both"/>
      </w:pPr>
      <w:r>
        <w:t xml:space="preserve">Добавление записи в таблицу с, например, двигателями к автомобилям, </w:t>
      </w:r>
      <w:r w:rsidR="00CD2670">
        <w:t xml:space="preserve">осуществляется через оператор </w:t>
      </w:r>
      <w:r w:rsidR="00CD2670">
        <w:rPr>
          <w:lang w:val="en-US"/>
        </w:rPr>
        <w:t>insert</w:t>
      </w:r>
      <w:r w:rsidR="00CD2670">
        <w:t xml:space="preserve"> и </w:t>
      </w:r>
      <w:r>
        <w:t>представлено на рисунке 4.</w:t>
      </w:r>
      <w:r w:rsidR="005A7810">
        <w:t xml:space="preserve"> Данный оператор используется, например, при регистрации нового пользователя.</w:t>
      </w:r>
    </w:p>
    <w:p w14:paraId="6F1276D9" w14:textId="77777777" w:rsidR="00CD2670" w:rsidRDefault="00CD2670" w:rsidP="007F6D50">
      <w:pPr>
        <w:ind w:firstLine="709"/>
        <w:jc w:val="both"/>
      </w:pPr>
    </w:p>
    <w:p w14:paraId="4AA0FBEA" w14:textId="77777777" w:rsidR="00CD2670" w:rsidRDefault="00CD2670" w:rsidP="00CD2670">
      <w:pPr>
        <w:ind w:firstLine="709"/>
        <w:jc w:val="center"/>
      </w:pPr>
      <w:r w:rsidRPr="00CD2670">
        <w:drawing>
          <wp:inline distT="0" distB="0" distL="0" distR="0" wp14:anchorId="4C4FE8EE" wp14:editId="30A7DAB0">
            <wp:extent cx="2333951" cy="88594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F5CF" w14:textId="17C70F41" w:rsidR="00CD2670" w:rsidRPr="007F6D50" w:rsidRDefault="00CD2670" w:rsidP="00CD2670">
      <w:pPr>
        <w:ind w:firstLine="709"/>
        <w:jc w:val="center"/>
      </w:pPr>
      <w:r w:rsidRPr="00CD2670">
        <w:drawing>
          <wp:inline distT="0" distB="0" distL="0" distR="0" wp14:anchorId="7F1BF3C3" wp14:editId="418EA119">
            <wp:extent cx="2914650" cy="1675924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795" cy="16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34A0" w14:textId="77777777" w:rsidR="00911BA3" w:rsidRDefault="00911BA3" w:rsidP="009F78C3"/>
    <w:p w14:paraId="29293D54" w14:textId="614FA6BB" w:rsidR="009F78C3" w:rsidRDefault="00CD2670" w:rsidP="00CD2670">
      <w:pPr>
        <w:jc w:val="center"/>
        <w:rPr>
          <w:lang w:val="en-US"/>
        </w:rPr>
      </w:pPr>
      <w:r>
        <w:t xml:space="preserve">Рисунок 4 – </w:t>
      </w:r>
      <w:r w:rsidR="003463A8">
        <w:t>П</w:t>
      </w:r>
      <w:r>
        <w:t xml:space="preserve">ример </w:t>
      </w:r>
      <w:r w:rsidR="005A7810">
        <w:t>добавления поля</w:t>
      </w:r>
    </w:p>
    <w:p w14:paraId="38F597AC" w14:textId="40C86DD6" w:rsidR="00CD2670" w:rsidRDefault="00CD2670" w:rsidP="00CD2670">
      <w:pPr>
        <w:jc w:val="center"/>
      </w:pPr>
    </w:p>
    <w:p w14:paraId="642A881A" w14:textId="7F289450" w:rsidR="00CD2670" w:rsidRDefault="00CD2670" w:rsidP="005A7810">
      <w:pPr>
        <w:ind w:firstLine="709"/>
        <w:jc w:val="both"/>
      </w:pPr>
      <w:r>
        <w:t>Изменение записей в таблице происходит</w:t>
      </w:r>
      <w:r w:rsidR="005A7810">
        <w:t xml:space="preserve"> с помощью оператора </w:t>
      </w:r>
      <w:r w:rsidR="005A7810">
        <w:rPr>
          <w:lang w:val="en-US"/>
        </w:rPr>
        <w:t>update</w:t>
      </w:r>
      <w:r w:rsidR="005A7810">
        <w:t xml:space="preserve"> (рисунок 5)</w:t>
      </w:r>
      <w:r w:rsidR="005A7810" w:rsidRPr="005A7810">
        <w:t>.</w:t>
      </w:r>
      <w:r w:rsidR="005A7810">
        <w:t xml:space="preserve"> При этом важно указать поле, к которому должны быть применены изменения, иначе изменениям подвергнутся все поля в таблице.</w:t>
      </w:r>
    </w:p>
    <w:p w14:paraId="52CEC9A8" w14:textId="621B10F7" w:rsidR="005A7810" w:rsidRDefault="005A7810" w:rsidP="005A7810">
      <w:pPr>
        <w:ind w:firstLine="709"/>
        <w:jc w:val="both"/>
      </w:pPr>
    </w:p>
    <w:p w14:paraId="4366B2E4" w14:textId="6A2E1FC9" w:rsidR="005A7810" w:rsidRDefault="005A7810" w:rsidP="005A7810">
      <w:pPr>
        <w:ind w:firstLine="709"/>
        <w:jc w:val="center"/>
      </w:pPr>
      <w:r w:rsidRPr="005A7810">
        <w:drawing>
          <wp:inline distT="0" distB="0" distL="0" distR="0" wp14:anchorId="740A5E07" wp14:editId="4CC6300C">
            <wp:extent cx="2467319" cy="81926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63A6" w14:textId="195A3425" w:rsidR="005A7810" w:rsidRDefault="005A7810" w:rsidP="005A7810">
      <w:pPr>
        <w:ind w:firstLine="709"/>
        <w:jc w:val="center"/>
      </w:pPr>
      <w:r w:rsidRPr="005A7810">
        <w:drawing>
          <wp:inline distT="0" distB="0" distL="0" distR="0" wp14:anchorId="6A21799D" wp14:editId="7EFD457F">
            <wp:extent cx="2852920" cy="1695450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382" cy="17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3187" w14:textId="07A06A96" w:rsidR="005A7810" w:rsidRDefault="005A7810" w:rsidP="005A7810">
      <w:pPr>
        <w:ind w:firstLine="709"/>
        <w:jc w:val="center"/>
      </w:pPr>
    </w:p>
    <w:p w14:paraId="3025B344" w14:textId="5A427846" w:rsidR="005A7810" w:rsidRDefault="005A7810" w:rsidP="005A7810">
      <w:pPr>
        <w:ind w:firstLine="709"/>
        <w:jc w:val="center"/>
      </w:pPr>
      <w:r>
        <w:t xml:space="preserve">Рисунок 5 – </w:t>
      </w:r>
      <w:r w:rsidR="003463A8">
        <w:t>П</w:t>
      </w:r>
      <w:r>
        <w:t>ример изменения поля</w:t>
      </w:r>
    </w:p>
    <w:p w14:paraId="566019A0" w14:textId="3172C41E" w:rsidR="005A7810" w:rsidRDefault="005A7810" w:rsidP="005A7810">
      <w:pPr>
        <w:ind w:firstLine="709"/>
        <w:jc w:val="both"/>
      </w:pPr>
    </w:p>
    <w:p w14:paraId="1ADA71FE" w14:textId="0E107CED" w:rsidR="005A7810" w:rsidRDefault="005A7810" w:rsidP="005A7810">
      <w:pPr>
        <w:ind w:firstLine="709"/>
        <w:jc w:val="both"/>
      </w:pPr>
      <w:r>
        <w:t>Данный запрос используется, например, для управления ролями администратором, а также для изменения конфигурации автомобиля после создания заказа пользователем.</w:t>
      </w:r>
    </w:p>
    <w:p w14:paraId="1E63D8C7" w14:textId="264D20AE" w:rsidR="005A7810" w:rsidRDefault="005A7810" w:rsidP="005A7810">
      <w:pPr>
        <w:ind w:firstLine="709"/>
        <w:jc w:val="both"/>
      </w:pPr>
      <w:r>
        <w:t xml:space="preserve">Запрос на удаление поля можно осуществить с помощью оператора </w:t>
      </w:r>
      <w:r>
        <w:rPr>
          <w:lang w:val="en-US"/>
        </w:rPr>
        <w:t>delete</w:t>
      </w:r>
      <w:r>
        <w:t xml:space="preserve"> (рисунок 6). Как и в случае с </w:t>
      </w:r>
      <w:r>
        <w:rPr>
          <w:lang w:val="en-US"/>
        </w:rPr>
        <w:t>update</w:t>
      </w:r>
      <w:r>
        <w:t xml:space="preserve">, лучше использовать условие, по которому удалится то или иное поле. Если условие не указать, то все поля удалятся, то есть таблица станет пустой. </w:t>
      </w:r>
    </w:p>
    <w:p w14:paraId="0456DED2" w14:textId="13AECA6D" w:rsidR="005A7810" w:rsidRDefault="005A7810" w:rsidP="005A7810">
      <w:pPr>
        <w:ind w:firstLine="709"/>
        <w:jc w:val="both"/>
      </w:pPr>
    </w:p>
    <w:p w14:paraId="33986A8D" w14:textId="631A28FB" w:rsidR="005A7810" w:rsidRDefault="005A7810" w:rsidP="005A7810">
      <w:pPr>
        <w:ind w:firstLine="709"/>
        <w:jc w:val="center"/>
      </w:pPr>
      <w:r w:rsidRPr="005A7810">
        <w:drawing>
          <wp:inline distT="0" distB="0" distL="0" distR="0" wp14:anchorId="0A9A5C8C" wp14:editId="5EDD1922">
            <wp:extent cx="2648320" cy="63826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1A25" w14:textId="77EB7DB0" w:rsidR="005A7810" w:rsidRDefault="005A7810" w:rsidP="005A7810">
      <w:pPr>
        <w:ind w:firstLine="709"/>
        <w:jc w:val="center"/>
      </w:pPr>
      <w:r w:rsidRPr="005A7810">
        <w:drawing>
          <wp:inline distT="0" distB="0" distL="0" distR="0" wp14:anchorId="30DF23DE" wp14:editId="3D77007B">
            <wp:extent cx="2924175" cy="170163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369" cy="17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B7E9" w14:textId="1341D280" w:rsidR="005A7810" w:rsidRDefault="005A7810" w:rsidP="005A7810">
      <w:pPr>
        <w:ind w:firstLine="709"/>
        <w:jc w:val="center"/>
      </w:pPr>
    </w:p>
    <w:p w14:paraId="5F353617" w14:textId="77CB6990" w:rsidR="005A7810" w:rsidRDefault="005A7810" w:rsidP="005A7810">
      <w:pPr>
        <w:ind w:firstLine="709"/>
        <w:jc w:val="center"/>
      </w:pPr>
      <w:r>
        <w:t xml:space="preserve">Рисунок 6 – </w:t>
      </w:r>
      <w:r w:rsidR="003463A8">
        <w:t>У</w:t>
      </w:r>
      <w:r>
        <w:t>даление поля из таблицы</w:t>
      </w:r>
    </w:p>
    <w:p w14:paraId="519DA0A3" w14:textId="272879A3" w:rsidR="00464363" w:rsidRDefault="00464363" w:rsidP="005A7810">
      <w:pPr>
        <w:ind w:firstLine="709"/>
        <w:jc w:val="center"/>
      </w:pPr>
    </w:p>
    <w:p w14:paraId="56CF35AF" w14:textId="20F938C7" w:rsidR="00464363" w:rsidRDefault="00464363" w:rsidP="00464363">
      <w:pPr>
        <w:ind w:firstLine="709"/>
        <w:jc w:val="both"/>
      </w:pPr>
      <w:r>
        <w:t>Данный запрос используется, например, пользователем, когда необходимо удалить заказ.</w:t>
      </w:r>
    </w:p>
    <w:p w14:paraId="1403E604" w14:textId="7EAE54EA" w:rsidR="00464363" w:rsidRPr="00B6737D" w:rsidRDefault="00464363" w:rsidP="00464363">
      <w:pPr>
        <w:ind w:firstLine="709"/>
        <w:jc w:val="both"/>
        <w:rPr>
          <w:lang w:val="en-US"/>
        </w:rPr>
      </w:pPr>
      <w:r>
        <w:t>Таким образом</w:t>
      </w:r>
      <w:r w:rsidR="00284273">
        <w:t xml:space="preserve"> была создана связь между сервером с базой данных и программным средством, которое разрабатывается в данном курсовом проекте.</w:t>
      </w:r>
    </w:p>
    <w:p w14:paraId="522D272A" w14:textId="77777777" w:rsidR="00CD2670" w:rsidRPr="009F78C3" w:rsidRDefault="00CD2670" w:rsidP="009F78C3"/>
    <w:p w14:paraId="6CBD8E9D" w14:textId="0481A156" w:rsidR="00FA3313" w:rsidRDefault="00FA3313" w:rsidP="009F78C3">
      <w:pPr>
        <w:pStyle w:val="1"/>
        <w:numPr>
          <w:ilvl w:val="1"/>
          <w:numId w:val="10"/>
        </w:numPr>
        <w:spacing w:before="0" w:after="0"/>
      </w:pPr>
      <w:r w:rsidRPr="00CF7EF0">
        <w:t>Программная реализация и документирование базы данных</w:t>
      </w:r>
      <w:bookmarkStart w:id="5" w:name="_Toc72443466"/>
    </w:p>
    <w:p w14:paraId="7CE13214" w14:textId="038D6DFE" w:rsidR="009F78C3" w:rsidRDefault="009F78C3" w:rsidP="009F78C3"/>
    <w:p w14:paraId="08373BA3" w14:textId="560BD466" w:rsidR="005C5ACE" w:rsidRDefault="005C5ACE" w:rsidP="005C5ACE">
      <w:pPr>
        <w:ind w:firstLine="709"/>
        <w:jc w:val="both"/>
      </w:pPr>
      <w:r>
        <w:t xml:space="preserve">Программное средство для поддержки работы автомагазина разрабатывалось целиком при помощи языка программирования </w:t>
      </w:r>
      <w:r>
        <w:rPr>
          <w:lang w:val="en-US"/>
        </w:rPr>
        <w:t>JavaScript</w:t>
      </w:r>
      <w:r>
        <w:t xml:space="preserve">. </w:t>
      </w:r>
      <w:proofErr w:type="spellStart"/>
      <w:r>
        <w:t>JavaScript</w:t>
      </w:r>
      <w:proofErr w:type="spellEnd"/>
      <w:r>
        <w:t xml:space="preserve"> </w:t>
      </w:r>
      <w:r>
        <w:t>–</w:t>
      </w:r>
      <w:r>
        <w:t xml:space="preserve"> это кроссплатформенный объектно-ориентированный язык сценариев, используемый для создания интерактивных веб-страниц (например, со сложной анимацией, интерактивными кнопками, всплывающими меню и т. Д.). Существуют также более продвинутые серверные версии </w:t>
      </w:r>
      <w:proofErr w:type="spellStart"/>
      <w:r>
        <w:t>JavaScript</w:t>
      </w:r>
      <w:proofErr w:type="spellEnd"/>
      <w:r>
        <w:t xml:space="preserve">, такие как Node.js, которые позволяют добавлять на веб-сайт больше функций, чем </w:t>
      </w:r>
      <w:r>
        <w:t xml:space="preserve">просто </w:t>
      </w:r>
      <w:r>
        <w:t xml:space="preserve">загрузка файлов (например, совместная работа между несколькими компьютерами в реальном времени). Внутри </w:t>
      </w:r>
      <w:r>
        <w:t>в</w:t>
      </w:r>
      <w:r>
        <w:t xml:space="preserve">еб-браузера </w:t>
      </w:r>
      <w:proofErr w:type="spellStart"/>
      <w:r>
        <w:t>JavaScript</w:t>
      </w:r>
      <w:proofErr w:type="spellEnd"/>
      <w:r>
        <w:t xml:space="preserve"> может быть связан с объектами своей среды, чтобы обеспечить программный контроль над ними.</w:t>
      </w:r>
    </w:p>
    <w:p w14:paraId="62717F1D" w14:textId="77777777" w:rsidR="005C5ACE" w:rsidRDefault="005C5ACE" w:rsidP="005C5ACE">
      <w:pPr>
        <w:ind w:firstLine="709"/>
        <w:jc w:val="both"/>
      </w:pPr>
      <w:proofErr w:type="spellStart"/>
      <w:r>
        <w:t>JavaScript</w:t>
      </w:r>
      <w:proofErr w:type="spellEnd"/>
      <w:r>
        <w:t xml:space="preserve"> содержит стандартную библиотеку объектов, таких как </w:t>
      </w:r>
      <w:proofErr w:type="spellStart"/>
      <w:r>
        <w:t>Array</w:t>
      </w:r>
      <w:proofErr w:type="spellEnd"/>
      <w:r>
        <w:t xml:space="preserve">, </w:t>
      </w:r>
      <w:proofErr w:type="spellStart"/>
      <w:r>
        <w:t>Date</w:t>
      </w:r>
      <w:proofErr w:type="spellEnd"/>
      <w:r>
        <w:t xml:space="preserve"> и </w:t>
      </w:r>
      <w:proofErr w:type="spellStart"/>
      <w:r>
        <w:t>Math</w:t>
      </w:r>
      <w:proofErr w:type="spellEnd"/>
      <w:r>
        <w:t xml:space="preserve">, а также основной набор языковых элементов, таких как операторы, управляющие структуры и инструкции. Базовый </w:t>
      </w:r>
      <w:proofErr w:type="spellStart"/>
      <w:r>
        <w:t>JavaScript</w:t>
      </w:r>
      <w:proofErr w:type="spellEnd"/>
      <w:r>
        <w:t xml:space="preserve"> можно расширить для различных целей, добавив в него дополнительные объекты</w:t>
      </w:r>
      <w:r>
        <w:t>.</w:t>
      </w:r>
    </w:p>
    <w:p w14:paraId="3A41C01C" w14:textId="2F6F4D64" w:rsidR="005C5ACE" w:rsidRDefault="005C5ACE" w:rsidP="005C5ACE">
      <w:pPr>
        <w:ind w:firstLine="709"/>
        <w:jc w:val="both"/>
      </w:pPr>
      <w:r>
        <w:t>Например:</w:t>
      </w:r>
    </w:p>
    <w:p w14:paraId="0773CAAA" w14:textId="6EEF074E" w:rsidR="005C5ACE" w:rsidRDefault="005C5ACE" w:rsidP="005C5ACE">
      <w:pPr>
        <w:ind w:firstLine="709"/>
        <w:jc w:val="both"/>
      </w:pPr>
      <w:r>
        <w:t xml:space="preserve">1 </w:t>
      </w:r>
      <w:r>
        <w:t xml:space="preserve">Клиентский </w:t>
      </w:r>
      <w:proofErr w:type="spellStart"/>
      <w:r>
        <w:t>JavaScript</w:t>
      </w:r>
      <w:proofErr w:type="spellEnd"/>
      <w:r>
        <w:t xml:space="preserve"> расширяет базовый язык, предоставляя объекты для управления браузером и его объектной моделью документа (DOM). Например, клиентские расширения позволяют приложению размещать элементы в HTML-форме и реагировать на пользовательские события, такие как щелчки мыши, ввод формы и навигация по страницам.</w:t>
      </w:r>
    </w:p>
    <w:p w14:paraId="0032A318" w14:textId="665922BD" w:rsidR="005C5ACE" w:rsidRDefault="005C5ACE" w:rsidP="005C5ACE">
      <w:pPr>
        <w:ind w:firstLine="709"/>
        <w:jc w:val="both"/>
      </w:pPr>
      <w:r>
        <w:t xml:space="preserve">2 </w:t>
      </w:r>
      <w:r>
        <w:t xml:space="preserve">Серверный </w:t>
      </w:r>
      <w:proofErr w:type="spellStart"/>
      <w:r>
        <w:t>JavaScript</w:t>
      </w:r>
      <w:proofErr w:type="spellEnd"/>
      <w:r>
        <w:t xml:space="preserve"> расширяет базовый язык, предоставляя объекты, относящиеся к запуску </w:t>
      </w:r>
      <w:proofErr w:type="spellStart"/>
      <w:r>
        <w:t>JavaScript</w:t>
      </w:r>
      <w:proofErr w:type="spellEnd"/>
      <w:r>
        <w:t xml:space="preserve"> на сервере. Например, серверные расширения позволяют приложению обмениваться данными с базой данных, обеспечивать непрерывность информации от одного вызова до другого приложения или выполнять манипуляции с файлами на сервере.</w:t>
      </w:r>
    </w:p>
    <w:p w14:paraId="06B29B37" w14:textId="4B0F63F9" w:rsidR="005C5ACE" w:rsidRDefault="005C5ACE" w:rsidP="005C5ACE">
      <w:pPr>
        <w:ind w:firstLine="709"/>
        <w:jc w:val="both"/>
      </w:pPr>
      <w:r>
        <w:t xml:space="preserve">Это означает, что в браузере </w:t>
      </w:r>
      <w:proofErr w:type="spellStart"/>
      <w:r>
        <w:t>JavaScript</w:t>
      </w:r>
      <w:proofErr w:type="spellEnd"/>
      <w:r>
        <w:t xml:space="preserve"> может изменить внешний вид веб-страницы (DOM). Точно так же Node.js </w:t>
      </w:r>
      <w:proofErr w:type="spellStart"/>
      <w:r>
        <w:t>JavaScript</w:t>
      </w:r>
      <w:proofErr w:type="spellEnd"/>
      <w:r>
        <w:t xml:space="preserve"> на сервере может отвечать на пользовательские запросы из кода, написанного в браузере.</w:t>
      </w:r>
    </w:p>
    <w:p w14:paraId="287B1336" w14:textId="02BB5858" w:rsidR="00CE379D" w:rsidRDefault="00CE379D" w:rsidP="005C5ACE">
      <w:pPr>
        <w:ind w:firstLine="709"/>
        <w:jc w:val="both"/>
      </w:pPr>
      <w:r>
        <w:t xml:space="preserve">В качестве </w:t>
      </w:r>
      <w:r w:rsidR="00F42DA8">
        <w:t>среды разработки</w:t>
      </w:r>
      <w:r w:rsidRPr="00CE379D">
        <w:t xml:space="preserve"> </w:t>
      </w:r>
      <w:r>
        <w:t xml:space="preserve">использовался </w:t>
      </w:r>
      <w:r>
        <w:rPr>
          <w:lang w:val="en-US"/>
        </w:rPr>
        <w:t>Visual</w:t>
      </w:r>
      <w:r w:rsidRPr="00CE379D">
        <w:t xml:space="preserve"> </w:t>
      </w:r>
      <w:r>
        <w:rPr>
          <w:lang w:val="en-US"/>
        </w:rPr>
        <w:t>Studio</w:t>
      </w:r>
      <w:r w:rsidRPr="00CE379D">
        <w:t xml:space="preserve"> </w:t>
      </w:r>
      <w:r>
        <w:rPr>
          <w:lang w:val="en-US"/>
        </w:rPr>
        <w:t>Code</w:t>
      </w:r>
      <w:r>
        <w:t xml:space="preserve"> – редактор исходного кода, созданный </w:t>
      </w:r>
      <w:r>
        <w:rPr>
          <w:lang w:val="en-US"/>
        </w:rPr>
        <w:t>Microsoft</w:t>
      </w:r>
      <w:r w:rsidR="001F3C5A" w:rsidRPr="001F3C5A">
        <w:t xml:space="preserve"> (</w:t>
      </w:r>
      <w:r w:rsidR="001F3C5A">
        <w:t>рисунок 7)</w:t>
      </w:r>
      <w:r>
        <w:t xml:space="preserve">. </w:t>
      </w:r>
      <w:proofErr w:type="spellStart"/>
      <w:r w:rsidR="00F42DA8" w:rsidRPr="00F42DA8">
        <w:t>Visual</w:t>
      </w:r>
      <w:proofErr w:type="spellEnd"/>
      <w:r w:rsidR="00F42DA8" w:rsidRPr="00F42DA8">
        <w:t xml:space="preserve"> </w:t>
      </w:r>
      <w:proofErr w:type="spellStart"/>
      <w:r w:rsidR="00F42DA8" w:rsidRPr="00F42DA8">
        <w:t>Studio</w:t>
      </w:r>
      <w:proofErr w:type="spellEnd"/>
      <w:r w:rsidR="00F42DA8" w:rsidRPr="00F42DA8">
        <w:t xml:space="preserve"> </w:t>
      </w:r>
      <w:proofErr w:type="spellStart"/>
      <w:r w:rsidR="00F42DA8" w:rsidRPr="00F42DA8">
        <w:t>Code</w:t>
      </w:r>
      <w:proofErr w:type="spellEnd"/>
      <w:r w:rsidR="00F42DA8" w:rsidRPr="00F42DA8">
        <w:t xml:space="preserve"> включает встроенную поддержку </w:t>
      </w:r>
      <w:proofErr w:type="spellStart"/>
      <w:r w:rsidR="00F42DA8" w:rsidRPr="00F42DA8">
        <w:t>автозавершения</w:t>
      </w:r>
      <w:proofErr w:type="spellEnd"/>
      <w:r w:rsidR="00F42DA8" w:rsidRPr="00F42DA8">
        <w:t xml:space="preserve"> кода </w:t>
      </w:r>
      <w:proofErr w:type="spellStart"/>
      <w:r w:rsidR="00F42DA8" w:rsidRPr="00F42DA8">
        <w:t>IntelliSense</w:t>
      </w:r>
      <w:proofErr w:type="spellEnd"/>
      <w:r w:rsidR="00F42DA8" w:rsidRPr="00F42DA8">
        <w:t>, глубокого понимания семантического кода и навигации, а также рефакторинга кода.</w:t>
      </w:r>
      <w:r w:rsidR="00F42DA8">
        <w:t xml:space="preserve"> </w:t>
      </w:r>
      <w:r w:rsidR="00F42DA8" w:rsidRPr="00F42DA8">
        <w:t>Отладка часто является той функцией, которую разработчики больше всего упускают из виду при более компактном кодировании, поэтому</w:t>
      </w:r>
      <w:r w:rsidR="00F42DA8">
        <w:t xml:space="preserve"> </w:t>
      </w:r>
      <w:proofErr w:type="spellStart"/>
      <w:r w:rsidR="00F42DA8" w:rsidRPr="00F42DA8">
        <w:t>Visual</w:t>
      </w:r>
      <w:proofErr w:type="spellEnd"/>
      <w:r w:rsidR="00F42DA8" w:rsidRPr="00F42DA8">
        <w:t xml:space="preserve"> </w:t>
      </w:r>
      <w:proofErr w:type="spellStart"/>
      <w:r w:rsidR="00F42DA8" w:rsidRPr="00F42DA8">
        <w:t>Studio</w:t>
      </w:r>
      <w:proofErr w:type="spellEnd"/>
      <w:r w:rsidR="00F42DA8" w:rsidRPr="00F42DA8">
        <w:t xml:space="preserve"> </w:t>
      </w:r>
      <w:proofErr w:type="spellStart"/>
      <w:r w:rsidR="00F42DA8" w:rsidRPr="00F42DA8">
        <w:t>Code</w:t>
      </w:r>
      <w:proofErr w:type="spellEnd"/>
      <w:r w:rsidR="00F42DA8" w:rsidRPr="00F42DA8">
        <w:t xml:space="preserve"> включает интерактивный отладчик, поэтому </w:t>
      </w:r>
      <w:r w:rsidR="00F42DA8">
        <w:t>можно</w:t>
      </w:r>
      <w:r w:rsidR="00F42DA8" w:rsidRPr="00F42DA8">
        <w:t xml:space="preserve"> выполнять пошаговое выполнение исходного кода, проверять переменные, просматривать стеки вызовов и выполнять команды в консоли. VS </w:t>
      </w:r>
      <w:proofErr w:type="spellStart"/>
      <w:r w:rsidR="00F42DA8" w:rsidRPr="00F42DA8">
        <w:t>Code</w:t>
      </w:r>
      <w:proofErr w:type="spellEnd"/>
      <w:r w:rsidR="00F42DA8" w:rsidRPr="00F42DA8">
        <w:t xml:space="preserve"> также интегрируется со средствами сборки и создания сценариев для выполнения общих задач, ускоряя повседневные рабочие процессы. VS </w:t>
      </w:r>
      <w:proofErr w:type="spellStart"/>
      <w:r w:rsidR="00F42DA8" w:rsidRPr="00F42DA8">
        <w:t>Code</w:t>
      </w:r>
      <w:proofErr w:type="spellEnd"/>
      <w:r w:rsidR="00F42DA8" w:rsidRPr="00F42DA8">
        <w:t xml:space="preserve"> поддерживает </w:t>
      </w:r>
      <w:proofErr w:type="spellStart"/>
      <w:r w:rsidR="00F42DA8" w:rsidRPr="00F42DA8">
        <w:t>Git</w:t>
      </w:r>
      <w:proofErr w:type="spellEnd"/>
      <w:r w:rsidR="00F42DA8" w:rsidRPr="00F42DA8">
        <w:t xml:space="preserve">, поэтому </w:t>
      </w:r>
      <w:r w:rsidR="00F42DA8">
        <w:t>можно</w:t>
      </w:r>
      <w:r w:rsidR="00F42DA8" w:rsidRPr="00F42DA8">
        <w:t xml:space="preserve"> работать с системой управления версиями, не выходя из редактора, включая просмотр изменений в ожидающих изменениях.</w:t>
      </w:r>
    </w:p>
    <w:p w14:paraId="6838CC02" w14:textId="77777777" w:rsidR="001F3C5A" w:rsidRDefault="001F3C5A" w:rsidP="005C5ACE">
      <w:pPr>
        <w:ind w:firstLine="709"/>
        <w:jc w:val="both"/>
      </w:pPr>
    </w:p>
    <w:p w14:paraId="45B331A9" w14:textId="46A3EB9B" w:rsidR="001F3C5A" w:rsidRDefault="001F3C5A" w:rsidP="001F3C5A">
      <w:pPr>
        <w:jc w:val="center"/>
      </w:pPr>
      <w:r>
        <w:rPr>
          <w:noProof/>
        </w:rPr>
        <w:drawing>
          <wp:inline distT="0" distB="0" distL="0" distR="0" wp14:anchorId="380BB7FB" wp14:editId="0902AC98">
            <wp:extent cx="3457575" cy="3457575"/>
            <wp:effectExtent l="0" t="0" r="9525" b="9525"/>
            <wp:docPr id="58" name="Рисунок 58" descr="Visual Studio Code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6F7B" w14:textId="302F61A4" w:rsidR="001F3C5A" w:rsidRDefault="001F3C5A" w:rsidP="001F3C5A">
      <w:pPr>
        <w:jc w:val="center"/>
      </w:pPr>
    </w:p>
    <w:p w14:paraId="24C1A8C5" w14:textId="4CE0637A" w:rsidR="001F3C5A" w:rsidRPr="001F3C5A" w:rsidRDefault="001F3C5A" w:rsidP="001F3C5A">
      <w:pPr>
        <w:jc w:val="center"/>
      </w:pPr>
      <w:r>
        <w:t xml:space="preserve">Рисунок 7 – </w:t>
      </w:r>
      <w:r>
        <w:rPr>
          <w:lang w:val="en-US"/>
        </w:rPr>
        <w:t>Visual Studio Code</w:t>
      </w:r>
    </w:p>
    <w:p w14:paraId="6F7C404A" w14:textId="77777777" w:rsidR="001F3C5A" w:rsidRDefault="001F3C5A" w:rsidP="001F3C5A">
      <w:pPr>
        <w:jc w:val="center"/>
      </w:pPr>
    </w:p>
    <w:p w14:paraId="7263BEFB" w14:textId="466B9453" w:rsidR="001F3C5A" w:rsidRDefault="00F42DA8" w:rsidP="001F3C5A">
      <w:pPr>
        <w:ind w:firstLine="709"/>
        <w:jc w:val="both"/>
      </w:pPr>
      <w:r>
        <w:t>Что касается документации базы данных, есть несколько подходов. Конечно, в контексте данного курсового проекта,</w:t>
      </w:r>
      <w:r w:rsidR="001F3C5A">
        <w:t xml:space="preserve"> в качестве средства документации можно использовать </w:t>
      </w:r>
      <w:r w:rsidR="001F3C5A">
        <w:rPr>
          <w:lang w:val="en-US"/>
        </w:rPr>
        <w:t>ER</w:t>
      </w:r>
      <w:r w:rsidR="001F3C5A">
        <w:t>-диаграмму, однако в общей практике – это не самый удачный способ, потому что такая диаграмма может быть очень запутанной и мало кто сможет из неё что-либо узнать. Таким образом, хорошая и удобная к чтению человеком документация будет включать в себя для каждой таблицы:</w:t>
      </w:r>
    </w:p>
    <w:p w14:paraId="0F5807CF" w14:textId="037E036E" w:rsidR="001F3C5A" w:rsidRDefault="001F3C5A" w:rsidP="001F3C5A">
      <w:pPr>
        <w:ind w:firstLine="709"/>
        <w:jc w:val="both"/>
      </w:pPr>
      <w:r>
        <w:t>– </w:t>
      </w:r>
      <w:r w:rsidRPr="001F3C5A">
        <w:t xml:space="preserve">описание значения таблицы и ее функционального использования (в пользовательском интерфейсе и т. </w:t>
      </w:r>
      <w:r>
        <w:t>д</w:t>
      </w:r>
      <w:r w:rsidRPr="001F3C5A">
        <w:t>.)</w:t>
      </w:r>
      <w:r>
        <w:t>;</w:t>
      </w:r>
    </w:p>
    <w:p w14:paraId="3C58B639" w14:textId="56C2BD25" w:rsidR="001F3C5A" w:rsidRDefault="001F3C5A" w:rsidP="001F3C5A">
      <w:pPr>
        <w:ind w:firstLine="709"/>
        <w:jc w:val="both"/>
      </w:pPr>
      <w:r>
        <w:t>– </w:t>
      </w:r>
      <w:r w:rsidRPr="001F3C5A">
        <w:t>описание того, что означает каждый атрибут, если это не очевидно</w:t>
      </w:r>
      <w:r>
        <w:t>;</w:t>
      </w:r>
    </w:p>
    <w:p w14:paraId="6A21C13B" w14:textId="4AEA9E9A" w:rsidR="001F3C5A" w:rsidRDefault="001F3C5A" w:rsidP="001F3C5A">
      <w:pPr>
        <w:ind w:firstLine="709"/>
        <w:jc w:val="both"/>
      </w:pPr>
      <w:r>
        <w:t>– </w:t>
      </w:r>
      <w:r w:rsidRPr="001F3C5A">
        <w:t>объяснение отношений (внешних ключей) от этой таблицы к другим, и наоборо</w:t>
      </w:r>
      <w:r>
        <w:t>т;</w:t>
      </w:r>
    </w:p>
    <w:p w14:paraId="6D04D984" w14:textId="12229E1E" w:rsidR="001F3C5A" w:rsidRDefault="001F3C5A" w:rsidP="001F3C5A">
      <w:pPr>
        <w:ind w:firstLine="709"/>
        <w:jc w:val="both"/>
      </w:pPr>
      <w:r>
        <w:t>– </w:t>
      </w:r>
      <w:r w:rsidRPr="001F3C5A">
        <w:t>объяснения дополнительных ограничений и / или триггеров</w:t>
      </w:r>
      <w:r>
        <w:t>;</w:t>
      </w:r>
    </w:p>
    <w:p w14:paraId="45DA2304" w14:textId="55189FCB" w:rsidR="001F3C5A" w:rsidRDefault="001F3C5A" w:rsidP="001F3C5A">
      <w:pPr>
        <w:ind w:firstLine="709"/>
        <w:jc w:val="both"/>
      </w:pPr>
      <w:r>
        <w:t>– </w:t>
      </w:r>
      <w:r>
        <w:t>д</w:t>
      </w:r>
      <w:r w:rsidRPr="001F3C5A">
        <w:t>ополнительное объяснение основных представлений и процессов, которые касаются таблицы, если они еще не хорошо документированы</w:t>
      </w:r>
      <w:r>
        <w:t>.</w:t>
      </w:r>
    </w:p>
    <w:p w14:paraId="45769C93" w14:textId="5FC5F085" w:rsidR="001F3C5A" w:rsidRDefault="001F3C5A" w:rsidP="001F3C5A">
      <w:pPr>
        <w:ind w:firstLine="709"/>
        <w:jc w:val="both"/>
      </w:pPr>
      <w:r>
        <w:t>Учитывая всё</w:t>
      </w:r>
      <w:r w:rsidRPr="001F3C5A">
        <w:t xml:space="preserve"> вышеперечисленно</w:t>
      </w:r>
      <w:r>
        <w:t>е</w:t>
      </w:r>
      <w:r w:rsidRPr="001F3C5A">
        <w:t xml:space="preserve"> </w:t>
      </w:r>
      <w:r>
        <w:t>следует сказать, что не нужно делать документацию ради документации, потому что повторение очевидного будет только сбивать с правильных мыслей.</w:t>
      </w:r>
      <w:r w:rsidRPr="001F3C5A">
        <w:t xml:space="preserve"> Вместо этого </w:t>
      </w:r>
      <w:r>
        <w:t>нужно сосредоточиться</w:t>
      </w:r>
      <w:r w:rsidRPr="001F3C5A">
        <w:t xml:space="preserve"> на том, </w:t>
      </w:r>
      <w:r>
        <w:t>что может быть неочевидно</w:t>
      </w:r>
      <w:r w:rsidRPr="001F3C5A">
        <w:t xml:space="preserve">, и </w:t>
      </w:r>
      <w:r>
        <w:t>потратить</w:t>
      </w:r>
      <w:r w:rsidRPr="001F3C5A">
        <w:t xml:space="preserve"> несколько минут на написание действительно четких и кратких объяснений. </w:t>
      </w:r>
    </w:p>
    <w:p w14:paraId="47A912D4" w14:textId="3B48E599" w:rsidR="001F3C5A" w:rsidRPr="001F3C5A" w:rsidRDefault="001F3C5A" w:rsidP="001F3C5A">
      <w:pPr>
        <w:ind w:firstLine="709"/>
        <w:jc w:val="both"/>
      </w:pPr>
      <w:r>
        <w:t>Документацию можно проводить как вручную, так и с помощью сторонних программных средств.</w:t>
      </w:r>
      <w:r w:rsidRPr="001F3C5A">
        <w:t xml:space="preserve"> Инструмент</w:t>
      </w:r>
      <w:r>
        <w:t>ы</w:t>
      </w:r>
      <w:r w:rsidRPr="001F3C5A">
        <w:t xml:space="preserve"> документации баз данных действу</w:t>
      </w:r>
      <w:r>
        <w:t>ю</w:t>
      </w:r>
      <w:r w:rsidRPr="001F3C5A">
        <w:t>т как каталог данных, который фиксирует всю информацию базы данных в упрощенном табличном формате. Чаще всего он используется в качестве словаря данных, который предоставляет подробные сведения о схеме таблицы, или в качестве единственного источника достоверной информации, который обеспечивает обзор всех взаимосвязей внутри базы данных.</w:t>
      </w:r>
    </w:p>
    <w:p w14:paraId="53D6BB65" w14:textId="6FDFFBB6" w:rsidR="005C5ACE" w:rsidRDefault="005C5ACE" w:rsidP="00FA3313"/>
    <w:p w14:paraId="7EC87624" w14:textId="77777777" w:rsidR="005C5ACE" w:rsidRDefault="005C5ACE" w:rsidP="00FA3313"/>
    <w:p w14:paraId="0C2410A4" w14:textId="0E4EA00F" w:rsidR="001F3C5A" w:rsidRDefault="001F3C5A" w:rsidP="001F3C5A">
      <w:pPr>
        <w:rPr>
          <w:rFonts w:cs="Times New Roman"/>
          <w:color w:val="FF0000"/>
          <w:szCs w:val="28"/>
        </w:rPr>
      </w:pPr>
      <w:bookmarkStart w:id="6" w:name="_Toc72443468"/>
      <w:bookmarkEnd w:id="5"/>
    </w:p>
    <w:p w14:paraId="795F0DD4" w14:textId="4EA26890" w:rsidR="009B1F4E" w:rsidRDefault="009B1F4E" w:rsidP="001F3C5A">
      <w:pPr>
        <w:rPr>
          <w:rFonts w:cs="Times New Roman"/>
          <w:color w:val="FF0000"/>
          <w:szCs w:val="28"/>
        </w:rPr>
      </w:pPr>
    </w:p>
    <w:p w14:paraId="4792418A" w14:textId="61CB612E" w:rsidR="009B1F4E" w:rsidRDefault="009B1F4E" w:rsidP="001F3C5A">
      <w:pPr>
        <w:rPr>
          <w:rFonts w:cs="Times New Roman"/>
          <w:color w:val="FF0000"/>
          <w:szCs w:val="28"/>
        </w:rPr>
      </w:pPr>
    </w:p>
    <w:p w14:paraId="525C15A0" w14:textId="31B674E4" w:rsidR="009B1F4E" w:rsidRDefault="009B1F4E" w:rsidP="001F3C5A">
      <w:pPr>
        <w:rPr>
          <w:rFonts w:cs="Times New Roman"/>
          <w:color w:val="FF0000"/>
          <w:szCs w:val="28"/>
        </w:rPr>
      </w:pPr>
    </w:p>
    <w:p w14:paraId="3FAF1988" w14:textId="3B7353EB" w:rsidR="009B1F4E" w:rsidRDefault="009B1F4E" w:rsidP="001F3C5A">
      <w:pPr>
        <w:rPr>
          <w:rFonts w:cs="Times New Roman"/>
          <w:color w:val="FF0000"/>
          <w:szCs w:val="28"/>
        </w:rPr>
      </w:pPr>
    </w:p>
    <w:p w14:paraId="52672C39" w14:textId="5B1855FB" w:rsidR="009B1F4E" w:rsidRDefault="009B1F4E" w:rsidP="001F3C5A">
      <w:pPr>
        <w:rPr>
          <w:rFonts w:cs="Times New Roman"/>
          <w:color w:val="FF0000"/>
          <w:szCs w:val="28"/>
        </w:rPr>
      </w:pPr>
    </w:p>
    <w:p w14:paraId="4FA75EC4" w14:textId="62EB6436" w:rsidR="009B1F4E" w:rsidRDefault="009B1F4E" w:rsidP="001F3C5A">
      <w:pPr>
        <w:rPr>
          <w:rFonts w:cs="Times New Roman"/>
          <w:color w:val="FF0000"/>
          <w:szCs w:val="28"/>
        </w:rPr>
      </w:pPr>
    </w:p>
    <w:p w14:paraId="7B7051BE" w14:textId="1EFCD5F8" w:rsidR="009B1F4E" w:rsidRDefault="009B1F4E" w:rsidP="001F3C5A">
      <w:pPr>
        <w:rPr>
          <w:rFonts w:cs="Times New Roman"/>
          <w:color w:val="FF0000"/>
          <w:szCs w:val="28"/>
        </w:rPr>
      </w:pPr>
    </w:p>
    <w:p w14:paraId="64A94CF4" w14:textId="4DFA1FE1" w:rsidR="009B1F4E" w:rsidRDefault="009B1F4E" w:rsidP="001F3C5A">
      <w:pPr>
        <w:rPr>
          <w:rFonts w:cs="Times New Roman"/>
          <w:color w:val="FF0000"/>
          <w:szCs w:val="28"/>
        </w:rPr>
      </w:pPr>
    </w:p>
    <w:p w14:paraId="0FA5E284" w14:textId="69EFAB61" w:rsidR="009B1F4E" w:rsidRDefault="009B1F4E" w:rsidP="001F3C5A">
      <w:pPr>
        <w:rPr>
          <w:rFonts w:cs="Times New Roman"/>
          <w:color w:val="FF0000"/>
          <w:szCs w:val="28"/>
        </w:rPr>
      </w:pPr>
    </w:p>
    <w:p w14:paraId="2A8EA8BE" w14:textId="3DEC4835" w:rsidR="009B1F4E" w:rsidRDefault="009B1F4E" w:rsidP="001F3C5A">
      <w:pPr>
        <w:rPr>
          <w:rFonts w:cs="Times New Roman"/>
          <w:color w:val="FF0000"/>
          <w:szCs w:val="28"/>
        </w:rPr>
      </w:pPr>
    </w:p>
    <w:p w14:paraId="2C9AE229" w14:textId="4CE30E9E" w:rsidR="009B1F4E" w:rsidRDefault="009B1F4E" w:rsidP="001F3C5A">
      <w:pPr>
        <w:rPr>
          <w:rFonts w:cs="Times New Roman"/>
          <w:color w:val="FF0000"/>
          <w:szCs w:val="28"/>
        </w:rPr>
      </w:pPr>
    </w:p>
    <w:p w14:paraId="3DB4A76E" w14:textId="77777777" w:rsidR="009B1F4E" w:rsidRDefault="009B1F4E" w:rsidP="001F3C5A">
      <w:pPr>
        <w:rPr>
          <w:rFonts w:cs="Times New Roman"/>
          <w:color w:val="FF0000"/>
          <w:szCs w:val="28"/>
        </w:rPr>
      </w:pPr>
    </w:p>
    <w:p w14:paraId="1A49AE7B" w14:textId="77777777" w:rsidR="001F3C5A" w:rsidRDefault="001F3C5A" w:rsidP="001F3C5A">
      <w:pPr>
        <w:rPr>
          <w:rFonts w:cs="Times New Roman"/>
          <w:color w:val="FF0000"/>
          <w:szCs w:val="28"/>
        </w:rPr>
      </w:pPr>
    </w:p>
    <w:bookmarkEnd w:id="6"/>
    <w:p w14:paraId="29F52B09" w14:textId="435C0777" w:rsidR="00AA3E5B" w:rsidRPr="001F3C5A" w:rsidRDefault="001F3C5A" w:rsidP="001F3C5A">
      <w:pPr>
        <w:pStyle w:val="1"/>
        <w:numPr>
          <w:ilvl w:val="0"/>
          <w:numId w:val="10"/>
        </w:numPr>
        <w:spacing w:before="0" w:after="0"/>
        <w:ind w:left="993" w:hanging="284"/>
      </w:pPr>
      <w:r>
        <w:t>ПРИМЕНЕНИЕ РАЗРАБОТАННОЙ БАЗЫ ДАННЫХ</w:t>
      </w:r>
    </w:p>
    <w:p w14:paraId="08CB692F" w14:textId="0D7ABD33" w:rsidR="005200F9" w:rsidRPr="00523869" w:rsidRDefault="005200F9" w:rsidP="00EE1461">
      <w:pPr>
        <w:jc w:val="both"/>
        <w:rPr>
          <w:rFonts w:cs="Times New Roman"/>
          <w:color w:val="FF0000"/>
          <w:szCs w:val="28"/>
        </w:rPr>
      </w:pPr>
      <w:r w:rsidRPr="00523869">
        <w:rPr>
          <w:rFonts w:cs="Times New Roman"/>
          <w:color w:val="FF0000"/>
          <w:szCs w:val="28"/>
        </w:rPr>
        <w:t xml:space="preserve">     </w:t>
      </w:r>
    </w:p>
    <w:p w14:paraId="12374BC7" w14:textId="6200273D" w:rsidR="00AA3E5B" w:rsidRPr="001F3C5A" w:rsidRDefault="005200F9" w:rsidP="001F3C5A">
      <w:pPr>
        <w:rPr>
          <w:b/>
        </w:rPr>
      </w:pPr>
      <w:r w:rsidRPr="00523869">
        <w:t xml:space="preserve">     </w:t>
      </w:r>
      <w:r w:rsidR="00E2347E" w:rsidRPr="001F3C5A">
        <w:rPr>
          <w:b/>
        </w:rPr>
        <w:t>3</w:t>
      </w:r>
      <w:r w:rsidRPr="001F3C5A">
        <w:rPr>
          <w:b/>
        </w:rPr>
        <w:t xml:space="preserve">.1 </w:t>
      </w:r>
      <w:r w:rsidR="009B1F4E">
        <w:rPr>
          <w:b/>
        </w:rPr>
        <w:t>Руководство пользователя</w:t>
      </w:r>
    </w:p>
    <w:p w14:paraId="677BEB7B" w14:textId="1805AB32" w:rsidR="005200F9" w:rsidRPr="00523869" w:rsidRDefault="005200F9" w:rsidP="00EE1461">
      <w:pPr>
        <w:rPr>
          <w:rFonts w:cs="Times New Roman"/>
          <w:b/>
          <w:bCs/>
          <w:color w:val="FF0000"/>
          <w:szCs w:val="28"/>
        </w:rPr>
      </w:pPr>
    </w:p>
    <w:p w14:paraId="62D56677" w14:textId="2FC8BC2C" w:rsidR="003D6841" w:rsidRDefault="00F34FC4" w:rsidP="009B1F4E">
      <w:pPr>
        <w:jc w:val="both"/>
      </w:pPr>
      <w:r w:rsidRPr="00523869">
        <w:t xml:space="preserve">     </w:t>
      </w:r>
      <w:r w:rsidR="009B1F4E">
        <w:t>Взаимодействие пользователя и клиента</w:t>
      </w:r>
      <w:r w:rsidR="00C56AC0">
        <w:t xml:space="preserve"> начинается с окна входа, в котором есть форма как форма для входа, так и форма для регистрации.</w:t>
      </w:r>
      <w:r w:rsidR="003D6841">
        <w:t xml:space="preserve"> Форма для входа представлена на рисунке 8.</w:t>
      </w:r>
    </w:p>
    <w:p w14:paraId="42E7AEC3" w14:textId="77777777" w:rsidR="003D6841" w:rsidRDefault="003D6841" w:rsidP="009B1F4E">
      <w:pPr>
        <w:jc w:val="both"/>
      </w:pPr>
    </w:p>
    <w:p w14:paraId="1C46EAD0" w14:textId="4D285351" w:rsidR="00AF793A" w:rsidRDefault="003D6841" w:rsidP="003D6841">
      <w:pPr>
        <w:jc w:val="center"/>
      </w:pPr>
      <w:r>
        <w:rPr>
          <w:noProof/>
        </w:rPr>
        <w:drawing>
          <wp:inline distT="0" distB="0" distL="0" distR="0" wp14:anchorId="2CEAA704" wp14:editId="476101BD">
            <wp:extent cx="4038600" cy="24955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3A85" w14:textId="72FECFF6" w:rsidR="003D6841" w:rsidRDefault="003D6841" w:rsidP="003D6841">
      <w:pPr>
        <w:jc w:val="center"/>
      </w:pPr>
    </w:p>
    <w:p w14:paraId="347D13CB" w14:textId="384D843E" w:rsidR="003D6841" w:rsidRDefault="003D6841" w:rsidP="003D6841">
      <w:pPr>
        <w:jc w:val="center"/>
      </w:pPr>
      <w:r>
        <w:t>Рисунок 8 – Форма входа в учетную запись</w:t>
      </w:r>
    </w:p>
    <w:p w14:paraId="21272A8A" w14:textId="5217A2C6" w:rsidR="003D6841" w:rsidRDefault="003D6841" w:rsidP="003D6841">
      <w:pPr>
        <w:jc w:val="center"/>
      </w:pPr>
    </w:p>
    <w:p w14:paraId="006E10C8" w14:textId="77777777" w:rsidR="003D6841" w:rsidRDefault="003D6841" w:rsidP="003D6841">
      <w:pPr>
        <w:ind w:firstLine="709"/>
        <w:jc w:val="both"/>
      </w:pPr>
      <w:r>
        <w:t xml:space="preserve">При правильном вводе данных произойдёт перенаправление на домашнюю страницу. Если же ввод почты или пароля произведён неверно, то страница входа просто перезагрузится. </w:t>
      </w:r>
    </w:p>
    <w:p w14:paraId="54C59383" w14:textId="22FE8F60" w:rsidR="003D6841" w:rsidRDefault="003D6841" w:rsidP="003D6841">
      <w:pPr>
        <w:ind w:firstLine="709"/>
        <w:jc w:val="both"/>
      </w:pPr>
      <w:r>
        <w:t>При отсутствии аккаунта предусмотрена форма регистрации (рисунок 9). При успешной регистрации будет выведено информирующее сообщение об успешности операции, после которого будет возможен вход.</w:t>
      </w:r>
    </w:p>
    <w:p w14:paraId="1ACF11D2" w14:textId="14EB64C2" w:rsidR="003D6841" w:rsidRDefault="003D6841" w:rsidP="003D6841">
      <w:pPr>
        <w:ind w:firstLine="709"/>
        <w:jc w:val="both"/>
      </w:pPr>
    </w:p>
    <w:p w14:paraId="2585142F" w14:textId="38B9C326" w:rsidR="003D6841" w:rsidRDefault="003D6841" w:rsidP="003D6841">
      <w:pPr>
        <w:ind w:firstLine="709"/>
        <w:jc w:val="center"/>
      </w:pPr>
      <w:r>
        <w:rPr>
          <w:noProof/>
        </w:rPr>
        <w:drawing>
          <wp:inline distT="0" distB="0" distL="0" distR="0" wp14:anchorId="698EE37C" wp14:editId="275310D7">
            <wp:extent cx="4076700" cy="29622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67BD" w14:textId="2BAE6F80" w:rsidR="003D6841" w:rsidRDefault="003D6841" w:rsidP="003D6841">
      <w:pPr>
        <w:ind w:firstLine="709"/>
        <w:jc w:val="center"/>
      </w:pPr>
    </w:p>
    <w:p w14:paraId="5DF83978" w14:textId="10D70555" w:rsidR="003D6841" w:rsidRDefault="003D6841" w:rsidP="003D6841">
      <w:pPr>
        <w:ind w:firstLine="709"/>
        <w:jc w:val="center"/>
      </w:pPr>
      <w:r>
        <w:t xml:space="preserve">Рисунок 9 – Форма регистрации </w:t>
      </w:r>
    </w:p>
    <w:p w14:paraId="23F45A4F" w14:textId="36A64AE9" w:rsidR="003D6841" w:rsidRDefault="003D6841" w:rsidP="003D6841">
      <w:pPr>
        <w:ind w:firstLine="709"/>
        <w:jc w:val="center"/>
      </w:pPr>
    </w:p>
    <w:p w14:paraId="2D032D62" w14:textId="77777777" w:rsidR="003D6841" w:rsidRDefault="003D6841" w:rsidP="003D6841">
      <w:pPr>
        <w:ind w:firstLine="709"/>
        <w:jc w:val="both"/>
        <w:rPr>
          <w:noProof/>
        </w:rPr>
      </w:pPr>
      <w:r>
        <w:t>Пустыми поля оставить не получится, будет выведено предупреждение о необходимости ввести данные рядом с пустым полем (рисунок 10).</w:t>
      </w:r>
      <w:r w:rsidRPr="003D6841">
        <w:rPr>
          <w:noProof/>
        </w:rPr>
        <w:t xml:space="preserve"> </w:t>
      </w:r>
    </w:p>
    <w:p w14:paraId="5AD5B951" w14:textId="77777777" w:rsidR="002B63A1" w:rsidRDefault="002B63A1" w:rsidP="003D6841">
      <w:pPr>
        <w:ind w:firstLine="709"/>
        <w:jc w:val="center"/>
        <w:rPr>
          <w:noProof/>
        </w:rPr>
      </w:pPr>
      <w:bookmarkStart w:id="7" w:name="_GoBack"/>
      <w:bookmarkEnd w:id="7"/>
    </w:p>
    <w:p w14:paraId="6FCC5E7E" w14:textId="60D15C7B" w:rsidR="003D6841" w:rsidRDefault="003D6841" w:rsidP="003D6841">
      <w:pPr>
        <w:ind w:firstLine="709"/>
        <w:jc w:val="center"/>
      </w:pPr>
      <w:r>
        <w:rPr>
          <w:noProof/>
        </w:rPr>
        <w:drawing>
          <wp:inline distT="0" distB="0" distL="0" distR="0" wp14:anchorId="11031EB5" wp14:editId="2B546C74">
            <wp:extent cx="3762375" cy="26574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"/>
                    <a:stretch/>
                  </pic:blipFill>
                  <pic:spPr bwMode="auto">
                    <a:xfrm>
                      <a:off x="0" y="0"/>
                      <a:ext cx="37623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86572" w14:textId="543A4BCD" w:rsidR="003D6841" w:rsidRDefault="003D6841" w:rsidP="003D6841">
      <w:pPr>
        <w:ind w:firstLine="709"/>
        <w:jc w:val="center"/>
      </w:pPr>
    </w:p>
    <w:p w14:paraId="5B7AD19C" w14:textId="7E9C0982" w:rsidR="003D6841" w:rsidRPr="009B1F4E" w:rsidRDefault="003D6841" w:rsidP="003D6841">
      <w:pPr>
        <w:ind w:firstLine="709"/>
        <w:jc w:val="center"/>
      </w:pPr>
      <w:r>
        <w:t>Рисунок 10 – Предупреждение о пустом поле</w:t>
      </w:r>
    </w:p>
    <w:p w14:paraId="7408FA23" w14:textId="77777777" w:rsidR="00037B90" w:rsidRPr="00523869" w:rsidRDefault="00037B90" w:rsidP="00002731">
      <w:pPr>
        <w:rPr>
          <w:rFonts w:cs="Times New Roman"/>
          <w:color w:val="FF0000"/>
        </w:rPr>
      </w:pPr>
    </w:p>
    <w:p w14:paraId="1B48A8DC" w14:textId="73A605EA" w:rsidR="00D8455C" w:rsidRPr="00523869" w:rsidRDefault="00D8455C" w:rsidP="00002731">
      <w:pPr>
        <w:pStyle w:val="1"/>
        <w:spacing w:before="0" w:after="0"/>
        <w:jc w:val="center"/>
        <w:rPr>
          <w:rFonts w:cs="Times New Roman"/>
          <w:color w:val="FF0000"/>
          <w:szCs w:val="28"/>
        </w:rPr>
      </w:pPr>
      <w:bookmarkStart w:id="8" w:name="_Toc72443476"/>
      <w:r w:rsidRPr="00523869">
        <w:rPr>
          <w:rFonts w:cs="Times New Roman"/>
          <w:color w:val="FF0000"/>
          <w:szCs w:val="28"/>
        </w:rPr>
        <w:t>ЗАКЛЮЧЕНИЕ</w:t>
      </w:r>
      <w:bookmarkEnd w:id="8"/>
      <w:r w:rsidRPr="00523869">
        <w:rPr>
          <w:rFonts w:cs="Times New Roman"/>
          <w:color w:val="FF0000"/>
          <w:szCs w:val="28"/>
        </w:rPr>
        <w:t xml:space="preserve"> </w:t>
      </w:r>
    </w:p>
    <w:p w14:paraId="433DC896" w14:textId="77777777" w:rsidR="00060266" w:rsidRPr="00523869" w:rsidRDefault="00060266" w:rsidP="00060266">
      <w:pPr>
        <w:rPr>
          <w:color w:val="FF0000"/>
        </w:rPr>
      </w:pPr>
    </w:p>
    <w:p w14:paraId="6B3257B2" w14:textId="5C325BA4" w:rsidR="00B43560" w:rsidRPr="00523869" w:rsidRDefault="00CE392C" w:rsidP="00002731">
      <w:pPr>
        <w:jc w:val="both"/>
        <w:rPr>
          <w:rFonts w:cs="Times New Roman"/>
          <w:color w:val="FF0000"/>
          <w:szCs w:val="28"/>
        </w:rPr>
      </w:pPr>
      <w:r w:rsidRPr="00523869">
        <w:rPr>
          <w:rFonts w:cs="Times New Roman"/>
          <w:color w:val="FF0000"/>
          <w:szCs w:val="28"/>
        </w:rPr>
        <w:t xml:space="preserve">     </w:t>
      </w:r>
      <w:r w:rsidR="00733EF7" w:rsidRPr="00523869">
        <w:rPr>
          <w:rFonts w:cs="Times New Roman"/>
          <w:color w:val="FF0000"/>
          <w:szCs w:val="28"/>
        </w:rPr>
        <w:t xml:space="preserve">После того, как </w:t>
      </w:r>
      <w:r w:rsidR="00067B07" w:rsidRPr="00523869">
        <w:rPr>
          <w:rFonts w:cs="Times New Roman"/>
          <w:color w:val="FF0000"/>
          <w:szCs w:val="28"/>
        </w:rPr>
        <w:t>было проанализировано</w:t>
      </w:r>
      <w:r w:rsidR="00733EF7" w:rsidRPr="00523869">
        <w:rPr>
          <w:rFonts w:cs="Times New Roman"/>
          <w:color w:val="FF0000"/>
          <w:szCs w:val="28"/>
        </w:rPr>
        <w:t xml:space="preserve"> </w:t>
      </w:r>
      <w:r w:rsidR="00067B07" w:rsidRPr="00523869">
        <w:rPr>
          <w:rFonts w:cs="Times New Roman"/>
          <w:color w:val="FF0000"/>
          <w:szCs w:val="28"/>
        </w:rPr>
        <w:t>условие</w:t>
      </w:r>
      <w:r w:rsidR="00733EF7" w:rsidRPr="00523869">
        <w:rPr>
          <w:rFonts w:cs="Times New Roman"/>
          <w:color w:val="FF0000"/>
          <w:szCs w:val="28"/>
        </w:rPr>
        <w:t xml:space="preserve"> задания, а также </w:t>
      </w:r>
      <w:r w:rsidR="00060266" w:rsidRPr="00523869">
        <w:rPr>
          <w:rFonts w:cs="Times New Roman"/>
          <w:color w:val="FF0000"/>
          <w:szCs w:val="28"/>
        </w:rPr>
        <w:t xml:space="preserve">были </w:t>
      </w:r>
      <w:r w:rsidR="007F3F90" w:rsidRPr="00523869">
        <w:rPr>
          <w:rFonts w:cs="Times New Roman"/>
          <w:color w:val="FF0000"/>
          <w:szCs w:val="28"/>
        </w:rPr>
        <w:t>прочита</w:t>
      </w:r>
      <w:r w:rsidR="00067B07" w:rsidRPr="00523869">
        <w:rPr>
          <w:rFonts w:cs="Times New Roman"/>
          <w:color w:val="FF0000"/>
          <w:szCs w:val="28"/>
        </w:rPr>
        <w:t>н</w:t>
      </w:r>
      <w:r w:rsidR="00060266" w:rsidRPr="00523869">
        <w:rPr>
          <w:rFonts w:cs="Times New Roman"/>
          <w:color w:val="FF0000"/>
          <w:szCs w:val="28"/>
        </w:rPr>
        <w:t>ы</w:t>
      </w:r>
      <w:r w:rsidR="00733EF7" w:rsidRPr="00523869">
        <w:rPr>
          <w:rFonts w:cs="Times New Roman"/>
          <w:color w:val="FF0000"/>
          <w:szCs w:val="28"/>
        </w:rPr>
        <w:t xml:space="preserve"> </w:t>
      </w:r>
      <w:r w:rsidR="00002731" w:rsidRPr="00523869">
        <w:rPr>
          <w:rFonts w:cs="Times New Roman"/>
          <w:color w:val="FF0000"/>
          <w:szCs w:val="28"/>
        </w:rPr>
        <w:t>стат</w:t>
      </w:r>
      <w:r w:rsidR="00060266" w:rsidRPr="00523869">
        <w:rPr>
          <w:rFonts w:cs="Times New Roman"/>
          <w:color w:val="FF0000"/>
          <w:szCs w:val="28"/>
        </w:rPr>
        <w:t>ьи</w:t>
      </w:r>
      <w:r w:rsidR="00002731" w:rsidRPr="00523869">
        <w:rPr>
          <w:rFonts w:cs="Times New Roman"/>
          <w:color w:val="FF0000"/>
          <w:szCs w:val="28"/>
        </w:rPr>
        <w:t xml:space="preserve"> и лекци</w:t>
      </w:r>
      <w:r w:rsidR="00060266" w:rsidRPr="00523869">
        <w:rPr>
          <w:rFonts w:cs="Times New Roman"/>
          <w:color w:val="FF0000"/>
          <w:szCs w:val="28"/>
        </w:rPr>
        <w:t>и</w:t>
      </w:r>
      <w:r w:rsidR="00002731" w:rsidRPr="00523869">
        <w:rPr>
          <w:rFonts w:cs="Times New Roman"/>
          <w:color w:val="FF0000"/>
          <w:szCs w:val="28"/>
        </w:rPr>
        <w:t xml:space="preserve"> о компьютерных сетях</w:t>
      </w:r>
      <w:r w:rsidR="00733EF7" w:rsidRPr="00523869">
        <w:rPr>
          <w:rFonts w:cs="Times New Roman"/>
          <w:color w:val="FF0000"/>
          <w:szCs w:val="28"/>
        </w:rPr>
        <w:t xml:space="preserve">, </w:t>
      </w:r>
      <w:r w:rsidR="00002731" w:rsidRPr="00523869">
        <w:rPr>
          <w:rFonts w:cs="Times New Roman"/>
          <w:color w:val="FF0000"/>
          <w:szCs w:val="28"/>
        </w:rPr>
        <w:t xml:space="preserve">в эмуляторе сетей </w:t>
      </w:r>
      <w:r w:rsidR="00002731" w:rsidRPr="00523869">
        <w:rPr>
          <w:rFonts w:cs="Times New Roman"/>
          <w:color w:val="FF0000"/>
          <w:szCs w:val="28"/>
          <w:lang w:val="en-US"/>
        </w:rPr>
        <w:t>Cisco</w:t>
      </w:r>
      <w:r w:rsidR="00002731" w:rsidRPr="00523869">
        <w:rPr>
          <w:rFonts w:cs="Times New Roman"/>
          <w:color w:val="FF0000"/>
          <w:szCs w:val="28"/>
        </w:rPr>
        <w:t xml:space="preserve"> </w:t>
      </w:r>
      <w:r w:rsidR="00002731" w:rsidRPr="00523869">
        <w:rPr>
          <w:rFonts w:cs="Times New Roman"/>
          <w:color w:val="FF0000"/>
          <w:szCs w:val="28"/>
          <w:lang w:val="en-US"/>
        </w:rPr>
        <w:t>Packet</w:t>
      </w:r>
      <w:r w:rsidR="00002731" w:rsidRPr="00523869">
        <w:rPr>
          <w:rFonts w:cs="Times New Roman"/>
          <w:color w:val="FF0000"/>
          <w:szCs w:val="28"/>
        </w:rPr>
        <w:t xml:space="preserve"> </w:t>
      </w:r>
      <w:r w:rsidR="00002731" w:rsidRPr="00523869">
        <w:rPr>
          <w:rFonts w:cs="Times New Roman"/>
          <w:color w:val="FF0000"/>
          <w:szCs w:val="28"/>
          <w:lang w:val="en-US"/>
        </w:rPr>
        <w:t>Tracer</w:t>
      </w:r>
      <w:r w:rsidR="00002731" w:rsidRPr="00523869">
        <w:rPr>
          <w:rFonts w:cs="Times New Roman"/>
          <w:color w:val="FF0000"/>
          <w:szCs w:val="28"/>
        </w:rPr>
        <w:t xml:space="preserve"> </w:t>
      </w:r>
      <w:r w:rsidR="00067B07" w:rsidRPr="00523869">
        <w:rPr>
          <w:rFonts w:cs="Times New Roman"/>
          <w:color w:val="FF0000"/>
          <w:szCs w:val="28"/>
        </w:rPr>
        <w:t>был</w:t>
      </w:r>
      <w:r w:rsidR="00002731" w:rsidRPr="00523869">
        <w:rPr>
          <w:rFonts w:cs="Times New Roman"/>
          <w:color w:val="FF0000"/>
          <w:szCs w:val="28"/>
        </w:rPr>
        <w:t>а</w:t>
      </w:r>
      <w:r w:rsidR="00067B07" w:rsidRPr="00523869">
        <w:rPr>
          <w:rFonts w:cs="Times New Roman"/>
          <w:color w:val="FF0000"/>
          <w:szCs w:val="28"/>
        </w:rPr>
        <w:t xml:space="preserve"> </w:t>
      </w:r>
      <w:r w:rsidR="00060266" w:rsidRPr="00523869">
        <w:rPr>
          <w:rFonts w:cs="Times New Roman"/>
          <w:color w:val="FF0000"/>
          <w:szCs w:val="28"/>
        </w:rPr>
        <w:t>создана</w:t>
      </w:r>
      <w:r w:rsidR="00733EF7" w:rsidRPr="00523869">
        <w:rPr>
          <w:rFonts w:cs="Times New Roman"/>
          <w:color w:val="FF0000"/>
          <w:szCs w:val="28"/>
        </w:rPr>
        <w:t xml:space="preserve"> </w:t>
      </w:r>
      <w:r w:rsidR="00002731" w:rsidRPr="00523869">
        <w:rPr>
          <w:rFonts w:cs="Times New Roman"/>
          <w:color w:val="FF0000"/>
          <w:szCs w:val="28"/>
        </w:rPr>
        <w:t>рабочая компьютерная сеть.</w:t>
      </w:r>
      <w:r w:rsidR="00733EF7" w:rsidRPr="00523869">
        <w:rPr>
          <w:rFonts w:cs="Times New Roman"/>
          <w:color w:val="FF0000"/>
          <w:szCs w:val="28"/>
        </w:rPr>
        <w:t xml:space="preserve"> </w:t>
      </w:r>
    </w:p>
    <w:p w14:paraId="7FF21B32" w14:textId="08FC55AB" w:rsidR="00060266" w:rsidRPr="00523869" w:rsidRDefault="00067B07" w:rsidP="00060266">
      <w:pPr>
        <w:pStyle w:val="ab"/>
        <w:ind w:left="0"/>
        <w:jc w:val="both"/>
        <w:rPr>
          <w:rFonts w:cs="Times New Roman"/>
          <w:color w:val="FF0000"/>
          <w:szCs w:val="28"/>
        </w:rPr>
      </w:pPr>
      <w:r w:rsidRPr="00523869">
        <w:rPr>
          <w:rFonts w:cs="Times New Roman"/>
          <w:color w:val="FF0000"/>
          <w:szCs w:val="28"/>
        </w:rPr>
        <w:t xml:space="preserve">     </w:t>
      </w:r>
      <w:r w:rsidR="00002731" w:rsidRPr="00523869">
        <w:rPr>
          <w:rFonts w:cs="Times New Roman"/>
          <w:color w:val="FF0000"/>
          <w:szCs w:val="28"/>
        </w:rPr>
        <w:t xml:space="preserve">В конечном итоге сеть состоит из 59 рабочих мест (ПК) и </w:t>
      </w:r>
      <w:r w:rsidR="00EA18BE" w:rsidRPr="00523869">
        <w:rPr>
          <w:rFonts w:cs="Times New Roman"/>
          <w:color w:val="FF0000"/>
          <w:szCs w:val="28"/>
        </w:rPr>
        <w:t>2</w:t>
      </w:r>
      <w:r w:rsidR="00002731" w:rsidRPr="00523869">
        <w:rPr>
          <w:rFonts w:cs="Times New Roman"/>
          <w:color w:val="FF0000"/>
          <w:szCs w:val="28"/>
        </w:rPr>
        <w:t>9 прочих устройств</w:t>
      </w:r>
      <w:r w:rsidR="00141C46" w:rsidRPr="00523869">
        <w:rPr>
          <w:rFonts w:cs="Times New Roman"/>
          <w:color w:val="FF0000"/>
          <w:szCs w:val="28"/>
        </w:rPr>
        <w:t xml:space="preserve"> и имеет древовидную топологию</w:t>
      </w:r>
      <w:r w:rsidR="00060266" w:rsidRPr="00523869">
        <w:rPr>
          <w:rFonts w:cs="Times New Roman"/>
          <w:color w:val="FF0000"/>
          <w:szCs w:val="28"/>
        </w:rPr>
        <w:t xml:space="preserve">. Были реализован доступ к </w:t>
      </w:r>
      <w:r w:rsidR="00060266" w:rsidRPr="00523869">
        <w:rPr>
          <w:rFonts w:cs="Times New Roman"/>
          <w:color w:val="FF0000"/>
        </w:rPr>
        <w:t xml:space="preserve">указанным в задании сервисам в сети: </w:t>
      </w:r>
      <w:r w:rsidR="00060266" w:rsidRPr="00523869">
        <w:rPr>
          <w:rFonts w:cs="Times New Roman"/>
          <w:color w:val="FF0000"/>
          <w:lang w:val="en-US"/>
        </w:rPr>
        <w:t>FTP</w:t>
      </w:r>
      <w:r w:rsidR="00060266" w:rsidRPr="00523869">
        <w:rPr>
          <w:rFonts w:cs="Times New Roman"/>
          <w:color w:val="FF0000"/>
        </w:rPr>
        <w:t xml:space="preserve">, </w:t>
      </w:r>
      <w:r w:rsidR="00060266" w:rsidRPr="00523869">
        <w:rPr>
          <w:rFonts w:cs="Times New Roman"/>
          <w:color w:val="FF0000"/>
          <w:lang w:val="en-US"/>
        </w:rPr>
        <w:t>DHCP</w:t>
      </w:r>
      <w:r w:rsidR="00060266" w:rsidRPr="00523869">
        <w:rPr>
          <w:rFonts w:cs="Times New Roman"/>
          <w:color w:val="FF0000"/>
        </w:rPr>
        <w:t xml:space="preserve">, </w:t>
      </w:r>
      <w:r w:rsidR="00060266" w:rsidRPr="00523869">
        <w:rPr>
          <w:rFonts w:cs="Times New Roman"/>
          <w:color w:val="FF0000"/>
          <w:lang w:val="en-US"/>
        </w:rPr>
        <w:t>DNS</w:t>
      </w:r>
      <w:r w:rsidR="00060266" w:rsidRPr="00523869">
        <w:rPr>
          <w:rFonts w:cs="Times New Roman"/>
          <w:color w:val="FF0000"/>
        </w:rPr>
        <w:t xml:space="preserve">, </w:t>
      </w:r>
      <w:r w:rsidR="00060266" w:rsidRPr="00523869">
        <w:rPr>
          <w:rFonts w:cs="Times New Roman"/>
          <w:color w:val="FF0000"/>
          <w:lang w:val="en-US"/>
        </w:rPr>
        <w:t>E</w:t>
      </w:r>
      <w:r w:rsidR="00060266" w:rsidRPr="00523869">
        <w:rPr>
          <w:rFonts w:cs="Times New Roman"/>
          <w:color w:val="FF0000"/>
        </w:rPr>
        <w:t>-</w:t>
      </w:r>
      <w:r w:rsidR="00060266" w:rsidRPr="00523869">
        <w:rPr>
          <w:rFonts w:cs="Times New Roman"/>
          <w:color w:val="FF0000"/>
          <w:lang w:val="en-US"/>
        </w:rPr>
        <w:t>MAIL</w:t>
      </w:r>
      <w:r w:rsidR="00060266" w:rsidRPr="00523869">
        <w:rPr>
          <w:rFonts w:cs="Times New Roman"/>
          <w:color w:val="FF0000"/>
        </w:rPr>
        <w:t xml:space="preserve">, </w:t>
      </w:r>
      <w:r w:rsidR="00060266" w:rsidRPr="00523869">
        <w:rPr>
          <w:rFonts w:cs="Times New Roman"/>
          <w:color w:val="FF0000"/>
          <w:lang w:val="en-US"/>
        </w:rPr>
        <w:t>WEB</w:t>
      </w:r>
      <w:r w:rsidR="00060266" w:rsidRPr="00523869">
        <w:rPr>
          <w:rFonts w:cs="Times New Roman"/>
          <w:color w:val="FF0000"/>
        </w:rPr>
        <w:t xml:space="preserve">. Были обеспечены: комфортное управление сетью </w:t>
      </w:r>
      <w:r w:rsidR="00141C46" w:rsidRPr="00523869">
        <w:rPr>
          <w:rFonts w:cs="Times New Roman"/>
          <w:color w:val="FF0000"/>
        </w:rPr>
        <w:t xml:space="preserve">(с помощью </w:t>
      </w:r>
      <w:r w:rsidR="00141C46" w:rsidRPr="00523869">
        <w:rPr>
          <w:rFonts w:cs="Times New Roman"/>
          <w:color w:val="FF0000"/>
          <w:lang w:val="en-US"/>
        </w:rPr>
        <w:t>SSH</w:t>
      </w:r>
      <w:r w:rsidR="00141C46" w:rsidRPr="00523869">
        <w:rPr>
          <w:rFonts w:cs="Times New Roman"/>
          <w:color w:val="FF0000"/>
        </w:rPr>
        <w:t>)</w:t>
      </w:r>
      <w:r w:rsidR="00060266" w:rsidRPr="00523869">
        <w:rPr>
          <w:rFonts w:cs="Times New Roman"/>
          <w:color w:val="FF0000"/>
        </w:rPr>
        <w:t>, безопасность (через сегментацию, списки доступа</w:t>
      </w:r>
      <w:r w:rsidR="00141C46" w:rsidRPr="00523869">
        <w:rPr>
          <w:rFonts w:cs="Times New Roman"/>
          <w:color w:val="FF0000"/>
        </w:rPr>
        <w:t>, сетевые фильтры</w:t>
      </w:r>
      <w:r w:rsidR="00060266" w:rsidRPr="00523869">
        <w:rPr>
          <w:rFonts w:cs="Times New Roman"/>
          <w:color w:val="FF0000"/>
        </w:rPr>
        <w:t>), отказоустойчивость основных компонентов сети (с помощью резервирования каналов, дублирования оборудования</w:t>
      </w:r>
      <w:r w:rsidR="00141C46" w:rsidRPr="00523869">
        <w:rPr>
          <w:rFonts w:cs="Times New Roman"/>
          <w:color w:val="FF0000"/>
        </w:rPr>
        <w:t>, использования источников бесперебойного питания</w:t>
      </w:r>
      <w:r w:rsidR="00060266" w:rsidRPr="00523869">
        <w:rPr>
          <w:rFonts w:cs="Times New Roman"/>
          <w:color w:val="FF0000"/>
        </w:rPr>
        <w:t xml:space="preserve">). Была создана </w:t>
      </w:r>
      <w:r w:rsidR="00060266" w:rsidRPr="00523869">
        <w:rPr>
          <w:rFonts w:cs="Times New Roman"/>
          <w:color w:val="FF0000"/>
          <w:lang w:val="en-US"/>
        </w:rPr>
        <w:t>Wi</w:t>
      </w:r>
      <w:r w:rsidR="00060266" w:rsidRPr="00523869">
        <w:rPr>
          <w:rFonts w:cs="Times New Roman"/>
          <w:color w:val="FF0000"/>
        </w:rPr>
        <w:t>-</w:t>
      </w:r>
      <w:r w:rsidR="00060266" w:rsidRPr="00523869">
        <w:rPr>
          <w:rFonts w:cs="Times New Roman"/>
          <w:color w:val="FF0000"/>
          <w:lang w:val="en-US"/>
        </w:rPr>
        <w:t>Fi</w:t>
      </w:r>
      <w:r w:rsidR="00060266" w:rsidRPr="00523869">
        <w:rPr>
          <w:rFonts w:cs="Times New Roman"/>
          <w:color w:val="FF0000"/>
        </w:rPr>
        <w:t xml:space="preserve"> зона для сотрудников компании, которая покрывает всю площадь офиса, и </w:t>
      </w:r>
      <w:r w:rsidR="00060266" w:rsidRPr="00523869">
        <w:rPr>
          <w:rFonts w:cs="Times New Roman"/>
          <w:color w:val="FF0000"/>
          <w:lang w:val="en-US"/>
        </w:rPr>
        <w:t>Wi</w:t>
      </w:r>
      <w:r w:rsidR="00060266" w:rsidRPr="00523869">
        <w:rPr>
          <w:rFonts w:cs="Times New Roman"/>
          <w:color w:val="FF0000"/>
        </w:rPr>
        <w:t>-</w:t>
      </w:r>
      <w:r w:rsidR="00060266" w:rsidRPr="00523869">
        <w:rPr>
          <w:rFonts w:cs="Times New Roman"/>
          <w:color w:val="FF0000"/>
          <w:lang w:val="en-US"/>
        </w:rPr>
        <w:t>Fi</w:t>
      </w:r>
      <w:r w:rsidR="00060266" w:rsidRPr="00523869">
        <w:rPr>
          <w:rFonts w:cs="Times New Roman"/>
          <w:color w:val="FF0000"/>
        </w:rPr>
        <w:t xml:space="preserve"> сеть для гостей (</w:t>
      </w:r>
      <w:r w:rsidR="00060266" w:rsidRPr="00523869">
        <w:rPr>
          <w:rFonts w:cs="Times New Roman"/>
          <w:color w:val="FF0000"/>
          <w:lang w:val="en-US"/>
        </w:rPr>
        <w:t>DMZ</w:t>
      </w:r>
      <w:r w:rsidR="00060266" w:rsidRPr="00523869">
        <w:rPr>
          <w:rFonts w:cs="Times New Roman"/>
          <w:color w:val="FF0000"/>
        </w:rPr>
        <w:t>). Построенная сеть обладает высоким показателем быстродействия, так как использу</w:t>
      </w:r>
      <w:r w:rsidR="00141C46" w:rsidRPr="00523869">
        <w:rPr>
          <w:rFonts w:cs="Times New Roman"/>
          <w:color w:val="FF0000"/>
        </w:rPr>
        <w:t>ются патч-корды с пропускной способностью 10</w:t>
      </w:r>
      <w:proofErr w:type="spellStart"/>
      <w:r w:rsidR="00141C46" w:rsidRPr="00523869">
        <w:rPr>
          <w:rFonts w:cs="Times New Roman"/>
          <w:color w:val="FF0000"/>
          <w:lang w:val="en-US"/>
        </w:rPr>
        <w:t>gbit</w:t>
      </w:r>
      <w:proofErr w:type="spellEnd"/>
      <w:r w:rsidR="00141C46" w:rsidRPr="00523869">
        <w:rPr>
          <w:rFonts w:cs="Times New Roman"/>
          <w:color w:val="FF0000"/>
        </w:rPr>
        <w:t xml:space="preserve"> между сетевыми устройствами и 1</w:t>
      </w:r>
      <w:proofErr w:type="spellStart"/>
      <w:r w:rsidR="00141C46" w:rsidRPr="00523869">
        <w:rPr>
          <w:rFonts w:cs="Times New Roman"/>
          <w:color w:val="FF0000"/>
          <w:lang w:val="en-US"/>
        </w:rPr>
        <w:t>gbit</w:t>
      </w:r>
      <w:proofErr w:type="spellEnd"/>
      <w:r w:rsidR="00141C46" w:rsidRPr="00523869">
        <w:rPr>
          <w:rFonts w:cs="Times New Roman"/>
          <w:color w:val="FF0000"/>
        </w:rPr>
        <w:t xml:space="preserve"> к оконечным. Таким </w:t>
      </w:r>
      <w:r w:rsidR="00060266" w:rsidRPr="00523869">
        <w:rPr>
          <w:rFonts w:cs="Times New Roman"/>
          <w:color w:val="FF0000"/>
        </w:rPr>
        <w:t>о</w:t>
      </w:r>
      <w:r w:rsidR="00141C46" w:rsidRPr="00523869">
        <w:rPr>
          <w:rFonts w:cs="Times New Roman"/>
          <w:color w:val="FF0000"/>
        </w:rPr>
        <w:t>бразом,</w:t>
      </w:r>
      <w:r w:rsidR="00060266" w:rsidRPr="00523869">
        <w:rPr>
          <w:rFonts w:cs="Times New Roman"/>
          <w:color w:val="FF0000"/>
        </w:rPr>
        <w:t xml:space="preserve"> </w:t>
      </w:r>
      <w:r w:rsidR="00141C46" w:rsidRPr="00523869">
        <w:rPr>
          <w:rFonts w:cs="Times New Roman"/>
          <w:color w:val="FF0000"/>
        </w:rPr>
        <w:t>вероятность</w:t>
      </w:r>
      <w:r w:rsidR="00060266" w:rsidRPr="00523869">
        <w:rPr>
          <w:rFonts w:cs="Times New Roman"/>
          <w:color w:val="FF0000"/>
        </w:rPr>
        <w:t xml:space="preserve"> возможного простоя сведен</w:t>
      </w:r>
      <w:r w:rsidR="00141C46" w:rsidRPr="00523869">
        <w:rPr>
          <w:rFonts w:cs="Times New Roman"/>
          <w:color w:val="FF0000"/>
        </w:rPr>
        <w:t>а</w:t>
      </w:r>
      <w:r w:rsidR="00060266" w:rsidRPr="00523869">
        <w:rPr>
          <w:rFonts w:cs="Times New Roman"/>
          <w:color w:val="FF0000"/>
        </w:rPr>
        <w:t xml:space="preserve"> к минимуму</w:t>
      </w:r>
      <w:r w:rsidR="00141C46" w:rsidRPr="00523869">
        <w:rPr>
          <w:rFonts w:cs="Times New Roman"/>
          <w:color w:val="FF0000"/>
        </w:rPr>
        <w:t>.</w:t>
      </w:r>
    </w:p>
    <w:p w14:paraId="2606A6BA" w14:textId="4F409730" w:rsidR="00724197" w:rsidRPr="00523869" w:rsidRDefault="00060266" w:rsidP="00141C46">
      <w:pPr>
        <w:jc w:val="both"/>
        <w:rPr>
          <w:rFonts w:cs="Times New Roman"/>
          <w:color w:val="FF0000"/>
        </w:rPr>
      </w:pPr>
      <w:r w:rsidRPr="00523869">
        <w:rPr>
          <w:rFonts w:cs="Times New Roman"/>
          <w:color w:val="FF0000"/>
        </w:rPr>
        <w:t xml:space="preserve">     </w:t>
      </w:r>
      <w:r w:rsidR="00141C46" w:rsidRPr="00523869">
        <w:rPr>
          <w:rFonts w:cs="Times New Roman"/>
          <w:color w:val="FF0000"/>
        </w:rPr>
        <w:t>В конечном итоге, выполнение всех заданных требований позволило построить полностью рабочую модель сети.</w:t>
      </w:r>
    </w:p>
    <w:p w14:paraId="1039C3CD" w14:textId="7A4D5FE6" w:rsidR="00D6725B" w:rsidRPr="00523869" w:rsidRDefault="0037169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  <w:r w:rsidRPr="00523869">
        <w:rPr>
          <w:rFonts w:cs="Times New Roman"/>
          <w:color w:val="FF0000"/>
          <w:szCs w:val="28"/>
        </w:rPr>
        <w:t xml:space="preserve">     </w:t>
      </w:r>
      <w:r w:rsidRPr="00523869">
        <w:rPr>
          <w:color w:val="FF0000"/>
        </w:rPr>
        <w:t>Курсовой проект выполнен самостоятельно, проверен в системе «Антиплагиат». Процент оригинальности составляет 82,37%. Цитирования обозначены ссылками на публикации, указанными в «Списке использованных источников». Скриншот приведен в приложении.</w:t>
      </w:r>
    </w:p>
    <w:p w14:paraId="4D0A405A" w14:textId="1D539869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2B0AB436" w14:textId="54B03AB5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07C90959" w14:textId="46785BC5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12657680" w14:textId="597FCF7C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1747B0B9" w14:textId="34537988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016A2576" w14:textId="602BC52E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0A386117" w14:textId="2FF15319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580DB235" w14:textId="207A8A13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180FC72F" w14:textId="3059061B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624BFDD7" w14:textId="18561E9D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3AE12A07" w14:textId="6B1622D6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4B4352D8" w14:textId="70CDFFE8" w:rsidR="00D6725B" w:rsidRPr="00523869" w:rsidRDefault="00D6725B" w:rsidP="00002731">
      <w:pPr>
        <w:pStyle w:val="ab"/>
        <w:ind w:left="0"/>
        <w:jc w:val="both"/>
        <w:rPr>
          <w:rFonts w:cs="Times New Roman"/>
          <w:color w:val="FF0000"/>
          <w:szCs w:val="28"/>
        </w:rPr>
      </w:pPr>
    </w:p>
    <w:p w14:paraId="4A6FBC77" w14:textId="3B9E0C74" w:rsidR="00DD3AB3" w:rsidRPr="00523869" w:rsidRDefault="00DD3AB3" w:rsidP="00002731">
      <w:pPr>
        <w:rPr>
          <w:rFonts w:cs="Times New Roman"/>
          <w:color w:val="FF0000"/>
        </w:rPr>
      </w:pPr>
    </w:p>
    <w:p w14:paraId="7955B3FF" w14:textId="0320F9D9" w:rsidR="00DD3AB3" w:rsidRDefault="00DD3AB3" w:rsidP="00DD3AB3">
      <w:pPr>
        <w:pStyle w:val="1"/>
        <w:spacing w:before="0" w:after="0"/>
        <w:jc w:val="center"/>
        <w:rPr>
          <w:rFonts w:cs="Times New Roman"/>
          <w:color w:val="FF0000"/>
          <w:szCs w:val="28"/>
        </w:rPr>
      </w:pPr>
      <w:bookmarkStart w:id="9" w:name="_Toc72443477"/>
      <w:r w:rsidRPr="00523869">
        <w:rPr>
          <w:rFonts w:cs="Times New Roman"/>
          <w:color w:val="FF0000"/>
          <w:szCs w:val="28"/>
        </w:rPr>
        <w:t>СПИСОК ИСПОЛЬЗУЕМЫХ ИСТОЧНИКОВ</w:t>
      </w:r>
      <w:bookmarkEnd w:id="9"/>
    </w:p>
    <w:p w14:paraId="231DB1BC" w14:textId="453830BD" w:rsidR="00D1024A" w:rsidRDefault="00D1024A" w:rsidP="00D1024A"/>
    <w:p w14:paraId="713D31AB" w14:textId="77777777" w:rsidR="00D1024A" w:rsidRDefault="00D1024A" w:rsidP="00D1024A">
      <w:r>
        <w:t>Первичный ключ [Электронный ресурс]. – Режим доступа: https://www.techopedia.com/definition/5547/primary-key. – Дата доступа: 11.11.2021.</w:t>
      </w:r>
    </w:p>
    <w:p w14:paraId="53A75113" w14:textId="77777777" w:rsidR="00D1024A" w:rsidRDefault="00D1024A" w:rsidP="00D1024A"/>
    <w:p w14:paraId="54DE2BBB" w14:textId="77777777" w:rsidR="00D1024A" w:rsidRDefault="00D1024A" w:rsidP="00D1024A">
      <w:r>
        <w:t xml:space="preserve">Типы данных </w:t>
      </w:r>
      <w:proofErr w:type="spellStart"/>
      <w:r>
        <w:t>MySQL</w:t>
      </w:r>
      <w:proofErr w:type="spellEnd"/>
      <w:r>
        <w:t xml:space="preserve"> [Электронный ресурс]. – Режим доступа: https://www.w3schools.com/sql/sql_datatypes.asp. – Дата доступа: 15.11.2021.</w:t>
      </w:r>
    </w:p>
    <w:p w14:paraId="6A407900" w14:textId="77777777" w:rsidR="00D1024A" w:rsidRDefault="00D1024A" w:rsidP="00D1024A"/>
    <w:p w14:paraId="11ADDC53" w14:textId="77777777" w:rsidR="00CE379D" w:rsidRDefault="00CE379D" w:rsidP="00CE379D">
      <w:proofErr w:type="spellStart"/>
      <w:r>
        <w:t>Фронтенд</w:t>
      </w:r>
      <w:proofErr w:type="spellEnd"/>
      <w:r>
        <w:t xml:space="preserve"> [Электронный ресурс]. – Режим доступа: https://www.seobility.net/en/wiki/Frontend. – Дата доступа: 01.12.2021.</w:t>
      </w:r>
    </w:p>
    <w:p w14:paraId="55EA1F5D" w14:textId="77777777" w:rsidR="00CE379D" w:rsidRDefault="00CE379D" w:rsidP="00CE379D"/>
    <w:p w14:paraId="11C20A01" w14:textId="77777777" w:rsidR="00CE379D" w:rsidRDefault="00CE379D" w:rsidP="00CE379D">
      <w:r>
        <w:t>Нормализация отношений [Электронный ресурс]. – Режим доступа: https://habr.com/ru/post/254773/. – Дата доступа: 21.11.2021.</w:t>
      </w:r>
    </w:p>
    <w:p w14:paraId="5C068C52" w14:textId="77777777" w:rsidR="00CE379D" w:rsidRDefault="00CE379D" w:rsidP="00CE379D"/>
    <w:p w14:paraId="02421C54" w14:textId="77777777" w:rsidR="00CE379D" w:rsidRDefault="00CE379D" w:rsidP="00CE379D">
      <w:proofErr w:type="spellStart"/>
      <w:r>
        <w:t>JavaScript</w:t>
      </w:r>
      <w:proofErr w:type="spellEnd"/>
      <w:r>
        <w:t xml:space="preserve"> [Электронный ресурс]. – Режим доступа: https://developer.mozilla.org/en-US/docs/Web/JavaScript/Guide/Introduction. – Дата доступа: 05.11.2021.</w:t>
      </w:r>
    </w:p>
    <w:p w14:paraId="3D4583A1" w14:textId="77777777" w:rsidR="00CE379D" w:rsidRDefault="00CE379D" w:rsidP="00CE379D"/>
    <w:p w14:paraId="50C476C3" w14:textId="19620DE0" w:rsidR="00CE379D" w:rsidRDefault="00F42DA8" w:rsidP="00CE379D">
      <w:r w:rsidRPr="00F42DA8">
        <w:t xml:space="preserve">VS </w:t>
      </w:r>
      <w:proofErr w:type="spellStart"/>
      <w:r w:rsidRPr="00F42DA8">
        <w:t>Code</w:t>
      </w:r>
      <w:proofErr w:type="spellEnd"/>
      <w:r w:rsidRPr="00F42DA8">
        <w:t xml:space="preserve"> [Электронный ресурс]. – Режим доступа: https://code.visualstudio.com/docs/editor/whyvscode. – Дата доступа: 05.11.2021.</w:t>
      </w:r>
    </w:p>
    <w:p w14:paraId="61BAF78E" w14:textId="77777777" w:rsidR="00F42DA8" w:rsidRPr="00F42DA8" w:rsidRDefault="00F42DA8" w:rsidP="00CE379D">
      <w:pPr>
        <w:rPr>
          <w:color w:val="FF0000"/>
          <w:lang w:val="en-US"/>
        </w:rPr>
      </w:pPr>
    </w:p>
    <w:p w14:paraId="0BB4A3E3" w14:textId="47683BC3" w:rsidR="00CF23F1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 xml:space="preserve">[1] </w:t>
      </w:r>
      <w:proofErr w:type="spellStart"/>
      <w:r w:rsidR="00CF23F1" w:rsidRPr="00523869">
        <w:rPr>
          <w:color w:val="FF0000"/>
          <w:sz w:val="28"/>
          <w:szCs w:val="28"/>
          <w:lang w:val="en-US"/>
        </w:rPr>
        <w:t>routebig</w:t>
      </w:r>
      <w:proofErr w:type="spellEnd"/>
      <w:r w:rsidR="00CF23F1" w:rsidRPr="00523869">
        <w:rPr>
          <w:color w:val="FF0000"/>
          <w:sz w:val="28"/>
          <w:szCs w:val="28"/>
        </w:rPr>
        <w:t xml:space="preserve"> [Электронный ресурс]</w:t>
      </w:r>
      <w:r w:rsidRPr="00523869">
        <w:rPr>
          <w:color w:val="FF0000"/>
          <w:sz w:val="28"/>
          <w:szCs w:val="28"/>
        </w:rPr>
        <w:t>. –</w:t>
      </w:r>
      <w:r w:rsidR="00CF23F1" w:rsidRPr="00523869">
        <w:rPr>
          <w:color w:val="FF0000"/>
          <w:sz w:val="28"/>
          <w:szCs w:val="28"/>
        </w:rPr>
        <w:t xml:space="preserve"> Режим доступа: </w:t>
      </w:r>
    </w:p>
    <w:p w14:paraId="6F9AC9C8" w14:textId="0924D052" w:rsidR="00DD3AB3" w:rsidRPr="00523869" w:rsidRDefault="00495E5F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  <w:lang w:val="en-US"/>
        </w:rPr>
        <w:t>https</w:t>
      </w:r>
      <w:r w:rsidRPr="00523869">
        <w:rPr>
          <w:color w:val="FF0000"/>
          <w:sz w:val="28"/>
          <w:szCs w:val="28"/>
        </w:rPr>
        <w:t>://</w:t>
      </w:r>
      <w:proofErr w:type="spellStart"/>
      <w:r w:rsidRPr="00523869">
        <w:rPr>
          <w:color w:val="FF0000"/>
          <w:sz w:val="28"/>
          <w:szCs w:val="28"/>
          <w:lang w:val="en-US"/>
        </w:rPr>
        <w:t>routebig</w:t>
      </w:r>
      <w:proofErr w:type="spellEnd"/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com</w:t>
      </w:r>
      <w:r w:rsidRPr="00523869">
        <w:rPr>
          <w:color w:val="FF0000"/>
          <w:sz w:val="28"/>
          <w:szCs w:val="28"/>
        </w:rPr>
        <w:t>/</w:t>
      </w:r>
      <w:r w:rsidRPr="00523869">
        <w:rPr>
          <w:color w:val="FF0000"/>
          <w:sz w:val="28"/>
          <w:szCs w:val="28"/>
          <w:lang w:val="en-US"/>
        </w:rPr>
        <w:t>types</w:t>
      </w:r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of</w:t>
      </w:r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network</w:t>
      </w:r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topology</w:t>
      </w:r>
      <w:r w:rsidRPr="00523869">
        <w:rPr>
          <w:color w:val="FF0000"/>
          <w:sz w:val="28"/>
          <w:szCs w:val="28"/>
        </w:rPr>
        <w:t>/. – Дата доступа: 23.02.2021.</w:t>
      </w:r>
    </w:p>
    <w:p w14:paraId="16A63353" w14:textId="3FEF54A8" w:rsidR="00CF23F1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 xml:space="preserve">[2] </w:t>
      </w:r>
      <w:r w:rsidR="00CF23F1" w:rsidRPr="00523869">
        <w:rPr>
          <w:rStyle w:val="a7"/>
          <w:color w:val="FF0000"/>
          <w:sz w:val="28"/>
          <w:szCs w:val="28"/>
          <w:u w:val="none"/>
        </w:rPr>
        <w:t>На сети</w:t>
      </w:r>
      <w:r w:rsidR="00CF23F1" w:rsidRPr="00523869">
        <w:rPr>
          <w:color w:val="FF0000"/>
          <w:sz w:val="28"/>
          <w:szCs w:val="28"/>
        </w:rPr>
        <w:t xml:space="preserve"> [Электронный ресурс]. </w:t>
      </w:r>
      <w:r w:rsidRPr="00523869">
        <w:rPr>
          <w:color w:val="FF0000"/>
          <w:sz w:val="28"/>
          <w:szCs w:val="28"/>
        </w:rPr>
        <w:t>–</w:t>
      </w:r>
      <w:r w:rsidR="00CF23F1" w:rsidRPr="00523869">
        <w:rPr>
          <w:color w:val="FF0000"/>
          <w:sz w:val="28"/>
          <w:szCs w:val="28"/>
        </w:rPr>
        <w:t xml:space="preserve"> Режим доступа: </w:t>
      </w:r>
    </w:p>
    <w:p w14:paraId="36648B3E" w14:textId="3B94FAAE" w:rsidR="00DD3AB3" w:rsidRPr="00523869" w:rsidRDefault="00495E5F" w:rsidP="00FF2342">
      <w:pPr>
        <w:pStyle w:val="a6"/>
        <w:spacing w:before="0" w:beforeAutospacing="0" w:after="0" w:afterAutospacing="0" w:line="276" w:lineRule="auto"/>
        <w:jc w:val="both"/>
        <w:rPr>
          <w:rStyle w:val="a7"/>
          <w:color w:val="FF0000"/>
          <w:sz w:val="28"/>
          <w:szCs w:val="28"/>
          <w:u w:val="none"/>
        </w:rPr>
      </w:pPr>
      <w:r w:rsidRPr="00523869">
        <w:rPr>
          <w:color w:val="FF0000"/>
          <w:sz w:val="28"/>
          <w:szCs w:val="28"/>
          <w:lang w:val="en-US"/>
        </w:rPr>
        <w:t>https</w:t>
      </w:r>
      <w:r w:rsidRPr="00523869">
        <w:rPr>
          <w:color w:val="FF0000"/>
          <w:sz w:val="28"/>
          <w:szCs w:val="28"/>
        </w:rPr>
        <w:t>://</w:t>
      </w:r>
      <w:proofErr w:type="spellStart"/>
      <w:r w:rsidRPr="00523869">
        <w:rPr>
          <w:color w:val="FF0000"/>
          <w:sz w:val="28"/>
          <w:szCs w:val="28"/>
          <w:lang w:val="en-US"/>
        </w:rPr>
        <w:t>naseti</w:t>
      </w:r>
      <w:proofErr w:type="spellEnd"/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com</w:t>
      </w:r>
      <w:r w:rsidRPr="00523869">
        <w:rPr>
          <w:color w:val="FF0000"/>
          <w:sz w:val="28"/>
          <w:szCs w:val="28"/>
        </w:rPr>
        <w:t>/</w:t>
      </w:r>
      <w:r w:rsidRPr="00523869">
        <w:rPr>
          <w:color w:val="FF0000"/>
          <w:sz w:val="28"/>
          <w:szCs w:val="28"/>
          <w:lang w:val="en-US"/>
        </w:rPr>
        <w:t>o</w:t>
      </w:r>
      <w:r w:rsidRPr="00523869">
        <w:rPr>
          <w:color w:val="FF0000"/>
          <w:sz w:val="28"/>
          <w:szCs w:val="28"/>
        </w:rPr>
        <w:t>-</w:t>
      </w:r>
      <w:proofErr w:type="spellStart"/>
      <w:r w:rsidRPr="00523869">
        <w:rPr>
          <w:color w:val="FF0000"/>
          <w:sz w:val="28"/>
          <w:szCs w:val="28"/>
          <w:lang w:val="en-US"/>
        </w:rPr>
        <w:t>routerah</w:t>
      </w:r>
      <w:proofErr w:type="spellEnd"/>
      <w:r w:rsidRPr="00523869">
        <w:rPr>
          <w:color w:val="FF0000"/>
          <w:sz w:val="28"/>
          <w:szCs w:val="28"/>
        </w:rPr>
        <w:t>/</w:t>
      </w:r>
      <w:proofErr w:type="spellStart"/>
      <w:r w:rsidRPr="00523869">
        <w:rPr>
          <w:color w:val="FF0000"/>
          <w:sz w:val="28"/>
          <w:szCs w:val="28"/>
          <w:lang w:val="en-US"/>
        </w:rPr>
        <w:t>dlya</w:t>
      </w:r>
      <w:proofErr w:type="spellEnd"/>
      <w:r w:rsidRPr="00523869">
        <w:rPr>
          <w:color w:val="FF0000"/>
          <w:sz w:val="28"/>
          <w:szCs w:val="28"/>
        </w:rPr>
        <w:t>-</w:t>
      </w:r>
      <w:proofErr w:type="spellStart"/>
      <w:r w:rsidRPr="00523869">
        <w:rPr>
          <w:color w:val="FF0000"/>
          <w:sz w:val="28"/>
          <w:szCs w:val="28"/>
          <w:lang w:val="en-US"/>
        </w:rPr>
        <w:t>ofisa</w:t>
      </w:r>
      <w:proofErr w:type="spellEnd"/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html</w:t>
      </w:r>
      <w:r w:rsidRPr="00523869">
        <w:rPr>
          <w:rStyle w:val="a7"/>
          <w:color w:val="FF0000"/>
          <w:sz w:val="28"/>
          <w:szCs w:val="28"/>
          <w:u w:val="none"/>
        </w:rPr>
        <w:t xml:space="preserve">. </w:t>
      </w:r>
      <w:r w:rsidRPr="00523869">
        <w:rPr>
          <w:color w:val="FF0000"/>
          <w:sz w:val="28"/>
          <w:szCs w:val="28"/>
        </w:rPr>
        <w:t>– Дата доступа: 26.02.2021.</w:t>
      </w:r>
    </w:p>
    <w:p w14:paraId="5DA3F443" w14:textId="18088938" w:rsidR="00DD3AB3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>[</w:t>
      </w:r>
      <w:r w:rsidR="009B1D97" w:rsidRPr="00523869">
        <w:rPr>
          <w:color w:val="FF0000"/>
          <w:sz w:val="28"/>
          <w:szCs w:val="28"/>
        </w:rPr>
        <w:t>3</w:t>
      </w:r>
      <w:r w:rsidRPr="00523869">
        <w:rPr>
          <w:color w:val="FF0000"/>
          <w:sz w:val="28"/>
          <w:szCs w:val="28"/>
        </w:rPr>
        <w:t xml:space="preserve">] Маршрутизатор </w:t>
      </w:r>
      <w:proofErr w:type="spellStart"/>
      <w:r w:rsidRPr="00523869">
        <w:rPr>
          <w:color w:val="FF0000"/>
          <w:sz w:val="28"/>
          <w:szCs w:val="28"/>
          <w:lang w:val="en-US"/>
        </w:rPr>
        <w:t>Mikrotik</w:t>
      </w:r>
      <w:proofErr w:type="spellEnd"/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CCR</w:t>
      </w:r>
      <w:r w:rsidRPr="00523869">
        <w:rPr>
          <w:color w:val="FF0000"/>
          <w:sz w:val="28"/>
          <w:szCs w:val="28"/>
        </w:rPr>
        <w:t>1016-12</w:t>
      </w:r>
      <w:r w:rsidRPr="00523869">
        <w:rPr>
          <w:color w:val="FF0000"/>
          <w:sz w:val="28"/>
          <w:szCs w:val="28"/>
          <w:lang w:val="en-US"/>
        </w:rPr>
        <w:t>G</w:t>
      </w:r>
      <w:r w:rsidRPr="00523869">
        <w:rPr>
          <w:color w:val="FF0000"/>
          <w:sz w:val="28"/>
          <w:szCs w:val="28"/>
        </w:rPr>
        <w:t xml:space="preserve">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="00495E5F" w:rsidRPr="00523869">
        <w:rPr>
          <w:color w:val="FF0000"/>
          <w:sz w:val="28"/>
          <w:szCs w:val="28"/>
          <w:lang w:val="en-US"/>
        </w:rPr>
        <w:t>https</w:t>
      </w:r>
      <w:r w:rsidR="00495E5F" w:rsidRPr="00523869">
        <w:rPr>
          <w:color w:val="FF0000"/>
          <w:sz w:val="28"/>
          <w:szCs w:val="28"/>
        </w:rPr>
        <w:t>://</w:t>
      </w:r>
      <w:r w:rsidR="00495E5F" w:rsidRPr="00523869">
        <w:rPr>
          <w:color w:val="FF0000"/>
          <w:sz w:val="28"/>
          <w:szCs w:val="28"/>
          <w:lang w:val="en-US"/>
        </w:rPr>
        <w:t>catalog</w:t>
      </w:r>
      <w:r w:rsidR="00495E5F" w:rsidRPr="00523869">
        <w:rPr>
          <w:color w:val="FF0000"/>
          <w:sz w:val="28"/>
          <w:szCs w:val="28"/>
        </w:rPr>
        <w:t>.</w:t>
      </w:r>
      <w:proofErr w:type="spellStart"/>
      <w:r w:rsidR="00495E5F" w:rsidRPr="00523869">
        <w:rPr>
          <w:color w:val="FF0000"/>
          <w:sz w:val="28"/>
          <w:szCs w:val="28"/>
          <w:lang w:val="en-US"/>
        </w:rPr>
        <w:t>onliner</w:t>
      </w:r>
      <w:proofErr w:type="spellEnd"/>
      <w:r w:rsidR="00495E5F" w:rsidRPr="00523869">
        <w:rPr>
          <w:color w:val="FF0000"/>
          <w:sz w:val="28"/>
          <w:szCs w:val="28"/>
        </w:rPr>
        <w:t>.</w:t>
      </w:r>
      <w:r w:rsidR="00495E5F" w:rsidRPr="00523869">
        <w:rPr>
          <w:color w:val="FF0000"/>
          <w:sz w:val="28"/>
          <w:szCs w:val="28"/>
          <w:lang w:val="en-US"/>
        </w:rPr>
        <w:t>by</w:t>
      </w:r>
      <w:r w:rsidR="00495E5F" w:rsidRPr="00523869">
        <w:rPr>
          <w:color w:val="FF0000"/>
          <w:sz w:val="28"/>
          <w:szCs w:val="28"/>
        </w:rPr>
        <w:t>/</w:t>
      </w:r>
      <w:r w:rsidR="00495E5F" w:rsidRPr="00523869">
        <w:rPr>
          <w:color w:val="FF0000"/>
          <w:sz w:val="28"/>
          <w:szCs w:val="28"/>
          <w:lang w:val="en-US"/>
        </w:rPr>
        <w:t>switch</w:t>
      </w:r>
      <w:r w:rsidR="00495E5F" w:rsidRPr="00523869">
        <w:rPr>
          <w:color w:val="FF0000"/>
          <w:sz w:val="28"/>
          <w:szCs w:val="28"/>
        </w:rPr>
        <w:t>/</w:t>
      </w:r>
      <w:proofErr w:type="spellStart"/>
      <w:r w:rsidR="00495E5F" w:rsidRPr="00523869">
        <w:rPr>
          <w:color w:val="FF0000"/>
          <w:sz w:val="28"/>
          <w:szCs w:val="28"/>
          <w:lang w:val="en-US"/>
        </w:rPr>
        <w:t>mikrotik</w:t>
      </w:r>
      <w:proofErr w:type="spellEnd"/>
      <w:r w:rsidR="00495E5F" w:rsidRPr="00523869">
        <w:rPr>
          <w:color w:val="FF0000"/>
          <w:sz w:val="28"/>
          <w:szCs w:val="28"/>
        </w:rPr>
        <w:t>/</w:t>
      </w:r>
      <w:proofErr w:type="spellStart"/>
      <w:r w:rsidR="00495E5F" w:rsidRPr="00523869">
        <w:rPr>
          <w:color w:val="FF0000"/>
          <w:sz w:val="28"/>
          <w:szCs w:val="28"/>
          <w:lang w:val="en-US"/>
        </w:rPr>
        <w:t>ccr</w:t>
      </w:r>
      <w:proofErr w:type="spellEnd"/>
      <w:r w:rsidR="00495E5F" w:rsidRPr="00523869">
        <w:rPr>
          <w:color w:val="FF0000"/>
          <w:sz w:val="28"/>
          <w:szCs w:val="28"/>
        </w:rPr>
        <w:t>1016_12</w:t>
      </w:r>
      <w:r w:rsidR="00495E5F" w:rsidRPr="00523869">
        <w:rPr>
          <w:color w:val="FF0000"/>
          <w:sz w:val="28"/>
          <w:szCs w:val="28"/>
          <w:lang w:val="en-US"/>
        </w:rPr>
        <w:t>g</w:t>
      </w:r>
      <w:r w:rsidR="00495E5F" w:rsidRPr="00523869">
        <w:rPr>
          <w:color w:val="FF0000"/>
          <w:sz w:val="28"/>
          <w:szCs w:val="28"/>
        </w:rPr>
        <w:t>. – Дата доступа: 01.03.2021.</w:t>
      </w:r>
    </w:p>
    <w:p w14:paraId="75DE8B66" w14:textId="780C5F75" w:rsidR="00DD3AB3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  <w:highlight w:val="lightGray"/>
        </w:rPr>
      </w:pPr>
      <w:r w:rsidRPr="00523869">
        <w:rPr>
          <w:color w:val="FF0000"/>
          <w:sz w:val="28"/>
          <w:szCs w:val="28"/>
        </w:rPr>
        <w:t>[</w:t>
      </w:r>
      <w:r w:rsidR="009B1D97" w:rsidRPr="00523869">
        <w:rPr>
          <w:color w:val="FF0000"/>
          <w:sz w:val="28"/>
          <w:szCs w:val="28"/>
        </w:rPr>
        <w:t>4</w:t>
      </w:r>
      <w:r w:rsidRPr="00523869">
        <w:rPr>
          <w:color w:val="FF0000"/>
          <w:sz w:val="28"/>
          <w:szCs w:val="28"/>
        </w:rPr>
        <w:t xml:space="preserve">] Коммутатор </w:t>
      </w:r>
      <w:r w:rsidRPr="00523869">
        <w:rPr>
          <w:color w:val="FF0000"/>
          <w:sz w:val="28"/>
          <w:szCs w:val="28"/>
          <w:lang w:val="en-US"/>
        </w:rPr>
        <w:t>L</w:t>
      </w:r>
      <w:r w:rsidRPr="00523869">
        <w:rPr>
          <w:color w:val="FF0000"/>
          <w:sz w:val="28"/>
          <w:szCs w:val="28"/>
        </w:rPr>
        <w:t xml:space="preserve">3 </w:t>
      </w:r>
      <w:r w:rsidRPr="00523869">
        <w:rPr>
          <w:color w:val="FF0000"/>
          <w:sz w:val="28"/>
          <w:szCs w:val="28"/>
          <w:lang w:val="en-US"/>
        </w:rPr>
        <w:t>Cisco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C</w:t>
      </w:r>
      <w:r w:rsidRPr="00523869">
        <w:rPr>
          <w:color w:val="FF0000"/>
          <w:sz w:val="28"/>
          <w:szCs w:val="28"/>
        </w:rPr>
        <w:t>9200-24</w:t>
      </w:r>
      <w:r w:rsidRPr="00523869">
        <w:rPr>
          <w:color w:val="FF0000"/>
          <w:sz w:val="28"/>
          <w:szCs w:val="28"/>
          <w:lang w:val="en-US"/>
        </w:rPr>
        <w:t>PXG</w:t>
      </w:r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A</w:t>
      </w:r>
      <w:r w:rsidRPr="00523869">
        <w:rPr>
          <w:color w:val="FF0000"/>
          <w:sz w:val="28"/>
          <w:szCs w:val="28"/>
        </w:rPr>
        <w:t xml:space="preserve">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Pr="00523869">
        <w:rPr>
          <w:color w:val="FF0000"/>
          <w:sz w:val="28"/>
          <w:szCs w:val="28"/>
          <w:lang w:val="en-US"/>
        </w:rPr>
        <w:t>https</w:t>
      </w:r>
      <w:r w:rsidRPr="00523869">
        <w:rPr>
          <w:color w:val="FF0000"/>
          <w:sz w:val="28"/>
          <w:szCs w:val="28"/>
        </w:rPr>
        <w:t>://</w:t>
      </w:r>
      <w:r w:rsidRPr="00523869">
        <w:rPr>
          <w:color w:val="FF0000"/>
          <w:sz w:val="28"/>
          <w:szCs w:val="28"/>
          <w:lang w:val="en-US"/>
        </w:rPr>
        <w:t>www</w:t>
      </w:r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router</w:t>
      </w:r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switch</w:t>
      </w:r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com</w:t>
      </w:r>
      <w:r w:rsidRPr="00523869">
        <w:rPr>
          <w:color w:val="FF0000"/>
          <w:sz w:val="28"/>
          <w:szCs w:val="28"/>
        </w:rPr>
        <w:t>/</w:t>
      </w:r>
      <w:r w:rsidRPr="00523869">
        <w:rPr>
          <w:color w:val="FF0000"/>
          <w:sz w:val="28"/>
          <w:szCs w:val="28"/>
          <w:lang w:val="en-US"/>
        </w:rPr>
        <w:t>c</w:t>
      </w:r>
      <w:r w:rsidRPr="00523869">
        <w:rPr>
          <w:color w:val="FF0000"/>
          <w:sz w:val="28"/>
          <w:szCs w:val="28"/>
        </w:rPr>
        <w:t>9200-24</w:t>
      </w:r>
      <w:proofErr w:type="spellStart"/>
      <w:r w:rsidRPr="00523869">
        <w:rPr>
          <w:color w:val="FF0000"/>
          <w:sz w:val="28"/>
          <w:szCs w:val="28"/>
          <w:lang w:val="en-US"/>
        </w:rPr>
        <w:t>pxg</w:t>
      </w:r>
      <w:proofErr w:type="spellEnd"/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a</w:t>
      </w:r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html</w:t>
      </w:r>
      <w:r w:rsidR="00495E5F" w:rsidRPr="00523869">
        <w:rPr>
          <w:color w:val="FF0000"/>
          <w:sz w:val="28"/>
          <w:szCs w:val="28"/>
        </w:rPr>
        <w:t>. – Дата доступа: 01.03.2021.</w:t>
      </w:r>
    </w:p>
    <w:p w14:paraId="7596B8D2" w14:textId="3E3E1F0F" w:rsidR="00DD3AB3" w:rsidRPr="00523869" w:rsidRDefault="00DD3AB3" w:rsidP="00FF2342">
      <w:pPr>
        <w:rPr>
          <w:rFonts w:cs="Times New Roman"/>
          <w:color w:val="FF0000"/>
        </w:rPr>
      </w:pPr>
      <w:r w:rsidRPr="00523869">
        <w:rPr>
          <w:color w:val="FF0000"/>
          <w:szCs w:val="28"/>
        </w:rPr>
        <w:t>[</w:t>
      </w:r>
      <w:r w:rsidR="009B1D97" w:rsidRPr="00523869">
        <w:rPr>
          <w:color w:val="FF0000"/>
          <w:szCs w:val="28"/>
        </w:rPr>
        <w:t>5</w:t>
      </w:r>
      <w:r w:rsidRPr="00523869">
        <w:rPr>
          <w:color w:val="FF0000"/>
          <w:szCs w:val="28"/>
        </w:rPr>
        <w:t xml:space="preserve">] Коммутатор </w:t>
      </w:r>
      <w:r w:rsidRPr="00523869">
        <w:rPr>
          <w:color w:val="FF0000"/>
          <w:szCs w:val="28"/>
          <w:lang w:val="en-US"/>
        </w:rPr>
        <w:t>L</w:t>
      </w:r>
      <w:r w:rsidRPr="00523869">
        <w:rPr>
          <w:color w:val="FF0000"/>
          <w:szCs w:val="28"/>
        </w:rPr>
        <w:t xml:space="preserve">2 </w:t>
      </w:r>
      <w:r w:rsidR="00FF2342" w:rsidRPr="00523869">
        <w:rPr>
          <w:rFonts w:cs="Times New Roman"/>
          <w:color w:val="FF0000"/>
          <w:lang w:val="en-US"/>
        </w:rPr>
        <w:t>Huawei</w:t>
      </w:r>
      <w:r w:rsidR="00FF2342" w:rsidRPr="00523869">
        <w:rPr>
          <w:rFonts w:cs="Times New Roman"/>
          <w:color w:val="FF0000"/>
        </w:rPr>
        <w:t xml:space="preserve"> </w:t>
      </w:r>
      <w:r w:rsidR="00FF2342" w:rsidRPr="00523869">
        <w:rPr>
          <w:rFonts w:cs="Times New Roman"/>
          <w:color w:val="FF0000"/>
          <w:szCs w:val="28"/>
          <w:lang w:val="en-US"/>
        </w:rPr>
        <w:t>S</w:t>
      </w:r>
      <w:r w:rsidR="00FF2342" w:rsidRPr="00523869">
        <w:rPr>
          <w:rFonts w:cs="Times New Roman"/>
          <w:color w:val="FF0000"/>
          <w:szCs w:val="28"/>
        </w:rPr>
        <w:t>5700-28</w:t>
      </w:r>
      <w:r w:rsidR="00FF2342" w:rsidRPr="00523869">
        <w:rPr>
          <w:rFonts w:cs="Times New Roman"/>
          <w:color w:val="FF0000"/>
          <w:szCs w:val="28"/>
          <w:lang w:val="en-US"/>
        </w:rPr>
        <w:t>X</w:t>
      </w:r>
      <w:r w:rsidR="00FF2342" w:rsidRPr="00523869">
        <w:rPr>
          <w:rFonts w:cs="Times New Roman"/>
          <w:color w:val="FF0000"/>
          <w:szCs w:val="28"/>
        </w:rPr>
        <w:t>-</w:t>
      </w:r>
      <w:r w:rsidR="00FF2342" w:rsidRPr="00523869">
        <w:rPr>
          <w:rFonts w:cs="Times New Roman"/>
          <w:color w:val="FF0000"/>
          <w:szCs w:val="28"/>
          <w:lang w:val="en-US"/>
        </w:rPr>
        <w:t>PWR</w:t>
      </w:r>
      <w:r w:rsidR="00FF2342" w:rsidRPr="00523869">
        <w:rPr>
          <w:rFonts w:cs="Times New Roman"/>
          <w:color w:val="FF0000"/>
          <w:szCs w:val="28"/>
        </w:rPr>
        <w:t xml:space="preserve"> -</w:t>
      </w:r>
      <w:r w:rsidR="00FF2342" w:rsidRPr="00523869">
        <w:rPr>
          <w:rFonts w:cs="Times New Roman"/>
          <w:color w:val="FF0000"/>
          <w:szCs w:val="28"/>
          <w:lang w:val="en-US"/>
        </w:rPr>
        <w:t>LI</w:t>
      </w:r>
      <w:r w:rsidR="00FF2342" w:rsidRPr="00523869">
        <w:rPr>
          <w:rFonts w:cs="Times New Roman"/>
          <w:color w:val="FF0000"/>
          <w:szCs w:val="28"/>
        </w:rPr>
        <w:t>-</w:t>
      </w:r>
      <w:r w:rsidR="00FF2342" w:rsidRPr="00523869">
        <w:rPr>
          <w:rFonts w:cs="Times New Roman"/>
          <w:color w:val="FF0000"/>
          <w:szCs w:val="28"/>
          <w:lang w:val="en-US"/>
        </w:rPr>
        <w:t>AC</w:t>
      </w:r>
      <w:r w:rsidRPr="00523869">
        <w:rPr>
          <w:color w:val="FF0000"/>
          <w:szCs w:val="28"/>
        </w:rPr>
        <w:t xml:space="preserve">. </w:t>
      </w:r>
      <w:r w:rsidR="00CF23F1" w:rsidRPr="00523869">
        <w:rPr>
          <w:color w:val="FF0000"/>
          <w:szCs w:val="28"/>
        </w:rPr>
        <w:t xml:space="preserve">[Электронный ресурс]. – Режим доступа: </w:t>
      </w:r>
      <w:r w:rsidRPr="00523869">
        <w:rPr>
          <w:color w:val="FF0000"/>
          <w:szCs w:val="28"/>
          <w:lang w:val="en-US"/>
        </w:rPr>
        <w:t>https</w:t>
      </w:r>
      <w:r w:rsidRPr="00523869">
        <w:rPr>
          <w:color w:val="FF0000"/>
          <w:szCs w:val="28"/>
        </w:rPr>
        <w:t>://</w:t>
      </w:r>
      <w:r w:rsidRPr="00523869">
        <w:rPr>
          <w:color w:val="FF0000"/>
          <w:szCs w:val="28"/>
          <w:lang w:val="en-US"/>
        </w:rPr>
        <w:t>www</w:t>
      </w:r>
      <w:r w:rsidRPr="00523869">
        <w:rPr>
          <w:color w:val="FF0000"/>
          <w:szCs w:val="28"/>
        </w:rPr>
        <w:t>.</w:t>
      </w:r>
      <w:r w:rsidRPr="00523869">
        <w:rPr>
          <w:color w:val="FF0000"/>
          <w:szCs w:val="28"/>
          <w:lang w:val="en-US"/>
        </w:rPr>
        <w:t>router</w:t>
      </w:r>
      <w:r w:rsidRPr="00523869">
        <w:rPr>
          <w:color w:val="FF0000"/>
          <w:szCs w:val="28"/>
        </w:rPr>
        <w:t>-</w:t>
      </w:r>
      <w:r w:rsidRPr="00523869">
        <w:rPr>
          <w:color w:val="FF0000"/>
          <w:szCs w:val="28"/>
          <w:lang w:val="en-US"/>
        </w:rPr>
        <w:t>switch</w:t>
      </w:r>
      <w:r w:rsidRPr="00523869">
        <w:rPr>
          <w:color w:val="FF0000"/>
          <w:szCs w:val="28"/>
        </w:rPr>
        <w:t>.</w:t>
      </w:r>
      <w:r w:rsidRPr="00523869">
        <w:rPr>
          <w:color w:val="FF0000"/>
          <w:szCs w:val="28"/>
          <w:lang w:val="en-US"/>
        </w:rPr>
        <w:t>com</w:t>
      </w:r>
      <w:r w:rsidRPr="00523869">
        <w:rPr>
          <w:color w:val="FF0000"/>
          <w:szCs w:val="28"/>
        </w:rPr>
        <w:t>/</w:t>
      </w:r>
      <w:r w:rsidRPr="00523869">
        <w:rPr>
          <w:color w:val="FF0000"/>
          <w:szCs w:val="28"/>
          <w:lang w:val="en-US"/>
        </w:rPr>
        <w:t>s</w:t>
      </w:r>
      <w:r w:rsidRPr="00523869">
        <w:rPr>
          <w:color w:val="FF0000"/>
          <w:szCs w:val="28"/>
        </w:rPr>
        <w:t>5700-28</w:t>
      </w:r>
      <w:r w:rsidRPr="00523869">
        <w:rPr>
          <w:color w:val="FF0000"/>
          <w:szCs w:val="28"/>
          <w:lang w:val="en-US"/>
        </w:rPr>
        <w:t>x</w:t>
      </w:r>
      <w:r w:rsidRPr="00523869">
        <w:rPr>
          <w:color w:val="FF0000"/>
          <w:szCs w:val="28"/>
        </w:rPr>
        <w:t>-</w:t>
      </w:r>
      <w:proofErr w:type="spellStart"/>
      <w:r w:rsidRPr="00523869">
        <w:rPr>
          <w:color w:val="FF0000"/>
          <w:szCs w:val="28"/>
          <w:lang w:val="en-US"/>
        </w:rPr>
        <w:t>pwr</w:t>
      </w:r>
      <w:proofErr w:type="spellEnd"/>
      <w:r w:rsidRPr="00523869">
        <w:rPr>
          <w:color w:val="FF0000"/>
          <w:szCs w:val="28"/>
        </w:rPr>
        <w:t>-</w:t>
      </w:r>
      <w:r w:rsidRPr="00523869">
        <w:rPr>
          <w:color w:val="FF0000"/>
          <w:szCs w:val="28"/>
          <w:lang w:val="en-US"/>
        </w:rPr>
        <w:t>li</w:t>
      </w:r>
      <w:r w:rsidRPr="00523869">
        <w:rPr>
          <w:color w:val="FF0000"/>
          <w:szCs w:val="28"/>
        </w:rPr>
        <w:t>-</w:t>
      </w:r>
      <w:r w:rsidRPr="00523869">
        <w:rPr>
          <w:color w:val="FF0000"/>
          <w:szCs w:val="28"/>
          <w:lang w:val="en-US"/>
        </w:rPr>
        <w:t>ac</w:t>
      </w:r>
      <w:r w:rsidRPr="00523869">
        <w:rPr>
          <w:color w:val="FF0000"/>
          <w:szCs w:val="28"/>
        </w:rPr>
        <w:t>-</w:t>
      </w:r>
      <w:r w:rsidRPr="00523869">
        <w:rPr>
          <w:color w:val="FF0000"/>
          <w:szCs w:val="28"/>
          <w:lang w:val="en-US"/>
        </w:rPr>
        <w:t>p</w:t>
      </w:r>
      <w:r w:rsidRPr="00523869">
        <w:rPr>
          <w:color w:val="FF0000"/>
          <w:szCs w:val="28"/>
        </w:rPr>
        <w:t>-15918</w:t>
      </w:r>
      <w:r w:rsidR="00495E5F" w:rsidRPr="00523869">
        <w:rPr>
          <w:color w:val="FF0000"/>
          <w:szCs w:val="28"/>
        </w:rPr>
        <w:t>. – Дата доступа: 01.03.2021.</w:t>
      </w:r>
    </w:p>
    <w:p w14:paraId="323D385E" w14:textId="090A7F09" w:rsidR="00DD3AB3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>[</w:t>
      </w:r>
      <w:r w:rsidR="009B1D97" w:rsidRPr="00523869">
        <w:rPr>
          <w:color w:val="FF0000"/>
          <w:sz w:val="28"/>
          <w:szCs w:val="28"/>
        </w:rPr>
        <w:t>6</w:t>
      </w:r>
      <w:r w:rsidRPr="00523869">
        <w:rPr>
          <w:color w:val="FF0000"/>
          <w:sz w:val="28"/>
          <w:szCs w:val="28"/>
        </w:rPr>
        <w:t xml:space="preserve">] Точка доступа </w:t>
      </w:r>
      <w:r w:rsidRPr="00523869">
        <w:rPr>
          <w:color w:val="FF0000"/>
          <w:sz w:val="28"/>
          <w:szCs w:val="28"/>
          <w:lang w:val="en-US"/>
        </w:rPr>
        <w:t>Huawei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AP</w:t>
      </w:r>
      <w:r w:rsidRPr="00523869">
        <w:rPr>
          <w:color w:val="FF0000"/>
          <w:sz w:val="28"/>
          <w:szCs w:val="28"/>
        </w:rPr>
        <w:t>5030</w:t>
      </w:r>
      <w:r w:rsidRPr="00523869">
        <w:rPr>
          <w:color w:val="FF0000"/>
          <w:sz w:val="28"/>
          <w:szCs w:val="28"/>
          <w:lang w:val="en-US"/>
        </w:rPr>
        <w:t>DN</w:t>
      </w:r>
      <w:r w:rsidRPr="00523869">
        <w:rPr>
          <w:color w:val="FF0000"/>
          <w:sz w:val="28"/>
          <w:szCs w:val="28"/>
        </w:rPr>
        <w:t xml:space="preserve">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Pr="00523869">
        <w:rPr>
          <w:color w:val="FF0000"/>
          <w:sz w:val="28"/>
          <w:szCs w:val="28"/>
          <w:lang w:val="en-US"/>
        </w:rPr>
        <w:t>https</w:t>
      </w:r>
      <w:r w:rsidRPr="00523869">
        <w:rPr>
          <w:color w:val="FF0000"/>
          <w:sz w:val="28"/>
          <w:szCs w:val="28"/>
        </w:rPr>
        <w:t>://</w:t>
      </w:r>
      <w:r w:rsidRPr="00523869">
        <w:rPr>
          <w:color w:val="FF0000"/>
          <w:sz w:val="28"/>
          <w:szCs w:val="28"/>
          <w:lang w:val="en-US"/>
        </w:rPr>
        <w:t>www</w:t>
      </w:r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router</w:t>
      </w:r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switch</w:t>
      </w:r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com</w:t>
      </w:r>
      <w:r w:rsidRPr="00523869">
        <w:rPr>
          <w:color w:val="FF0000"/>
          <w:sz w:val="28"/>
          <w:szCs w:val="28"/>
        </w:rPr>
        <w:t>/</w:t>
      </w:r>
      <w:r w:rsidRPr="00523869">
        <w:rPr>
          <w:color w:val="FF0000"/>
          <w:sz w:val="28"/>
          <w:szCs w:val="28"/>
          <w:lang w:val="en-US"/>
        </w:rPr>
        <w:t>ap</w:t>
      </w:r>
      <w:r w:rsidRPr="00523869">
        <w:rPr>
          <w:color w:val="FF0000"/>
          <w:sz w:val="28"/>
          <w:szCs w:val="28"/>
        </w:rPr>
        <w:t>5030</w:t>
      </w:r>
      <w:proofErr w:type="spellStart"/>
      <w:r w:rsidRPr="00523869">
        <w:rPr>
          <w:color w:val="FF0000"/>
          <w:sz w:val="28"/>
          <w:szCs w:val="28"/>
          <w:lang w:val="en-US"/>
        </w:rPr>
        <w:t>dn</w:t>
      </w:r>
      <w:proofErr w:type="spellEnd"/>
      <w:r w:rsidRPr="00523869">
        <w:rPr>
          <w:color w:val="FF0000"/>
          <w:sz w:val="28"/>
          <w:szCs w:val="28"/>
        </w:rPr>
        <w:t>-</w:t>
      </w:r>
      <w:r w:rsidRPr="00523869">
        <w:rPr>
          <w:color w:val="FF0000"/>
          <w:sz w:val="28"/>
          <w:szCs w:val="28"/>
          <w:lang w:val="en-US"/>
        </w:rPr>
        <w:t>p</w:t>
      </w:r>
      <w:r w:rsidRPr="00523869">
        <w:rPr>
          <w:color w:val="FF0000"/>
          <w:sz w:val="28"/>
          <w:szCs w:val="28"/>
        </w:rPr>
        <w:t>-20997.</w:t>
      </w:r>
      <w:r w:rsidRPr="00523869">
        <w:rPr>
          <w:color w:val="FF0000"/>
          <w:sz w:val="28"/>
          <w:szCs w:val="28"/>
          <w:lang w:val="en-US"/>
        </w:rPr>
        <w:t>html</w:t>
      </w:r>
      <w:r w:rsidR="00495E5F" w:rsidRPr="00523869">
        <w:rPr>
          <w:color w:val="FF0000"/>
          <w:sz w:val="28"/>
          <w:szCs w:val="28"/>
        </w:rPr>
        <w:t>. – Дата доступа: 01.03.2021.</w:t>
      </w:r>
    </w:p>
    <w:p w14:paraId="71A82D29" w14:textId="1D46587F" w:rsidR="00DD3AB3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>[</w:t>
      </w:r>
      <w:r w:rsidR="009B1D97" w:rsidRPr="00523869">
        <w:rPr>
          <w:color w:val="FF0000"/>
          <w:sz w:val="28"/>
          <w:szCs w:val="28"/>
        </w:rPr>
        <w:t>7</w:t>
      </w:r>
      <w:r w:rsidRPr="00523869">
        <w:rPr>
          <w:color w:val="FF0000"/>
          <w:sz w:val="28"/>
          <w:szCs w:val="28"/>
        </w:rPr>
        <w:t xml:space="preserve">] Сетевая розетка </w:t>
      </w:r>
      <w:r w:rsidRPr="00523869">
        <w:rPr>
          <w:color w:val="FF0000"/>
          <w:sz w:val="28"/>
          <w:szCs w:val="28"/>
          <w:lang w:val="en-US"/>
        </w:rPr>
        <w:t>Schneider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SEDNA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SDN</w:t>
      </w:r>
      <w:r w:rsidRPr="00523869">
        <w:rPr>
          <w:color w:val="FF0000"/>
          <w:sz w:val="28"/>
          <w:szCs w:val="28"/>
        </w:rPr>
        <w:t xml:space="preserve">5000121.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Pr="00523869">
        <w:rPr>
          <w:color w:val="FF0000"/>
          <w:sz w:val="28"/>
          <w:szCs w:val="28"/>
          <w:lang w:val="en-US"/>
        </w:rPr>
        <w:t>https</w:t>
      </w:r>
      <w:r w:rsidRPr="00523869">
        <w:rPr>
          <w:color w:val="FF0000"/>
          <w:sz w:val="28"/>
          <w:szCs w:val="28"/>
        </w:rPr>
        <w:t>://</w:t>
      </w:r>
      <w:r w:rsidRPr="00523869">
        <w:rPr>
          <w:color w:val="FF0000"/>
          <w:sz w:val="28"/>
          <w:szCs w:val="28"/>
          <w:lang w:val="en-US"/>
        </w:rPr>
        <w:t>deal</w:t>
      </w:r>
      <w:r w:rsidRPr="00523869">
        <w:rPr>
          <w:color w:val="FF0000"/>
          <w:sz w:val="28"/>
          <w:szCs w:val="28"/>
        </w:rPr>
        <w:t>.</w:t>
      </w:r>
      <w:r w:rsidRPr="00523869">
        <w:rPr>
          <w:color w:val="FF0000"/>
          <w:sz w:val="28"/>
          <w:szCs w:val="28"/>
          <w:lang w:val="en-US"/>
        </w:rPr>
        <w:t>by</w:t>
      </w:r>
      <w:r w:rsidRPr="00523869">
        <w:rPr>
          <w:color w:val="FF0000"/>
          <w:sz w:val="28"/>
          <w:szCs w:val="28"/>
        </w:rPr>
        <w:t>/</w:t>
      </w:r>
      <w:r w:rsidRPr="00523869">
        <w:rPr>
          <w:color w:val="FF0000"/>
          <w:sz w:val="28"/>
          <w:szCs w:val="28"/>
          <w:lang w:val="en-US"/>
        </w:rPr>
        <w:t>p</w:t>
      </w:r>
      <w:r w:rsidRPr="00523869">
        <w:rPr>
          <w:color w:val="FF0000"/>
          <w:sz w:val="28"/>
          <w:szCs w:val="28"/>
        </w:rPr>
        <w:t>145176082-</w:t>
      </w:r>
      <w:proofErr w:type="spellStart"/>
      <w:r w:rsidRPr="00523869">
        <w:rPr>
          <w:color w:val="FF0000"/>
          <w:sz w:val="28"/>
          <w:szCs w:val="28"/>
          <w:lang w:val="en-US"/>
        </w:rPr>
        <w:t>rozetka</w:t>
      </w:r>
      <w:proofErr w:type="spellEnd"/>
      <w:r w:rsidRPr="00523869">
        <w:rPr>
          <w:color w:val="FF0000"/>
          <w:sz w:val="28"/>
          <w:szCs w:val="28"/>
        </w:rPr>
        <w:t>-</w:t>
      </w:r>
      <w:proofErr w:type="spellStart"/>
      <w:r w:rsidRPr="00523869">
        <w:rPr>
          <w:color w:val="FF0000"/>
          <w:sz w:val="28"/>
          <w:szCs w:val="28"/>
          <w:lang w:val="en-US"/>
        </w:rPr>
        <w:t>kompyuternaya</w:t>
      </w:r>
      <w:proofErr w:type="spellEnd"/>
      <w:r w:rsidRPr="00523869">
        <w:rPr>
          <w:color w:val="FF0000"/>
          <w:sz w:val="28"/>
          <w:szCs w:val="28"/>
        </w:rPr>
        <w:t>2</w:t>
      </w:r>
      <w:proofErr w:type="spellStart"/>
      <w:r w:rsidRPr="00523869">
        <w:rPr>
          <w:color w:val="FF0000"/>
          <w:sz w:val="28"/>
          <w:szCs w:val="28"/>
          <w:lang w:val="en-US"/>
        </w:rPr>
        <w:t>xrj</w:t>
      </w:r>
      <w:proofErr w:type="spellEnd"/>
      <w:r w:rsidRPr="00523869">
        <w:rPr>
          <w:color w:val="FF0000"/>
          <w:sz w:val="28"/>
          <w:szCs w:val="28"/>
        </w:rPr>
        <w:t>45.</w:t>
      </w:r>
      <w:r w:rsidRPr="00523869">
        <w:rPr>
          <w:color w:val="FF0000"/>
          <w:sz w:val="28"/>
          <w:szCs w:val="28"/>
          <w:lang w:val="en-US"/>
        </w:rPr>
        <w:t>html</w:t>
      </w:r>
      <w:r w:rsidR="00495E5F" w:rsidRPr="00523869">
        <w:rPr>
          <w:color w:val="FF0000"/>
          <w:sz w:val="28"/>
          <w:szCs w:val="28"/>
        </w:rPr>
        <w:t>. – Дата доступа: 0</w:t>
      </w:r>
      <w:r w:rsidR="00276311" w:rsidRPr="00523869">
        <w:rPr>
          <w:color w:val="FF0000"/>
          <w:sz w:val="28"/>
          <w:szCs w:val="28"/>
        </w:rPr>
        <w:t>2</w:t>
      </w:r>
      <w:r w:rsidR="00495E5F" w:rsidRPr="00523869">
        <w:rPr>
          <w:color w:val="FF0000"/>
          <w:sz w:val="28"/>
          <w:szCs w:val="28"/>
        </w:rPr>
        <w:t>.03.2021.</w:t>
      </w:r>
    </w:p>
    <w:p w14:paraId="5BD974E1" w14:textId="3E66E24B" w:rsidR="00DD3AB3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  <w:lang w:val="en-US"/>
        </w:rPr>
        <w:t>[</w:t>
      </w:r>
      <w:r w:rsidR="009B1D97" w:rsidRPr="00523869">
        <w:rPr>
          <w:color w:val="FF0000"/>
          <w:sz w:val="28"/>
          <w:szCs w:val="28"/>
          <w:lang w:val="en-US"/>
        </w:rPr>
        <w:t>8</w:t>
      </w:r>
      <w:r w:rsidRPr="00523869">
        <w:rPr>
          <w:color w:val="FF0000"/>
          <w:sz w:val="28"/>
          <w:szCs w:val="28"/>
          <w:lang w:val="en-US"/>
        </w:rPr>
        <w:t xml:space="preserve">] </w:t>
      </w:r>
      <w:r w:rsidRPr="00523869">
        <w:rPr>
          <w:color w:val="FF0000"/>
          <w:sz w:val="28"/>
          <w:szCs w:val="28"/>
        </w:rPr>
        <w:t>Сетевая</w:t>
      </w:r>
      <w:r w:rsidRPr="00523869">
        <w:rPr>
          <w:color w:val="FF0000"/>
          <w:sz w:val="28"/>
          <w:szCs w:val="28"/>
          <w:lang w:val="en-US"/>
        </w:rPr>
        <w:t xml:space="preserve"> </w:t>
      </w:r>
      <w:r w:rsidRPr="00523869">
        <w:rPr>
          <w:color w:val="FF0000"/>
          <w:sz w:val="28"/>
          <w:szCs w:val="28"/>
        </w:rPr>
        <w:t>розетка</w:t>
      </w:r>
      <w:r w:rsidRPr="00523869">
        <w:rPr>
          <w:color w:val="FF0000"/>
          <w:sz w:val="28"/>
          <w:szCs w:val="28"/>
          <w:lang w:val="en-US"/>
        </w:rPr>
        <w:t xml:space="preserve"> Legrand VALENA INMATIC.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Pr="00523869">
        <w:rPr>
          <w:color w:val="FF0000"/>
          <w:sz w:val="28"/>
          <w:szCs w:val="28"/>
        </w:rPr>
        <w:t>https://deal.by/p138369239-valena-inmatic-rozetka.html</w:t>
      </w:r>
      <w:r w:rsidR="00495E5F" w:rsidRPr="00523869">
        <w:rPr>
          <w:color w:val="FF0000"/>
          <w:sz w:val="28"/>
          <w:szCs w:val="28"/>
        </w:rPr>
        <w:t>. – Дата доступа: 0</w:t>
      </w:r>
      <w:r w:rsidR="00276311" w:rsidRPr="00523869">
        <w:rPr>
          <w:color w:val="FF0000"/>
          <w:sz w:val="28"/>
          <w:szCs w:val="28"/>
        </w:rPr>
        <w:t>2</w:t>
      </w:r>
      <w:r w:rsidR="00495E5F" w:rsidRPr="00523869">
        <w:rPr>
          <w:color w:val="FF0000"/>
          <w:sz w:val="28"/>
          <w:szCs w:val="28"/>
        </w:rPr>
        <w:t>.03.2021.</w:t>
      </w:r>
    </w:p>
    <w:p w14:paraId="4065C6A9" w14:textId="18A5219D" w:rsidR="00DD3AB3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>[</w:t>
      </w:r>
      <w:r w:rsidR="009B1D97" w:rsidRPr="00523869">
        <w:rPr>
          <w:color w:val="FF0000"/>
          <w:sz w:val="28"/>
          <w:szCs w:val="28"/>
        </w:rPr>
        <w:t>9</w:t>
      </w:r>
      <w:r w:rsidRPr="00523869">
        <w:rPr>
          <w:color w:val="FF0000"/>
          <w:sz w:val="28"/>
          <w:szCs w:val="28"/>
        </w:rPr>
        <w:t>] Патч-корд 1Гбит/</w:t>
      </w:r>
      <w:r w:rsidRPr="00523869">
        <w:rPr>
          <w:color w:val="FF0000"/>
          <w:sz w:val="28"/>
          <w:szCs w:val="28"/>
          <w:lang w:val="en-US"/>
        </w:rPr>
        <w:t>c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GCR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LSZH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UTP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Cat</w:t>
      </w:r>
      <w:r w:rsidRPr="00523869">
        <w:rPr>
          <w:color w:val="FF0000"/>
          <w:sz w:val="28"/>
          <w:szCs w:val="28"/>
        </w:rPr>
        <w:t>5</w:t>
      </w:r>
      <w:r w:rsidRPr="00523869">
        <w:rPr>
          <w:color w:val="FF0000"/>
          <w:sz w:val="28"/>
          <w:szCs w:val="28"/>
          <w:lang w:val="en-US"/>
        </w:rPr>
        <w:t>e</w:t>
      </w:r>
      <w:r w:rsidRPr="00523869">
        <w:rPr>
          <w:color w:val="FF0000"/>
          <w:sz w:val="28"/>
          <w:szCs w:val="28"/>
        </w:rPr>
        <w:t xml:space="preserve">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Pr="00523869">
        <w:rPr>
          <w:color w:val="FF0000"/>
          <w:sz w:val="28"/>
          <w:szCs w:val="28"/>
        </w:rPr>
        <w:t>https://deal.by/p143680338-setevoj-kabel-gcr.html</w:t>
      </w:r>
      <w:r w:rsidR="00495E5F" w:rsidRPr="00523869">
        <w:rPr>
          <w:color w:val="FF0000"/>
          <w:sz w:val="28"/>
          <w:szCs w:val="28"/>
        </w:rPr>
        <w:t>. – Дата доступа: 0</w:t>
      </w:r>
      <w:r w:rsidR="00276311" w:rsidRPr="00523869">
        <w:rPr>
          <w:color w:val="FF0000"/>
          <w:sz w:val="28"/>
          <w:szCs w:val="28"/>
        </w:rPr>
        <w:t>3</w:t>
      </w:r>
      <w:r w:rsidR="00495E5F" w:rsidRPr="00523869">
        <w:rPr>
          <w:color w:val="FF0000"/>
          <w:sz w:val="28"/>
          <w:szCs w:val="28"/>
        </w:rPr>
        <w:t>.03.2021.</w:t>
      </w:r>
    </w:p>
    <w:p w14:paraId="02FAC317" w14:textId="3C9B4F39" w:rsidR="00CF23F1" w:rsidRPr="00523869" w:rsidRDefault="00DD3AB3" w:rsidP="00FF2342">
      <w:pPr>
        <w:jc w:val="both"/>
        <w:rPr>
          <w:color w:val="FF0000"/>
          <w:szCs w:val="28"/>
        </w:rPr>
      </w:pPr>
      <w:r w:rsidRPr="00523869">
        <w:rPr>
          <w:color w:val="FF0000"/>
        </w:rPr>
        <w:t>[1</w:t>
      </w:r>
      <w:r w:rsidR="009B1D97" w:rsidRPr="00523869">
        <w:rPr>
          <w:color w:val="FF0000"/>
        </w:rPr>
        <w:t>0</w:t>
      </w:r>
      <w:r w:rsidRPr="00523869">
        <w:rPr>
          <w:color w:val="FF0000"/>
        </w:rPr>
        <w:t xml:space="preserve">] Патч-корд 10Гбит/c GCR LSZH STP Cat6. </w:t>
      </w:r>
      <w:r w:rsidR="00CF23F1" w:rsidRPr="00523869">
        <w:rPr>
          <w:color w:val="FF0000"/>
          <w:szCs w:val="28"/>
        </w:rPr>
        <w:t xml:space="preserve">[Электронный ресурс]. – Режим доступа: </w:t>
      </w:r>
    </w:p>
    <w:p w14:paraId="70803DFE" w14:textId="56F71670" w:rsidR="00495E5F" w:rsidRPr="00523869" w:rsidRDefault="00495E5F" w:rsidP="00FF2342">
      <w:pPr>
        <w:jc w:val="both"/>
        <w:rPr>
          <w:color w:val="FF0000"/>
        </w:rPr>
      </w:pPr>
      <w:r w:rsidRPr="00523869">
        <w:rPr>
          <w:color w:val="FF0000"/>
        </w:rPr>
        <w:t xml:space="preserve">https://www.techly.com/s-ftp-roll-cable-cat-6-cca-100m-stranded-pimf-lsoh.html. </w:t>
      </w:r>
      <w:r w:rsidRPr="00523869">
        <w:rPr>
          <w:color w:val="FF0000"/>
          <w:szCs w:val="28"/>
        </w:rPr>
        <w:t>– Дата доступа: 0</w:t>
      </w:r>
      <w:r w:rsidR="00276311" w:rsidRPr="00523869">
        <w:rPr>
          <w:color w:val="FF0000"/>
          <w:szCs w:val="28"/>
        </w:rPr>
        <w:t>3</w:t>
      </w:r>
      <w:r w:rsidRPr="00523869">
        <w:rPr>
          <w:color w:val="FF0000"/>
          <w:szCs w:val="28"/>
        </w:rPr>
        <w:t>.03.2021.</w:t>
      </w:r>
    </w:p>
    <w:p w14:paraId="0D619B91" w14:textId="5033D9D2" w:rsidR="00495E5F" w:rsidRPr="00523869" w:rsidRDefault="00DD3AB3" w:rsidP="00FF2342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  <w:lang w:val="en-US"/>
        </w:rPr>
        <w:t>[1</w:t>
      </w:r>
      <w:r w:rsidR="009B1D97" w:rsidRPr="00523869">
        <w:rPr>
          <w:color w:val="FF0000"/>
          <w:sz w:val="28"/>
          <w:szCs w:val="28"/>
          <w:lang w:val="en-US"/>
        </w:rPr>
        <w:t>1</w:t>
      </w:r>
      <w:r w:rsidRPr="00523869">
        <w:rPr>
          <w:color w:val="FF0000"/>
          <w:sz w:val="28"/>
          <w:szCs w:val="28"/>
          <w:lang w:val="en-US"/>
        </w:rPr>
        <w:t xml:space="preserve">] </w:t>
      </w:r>
      <w:proofErr w:type="spellStart"/>
      <w:r w:rsidRPr="00523869">
        <w:rPr>
          <w:color w:val="FF0000"/>
          <w:sz w:val="28"/>
          <w:szCs w:val="28"/>
        </w:rPr>
        <w:t>Патч</w:t>
      </w:r>
      <w:proofErr w:type="spellEnd"/>
      <w:r w:rsidRPr="00523869">
        <w:rPr>
          <w:color w:val="FF0000"/>
          <w:sz w:val="28"/>
          <w:szCs w:val="28"/>
          <w:lang w:val="en-US"/>
        </w:rPr>
        <w:t>-</w:t>
      </w:r>
      <w:r w:rsidRPr="00523869">
        <w:rPr>
          <w:color w:val="FF0000"/>
          <w:sz w:val="28"/>
          <w:szCs w:val="28"/>
        </w:rPr>
        <w:t>панель</w:t>
      </w:r>
      <w:r w:rsidRPr="00523869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523869">
        <w:rPr>
          <w:color w:val="FF0000"/>
          <w:sz w:val="28"/>
          <w:szCs w:val="28"/>
          <w:lang w:val="en-US"/>
        </w:rPr>
        <w:t>Exegate</w:t>
      </w:r>
      <w:proofErr w:type="spellEnd"/>
      <w:r w:rsidRPr="00523869">
        <w:rPr>
          <w:color w:val="FF0000"/>
          <w:sz w:val="28"/>
          <w:szCs w:val="28"/>
          <w:lang w:val="en-US"/>
        </w:rPr>
        <w:t xml:space="preserve"> EX256752RUS UTP Cat5e.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="00495E5F" w:rsidRPr="00523869">
        <w:rPr>
          <w:color w:val="FF0000"/>
          <w:sz w:val="28"/>
          <w:szCs w:val="28"/>
          <w:lang w:val="en-US"/>
        </w:rPr>
        <w:t>https</w:t>
      </w:r>
      <w:r w:rsidR="00495E5F" w:rsidRPr="00523869">
        <w:rPr>
          <w:color w:val="FF0000"/>
          <w:sz w:val="28"/>
          <w:szCs w:val="28"/>
        </w:rPr>
        <w:t>://</w:t>
      </w:r>
      <w:r w:rsidR="00495E5F" w:rsidRPr="00523869">
        <w:rPr>
          <w:color w:val="FF0000"/>
          <w:sz w:val="28"/>
          <w:szCs w:val="28"/>
          <w:lang w:val="en-US"/>
        </w:rPr>
        <w:t>deal</w:t>
      </w:r>
      <w:r w:rsidR="00495E5F" w:rsidRPr="00523869">
        <w:rPr>
          <w:color w:val="FF0000"/>
          <w:sz w:val="28"/>
          <w:szCs w:val="28"/>
        </w:rPr>
        <w:t>.</w:t>
      </w:r>
      <w:r w:rsidR="00495E5F" w:rsidRPr="00523869">
        <w:rPr>
          <w:color w:val="FF0000"/>
          <w:sz w:val="28"/>
          <w:szCs w:val="28"/>
          <w:lang w:val="en-US"/>
        </w:rPr>
        <w:t>by</w:t>
      </w:r>
      <w:r w:rsidR="00495E5F" w:rsidRPr="00523869">
        <w:rPr>
          <w:color w:val="FF0000"/>
          <w:sz w:val="28"/>
          <w:szCs w:val="28"/>
        </w:rPr>
        <w:t>/</w:t>
      </w:r>
      <w:r w:rsidR="00495E5F" w:rsidRPr="00523869">
        <w:rPr>
          <w:color w:val="FF0000"/>
          <w:sz w:val="28"/>
          <w:szCs w:val="28"/>
          <w:lang w:val="en-US"/>
        </w:rPr>
        <w:t>p</w:t>
      </w:r>
      <w:r w:rsidR="00495E5F" w:rsidRPr="00523869">
        <w:rPr>
          <w:color w:val="FF0000"/>
          <w:sz w:val="28"/>
          <w:szCs w:val="28"/>
        </w:rPr>
        <w:t>58697126-</w:t>
      </w:r>
      <w:r w:rsidR="00495E5F" w:rsidRPr="00523869">
        <w:rPr>
          <w:color w:val="FF0000"/>
          <w:sz w:val="28"/>
          <w:szCs w:val="28"/>
          <w:lang w:val="en-US"/>
        </w:rPr>
        <w:t>patch</w:t>
      </w:r>
      <w:r w:rsidR="00495E5F" w:rsidRPr="00523869">
        <w:rPr>
          <w:color w:val="FF0000"/>
          <w:sz w:val="28"/>
          <w:szCs w:val="28"/>
        </w:rPr>
        <w:t>-</w:t>
      </w:r>
      <w:r w:rsidR="00495E5F" w:rsidRPr="00523869">
        <w:rPr>
          <w:color w:val="FF0000"/>
          <w:sz w:val="28"/>
          <w:szCs w:val="28"/>
          <w:lang w:val="en-US"/>
        </w:rPr>
        <w:t>panel</w:t>
      </w:r>
      <w:r w:rsidR="00495E5F" w:rsidRPr="00523869">
        <w:rPr>
          <w:color w:val="FF0000"/>
          <w:sz w:val="28"/>
          <w:szCs w:val="28"/>
        </w:rPr>
        <w:t>-</w:t>
      </w:r>
      <w:proofErr w:type="spellStart"/>
      <w:r w:rsidR="00495E5F" w:rsidRPr="00523869">
        <w:rPr>
          <w:color w:val="FF0000"/>
          <w:sz w:val="28"/>
          <w:szCs w:val="28"/>
          <w:lang w:val="en-US"/>
        </w:rPr>
        <w:t>utp</w:t>
      </w:r>
      <w:proofErr w:type="spellEnd"/>
      <w:r w:rsidR="00495E5F" w:rsidRPr="00523869">
        <w:rPr>
          <w:color w:val="FF0000"/>
          <w:sz w:val="28"/>
          <w:szCs w:val="28"/>
        </w:rPr>
        <w:t>.</w:t>
      </w:r>
      <w:r w:rsidR="00495E5F" w:rsidRPr="00523869">
        <w:rPr>
          <w:color w:val="FF0000"/>
          <w:sz w:val="28"/>
          <w:szCs w:val="28"/>
          <w:lang w:val="en-US"/>
        </w:rPr>
        <w:t>html</w:t>
      </w:r>
      <w:r w:rsidR="00495E5F" w:rsidRPr="00523869">
        <w:rPr>
          <w:color w:val="FF0000"/>
          <w:sz w:val="28"/>
          <w:szCs w:val="28"/>
        </w:rPr>
        <w:t>. – Дата доступа: 0</w:t>
      </w:r>
      <w:r w:rsidR="00276311" w:rsidRPr="00523869">
        <w:rPr>
          <w:color w:val="FF0000"/>
          <w:sz w:val="28"/>
          <w:szCs w:val="28"/>
        </w:rPr>
        <w:t>3</w:t>
      </w:r>
      <w:r w:rsidR="00495E5F" w:rsidRPr="00523869">
        <w:rPr>
          <w:color w:val="FF0000"/>
          <w:sz w:val="28"/>
          <w:szCs w:val="28"/>
        </w:rPr>
        <w:t>.03.2021.</w:t>
      </w:r>
    </w:p>
    <w:p w14:paraId="440873BD" w14:textId="7AC98BC2" w:rsidR="00DD3AB3" w:rsidRPr="00523869" w:rsidRDefault="00DD3AB3" w:rsidP="009B1D97">
      <w:pPr>
        <w:pStyle w:val="a6"/>
        <w:spacing w:before="0" w:beforeAutospacing="0" w:after="0" w:afterAutospacing="0" w:line="276" w:lineRule="auto"/>
        <w:jc w:val="both"/>
        <w:rPr>
          <w:color w:val="FF0000"/>
          <w:sz w:val="28"/>
          <w:szCs w:val="28"/>
        </w:rPr>
      </w:pPr>
      <w:r w:rsidRPr="00523869">
        <w:rPr>
          <w:color w:val="FF0000"/>
          <w:sz w:val="28"/>
          <w:szCs w:val="28"/>
        </w:rPr>
        <w:t>[1</w:t>
      </w:r>
      <w:r w:rsidR="009B1D97" w:rsidRPr="00523869">
        <w:rPr>
          <w:color w:val="FF0000"/>
          <w:sz w:val="28"/>
          <w:szCs w:val="28"/>
        </w:rPr>
        <w:t>2</w:t>
      </w:r>
      <w:r w:rsidRPr="00523869">
        <w:rPr>
          <w:color w:val="FF0000"/>
          <w:sz w:val="28"/>
          <w:szCs w:val="28"/>
        </w:rPr>
        <w:t xml:space="preserve">] Коммутационный шкаф </w:t>
      </w:r>
      <w:r w:rsidRPr="00523869">
        <w:rPr>
          <w:color w:val="FF0000"/>
          <w:sz w:val="28"/>
          <w:szCs w:val="28"/>
          <w:lang w:val="en-US"/>
        </w:rPr>
        <w:t>SYSMATRIX</w:t>
      </w:r>
      <w:r w:rsidRPr="00523869">
        <w:rPr>
          <w:color w:val="FF0000"/>
          <w:sz w:val="28"/>
          <w:szCs w:val="28"/>
        </w:rPr>
        <w:t xml:space="preserve"> </w:t>
      </w:r>
      <w:r w:rsidRPr="00523869">
        <w:rPr>
          <w:color w:val="FF0000"/>
          <w:sz w:val="28"/>
          <w:szCs w:val="28"/>
          <w:lang w:val="en-US"/>
        </w:rPr>
        <w:t>WP</w:t>
      </w:r>
      <w:r w:rsidRPr="00523869">
        <w:rPr>
          <w:color w:val="FF0000"/>
          <w:sz w:val="28"/>
          <w:szCs w:val="28"/>
        </w:rPr>
        <w:t xml:space="preserve"> 6406.710. </w:t>
      </w:r>
      <w:r w:rsidR="00CF23F1" w:rsidRPr="00523869">
        <w:rPr>
          <w:color w:val="FF0000"/>
          <w:sz w:val="28"/>
          <w:szCs w:val="28"/>
        </w:rPr>
        <w:t xml:space="preserve">[Электронный ресурс]. – Режим доступа: </w:t>
      </w:r>
      <w:r w:rsidR="00495E5F" w:rsidRPr="00523869">
        <w:rPr>
          <w:color w:val="FF0000"/>
          <w:sz w:val="28"/>
          <w:szCs w:val="28"/>
        </w:rPr>
        <w:t>https://sysmatrix.ru/catalog/. – Дата доступа: 0</w:t>
      </w:r>
      <w:r w:rsidR="00276311" w:rsidRPr="00523869">
        <w:rPr>
          <w:color w:val="FF0000"/>
          <w:sz w:val="28"/>
          <w:szCs w:val="28"/>
        </w:rPr>
        <w:t>3</w:t>
      </w:r>
      <w:r w:rsidR="00495E5F" w:rsidRPr="00523869">
        <w:rPr>
          <w:color w:val="FF0000"/>
          <w:sz w:val="28"/>
          <w:szCs w:val="28"/>
        </w:rPr>
        <w:t>.03.2021.</w:t>
      </w:r>
    </w:p>
    <w:p w14:paraId="576FE4B9" w14:textId="0615FE2A" w:rsidR="00DF3AF0" w:rsidRPr="00452173" w:rsidRDefault="00AE5F49" w:rsidP="008F16B0">
      <w:pPr>
        <w:pStyle w:val="1"/>
        <w:spacing w:before="0" w:after="0"/>
        <w:jc w:val="center"/>
      </w:pPr>
      <w:bookmarkStart w:id="10" w:name="_Toc72443478"/>
      <w:r w:rsidRPr="00452173">
        <w:t>ПРИЛОЖЕНИЕ А</w:t>
      </w:r>
      <w:bookmarkEnd w:id="10"/>
    </w:p>
    <w:p w14:paraId="6AA41564" w14:textId="26150A2E" w:rsidR="00A66EEC" w:rsidRPr="00452173" w:rsidRDefault="003427C7" w:rsidP="008F16B0">
      <w:pPr>
        <w:pStyle w:val="1"/>
        <w:spacing w:before="0" w:after="0"/>
        <w:jc w:val="center"/>
      </w:pPr>
      <w:bookmarkStart w:id="11" w:name="_Toc72443479"/>
      <w:r w:rsidRPr="00452173">
        <w:t>(обязательное)</w:t>
      </w:r>
      <w:bookmarkEnd w:id="11"/>
    </w:p>
    <w:p w14:paraId="4BBAED53" w14:textId="399EB9CE" w:rsidR="00B00CA4" w:rsidRPr="00E51079" w:rsidRDefault="00B00CA4" w:rsidP="008F16B0">
      <w:pPr>
        <w:pStyle w:val="1"/>
        <w:spacing w:before="0" w:after="0"/>
        <w:jc w:val="center"/>
      </w:pPr>
      <w:bookmarkStart w:id="12" w:name="_Toc72443480"/>
      <w:r>
        <w:t>Проверка на оригинальность</w:t>
      </w:r>
      <w:bookmarkEnd w:id="12"/>
    </w:p>
    <w:p w14:paraId="7E5FD728" w14:textId="3DCE1A42" w:rsidR="00B00CA4" w:rsidRPr="00B00CA4" w:rsidRDefault="00B00CA4" w:rsidP="00B00CA4">
      <w:pPr>
        <w:rPr>
          <w:rFonts w:cs="Times New Roman"/>
          <w:szCs w:val="28"/>
        </w:rPr>
      </w:pPr>
    </w:p>
    <w:p w14:paraId="26D23237" w14:textId="68DD3275" w:rsidR="00B00CA4" w:rsidRPr="00B00CA4" w:rsidRDefault="00B00CA4" w:rsidP="00B00CA4">
      <w:pPr>
        <w:rPr>
          <w:rFonts w:cs="Times New Roman"/>
          <w:szCs w:val="28"/>
        </w:rPr>
      </w:pPr>
    </w:p>
    <w:p w14:paraId="08E5A17A" w14:textId="7147C6CB" w:rsidR="00B00CA4" w:rsidRPr="00B00CA4" w:rsidRDefault="00E51079" w:rsidP="0014155D">
      <w:pPr>
        <w:jc w:val="center"/>
        <w:rPr>
          <w:rFonts w:cs="Times New Roman"/>
          <w:szCs w:val="28"/>
        </w:rPr>
      </w:pPr>
      <w:r w:rsidRPr="00E51079">
        <w:rPr>
          <w:rFonts w:cs="Times New Roman"/>
          <w:noProof/>
          <w:szCs w:val="28"/>
        </w:rPr>
        <w:drawing>
          <wp:inline distT="0" distB="0" distL="0" distR="0" wp14:anchorId="69A25740" wp14:editId="46C1DDA5">
            <wp:extent cx="5790550" cy="14478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626" cy="14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5B23" w14:textId="46E61293" w:rsidR="00B00CA4" w:rsidRPr="00B00CA4" w:rsidRDefault="00B00CA4" w:rsidP="00B00CA4">
      <w:pPr>
        <w:rPr>
          <w:rFonts w:cs="Times New Roman"/>
          <w:szCs w:val="28"/>
        </w:rPr>
      </w:pPr>
    </w:p>
    <w:p w14:paraId="2786EDBE" w14:textId="6A808079" w:rsidR="00B00CA4" w:rsidRDefault="00B00CA4" w:rsidP="008F16B0">
      <w:pPr>
        <w:rPr>
          <w:rFonts w:cs="Times New Roman"/>
          <w:szCs w:val="28"/>
        </w:rPr>
      </w:pPr>
    </w:p>
    <w:p w14:paraId="5ECD8DED" w14:textId="0ECAB37D" w:rsidR="00495E5F" w:rsidRDefault="00495E5F" w:rsidP="008F16B0">
      <w:pPr>
        <w:rPr>
          <w:rFonts w:cs="Times New Roman"/>
          <w:szCs w:val="28"/>
        </w:rPr>
      </w:pPr>
    </w:p>
    <w:p w14:paraId="4FCAACC0" w14:textId="77777777" w:rsidR="00495E5F" w:rsidRDefault="00495E5F" w:rsidP="008F16B0">
      <w:pPr>
        <w:rPr>
          <w:rFonts w:cs="Times New Roman"/>
          <w:szCs w:val="28"/>
        </w:rPr>
      </w:pPr>
    </w:p>
    <w:p w14:paraId="653252BA" w14:textId="2C4C9E67" w:rsidR="00B00CA4" w:rsidRPr="00452173" w:rsidRDefault="00B00CA4" w:rsidP="008F16B0">
      <w:pPr>
        <w:pStyle w:val="1"/>
        <w:spacing w:before="0" w:after="0"/>
        <w:jc w:val="center"/>
      </w:pPr>
      <w:bookmarkStart w:id="13" w:name="_Toc72443481"/>
      <w:r w:rsidRPr="00452173">
        <w:t xml:space="preserve">ПРИЛОЖЕНИЕ </w:t>
      </w:r>
      <w:r>
        <w:t>Б</w:t>
      </w:r>
      <w:bookmarkEnd w:id="13"/>
    </w:p>
    <w:p w14:paraId="569C8CED" w14:textId="77777777" w:rsidR="00B00CA4" w:rsidRPr="00452173" w:rsidRDefault="00B00CA4" w:rsidP="008F16B0">
      <w:pPr>
        <w:pStyle w:val="1"/>
        <w:spacing w:before="0" w:after="0"/>
        <w:jc w:val="center"/>
      </w:pPr>
      <w:bookmarkStart w:id="14" w:name="_Toc72443482"/>
      <w:r w:rsidRPr="00452173">
        <w:t>(обязательное)</w:t>
      </w:r>
      <w:bookmarkEnd w:id="14"/>
    </w:p>
    <w:p w14:paraId="1265C48F" w14:textId="49147DCE" w:rsidR="00B00CA4" w:rsidRDefault="00B00CA4" w:rsidP="008F16B0">
      <w:pPr>
        <w:pStyle w:val="1"/>
        <w:spacing w:before="0" w:after="0"/>
        <w:jc w:val="center"/>
      </w:pPr>
      <w:bookmarkStart w:id="15" w:name="_Toc72443483"/>
      <w:r>
        <w:t>Ведомость документов</w:t>
      </w:r>
      <w:bookmarkEnd w:id="15"/>
    </w:p>
    <w:p w14:paraId="322B1311" w14:textId="398734BD" w:rsidR="00C706DC" w:rsidRPr="00B74F0B" w:rsidRDefault="00C706DC" w:rsidP="00C706DC">
      <w:pPr>
        <w:rPr>
          <w:rFonts w:cs="Times New Roman"/>
          <w:szCs w:val="28"/>
        </w:rPr>
      </w:pPr>
    </w:p>
    <w:p w14:paraId="12FF0E08" w14:textId="5DC9F470" w:rsidR="00C706DC" w:rsidRPr="00B74F0B" w:rsidRDefault="00C706DC" w:rsidP="00C706DC">
      <w:pPr>
        <w:rPr>
          <w:rFonts w:cs="Times New Roman"/>
          <w:szCs w:val="28"/>
        </w:rPr>
      </w:pPr>
    </w:p>
    <w:p w14:paraId="27B35AFC" w14:textId="26B63769" w:rsidR="00C706DC" w:rsidRPr="00B74F0B" w:rsidRDefault="00C706DC" w:rsidP="00C706DC">
      <w:pPr>
        <w:rPr>
          <w:rFonts w:cs="Times New Roman"/>
          <w:szCs w:val="28"/>
        </w:rPr>
      </w:pPr>
    </w:p>
    <w:p w14:paraId="37788406" w14:textId="3234C535" w:rsidR="00C706DC" w:rsidRPr="00B74F0B" w:rsidRDefault="001F3C5A" w:rsidP="00C706DC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7E3FC6" wp14:editId="210D24D0">
            <wp:extent cx="5939790" cy="4483100"/>
            <wp:effectExtent l="0" t="0" r="3810" b="0"/>
            <wp:docPr id="38" name="Рисунок 38" descr="What is Frontend? Definition and Explanation - Seobility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Frontend? Definition and Explanation - Seobility Wiki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DFA5" w14:textId="31EEBD72" w:rsidR="00C706DC" w:rsidRPr="00B74F0B" w:rsidRDefault="00C706DC" w:rsidP="00C706DC">
      <w:pPr>
        <w:rPr>
          <w:rFonts w:cs="Times New Roman"/>
          <w:szCs w:val="28"/>
        </w:rPr>
      </w:pPr>
    </w:p>
    <w:p w14:paraId="2EE685AC" w14:textId="5CA2E75B" w:rsidR="00C706DC" w:rsidRPr="00B74F0B" w:rsidRDefault="00C706DC" w:rsidP="00C706DC">
      <w:pPr>
        <w:rPr>
          <w:rFonts w:cs="Times New Roman"/>
          <w:szCs w:val="28"/>
        </w:rPr>
      </w:pPr>
    </w:p>
    <w:p w14:paraId="70928006" w14:textId="3F464A95" w:rsidR="00C706DC" w:rsidRPr="00B74F0B" w:rsidRDefault="00C706DC" w:rsidP="00C706DC">
      <w:pPr>
        <w:rPr>
          <w:rFonts w:cs="Times New Roman"/>
          <w:szCs w:val="28"/>
        </w:rPr>
      </w:pPr>
    </w:p>
    <w:p w14:paraId="06A81F42" w14:textId="7AC3D461" w:rsidR="00C706DC" w:rsidRPr="00B74F0B" w:rsidRDefault="00C706DC" w:rsidP="00C706DC">
      <w:pPr>
        <w:rPr>
          <w:rFonts w:cs="Times New Roman"/>
          <w:szCs w:val="28"/>
        </w:rPr>
      </w:pPr>
    </w:p>
    <w:p w14:paraId="45B7904A" w14:textId="2E2734E2" w:rsidR="00C706DC" w:rsidRPr="00B74F0B" w:rsidRDefault="00C706DC" w:rsidP="00C706DC">
      <w:pPr>
        <w:rPr>
          <w:rFonts w:cs="Times New Roman"/>
          <w:szCs w:val="28"/>
        </w:rPr>
      </w:pPr>
    </w:p>
    <w:p w14:paraId="31249F50" w14:textId="65009867" w:rsidR="00C706DC" w:rsidRPr="00B74F0B" w:rsidRDefault="00C706DC" w:rsidP="00C706DC">
      <w:pPr>
        <w:rPr>
          <w:rFonts w:cs="Times New Roman"/>
          <w:szCs w:val="28"/>
        </w:rPr>
      </w:pPr>
    </w:p>
    <w:p w14:paraId="62E3872D" w14:textId="4DC5A86E" w:rsidR="00C706DC" w:rsidRPr="00B74F0B" w:rsidRDefault="00C706DC" w:rsidP="00C706DC">
      <w:pPr>
        <w:rPr>
          <w:rFonts w:cs="Times New Roman"/>
          <w:szCs w:val="28"/>
        </w:rPr>
      </w:pPr>
    </w:p>
    <w:p w14:paraId="32DB710F" w14:textId="278D11E9" w:rsidR="00C706DC" w:rsidRPr="00B74F0B" w:rsidRDefault="00C706DC" w:rsidP="00C706DC">
      <w:pPr>
        <w:rPr>
          <w:rFonts w:cs="Times New Roman"/>
          <w:szCs w:val="28"/>
        </w:rPr>
      </w:pPr>
    </w:p>
    <w:p w14:paraId="69F4D9BB" w14:textId="7151BCB6" w:rsidR="00C706DC" w:rsidRPr="00B74F0B" w:rsidRDefault="00C706DC" w:rsidP="00C706DC">
      <w:pPr>
        <w:rPr>
          <w:rFonts w:cs="Times New Roman"/>
          <w:szCs w:val="28"/>
        </w:rPr>
      </w:pPr>
    </w:p>
    <w:p w14:paraId="67C193E4" w14:textId="66001E63" w:rsidR="00C706DC" w:rsidRPr="00B74F0B" w:rsidRDefault="00C706DC" w:rsidP="00C706DC">
      <w:pPr>
        <w:rPr>
          <w:rFonts w:cs="Times New Roman"/>
          <w:szCs w:val="28"/>
        </w:rPr>
      </w:pPr>
    </w:p>
    <w:p w14:paraId="2D9A9A9A" w14:textId="77777777" w:rsidR="008F16B0" w:rsidRPr="00B74F0B" w:rsidRDefault="008F16B0" w:rsidP="00C706DC">
      <w:pPr>
        <w:rPr>
          <w:rFonts w:cs="Times New Roman"/>
          <w:szCs w:val="28"/>
        </w:rPr>
      </w:pPr>
    </w:p>
    <w:p w14:paraId="06CBA8F7" w14:textId="4E1DBB76" w:rsidR="00C706DC" w:rsidRPr="00B74F0B" w:rsidRDefault="00C706DC" w:rsidP="00C706DC">
      <w:pPr>
        <w:rPr>
          <w:rFonts w:cs="Times New Roman"/>
          <w:szCs w:val="28"/>
        </w:rPr>
      </w:pPr>
    </w:p>
    <w:p w14:paraId="65AD6C64" w14:textId="49241FF4" w:rsidR="00C706DC" w:rsidRPr="00B74F0B" w:rsidRDefault="00C706DC" w:rsidP="00C706DC">
      <w:pPr>
        <w:rPr>
          <w:rFonts w:cs="Times New Roman"/>
          <w:szCs w:val="28"/>
        </w:rPr>
      </w:pPr>
    </w:p>
    <w:p w14:paraId="09EAB580" w14:textId="0C41AB85" w:rsidR="00C706DC" w:rsidRPr="00B74F0B" w:rsidRDefault="00C706DC" w:rsidP="00C706DC">
      <w:pPr>
        <w:rPr>
          <w:rFonts w:cs="Times New Roman"/>
          <w:szCs w:val="28"/>
        </w:rPr>
      </w:pPr>
    </w:p>
    <w:p w14:paraId="4E5DD3C0" w14:textId="00913CB4" w:rsidR="00C706DC" w:rsidRPr="00B74F0B" w:rsidRDefault="00C706DC" w:rsidP="00C706DC">
      <w:pPr>
        <w:rPr>
          <w:rFonts w:cs="Times New Roman"/>
          <w:szCs w:val="28"/>
        </w:rPr>
      </w:pPr>
    </w:p>
    <w:p w14:paraId="5ED27199" w14:textId="4A5CDADE" w:rsidR="00C706DC" w:rsidRPr="00B74F0B" w:rsidRDefault="00C706DC" w:rsidP="00C706DC">
      <w:pPr>
        <w:rPr>
          <w:rFonts w:cs="Times New Roman"/>
          <w:szCs w:val="28"/>
        </w:rPr>
      </w:pPr>
    </w:p>
    <w:p w14:paraId="6745453F" w14:textId="677E707B" w:rsidR="00C706DC" w:rsidRPr="00B74F0B" w:rsidRDefault="00C706DC" w:rsidP="00C706DC">
      <w:pPr>
        <w:rPr>
          <w:rFonts w:cs="Times New Roman"/>
          <w:szCs w:val="28"/>
        </w:rPr>
      </w:pPr>
    </w:p>
    <w:p w14:paraId="78ADFC6A" w14:textId="45B977A0" w:rsidR="00C706DC" w:rsidRPr="00B74F0B" w:rsidRDefault="00C706DC" w:rsidP="00C706DC">
      <w:pPr>
        <w:rPr>
          <w:rFonts w:cs="Times New Roman"/>
          <w:szCs w:val="28"/>
        </w:rPr>
      </w:pPr>
    </w:p>
    <w:p w14:paraId="772F1E8C" w14:textId="65B3D080" w:rsidR="00C706DC" w:rsidRPr="00B74F0B" w:rsidRDefault="00C706DC" w:rsidP="00C706DC">
      <w:pPr>
        <w:rPr>
          <w:rFonts w:cs="Times New Roman"/>
          <w:szCs w:val="28"/>
        </w:rPr>
      </w:pPr>
    </w:p>
    <w:p w14:paraId="3E52B137" w14:textId="05656858" w:rsidR="00C706DC" w:rsidRPr="00B74F0B" w:rsidRDefault="00C706DC" w:rsidP="00C706DC">
      <w:pPr>
        <w:rPr>
          <w:rFonts w:cs="Times New Roman"/>
          <w:szCs w:val="28"/>
        </w:rPr>
      </w:pPr>
    </w:p>
    <w:p w14:paraId="1E60B7E3" w14:textId="7F7B309D" w:rsidR="00C706DC" w:rsidRPr="00B74F0B" w:rsidRDefault="00C706DC" w:rsidP="00C706DC">
      <w:pPr>
        <w:rPr>
          <w:rFonts w:cs="Times New Roman"/>
          <w:szCs w:val="28"/>
        </w:rPr>
      </w:pPr>
    </w:p>
    <w:p w14:paraId="3404FD3C" w14:textId="3E73A690" w:rsidR="00C706DC" w:rsidRPr="00B74F0B" w:rsidRDefault="00C706DC" w:rsidP="00C706DC">
      <w:pPr>
        <w:rPr>
          <w:rFonts w:cs="Times New Roman"/>
          <w:szCs w:val="28"/>
        </w:rPr>
      </w:pPr>
    </w:p>
    <w:p w14:paraId="71783FEC" w14:textId="77777777" w:rsidR="0039444B" w:rsidRPr="00B74F0B" w:rsidRDefault="0039444B" w:rsidP="00C706DC">
      <w:pPr>
        <w:rPr>
          <w:rFonts w:cs="Times New Roman"/>
          <w:szCs w:val="28"/>
        </w:rPr>
      </w:pPr>
    </w:p>
    <w:p w14:paraId="6B8B504B" w14:textId="5A94443B" w:rsidR="00C706DC" w:rsidRPr="00B74F0B" w:rsidRDefault="00C706DC" w:rsidP="00C706DC">
      <w:pPr>
        <w:rPr>
          <w:rFonts w:cs="Times New Roman"/>
          <w:szCs w:val="28"/>
        </w:rPr>
      </w:pPr>
    </w:p>
    <w:p w14:paraId="050A765C" w14:textId="7D6B629D" w:rsidR="00C706DC" w:rsidRPr="00B74F0B" w:rsidRDefault="00C706DC" w:rsidP="00C706DC">
      <w:pPr>
        <w:rPr>
          <w:rFonts w:cs="Times New Roman"/>
          <w:szCs w:val="28"/>
        </w:rPr>
      </w:pPr>
    </w:p>
    <w:p w14:paraId="1BB30DE9" w14:textId="3F295446" w:rsidR="00C706DC" w:rsidRPr="00B74F0B" w:rsidRDefault="00C706DC" w:rsidP="00C706DC">
      <w:pPr>
        <w:rPr>
          <w:rFonts w:cs="Times New Roman"/>
          <w:szCs w:val="28"/>
        </w:rPr>
      </w:pPr>
    </w:p>
    <w:p w14:paraId="2F92D6D9" w14:textId="2F491F5F" w:rsidR="00C706DC" w:rsidRPr="00B74F0B" w:rsidRDefault="00C706DC" w:rsidP="00C706DC">
      <w:pPr>
        <w:rPr>
          <w:rFonts w:cs="Times New Roman"/>
          <w:szCs w:val="28"/>
        </w:rPr>
      </w:pPr>
    </w:p>
    <w:p w14:paraId="23453F81" w14:textId="32A1EFFC" w:rsidR="00C706DC" w:rsidRDefault="00C706DC" w:rsidP="00C706DC">
      <w:pPr>
        <w:rPr>
          <w:rFonts w:cs="Times New Roman"/>
          <w:b/>
          <w:bCs/>
          <w:szCs w:val="28"/>
        </w:rPr>
      </w:pPr>
    </w:p>
    <w:p w14:paraId="09807243" w14:textId="1FAC3468" w:rsidR="00C706DC" w:rsidRDefault="00C706DC" w:rsidP="00C706DC">
      <w:pPr>
        <w:rPr>
          <w:rFonts w:cs="Times New Roman"/>
          <w:b/>
          <w:bCs/>
          <w:szCs w:val="28"/>
        </w:rPr>
      </w:pPr>
    </w:p>
    <w:p w14:paraId="2C6338DF" w14:textId="3AFCECBF" w:rsidR="00C706DC" w:rsidRPr="00B74F0B" w:rsidRDefault="00C706DC" w:rsidP="00C706DC">
      <w:pPr>
        <w:tabs>
          <w:tab w:val="left" w:pos="4170"/>
        </w:tabs>
        <w:rPr>
          <w:rFonts w:cs="Times New Roman"/>
          <w:szCs w:val="28"/>
        </w:rPr>
      </w:pPr>
      <w:r w:rsidRPr="00B74F0B">
        <w:rPr>
          <w:rFonts w:cs="Times New Roman"/>
          <w:szCs w:val="28"/>
        </w:rPr>
        <w:tab/>
      </w:r>
    </w:p>
    <w:p w14:paraId="05E2CE59" w14:textId="16A5CA18" w:rsidR="0039444B" w:rsidRPr="00B74F0B" w:rsidRDefault="00A9476A" w:rsidP="00C706DC">
      <w:pPr>
        <w:tabs>
          <w:tab w:val="left" w:pos="4170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6432" behindDoc="0" locked="0" layoutInCell="1" allowOverlap="1" wp14:anchorId="7883BA72" wp14:editId="21220B3C">
            <wp:simplePos x="0" y="0"/>
            <wp:positionH relativeFrom="column">
              <wp:posOffset>-1090903</wp:posOffset>
            </wp:positionH>
            <wp:positionV relativeFrom="paragraph">
              <wp:posOffset>-739140</wp:posOffset>
            </wp:positionV>
            <wp:extent cx="7564093" cy="1069657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093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1C214" w14:textId="36C43F26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2CDBF7F4" w14:textId="3D1F0220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3763426D" w14:textId="2575ED60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4D51B43D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7587C3B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3F030BA5" w14:textId="7FF8A13F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7B593AFA" w14:textId="5667E7FB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78918110" w14:textId="014D648B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C02FC46" w14:textId="416F99C4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9CC9135" w14:textId="4A62314D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6C770467" w14:textId="7E841DC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2BFAEEE5" w14:textId="01140CF4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5259DA9C" w14:textId="3471265F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7E777755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DC8A7D3" w14:textId="5A7C7D7A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1D41CBC2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2E7F26AA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63366B49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64C14594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7626A3F6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49A9E2FF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7264EF30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13BC640F" w14:textId="10D0881B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5B6ABFB0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61CD2ECD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8C79551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A919766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B5666EA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5A7C8A53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295E2FE0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7265E211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625C9748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37C384CC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05F87FAC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15F4B00D" w14:textId="77777777" w:rsidR="0039444B" w:rsidRPr="00B74F0B" w:rsidRDefault="0039444B" w:rsidP="00C706DC">
      <w:pPr>
        <w:tabs>
          <w:tab w:val="left" w:pos="4170"/>
        </w:tabs>
        <w:rPr>
          <w:rFonts w:cs="Times New Roman"/>
          <w:szCs w:val="28"/>
        </w:rPr>
      </w:pPr>
    </w:p>
    <w:p w14:paraId="6E2E73EB" w14:textId="4BB1C293" w:rsidR="003A44FF" w:rsidRPr="00073748" w:rsidRDefault="003A44FF" w:rsidP="00C706DC">
      <w:pPr>
        <w:tabs>
          <w:tab w:val="left" w:pos="4170"/>
        </w:tabs>
        <w:rPr>
          <w:rFonts w:cs="Times New Roman"/>
          <w:szCs w:val="28"/>
        </w:rPr>
      </w:pPr>
    </w:p>
    <w:sectPr w:rsidR="003A44FF" w:rsidRPr="00073748" w:rsidSect="004968E3">
      <w:footerReference w:type="default" r:id="rId28"/>
      <w:pgSz w:w="11906" w:h="16838"/>
      <w:pgMar w:top="1134" w:right="851" w:bottom="1531" w:left="1701" w:header="720" w:footer="964" w:gutter="0"/>
      <w:pgNumType w:start="3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CE855" w14:textId="77777777" w:rsidR="0004124E" w:rsidRDefault="0004124E">
      <w:pPr>
        <w:spacing w:line="240" w:lineRule="auto"/>
      </w:pPr>
      <w:r>
        <w:separator/>
      </w:r>
    </w:p>
  </w:endnote>
  <w:endnote w:type="continuationSeparator" w:id="0">
    <w:p w14:paraId="3775D47E" w14:textId="77777777" w:rsidR="0004124E" w:rsidRDefault="0004124E">
      <w:pPr>
        <w:spacing w:line="240" w:lineRule="auto"/>
      </w:pPr>
      <w:r>
        <w:continuationSeparator/>
      </w:r>
    </w:p>
  </w:endnote>
  <w:endnote w:type="continuationNotice" w:id="1">
    <w:p w14:paraId="5D332136" w14:textId="77777777" w:rsidR="0004124E" w:rsidRDefault="0004124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0202777"/>
      <w:docPartObj>
        <w:docPartGallery w:val="Page Numbers (Bottom of Page)"/>
        <w:docPartUnique/>
      </w:docPartObj>
    </w:sdtPr>
    <w:sdtContent>
      <w:p w14:paraId="1FD02BA8" w14:textId="6FB2CF74" w:rsidR="0004124E" w:rsidRDefault="0004124E">
        <w:pPr>
          <w:pStyle w:val="a4"/>
          <w:jc w:val="right"/>
        </w:pPr>
      </w:p>
    </w:sdtContent>
  </w:sdt>
  <w:p w14:paraId="2C56E414" w14:textId="77777777" w:rsidR="0004124E" w:rsidRDefault="0004124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82075"/>
      <w:docPartObj>
        <w:docPartGallery w:val="Page Numbers (Bottom of Page)"/>
        <w:docPartUnique/>
      </w:docPartObj>
    </w:sdtPr>
    <w:sdtContent>
      <w:p w14:paraId="7B584910" w14:textId="34679C91" w:rsidR="0004124E" w:rsidRDefault="0004124E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CCF42B" w14:textId="77777777" w:rsidR="0004124E" w:rsidRDefault="0004124E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1254296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374AFBCB" w14:textId="7069EE9C" w:rsidR="0004124E" w:rsidRPr="00D47AAB" w:rsidRDefault="0004124E" w:rsidP="00D8455C">
        <w:pPr>
          <w:pStyle w:val="a4"/>
          <w:ind w:left="1701"/>
          <w:jc w:val="right"/>
          <w:rPr>
            <w:rFonts w:cs="Times New Roman"/>
            <w:szCs w:val="28"/>
          </w:rPr>
        </w:pPr>
        <w:r w:rsidRPr="00D47AAB">
          <w:rPr>
            <w:rFonts w:cs="Times New Roman"/>
            <w:szCs w:val="28"/>
          </w:rPr>
          <w:fldChar w:fldCharType="begin"/>
        </w:r>
        <w:r w:rsidRPr="00D47AAB">
          <w:rPr>
            <w:rFonts w:cs="Times New Roman"/>
            <w:szCs w:val="28"/>
          </w:rPr>
          <w:instrText>PAGE   \* MERGEFORMAT</w:instrText>
        </w:r>
        <w:r w:rsidRPr="00D47AAB">
          <w:rPr>
            <w:rFonts w:cs="Times New Roman"/>
            <w:szCs w:val="28"/>
          </w:rPr>
          <w:fldChar w:fldCharType="separate"/>
        </w:r>
        <w:r w:rsidRPr="00D47AAB">
          <w:rPr>
            <w:rFonts w:cs="Times New Roman"/>
            <w:szCs w:val="28"/>
          </w:rPr>
          <w:t>2</w:t>
        </w:r>
        <w:r w:rsidRPr="00D47AAB">
          <w:rPr>
            <w:rFonts w:cs="Times New Roman"/>
            <w:szCs w:val="28"/>
          </w:rPr>
          <w:fldChar w:fldCharType="end"/>
        </w:r>
      </w:p>
    </w:sdtContent>
  </w:sdt>
  <w:p w14:paraId="7288C1CE" w14:textId="435C771A" w:rsidR="0004124E" w:rsidRDefault="0004124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9ED73" w14:textId="77777777" w:rsidR="0004124E" w:rsidRDefault="0004124E">
      <w:pPr>
        <w:spacing w:line="240" w:lineRule="auto"/>
      </w:pPr>
      <w:r>
        <w:separator/>
      </w:r>
    </w:p>
  </w:footnote>
  <w:footnote w:type="continuationSeparator" w:id="0">
    <w:p w14:paraId="3653A823" w14:textId="77777777" w:rsidR="0004124E" w:rsidRDefault="0004124E">
      <w:pPr>
        <w:spacing w:line="240" w:lineRule="auto"/>
      </w:pPr>
      <w:r>
        <w:continuationSeparator/>
      </w:r>
    </w:p>
  </w:footnote>
  <w:footnote w:type="continuationNotice" w:id="1">
    <w:p w14:paraId="646BA8B4" w14:textId="77777777" w:rsidR="0004124E" w:rsidRDefault="0004124E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A1256"/>
    <w:multiLevelType w:val="multilevel"/>
    <w:tmpl w:val="525E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0059E"/>
    <w:multiLevelType w:val="hybridMultilevel"/>
    <w:tmpl w:val="70BEC530"/>
    <w:lvl w:ilvl="0" w:tplc="1A0A3B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24604"/>
    <w:multiLevelType w:val="multilevel"/>
    <w:tmpl w:val="7B947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144B55"/>
    <w:multiLevelType w:val="multilevel"/>
    <w:tmpl w:val="98DA8F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2160"/>
      </w:pPr>
      <w:rPr>
        <w:rFonts w:hint="default"/>
      </w:rPr>
    </w:lvl>
  </w:abstractNum>
  <w:abstractNum w:abstractNumId="4" w15:restartNumberingAfterBreak="0">
    <w:nsid w:val="4DA919ED"/>
    <w:multiLevelType w:val="hybridMultilevel"/>
    <w:tmpl w:val="1E10963E"/>
    <w:lvl w:ilvl="0" w:tplc="86086BA6">
      <w:start w:val="4"/>
      <w:numFmt w:val="bullet"/>
      <w:lvlText w:val="–"/>
      <w:lvlJc w:val="left"/>
      <w:pPr>
        <w:ind w:left="8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 w15:restartNumberingAfterBreak="0">
    <w:nsid w:val="572627C9"/>
    <w:multiLevelType w:val="hybridMultilevel"/>
    <w:tmpl w:val="1F02044E"/>
    <w:lvl w:ilvl="0" w:tplc="1A0A3BD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5A8159AC"/>
    <w:multiLevelType w:val="hybridMultilevel"/>
    <w:tmpl w:val="4210CA30"/>
    <w:lvl w:ilvl="0" w:tplc="16CCFD54">
      <w:numFmt w:val="bullet"/>
      <w:lvlText w:val="–"/>
      <w:lvlJc w:val="left"/>
      <w:pPr>
        <w:ind w:left="91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7" w15:restartNumberingAfterBreak="0">
    <w:nsid w:val="5FEB0BC6"/>
    <w:multiLevelType w:val="multilevel"/>
    <w:tmpl w:val="DD52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6B260E"/>
    <w:multiLevelType w:val="hybridMultilevel"/>
    <w:tmpl w:val="ED86CAF8"/>
    <w:lvl w:ilvl="0" w:tplc="7E48FC20">
      <w:start w:val="4"/>
      <w:numFmt w:val="bullet"/>
      <w:lvlText w:val="–"/>
      <w:lvlJc w:val="left"/>
      <w:pPr>
        <w:ind w:left="8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9" w15:restartNumberingAfterBreak="0">
    <w:nsid w:val="640A10A6"/>
    <w:multiLevelType w:val="hybridMultilevel"/>
    <w:tmpl w:val="73FE4B12"/>
    <w:lvl w:ilvl="0" w:tplc="D4183054">
      <w:start w:val="4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8794853"/>
    <w:multiLevelType w:val="hybridMultilevel"/>
    <w:tmpl w:val="8508F616"/>
    <w:lvl w:ilvl="0" w:tplc="D026F004">
      <w:start w:val="4"/>
      <w:numFmt w:val="bullet"/>
      <w:lvlText w:val="–"/>
      <w:lvlJc w:val="left"/>
      <w:pPr>
        <w:ind w:left="8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1" w15:restartNumberingAfterBreak="0">
    <w:nsid w:val="6A981CE7"/>
    <w:multiLevelType w:val="hybridMultilevel"/>
    <w:tmpl w:val="39AE530E"/>
    <w:lvl w:ilvl="0" w:tplc="EC74B17A">
      <w:start w:val="4"/>
      <w:numFmt w:val="bullet"/>
      <w:lvlText w:val="–"/>
      <w:lvlJc w:val="left"/>
      <w:pPr>
        <w:ind w:left="8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2" w15:restartNumberingAfterBreak="0">
    <w:nsid w:val="785E7032"/>
    <w:multiLevelType w:val="hybridMultilevel"/>
    <w:tmpl w:val="BFBC3680"/>
    <w:lvl w:ilvl="0" w:tplc="7158CA48">
      <w:start w:val="4"/>
      <w:numFmt w:val="bullet"/>
      <w:lvlText w:val="–"/>
      <w:lvlJc w:val="left"/>
      <w:pPr>
        <w:ind w:left="8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10"/>
  </w:num>
  <w:num w:numId="5">
    <w:abstractNumId w:val="4"/>
  </w:num>
  <w:num w:numId="6">
    <w:abstractNumId w:val="11"/>
  </w:num>
  <w:num w:numId="7">
    <w:abstractNumId w:val="8"/>
  </w:num>
  <w:num w:numId="8">
    <w:abstractNumId w:val="12"/>
  </w:num>
  <w:num w:numId="9">
    <w:abstractNumId w:val="6"/>
  </w:num>
  <w:num w:numId="10">
    <w:abstractNumId w:val="3"/>
  </w:num>
  <w:num w:numId="11">
    <w:abstractNumId w:val="5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1433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6F"/>
    <w:rsid w:val="00000720"/>
    <w:rsid w:val="00001118"/>
    <w:rsid w:val="00001378"/>
    <w:rsid w:val="000018ED"/>
    <w:rsid w:val="00001962"/>
    <w:rsid w:val="00002590"/>
    <w:rsid w:val="00002731"/>
    <w:rsid w:val="000059E8"/>
    <w:rsid w:val="00006143"/>
    <w:rsid w:val="00007B5C"/>
    <w:rsid w:val="00010165"/>
    <w:rsid w:val="00010846"/>
    <w:rsid w:val="0001156D"/>
    <w:rsid w:val="00012008"/>
    <w:rsid w:val="00013AC2"/>
    <w:rsid w:val="00015106"/>
    <w:rsid w:val="00015297"/>
    <w:rsid w:val="000168C9"/>
    <w:rsid w:val="00017034"/>
    <w:rsid w:val="00020340"/>
    <w:rsid w:val="00022E8E"/>
    <w:rsid w:val="0002378F"/>
    <w:rsid w:val="00024192"/>
    <w:rsid w:val="00026742"/>
    <w:rsid w:val="00026D19"/>
    <w:rsid w:val="00030394"/>
    <w:rsid w:val="0003073C"/>
    <w:rsid w:val="000311D5"/>
    <w:rsid w:val="000325BF"/>
    <w:rsid w:val="00032E41"/>
    <w:rsid w:val="0003406F"/>
    <w:rsid w:val="00034BB5"/>
    <w:rsid w:val="00037B90"/>
    <w:rsid w:val="00040582"/>
    <w:rsid w:val="0004124E"/>
    <w:rsid w:val="00044A2E"/>
    <w:rsid w:val="000460DC"/>
    <w:rsid w:val="000517F6"/>
    <w:rsid w:val="000528FA"/>
    <w:rsid w:val="00055330"/>
    <w:rsid w:val="00055843"/>
    <w:rsid w:val="00056869"/>
    <w:rsid w:val="000600A2"/>
    <w:rsid w:val="00060266"/>
    <w:rsid w:val="000604C2"/>
    <w:rsid w:val="000626A5"/>
    <w:rsid w:val="00062D87"/>
    <w:rsid w:val="0006462C"/>
    <w:rsid w:val="00064CD9"/>
    <w:rsid w:val="00065417"/>
    <w:rsid w:val="0006657C"/>
    <w:rsid w:val="00066DEC"/>
    <w:rsid w:val="00067B07"/>
    <w:rsid w:val="0007095B"/>
    <w:rsid w:val="00070F6D"/>
    <w:rsid w:val="00071A14"/>
    <w:rsid w:val="00072C94"/>
    <w:rsid w:val="00073714"/>
    <w:rsid w:val="00073748"/>
    <w:rsid w:val="000742C9"/>
    <w:rsid w:val="0007616D"/>
    <w:rsid w:val="000825C3"/>
    <w:rsid w:val="00082D91"/>
    <w:rsid w:val="00083BDD"/>
    <w:rsid w:val="00086D55"/>
    <w:rsid w:val="000879B0"/>
    <w:rsid w:val="00093CB8"/>
    <w:rsid w:val="00095966"/>
    <w:rsid w:val="00096B08"/>
    <w:rsid w:val="00096BEF"/>
    <w:rsid w:val="00097CCE"/>
    <w:rsid w:val="00097E5E"/>
    <w:rsid w:val="000A14CD"/>
    <w:rsid w:val="000A4551"/>
    <w:rsid w:val="000A505F"/>
    <w:rsid w:val="000A7735"/>
    <w:rsid w:val="000B02F6"/>
    <w:rsid w:val="000B0D7E"/>
    <w:rsid w:val="000B1E35"/>
    <w:rsid w:val="000B2211"/>
    <w:rsid w:val="000B3EDC"/>
    <w:rsid w:val="000B41DE"/>
    <w:rsid w:val="000B436E"/>
    <w:rsid w:val="000B4A9B"/>
    <w:rsid w:val="000B4E7F"/>
    <w:rsid w:val="000B752B"/>
    <w:rsid w:val="000B7DF4"/>
    <w:rsid w:val="000C0277"/>
    <w:rsid w:val="000C1AB2"/>
    <w:rsid w:val="000C2666"/>
    <w:rsid w:val="000C36E4"/>
    <w:rsid w:val="000C5E4C"/>
    <w:rsid w:val="000C6242"/>
    <w:rsid w:val="000D0A7B"/>
    <w:rsid w:val="000D3CE2"/>
    <w:rsid w:val="000D4DEA"/>
    <w:rsid w:val="000D5B0D"/>
    <w:rsid w:val="000D73E2"/>
    <w:rsid w:val="000D7850"/>
    <w:rsid w:val="000E0477"/>
    <w:rsid w:val="000E1433"/>
    <w:rsid w:val="000E5081"/>
    <w:rsid w:val="000E50D0"/>
    <w:rsid w:val="000E516E"/>
    <w:rsid w:val="000F211F"/>
    <w:rsid w:val="000F3622"/>
    <w:rsid w:val="000F4524"/>
    <w:rsid w:val="000F673B"/>
    <w:rsid w:val="001011C3"/>
    <w:rsid w:val="00101259"/>
    <w:rsid w:val="001033FC"/>
    <w:rsid w:val="00103C20"/>
    <w:rsid w:val="00105289"/>
    <w:rsid w:val="0010589D"/>
    <w:rsid w:val="00105C66"/>
    <w:rsid w:val="001068DA"/>
    <w:rsid w:val="00110E89"/>
    <w:rsid w:val="00110F71"/>
    <w:rsid w:val="00112657"/>
    <w:rsid w:val="00115832"/>
    <w:rsid w:val="00115A46"/>
    <w:rsid w:val="00115E28"/>
    <w:rsid w:val="0011664C"/>
    <w:rsid w:val="00116F87"/>
    <w:rsid w:val="001173D4"/>
    <w:rsid w:val="00117657"/>
    <w:rsid w:val="00117ACA"/>
    <w:rsid w:val="00120C0A"/>
    <w:rsid w:val="00121792"/>
    <w:rsid w:val="00122274"/>
    <w:rsid w:val="00123CAE"/>
    <w:rsid w:val="00124624"/>
    <w:rsid w:val="00124BD1"/>
    <w:rsid w:val="00125E6A"/>
    <w:rsid w:val="00126AAC"/>
    <w:rsid w:val="001275D3"/>
    <w:rsid w:val="00127A6A"/>
    <w:rsid w:val="00131D86"/>
    <w:rsid w:val="001326E6"/>
    <w:rsid w:val="00132CF5"/>
    <w:rsid w:val="00135A41"/>
    <w:rsid w:val="00135D50"/>
    <w:rsid w:val="00140856"/>
    <w:rsid w:val="00140DC0"/>
    <w:rsid w:val="0014155D"/>
    <w:rsid w:val="001419A0"/>
    <w:rsid w:val="00141C46"/>
    <w:rsid w:val="0014266A"/>
    <w:rsid w:val="00143044"/>
    <w:rsid w:val="00143EDC"/>
    <w:rsid w:val="0014425A"/>
    <w:rsid w:val="00144AD1"/>
    <w:rsid w:val="00144BE6"/>
    <w:rsid w:val="00145730"/>
    <w:rsid w:val="00146A4C"/>
    <w:rsid w:val="001476D9"/>
    <w:rsid w:val="00151ACB"/>
    <w:rsid w:val="0015223F"/>
    <w:rsid w:val="00154A3A"/>
    <w:rsid w:val="00154F45"/>
    <w:rsid w:val="001553F2"/>
    <w:rsid w:val="001557FF"/>
    <w:rsid w:val="00155D1F"/>
    <w:rsid w:val="001607E4"/>
    <w:rsid w:val="00160826"/>
    <w:rsid w:val="001614FE"/>
    <w:rsid w:val="00162BF2"/>
    <w:rsid w:val="00162C29"/>
    <w:rsid w:val="001631EC"/>
    <w:rsid w:val="00163209"/>
    <w:rsid w:val="00163F8C"/>
    <w:rsid w:val="001649F5"/>
    <w:rsid w:val="00165B46"/>
    <w:rsid w:val="001660D2"/>
    <w:rsid w:val="00167378"/>
    <w:rsid w:val="00171C0D"/>
    <w:rsid w:val="00171F45"/>
    <w:rsid w:val="0017488F"/>
    <w:rsid w:val="00175DD5"/>
    <w:rsid w:val="00177022"/>
    <w:rsid w:val="00180D0C"/>
    <w:rsid w:val="001815B5"/>
    <w:rsid w:val="0018579B"/>
    <w:rsid w:val="00185B87"/>
    <w:rsid w:val="001861F3"/>
    <w:rsid w:val="001910A2"/>
    <w:rsid w:val="001931FD"/>
    <w:rsid w:val="001934CF"/>
    <w:rsid w:val="001936EB"/>
    <w:rsid w:val="00194D97"/>
    <w:rsid w:val="00195CEB"/>
    <w:rsid w:val="0019668B"/>
    <w:rsid w:val="00197CBB"/>
    <w:rsid w:val="001A0015"/>
    <w:rsid w:val="001A0523"/>
    <w:rsid w:val="001A4C55"/>
    <w:rsid w:val="001A5207"/>
    <w:rsid w:val="001A62EB"/>
    <w:rsid w:val="001A64C7"/>
    <w:rsid w:val="001A6CC2"/>
    <w:rsid w:val="001A6F2F"/>
    <w:rsid w:val="001B27E1"/>
    <w:rsid w:val="001B385F"/>
    <w:rsid w:val="001B3A4F"/>
    <w:rsid w:val="001B48F5"/>
    <w:rsid w:val="001B50C7"/>
    <w:rsid w:val="001B52F5"/>
    <w:rsid w:val="001B602C"/>
    <w:rsid w:val="001B719C"/>
    <w:rsid w:val="001C0DFC"/>
    <w:rsid w:val="001C0F5E"/>
    <w:rsid w:val="001C1BD7"/>
    <w:rsid w:val="001C3266"/>
    <w:rsid w:val="001C3FA4"/>
    <w:rsid w:val="001C4D3B"/>
    <w:rsid w:val="001C776F"/>
    <w:rsid w:val="001D187D"/>
    <w:rsid w:val="001D1B6F"/>
    <w:rsid w:val="001D42D2"/>
    <w:rsid w:val="001D52C7"/>
    <w:rsid w:val="001D5974"/>
    <w:rsid w:val="001D5F85"/>
    <w:rsid w:val="001D6BD6"/>
    <w:rsid w:val="001D71C5"/>
    <w:rsid w:val="001E098A"/>
    <w:rsid w:val="001E1851"/>
    <w:rsid w:val="001E3316"/>
    <w:rsid w:val="001E337F"/>
    <w:rsid w:val="001E75DB"/>
    <w:rsid w:val="001F0105"/>
    <w:rsid w:val="001F1014"/>
    <w:rsid w:val="001F15FA"/>
    <w:rsid w:val="001F259C"/>
    <w:rsid w:val="001F2BD5"/>
    <w:rsid w:val="001F2C26"/>
    <w:rsid w:val="001F3C5A"/>
    <w:rsid w:val="001F3CD1"/>
    <w:rsid w:val="001F6A98"/>
    <w:rsid w:val="00202783"/>
    <w:rsid w:val="002040EC"/>
    <w:rsid w:val="00204E27"/>
    <w:rsid w:val="00206F40"/>
    <w:rsid w:val="00210D6A"/>
    <w:rsid w:val="00211C78"/>
    <w:rsid w:val="00213423"/>
    <w:rsid w:val="002144EE"/>
    <w:rsid w:val="00215008"/>
    <w:rsid w:val="00215C52"/>
    <w:rsid w:val="002166E0"/>
    <w:rsid w:val="00217566"/>
    <w:rsid w:val="0021790A"/>
    <w:rsid w:val="00220E6B"/>
    <w:rsid w:val="00221264"/>
    <w:rsid w:val="0022270C"/>
    <w:rsid w:val="0022402A"/>
    <w:rsid w:val="00225DD2"/>
    <w:rsid w:val="00226536"/>
    <w:rsid w:val="002265B7"/>
    <w:rsid w:val="00227C7D"/>
    <w:rsid w:val="002306D5"/>
    <w:rsid w:val="002315A9"/>
    <w:rsid w:val="00231D5B"/>
    <w:rsid w:val="00232B45"/>
    <w:rsid w:val="00235178"/>
    <w:rsid w:val="0023632D"/>
    <w:rsid w:val="002375EE"/>
    <w:rsid w:val="00237F92"/>
    <w:rsid w:val="00240B2D"/>
    <w:rsid w:val="00240D4A"/>
    <w:rsid w:val="002445E1"/>
    <w:rsid w:val="00244F04"/>
    <w:rsid w:val="002458F9"/>
    <w:rsid w:val="002467DF"/>
    <w:rsid w:val="00246D12"/>
    <w:rsid w:val="0025150C"/>
    <w:rsid w:val="002527D9"/>
    <w:rsid w:val="0025371E"/>
    <w:rsid w:val="00253EA2"/>
    <w:rsid w:val="002553C7"/>
    <w:rsid w:val="002569C6"/>
    <w:rsid w:val="0025746A"/>
    <w:rsid w:val="00261BA5"/>
    <w:rsid w:val="0026431B"/>
    <w:rsid w:val="002648FE"/>
    <w:rsid w:val="00266484"/>
    <w:rsid w:val="00266F8C"/>
    <w:rsid w:val="00270AC9"/>
    <w:rsid w:val="00271D84"/>
    <w:rsid w:val="002723E7"/>
    <w:rsid w:val="00272F66"/>
    <w:rsid w:val="00274AC4"/>
    <w:rsid w:val="00275203"/>
    <w:rsid w:val="0027602F"/>
    <w:rsid w:val="00276311"/>
    <w:rsid w:val="0027793C"/>
    <w:rsid w:val="00282181"/>
    <w:rsid w:val="002822A4"/>
    <w:rsid w:val="00282B32"/>
    <w:rsid w:val="002833D7"/>
    <w:rsid w:val="00283FD5"/>
    <w:rsid w:val="00284273"/>
    <w:rsid w:val="0028602E"/>
    <w:rsid w:val="00286BB9"/>
    <w:rsid w:val="00290074"/>
    <w:rsid w:val="002904D0"/>
    <w:rsid w:val="00292018"/>
    <w:rsid w:val="002923CC"/>
    <w:rsid w:val="00293F86"/>
    <w:rsid w:val="0029692A"/>
    <w:rsid w:val="002A1938"/>
    <w:rsid w:val="002A2755"/>
    <w:rsid w:val="002B16DC"/>
    <w:rsid w:val="002B47E6"/>
    <w:rsid w:val="002B63A1"/>
    <w:rsid w:val="002B6CE1"/>
    <w:rsid w:val="002B7318"/>
    <w:rsid w:val="002C194F"/>
    <w:rsid w:val="002C21B3"/>
    <w:rsid w:val="002C2926"/>
    <w:rsid w:val="002C2C37"/>
    <w:rsid w:val="002C36EF"/>
    <w:rsid w:val="002C3D23"/>
    <w:rsid w:val="002C3DED"/>
    <w:rsid w:val="002C55C3"/>
    <w:rsid w:val="002C5E16"/>
    <w:rsid w:val="002C61FD"/>
    <w:rsid w:val="002D124A"/>
    <w:rsid w:val="002D1D3F"/>
    <w:rsid w:val="002D2353"/>
    <w:rsid w:val="002D35EA"/>
    <w:rsid w:val="002D3F60"/>
    <w:rsid w:val="002D4489"/>
    <w:rsid w:val="002D584D"/>
    <w:rsid w:val="002E0937"/>
    <w:rsid w:val="002E1F79"/>
    <w:rsid w:val="002E4237"/>
    <w:rsid w:val="002E560E"/>
    <w:rsid w:val="002E5C29"/>
    <w:rsid w:val="002E6644"/>
    <w:rsid w:val="002E6800"/>
    <w:rsid w:val="002E69E2"/>
    <w:rsid w:val="002F01BE"/>
    <w:rsid w:val="002F09E7"/>
    <w:rsid w:val="002F10FA"/>
    <w:rsid w:val="002F3C40"/>
    <w:rsid w:val="002F44E9"/>
    <w:rsid w:val="002F669B"/>
    <w:rsid w:val="002F6D55"/>
    <w:rsid w:val="002F768D"/>
    <w:rsid w:val="002F7DE3"/>
    <w:rsid w:val="0030169D"/>
    <w:rsid w:val="003017D6"/>
    <w:rsid w:val="00303227"/>
    <w:rsid w:val="0030413E"/>
    <w:rsid w:val="00305585"/>
    <w:rsid w:val="00306D31"/>
    <w:rsid w:val="00306D6E"/>
    <w:rsid w:val="00307096"/>
    <w:rsid w:val="00307558"/>
    <w:rsid w:val="00307F87"/>
    <w:rsid w:val="00310773"/>
    <w:rsid w:val="003112D7"/>
    <w:rsid w:val="00311EBA"/>
    <w:rsid w:val="00313BBC"/>
    <w:rsid w:val="00314036"/>
    <w:rsid w:val="00314EF8"/>
    <w:rsid w:val="0031630A"/>
    <w:rsid w:val="0031743F"/>
    <w:rsid w:val="00320056"/>
    <w:rsid w:val="003207B7"/>
    <w:rsid w:val="00320EBF"/>
    <w:rsid w:val="00322298"/>
    <w:rsid w:val="00325CAB"/>
    <w:rsid w:val="00326058"/>
    <w:rsid w:val="003318DF"/>
    <w:rsid w:val="00331FB9"/>
    <w:rsid w:val="00332D1A"/>
    <w:rsid w:val="00333689"/>
    <w:rsid w:val="00334155"/>
    <w:rsid w:val="003341D9"/>
    <w:rsid w:val="00335981"/>
    <w:rsid w:val="0033638C"/>
    <w:rsid w:val="003372C9"/>
    <w:rsid w:val="003414D0"/>
    <w:rsid w:val="003427C7"/>
    <w:rsid w:val="00342B95"/>
    <w:rsid w:val="00343235"/>
    <w:rsid w:val="0034341A"/>
    <w:rsid w:val="003463A8"/>
    <w:rsid w:val="00346FBC"/>
    <w:rsid w:val="00347772"/>
    <w:rsid w:val="00347C8F"/>
    <w:rsid w:val="003500B2"/>
    <w:rsid w:val="00351370"/>
    <w:rsid w:val="003519C9"/>
    <w:rsid w:val="00351CBF"/>
    <w:rsid w:val="00353BB3"/>
    <w:rsid w:val="00354A53"/>
    <w:rsid w:val="0035744D"/>
    <w:rsid w:val="0035790D"/>
    <w:rsid w:val="0036060C"/>
    <w:rsid w:val="00360C64"/>
    <w:rsid w:val="00363D11"/>
    <w:rsid w:val="0036456E"/>
    <w:rsid w:val="00364620"/>
    <w:rsid w:val="00364A71"/>
    <w:rsid w:val="003665E4"/>
    <w:rsid w:val="00367187"/>
    <w:rsid w:val="0037009D"/>
    <w:rsid w:val="003712E3"/>
    <w:rsid w:val="0037169B"/>
    <w:rsid w:val="00371D3D"/>
    <w:rsid w:val="0037294B"/>
    <w:rsid w:val="003758C6"/>
    <w:rsid w:val="003800CA"/>
    <w:rsid w:val="00380A1D"/>
    <w:rsid w:val="003817F3"/>
    <w:rsid w:val="003819CA"/>
    <w:rsid w:val="003827EE"/>
    <w:rsid w:val="0038298F"/>
    <w:rsid w:val="00385195"/>
    <w:rsid w:val="0038578E"/>
    <w:rsid w:val="00386E82"/>
    <w:rsid w:val="003875C3"/>
    <w:rsid w:val="0038768E"/>
    <w:rsid w:val="00391089"/>
    <w:rsid w:val="0039245F"/>
    <w:rsid w:val="00392ECE"/>
    <w:rsid w:val="00393D83"/>
    <w:rsid w:val="00393EDC"/>
    <w:rsid w:val="0039444B"/>
    <w:rsid w:val="00394C9F"/>
    <w:rsid w:val="00395351"/>
    <w:rsid w:val="00397D71"/>
    <w:rsid w:val="003A4287"/>
    <w:rsid w:val="003A44FF"/>
    <w:rsid w:val="003A4B74"/>
    <w:rsid w:val="003A53E5"/>
    <w:rsid w:val="003A6444"/>
    <w:rsid w:val="003A6556"/>
    <w:rsid w:val="003B12C9"/>
    <w:rsid w:val="003B16B4"/>
    <w:rsid w:val="003B25B8"/>
    <w:rsid w:val="003B6F0F"/>
    <w:rsid w:val="003C2BAD"/>
    <w:rsid w:val="003C634E"/>
    <w:rsid w:val="003C7258"/>
    <w:rsid w:val="003C7667"/>
    <w:rsid w:val="003D141C"/>
    <w:rsid w:val="003D3E8F"/>
    <w:rsid w:val="003D4912"/>
    <w:rsid w:val="003D5125"/>
    <w:rsid w:val="003D6841"/>
    <w:rsid w:val="003D6928"/>
    <w:rsid w:val="003D7C82"/>
    <w:rsid w:val="003E27CC"/>
    <w:rsid w:val="003E483D"/>
    <w:rsid w:val="003E5957"/>
    <w:rsid w:val="003E74D7"/>
    <w:rsid w:val="003E77AB"/>
    <w:rsid w:val="003F282D"/>
    <w:rsid w:val="003F3070"/>
    <w:rsid w:val="003F5710"/>
    <w:rsid w:val="003F594C"/>
    <w:rsid w:val="003F6005"/>
    <w:rsid w:val="003F751B"/>
    <w:rsid w:val="003F797D"/>
    <w:rsid w:val="00400C90"/>
    <w:rsid w:val="0040362A"/>
    <w:rsid w:val="004063BF"/>
    <w:rsid w:val="004104CF"/>
    <w:rsid w:val="00410D14"/>
    <w:rsid w:val="004133DB"/>
    <w:rsid w:val="004145D1"/>
    <w:rsid w:val="0041696E"/>
    <w:rsid w:val="00420A76"/>
    <w:rsid w:val="004221C5"/>
    <w:rsid w:val="00422939"/>
    <w:rsid w:val="00422AD5"/>
    <w:rsid w:val="004230F4"/>
    <w:rsid w:val="00423D4B"/>
    <w:rsid w:val="004248B7"/>
    <w:rsid w:val="004257CA"/>
    <w:rsid w:val="00425CFA"/>
    <w:rsid w:val="00427A9D"/>
    <w:rsid w:val="00427CB3"/>
    <w:rsid w:val="00430A05"/>
    <w:rsid w:val="00433090"/>
    <w:rsid w:val="00433318"/>
    <w:rsid w:val="004341F5"/>
    <w:rsid w:val="004373BA"/>
    <w:rsid w:val="00437D25"/>
    <w:rsid w:val="00440418"/>
    <w:rsid w:val="00441ECD"/>
    <w:rsid w:val="00441FFE"/>
    <w:rsid w:val="0044276B"/>
    <w:rsid w:val="004429D7"/>
    <w:rsid w:val="00443760"/>
    <w:rsid w:val="0044599E"/>
    <w:rsid w:val="004473C9"/>
    <w:rsid w:val="00447B7A"/>
    <w:rsid w:val="00450436"/>
    <w:rsid w:val="00450B34"/>
    <w:rsid w:val="00450C37"/>
    <w:rsid w:val="00452173"/>
    <w:rsid w:val="00453F40"/>
    <w:rsid w:val="00454395"/>
    <w:rsid w:val="004558E7"/>
    <w:rsid w:val="00455C97"/>
    <w:rsid w:val="00455EC6"/>
    <w:rsid w:val="00460134"/>
    <w:rsid w:val="00461569"/>
    <w:rsid w:val="004634DA"/>
    <w:rsid w:val="00464363"/>
    <w:rsid w:val="00464731"/>
    <w:rsid w:val="0046593E"/>
    <w:rsid w:val="00470B2F"/>
    <w:rsid w:val="00472722"/>
    <w:rsid w:val="004747A7"/>
    <w:rsid w:val="00476134"/>
    <w:rsid w:val="00476209"/>
    <w:rsid w:val="00476B3B"/>
    <w:rsid w:val="00483CD7"/>
    <w:rsid w:val="00485630"/>
    <w:rsid w:val="004914E5"/>
    <w:rsid w:val="00491C70"/>
    <w:rsid w:val="00491DD6"/>
    <w:rsid w:val="00494396"/>
    <w:rsid w:val="00495E5F"/>
    <w:rsid w:val="00496662"/>
    <w:rsid w:val="004968E3"/>
    <w:rsid w:val="00497896"/>
    <w:rsid w:val="004979C5"/>
    <w:rsid w:val="004A07FE"/>
    <w:rsid w:val="004A2DA8"/>
    <w:rsid w:val="004A33C1"/>
    <w:rsid w:val="004A3622"/>
    <w:rsid w:val="004A3962"/>
    <w:rsid w:val="004A6498"/>
    <w:rsid w:val="004B0296"/>
    <w:rsid w:val="004B0F98"/>
    <w:rsid w:val="004B1F82"/>
    <w:rsid w:val="004B2BE3"/>
    <w:rsid w:val="004B3A85"/>
    <w:rsid w:val="004B609E"/>
    <w:rsid w:val="004C0F08"/>
    <w:rsid w:val="004C1D3C"/>
    <w:rsid w:val="004C50CE"/>
    <w:rsid w:val="004C569D"/>
    <w:rsid w:val="004C6DF5"/>
    <w:rsid w:val="004D25FC"/>
    <w:rsid w:val="004D37B2"/>
    <w:rsid w:val="004D3B6C"/>
    <w:rsid w:val="004D6A16"/>
    <w:rsid w:val="004E12BE"/>
    <w:rsid w:val="004E1B28"/>
    <w:rsid w:val="004E3477"/>
    <w:rsid w:val="004E3F10"/>
    <w:rsid w:val="004E433C"/>
    <w:rsid w:val="004E47F3"/>
    <w:rsid w:val="004E6A2A"/>
    <w:rsid w:val="004E6CEA"/>
    <w:rsid w:val="004E7CAA"/>
    <w:rsid w:val="004F1DCE"/>
    <w:rsid w:val="004F7EB7"/>
    <w:rsid w:val="005017F2"/>
    <w:rsid w:val="005043FA"/>
    <w:rsid w:val="0050489B"/>
    <w:rsid w:val="00505A08"/>
    <w:rsid w:val="00506FC8"/>
    <w:rsid w:val="005071E7"/>
    <w:rsid w:val="005118DC"/>
    <w:rsid w:val="00512A6A"/>
    <w:rsid w:val="00514859"/>
    <w:rsid w:val="00517CCF"/>
    <w:rsid w:val="00517D36"/>
    <w:rsid w:val="00520093"/>
    <w:rsid w:val="005200F9"/>
    <w:rsid w:val="005205F8"/>
    <w:rsid w:val="00520B79"/>
    <w:rsid w:val="00523869"/>
    <w:rsid w:val="00524777"/>
    <w:rsid w:val="00525E51"/>
    <w:rsid w:val="00530346"/>
    <w:rsid w:val="00530B7D"/>
    <w:rsid w:val="00531336"/>
    <w:rsid w:val="00533628"/>
    <w:rsid w:val="00533FC1"/>
    <w:rsid w:val="00536841"/>
    <w:rsid w:val="00536CA5"/>
    <w:rsid w:val="005404D6"/>
    <w:rsid w:val="005411F5"/>
    <w:rsid w:val="00541B3C"/>
    <w:rsid w:val="00541CCD"/>
    <w:rsid w:val="00542DA4"/>
    <w:rsid w:val="005431B1"/>
    <w:rsid w:val="00547713"/>
    <w:rsid w:val="00551F20"/>
    <w:rsid w:val="00555066"/>
    <w:rsid w:val="00555121"/>
    <w:rsid w:val="00555F35"/>
    <w:rsid w:val="00561F27"/>
    <w:rsid w:val="005635D8"/>
    <w:rsid w:val="00565EB4"/>
    <w:rsid w:val="00567497"/>
    <w:rsid w:val="0057078E"/>
    <w:rsid w:val="00574990"/>
    <w:rsid w:val="00577DAE"/>
    <w:rsid w:val="00580D31"/>
    <w:rsid w:val="00580FE9"/>
    <w:rsid w:val="00581EF3"/>
    <w:rsid w:val="005833D6"/>
    <w:rsid w:val="005848E1"/>
    <w:rsid w:val="00584E80"/>
    <w:rsid w:val="00585159"/>
    <w:rsid w:val="00585F4C"/>
    <w:rsid w:val="00586540"/>
    <w:rsid w:val="00586589"/>
    <w:rsid w:val="005869E0"/>
    <w:rsid w:val="00586B56"/>
    <w:rsid w:val="00592DBA"/>
    <w:rsid w:val="005933C2"/>
    <w:rsid w:val="0059437E"/>
    <w:rsid w:val="00594973"/>
    <w:rsid w:val="00594E4E"/>
    <w:rsid w:val="00595D48"/>
    <w:rsid w:val="00597588"/>
    <w:rsid w:val="005A0118"/>
    <w:rsid w:val="005A0936"/>
    <w:rsid w:val="005A0A0F"/>
    <w:rsid w:val="005A0A92"/>
    <w:rsid w:val="005A16F2"/>
    <w:rsid w:val="005A4A4C"/>
    <w:rsid w:val="005A653F"/>
    <w:rsid w:val="005A7810"/>
    <w:rsid w:val="005B1EC8"/>
    <w:rsid w:val="005B21BE"/>
    <w:rsid w:val="005B2B25"/>
    <w:rsid w:val="005B4E18"/>
    <w:rsid w:val="005B5989"/>
    <w:rsid w:val="005B6BB0"/>
    <w:rsid w:val="005B6ECA"/>
    <w:rsid w:val="005B71DB"/>
    <w:rsid w:val="005B724C"/>
    <w:rsid w:val="005C0AF7"/>
    <w:rsid w:val="005C240C"/>
    <w:rsid w:val="005C463E"/>
    <w:rsid w:val="005C48CB"/>
    <w:rsid w:val="005C49E4"/>
    <w:rsid w:val="005C5ACE"/>
    <w:rsid w:val="005C663E"/>
    <w:rsid w:val="005C6EBC"/>
    <w:rsid w:val="005C727C"/>
    <w:rsid w:val="005D1B9F"/>
    <w:rsid w:val="005D2E01"/>
    <w:rsid w:val="005D43CB"/>
    <w:rsid w:val="005D6039"/>
    <w:rsid w:val="005E2204"/>
    <w:rsid w:val="005E26F9"/>
    <w:rsid w:val="005E3529"/>
    <w:rsid w:val="005E3F60"/>
    <w:rsid w:val="005E7E3A"/>
    <w:rsid w:val="005E7E9F"/>
    <w:rsid w:val="0060025E"/>
    <w:rsid w:val="006006D8"/>
    <w:rsid w:val="00600C02"/>
    <w:rsid w:val="00601C70"/>
    <w:rsid w:val="006020BA"/>
    <w:rsid w:val="0060225B"/>
    <w:rsid w:val="00602D12"/>
    <w:rsid w:val="006034F8"/>
    <w:rsid w:val="00603BBA"/>
    <w:rsid w:val="00603D65"/>
    <w:rsid w:val="00604AD3"/>
    <w:rsid w:val="00605C12"/>
    <w:rsid w:val="00605D8B"/>
    <w:rsid w:val="0060692C"/>
    <w:rsid w:val="00610EE0"/>
    <w:rsid w:val="0061470C"/>
    <w:rsid w:val="006161C1"/>
    <w:rsid w:val="00616D34"/>
    <w:rsid w:val="00620A71"/>
    <w:rsid w:val="006212D5"/>
    <w:rsid w:val="00627088"/>
    <w:rsid w:val="006334E7"/>
    <w:rsid w:val="0063408D"/>
    <w:rsid w:val="006343BF"/>
    <w:rsid w:val="00640D5D"/>
    <w:rsid w:val="006417C4"/>
    <w:rsid w:val="006436B6"/>
    <w:rsid w:val="00643F8D"/>
    <w:rsid w:val="00644CD7"/>
    <w:rsid w:val="006456C0"/>
    <w:rsid w:val="00647D6B"/>
    <w:rsid w:val="00651247"/>
    <w:rsid w:val="006525A5"/>
    <w:rsid w:val="00652645"/>
    <w:rsid w:val="00653073"/>
    <w:rsid w:val="00653ABD"/>
    <w:rsid w:val="00655B24"/>
    <w:rsid w:val="0066134B"/>
    <w:rsid w:val="00662A57"/>
    <w:rsid w:val="0066364B"/>
    <w:rsid w:val="006636EC"/>
    <w:rsid w:val="00663E26"/>
    <w:rsid w:val="00665C4C"/>
    <w:rsid w:val="00665CDC"/>
    <w:rsid w:val="00667E7D"/>
    <w:rsid w:val="006732FC"/>
    <w:rsid w:val="00676148"/>
    <w:rsid w:val="006779A3"/>
    <w:rsid w:val="006808A4"/>
    <w:rsid w:val="00681E92"/>
    <w:rsid w:val="00682049"/>
    <w:rsid w:val="00682610"/>
    <w:rsid w:val="006852AC"/>
    <w:rsid w:val="00687D02"/>
    <w:rsid w:val="00691AC1"/>
    <w:rsid w:val="00691F22"/>
    <w:rsid w:val="006950D5"/>
    <w:rsid w:val="0069594A"/>
    <w:rsid w:val="006A0AD7"/>
    <w:rsid w:val="006A0D9F"/>
    <w:rsid w:val="006A1922"/>
    <w:rsid w:val="006A1D97"/>
    <w:rsid w:val="006A3E27"/>
    <w:rsid w:val="006A6954"/>
    <w:rsid w:val="006A6B78"/>
    <w:rsid w:val="006A7DD6"/>
    <w:rsid w:val="006C532A"/>
    <w:rsid w:val="006C57CF"/>
    <w:rsid w:val="006C6482"/>
    <w:rsid w:val="006C6E77"/>
    <w:rsid w:val="006C7401"/>
    <w:rsid w:val="006C7E85"/>
    <w:rsid w:val="006D1777"/>
    <w:rsid w:val="006D64CA"/>
    <w:rsid w:val="006D6A56"/>
    <w:rsid w:val="006D793C"/>
    <w:rsid w:val="006E0EB6"/>
    <w:rsid w:val="006E101A"/>
    <w:rsid w:val="006E1863"/>
    <w:rsid w:val="006E19D2"/>
    <w:rsid w:val="006E263B"/>
    <w:rsid w:val="006E6D27"/>
    <w:rsid w:val="006E6D92"/>
    <w:rsid w:val="006F247A"/>
    <w:rsid w:val="006F5B28"/>
    <w:rsid w:val="006F67CD"/>
    <w:rsid w:val="006F733C"/>
    <w:rsid w:val="007007F5"/>
    <w:rsid w:val="007027DA"/>
    <w:rsid w:val="00702D5C"/>
    <w:rsid w:val="00702FAD"/>
    <w:rsid w:val="007047AB"/>
    <w:rsid w:val="00705CE4"/>
    <w:rsid w:val="00706C1F"/>
    <w:rsid w:val="00707AEA"/>
    <w:rsid w:val="00710E2A"/>
    <w:rsid w:val="00713148"/>
    <w:rsid w:val="00713827"/>
    <w:rsid w:val="0071486F"/>
    <w:rsid w:val="0071491D"/>
    <w:rsid w:val="00715B6E"/>
    <w:rsid w:val="0071793F"/>
    <w:rsid w:val="00717B5E"/>
    <w:rsid w:val="00722AF9"/>
    <w:rsid w:val="007236E3"/>
    <w:rsid w:val="00724197"/>
    <w:rsid w:val="0072551A"/>
    <w:rsid w:val="00726D94"/>
    <w:rsid w:val="00726EFA"/>
    <w:rsid w:val="00726FE8"/>
    <w:rsid w:val="007272AC"/>
    <w:rsid w:val="0073109C"/>
    <w:rsid w:val="007310F1"/>
    <w:rsid w:val="00732250"/>
    <w:rsid w:val="00733EF7"/>
    <w:rsid w:val="0073753D"/>
    <w:rsid w:val="0074033B"/>
    <w:rsid w:val="007406EB"/>
    <w:rsid w:val="00741590"/>
    <w:rsid w:val="0074159E"/>
    <w:rsid w:val="00743AF9"/>
    <w:rsid w:val="0074716F"/>
    <w:rsid w:val="00750C33"/>
    <w:rsid w:val="0075137E"/>
    <w:rsid w:val="007517A9"/>
    <w:rsid w:val="007517C0"/>
    <w:rsid w:val="007528B7"/>
    <w:rsid w:val="0075327C"/>
    <w:rsid w:val="00753C06"/>
    <w:rsid w:val="00754F19"/>
    <w:rsid w:val="00757838"/>
    <w:rsid w:val="00760877"/>
    <w:rsid w:val="00764BF1"/>
    <w:rsid w:val="007653C3"/>
    <w:rsid w:val="00765DC3"/>
    <w:rsid w:val="007664C2"/>
    <w:rsid w:val="00766A04"/>
    <w:rsid w:val="00770C5A"/>
    <w:rsid w:val="007713E4"/>
    <w:rsid w:val="00772FD8"/>
    <w:rsid w:val="0077361F"/>
    <w:rsid w:val="0077479F"/>
    <w:rsid w:val="00775570"/>
    <w:rsid w:val="00775813"/>
    <w:rsid w:val="00775D99"/>
    <w:rsid w:val="00777F8F"/>
    <w:rsid w:val="007802D5"/>
    <w:rsid w:val="0078040E"/>
    <w:rsid w:val="0078075C"/>
    <w:rsid w:val="007815C5"/>
    <w:rsid w:val="00781844"/>
    <w:rsid w:val="00785D68"/>
    <w:rsid w:val="00786F1B"/>
    <w:rsid w:val="0078719D"/>
    <w:rsid w:val="00787211"/>
    <w:rsid w:val="0078753B"/>
    <w:rsid w:val="00791C16"/>
    <w:rsid w:val="00791EB1"/>
    <w:rsid w:val="00791F80"/>
    <w:rsid w:val="00793EBA"/>
    <w:rsid w:val="00795DD2"/>
    <w:rsid w:val="00796886"/>
    <w:rsid w:val="00797E80"/>
    <w:rsid w:val="007A0619"/>
    <w:rsid w:val="007A61F8"/>
    <w:rsid w:val="007B106B"/>
    <w:rsid w:val="007B1938"/>
    <w:rsid w:val="007B2CAE"/>
    <w:rsid w:val="007B302A"/>
    <w:rsid w:val="007B303A"/>
    <w:rsid w:val="007B33F1"/>
    <w:rsid w:val="007B36F0"/>
    <w:rsid w:val="007B4122"/>
    <w:rsid w:val="007B5441"/>
    <w:rsid w:val="007B553E"/>
    <w:rsid w:val="007B70FE"/>
    <w:rsid w:val="007C06FE"/>
    <w:rsid w:val="007C0BA3"/>
    <w:rsid w:val="007C2767"/>
    <w:rsid w:val="007C27C8"/>
    <w:rsid w:val="007C4495"/>
    <w:rsid w:val="007C68B9"/>
    <w:rsid w:val="007C6B6D"/>
    <w:rsid w:val="007C7643"/>
    <w:rsid w:val="007D7BC8"/>
    <w:rsid w:val="007E19B4"/>
    <w:rsid w:val="007E36E9"/>
    <w:rsid w:val="007E62F5"/>
    <w:rsid w:val="007E6B34"/>
    <w:rsid w:val="007F0D0F"/>
    <w:rsid w:val="007F1B2C"/>
    <w:rsid w:val="007F2162"/>
    <w:rsid w:val="007F35D0"/>
    <w:rsid w:val="007F3D19"/>
    <w:rsid w:val="007F3E0F"/>
    <w:rsid w:val="007F3F90"/>
    <w:rsid w:val="007F5711"/>
    <w:rsid w:val="007F6D50"/>
    <w:rsid w:val="007F7FF8"/>
    <w:rsid w:val="00800AEC"/>
    <w:rsid w:val="00811AE1"/>
    <w:rsid w:val="00815990"/>
    <w:rsid w:val="00815F7B"/>
    <w:rsid w:val="008167E4"/>
    <w:rsid w:val="00817E69"/>
    <w:rsid w:val="0082140F"/>
    <w:rsid w:val="0082307B"/>
    <w:rsid w:val="00824866"/>
    <w:rsid w:val="00824B90"/>
    <w:rsid w:val="00825E92"/>
    <w:rsid w:val="0082656E"/>
    <w:rsid w:val="008267AC"/>
    <w:rsid w:val="0083055A"/>
    <w:rsid w:val="0083094A"/>
    <w:rsid w:val="00831A9A"/>
    <w:rsid w:val="00831DC8"/>
    <w:rsid w:val="008327A0"/>
    <w:rsid w:val="00832E88"/>
    <w:rsid w:val="00833387"/>
    <w:rsid w:val="008360E7"/>
    <w:rsid w:val="00836525"/>
    <w:rsid w:val="00836620"/>
    <w:rsid w:val="00836D83"/>
    <w:rsid w:val="00840ABD"/>
    <w:rsid w:val="00840C33"/>
    <w:rsid w:val="00841149"/>
    <w:rsid w:val="00843367"/>
    <w:rsid w:val="0084387B"/>
    <w:rsid w:val="00843B5C"/>
    <w:rsid w:val="008460E1"/>
    <w:rsid w:val="0084676A"/>
    <w:rsid w:val="00847BAC"/>
    <w:rsid w:val="00850008"/>
    <w:rsid w:val="00850517"/>
    <w:rsid w:val="008515FA"/>
    <w:rsid w:val="00852D4F"/>
    <w:rsid w:val="00853349"/>
    <w:rsid w:val="0085353C"/>
    <w:rsid w:val="00853C64"/>
    <w:rsid w:val="00855ACB"/>
    <w:rsid w:val="00855CFF"/>
    <w:rsid w:val="00855F05"/>
    <w:rsid w:val="00856161"/>
    <w:rsid w:val="00863143"/>
    <w:rsid w:val="008635B9"/>
    <w:rsid w:val="00864C58"/>
    <w:rsid w:val="008706E0"/>
    <w:rsid w:val="00870C0A"/>
    <w:rsid w:val="00872F09"/>
    <w:rsid w:val="008740D1"/>
    <w:rsid w:val="00880F8E"/>
    <w:rsid w:val="008824C5"/>
    <w:rsid w:val="00882769"/>
    <w:rsid w:val="008837A1"/>
    <w:rsid w:val="00883F2D"/>
    <w:rsid w:val="00884EEF"/>
    <w:rsid w:val="00885AEB"/>
    <w:rsid w:val="00886784"/>
    <w:rsid w:val="00886B84"/>
    <w:rsid w:val="00887EEC"/>
    <w:rsid w:val="0089056A"/>
    <w:rsid w:val="00890F69"/>
    <w:rsid w:val="008910D4"/>
    <w:rsid w:val="0089140F"/>
    <w:rsid w:val="00892174"/>
    <w:rsid w:val="00892954"/>
    <w:rsid w:val="00894CF4"/>
    <w:rsid w:val="00894FA1"/>
    <w:rsid w:val="00896393"/>
    <w:rsid w:val="008965EE"/>
    <w:rsid w:val="00896E47"/>
    <w:rsid w:val="00897719"/>
    <w:rsid w:val="008A0B76"/>
    <w:rsid w:val="008A0F60"/>
    <w:rsid w:val="008A19AC"/>
    <w:rsid w:val="008A215B"/>
    <w:rsid w:val="008A2592"/>
    <w:rsid w:val="008A5854"/>
    <w:rsid w:val="008A7A02"/>
    <w:rsid w:val="008B0829"/>
    <w:rsid w:val="008B0910"/>
    <w:rsid w:val="008B1334"/>
    <w:rsid w:val="008B1C07"/>
    <w:rsid w:val="008B3255"/>
    <w:rsid w:val="008B43D4"/>
    <w:rsid w:val="008B4CF0"/>
    <w:rsid w:val="008B6686"/>
    <w:rsid w:val="008B6A98"/>
    <w:rsid w:val="008B71F8"/>
    <w:rsid w:val="008C06FD"/>
    <w:rsid w:val="008C0D29"/>
    <w:rsid w:val="008C3550"/>
    <w:rsid w:val="008C4EC2"/>
    <w:rsid w:val="008C5000"/>
    <w:rsid w:val="008C6A11"/>
    <w:rsid w:val="008C79F9"/>
    <w:rsid w:val="008C7C27"/>
    <w:rsid w:val="008D2519"/>
    <w:rsid w:val="008D2798"/>
    <w:rsid w:val="008D48DC"/>
    <w:rsid w:val="008E1406"/>
    <w:rsid w:val="008E207C"/>
    <w:rsid w:val="008E2283"/>
    <w:rsid w:val="008E2C90"/>
    <w:rsid w:val="008E37EF"/>
    <w:rsid w:val="008E74E9"/>
    <w:rsid w:val="008E770B"/>
    <w:rsid w:val="008F034E"/>
    <w:rsid w:val="008F16B0"/>
    <w:rsid w:val="008F223B"/>
    <w:rsid w:val="008F2606"/>
    <w:rsid w:val="008F412C"/>
    <w:rsid w:val="008F5AB6"/>
    <w:rsid w:val="008F73FE"/>
    <w:rsid w:val="008F77C0"/>
    <w:rsid w:val="00900F95"/>
    <w:rsid w:val="00901C73"/>
    <w:rsid w:val="00901D1C"/>
    <w:rsid w:val="0090259A"/>
    <w:rsid w:val="009035E5"/>
    <w:rsid w:val="00904AC3"/>
    <w:rsid w:val="00906C0D"/>
    <w:rsid w:val="00911423"/>
    <w:rsid w:val="00911BA3"/>
    <w:rsid w:val="00914AE2"/>
    <w:rsid w:val="00914FE3"/>
    <w:rsid w:val="0091531A"/>
    <w:rsid w:val="009156A7"/>
    <w:rsid w:val="0091654D"/>
    <w:rsid w:val="0091667E"/>
    <w:rsid w:val="00920C88"/>
    <w:rsid w:val="009221BC"/>
    <w:rsid w:val="00922F16"/>
    <w:rsid w:val="0092326E"/>
    <w:rsid w:val="00926157"/>
    <w:rsid w:val="0092679A"/>
    <w:rsid w:val="00926CCA"/>
    <w:rsid w:val="009275FF"/>
    <w:rsid w:val="00927778"/>
    <w:rsid w:val="009319C0"/>
    <w:rsid w:val="00933476"/>
    <w:rsid w:val="00935130"/>
    <w:rsid w:val="00936524"/>
    <w:rsid w:val="0093676D"/>
    <w:rsid w:val="009373D4"/>
    <w:rsid w:val="00937457"/>
    <w:rsid w:val="00940558"/>
    <w:rsid w:val="0094073A"/>
    <w:rsid w:val="00940772"/>
    <w:rsid w:val="00943564"/>
    <w:rsid w:val="00943F2A"/>
    <w:rsid w:val="0094423F"/>
    <w:rsid w:val="00945286"/>
    <w:rsid w:val="009455B3"/>
    <w:rsid w:val="0094751E"/>
    <w:rsid w:val="00951FA1"/>
    <w:rsid w:val="00953197"/>
    <w:rsid w:val="009547C9"/>
    <w:rsid w:val="00954B8C"/>
    <w:rsid w:val="00955E85"/>
    <w:rsid w:val="009573C5"/>
    <w:rsid w:val="00962C4F"/>
    <w:rsid w:val="009648E8"/>
    <w:rsid w:val="0097140A"/>
    <w:rsid w:val="00974920"/>
    <w:rsid w:val="0098347E"/>
    <w:rsid w:val="009841A6"/>
    <w:rsid w:val="00984F92"/>
    <w:rsid w:val="00985448"/>
    <w:rsid w:val="00985BB3"/>
    <w:rsid w:val="00985E23"/>
    <w:rsid w:val="00986A58"/>
    <w:rsid w:val="00990F03"/>
    <w:rsid w:val="00992ABA"/>
    <w:rsid w:val="0099338E"/>
    <w:rsid w:val="00993BC1"/>
    <w:rsid w:val="009943B9"/>
    <w:rsid w:val="009A0602"/>
    <w:rsid w:val="009A0F2C"/>
    <w:rsid w:val="009A185F"/>
    <w:rsid w:val="009A6D54"/>
    <w:rsid w:val="009A7B53"/>
    <w:rsid w:val="009B1D97"/>
    <w:rsid w:val="009B1F4E"/>
    <w:rsid w:val="009B2989"/>
    <w:rsid w:val="009B4D65"/>
    <w:rsid w:val="009C0813"/>
    <w:rsid w:val="009C3060"/>
    <w:rsid w:val="009C3FBC"/>
    <w:rsid w:val="009C7449"/>
    <w:rsid w:val="009D041E"/>
    <w:rsid w:val="009D046F"/>
    <w:rsid w:val="009D0B70"/>
    <w:rsid w:val="009D1A49"/>
    <w:rsid w:val="009D1DB5"/>
    <w:rsid w:val="009D30BB"/>
    <w:rsid w:val="009D4E1B"/>
    <w:rsid w:val="009D4FDC"/>
    <w:rsid w:val="009D511C"/>
    <w:rsid w:val="009D5DF1"/>
    <w:rsid w:val="009E4E43"/>
    <w:rsid w:val="009E5D92"/>
    <w:rsid w:val="009E676E"/>
    <w:rsid w:val="009E6C10"/>
    <w:rsid w:val="009E6DFE"/>
    <w:rsid w:val="009F00C8"/>
    <w:rsid w:val="009F1141"/>
    <w:rsid w:val="009F19B6"/>
    <w:rsid w:val="009F3E40"/>
    <w:rsid w:val="009F4343"/>
    <w:rsid w:val="009F5D46"/>
    <w:rsid w:val="009F77B3"/>
    <w:rsid w:val="009F78C3"/>
    <w:rsid w:val="00A002BF"/>
    <w:rsid w:val="00A015E6"/>
    <w:rsid w:val="00A02E22"/>
    <w:rsid w:val="00A02F79"/>
    <w:rsid w:val="00A035FC"/>
    <w:rsid w:val="00A04921"/>
    <w:rsid w:val="00A04FB3"/>
    <w:rsid w:val="00A06D5A"/>
    <w:rsid w:val="00A10FC0"/>
    <w:rsid w:val="00A114A7"/>
    <w:rsid w:val="00A117DD"/>
    <w:rsid w:val="00A169A8"/>
    <w:rsid w:val="00A179CC"/>
    <w:rsid w:val="00A206CB"/>
    <w:rsid w:val="00A214F7"/>
    <w:rsid w:val="00A21E0B"/>
    <w:rsid w:val="00A25524"/>
    <w:rsid w:val="00A26111"/>
    <w:rsid w:val="00A31493"/>
    <w:rsid w:val="00A3251C"/>
    <w:rsid w:val="00A331B5"/>
    <w:rsid w:val="00A3402D"/>
    <w:rsid w:val="00A34749"/>
    <w:rsid w:val="00A35A58"/>
    <w:rsid w:val="00A37ED6"/>
    <w:rsid w:val="00A43E45"/>
    <w:rsid w:val="00A47442"/>
    <w:rsid w:val="00A504E5"/>
    <w:rsid w:val="00A51896"/>
    <w:rsid w:val="00A51962"/>
    <w:rsid w:val="00A5198F"/>
    <w:rsid w:val="00A520FF"/>
    <w:rsid w:val="00A52346"/>
    <w:rsid w:val="00A550A8"/>
    <w:rsid w:val="00A6208D"/>
    <w:rsid w:val="00A6312E"/>
    <w:rsid w:val="00A6388F"/>
    <w:rsid w:val="00A643E2"/>
    <w:rsid w:val="00A66598"/>
    <w:rsid w:val="00A66D13"/>
    <w:rsid w:val="00A66EEC"/>
    <w:rsid w:val="00A67275"/>
    <w:rsid w:val="00A672E8"/>
    <w:rsid w:val="00A67EDA"/>
    <w:rsid w:val="00A704F0"/>
    <w:rsid w:val="00A72568"/>
    <w:rsid w:val="00A738D5"/>
    <w:rsid w:val="00A73DE7"/>
    <w:rsid w:val="00A74499"/>
    <w:rsid w:val="00A74F17"/>
    <w:rsid w:val="00A751D3"/>
    <w:rsid w:val="00A77ECE"/>
    <w:rsid w:val="00A8218D"/>
    <w:rsid w:val="00A837EC"/>
    <w:rsid w:val="00A8521F"/>
    <w:rsid w:val="00A853D4"/>
    <w:rsid w:val="00A8548C"/>
    <w:rsid w:val="00A86F5F"/>
    <w:rsid w:val="00A90573"/>
    <w:rsid w:val="00A9227C"/>
    <w:rsid w:val="00A9247A"/>
    <w:rsid w:val="00A92874"/>
    <w:rsid w:val="00A92C7B"/>
    <w:rsid w:val="00A93D7D"/>
    <w:rsid w:val="00A9476A"/>
    <w:rsid w:val="00A95E7D"/>
    <w:rsid w:val="00A96260"/>
    <w:rsid w:val="00A9644E"/>
    <w:rsid w:val="00AA0B81"/>
    <w:rsid w:val="00AA224D"/>
    <w:rsid w:val="00AA3E5B"/>
    <w:rsid w:val="00AA4F31"/>
    <w:rsid w:val="00AA5B14"/>
    <w:rsid w:val="00AA602A"/>
    <w:rsid w:val="00AA7456"/>
    <w:rsid w:val="00AB27B7"/>
    <w:rsid w:val="00AB3206"/>
    <w:rsid w:val="00AB3604"/>
    <w:rsid w:val="00AB3F2E"/>
    <w:rsid w:val="00AB4579"/>
    <w:rsid w:val="00AB4D8B"/>
    <w:rsid w:val="00AB6622"/>
    <w:rsid w:val="00AB7BCD"/>
    <w:rsid w:val="00AC1BED"/>
    <w:rsid w:val="00AC36B8"/>
    <w:rsid w:val="00AC4E7C"/>
    <w:rsid w:val="00AC56EA"/>
    <w:rsid w:val="00AC58E9"/>
    <w:rsid w:val="00AC70A9"/>
    <w:rsid w:val="00AD10D9"/>
    <w:rsid w:val="00AD591F"/>
    <w:rsid w:val="00AD5933"/>
    <w:rsid w:val="00AD6764"/>
    <w:rsid w:val="00AD718C"/>
    <w:rsid w:val="00AE02E0"/>
    <w:rsid w:val="00AE0633"/>
    <w:rsid w:val="00AE1188"/>
    <w:rsid w:val="00AE155F"/>
    <w:rsid w:val="00AE27EA"/>
    <w:rsid w:val="00AE526F"/>
    <w:rsid w:val="00AE5F49"/>
    <w:rsid w:val="00AE634A"/>
    <w:rsid w:val="00AE67D0"/>
    <w:rsid w:val="00AE7109"/>
    <w:rsid w:val="00AF1948"/>
    <w:rsid w:val="00AF793A"/>
    <w:rsid w:val="00B00CA4"/>
    <w:rsid w:val="00B01274"/>
    <w:rsid w:val="00B02CA4"/>
    <w:rsid w:val="00B03CA0"/>
    <w:rsid w:val="00B041C5"/>
    <w:rsid w:val="00B0519C"/>
    <w:rsid w:val="00B06CDE"/>
    <w:rsid w:val="00B07326"/>
    <w:rsid w:val="00B073C5"/>
    <w:rsid w:val="00B103D2"/>
    <w:rsid w:val="00B146F4"/>
    <w:rsid w:val="00B1487F"/>
    <w:rsid w:val="00B15940"/>
    <w:rsid w:val="00B160E1"/>
    <w:rsid w:val="00B172B9"/>
    <w:rsid w:val="00B23F2C"/>
    <w:rsid w:val="00B24355"/>
    <w:rsid w:val="00B268AF"/>
    <w:rsid w:val="00B26CB7"/>
    <w:rsid w:val="00B26E97"/>
    <w:rsid w:val="00B30370"/>
    <w:rsid w:val="00B307A5"/>
    <w:rsid w:val="00B31188"/>
    <w:rsid w:val="00B324A1"/>
    <w:rsid w:val="00B336D9"/>
    <w:rsid w:val="00B337DF"/>
    <w:rsid w:val="00B339C7"/>
    <w:rsid w:val="00B3441C"/>
    <w:rsid w:val="00B348CF"/>
    <w:rsid w:val="00B366E6"/>
    <w:rsid w:val="00B36EB4"/>
    <w:rsid w:val="00B40199"/>
    <w:rsid w:val="00B4086D"/>
    <w:rsid w:val="00B42658"/>
    <w:rsid w:val="00B429A2"/>
    <w:rsid w:val="00B43228"/>
    <w:rsid w:val="00B43288"/>
    <w:rsid w:val="00B43560"/>
    <w:rsid w:val="00B45644"/>
    <w:rsid w:val="00B522EC"/>
    <w:rsid w:val="00B52D26"/>
    <w:rsid w:val="00B5345D"/>
    <w:rsid w:val="00B53C86"/>
    <w:rsid w:val="00B57D0F"/>
    <w:rsid w:val="00B61135"/>
    <w:rsid w:val="00B61BE3"/>
    <w:rsid w:val="00B63A41"/>
    <w:rsid w:val="00B668A0"/>
    <w:rsid w:val="00B66F7A"/>
    <w:rsid w:val="00B6737D"/>
    <w:rsid w:val="00B71A73"/>
    <w:rsid w:val="00B71AED"/>
    <w:rsid w:val="00B74CE7"/>
    <w:rsid w:val="00B74F0B"/>
    <w:rsid w:val="00B75686"/>
    <w:rsid w:val="00B76311"/>
    <w:rsid w:val="00B766CA"/>
    <w:rsid w:val="00B76F06"/>
    <w:rsid w:val="00B80D96"/>
    <w:rsid w:val="00B832C8"/>
    <w:rsid w:val="00B83CA3"/>
    <w:rsid w:val="00B85C9E"/>
    <w:rsid w:val="00B902F0"/>
    <w:rsid w:val="00B903AA"/>
    <w:rsid w:val="00B90900"/>
    <w:rsid w:val="00B90BA3"/>
    <w:rsid w:val="00B90ECD"/>
    <w:rsid w:val="00B9148C"/>
    <w:rsid w:val="00B9246C"/>
    <w:rsid w:val="00B934DC"/>
    <w:rsid w:val="00B95B9B"/>
    <w:rsid w:val="00BA0722"/>
    <w:rsid w:val="00BA0E1A"/>
    <w:rsid w:val="00BA3680"/>
    <w:rsid w:val="00BA3FDB"/>
    <w:rsid w:val="00BA4D99"/>
    <w:rsid w:val="00BA5436"/>
    <w:rsid w:val="00BA5845"/>
    <w:rsid w:val="00BB0946"/>
    <w:rsid w:val="00BB10FF"/>
    <w:rsid w:val="00BB1995"/>
    <w:rsid w:val="00BB19FA"/>
    <w:rsid w:val="00BB26E8"/>
    <w:rsid w:val="00BB7518"/>
    <w:rsid w:val="00BC067A"/>
    <w:rsid w:val="00BC07E8"/>
    <w:rsid w:val="00BC29FF"/>
    <w:rsid w:val="00BC2A7B"/>
    <w:rsid w:val="00BC2FD9"/>
    <w:rsid w:val="00BC3AC7"/>
    <w:rsid w:val="00BC4964"/>
    <w:rsid w:val="00BC61C8"/>
    <w:rsid w:val="00BC621F"/>
    <w:rsid w:val="00BD0E8A"/>
    <w:rsid w:val="00BD193F"/>
    <w:rsid w:val="00BD2511"/>
    <w:rsid w:val="00BD2C58"/>
    <w:rsid w:val="00BD33C5"/>
    <w:rsid w:val="00BD4505"/>
    <w:rsid w:val="00BD4A70"/>
    <w:rsid w:val="00BD4ACE"/>
    <w:rsid w:val="00BD52F1"/>
    <w:rsid w:val="00BD5B06"/>
    <w:rsid w:val="00BD5BA0"/>
    <w:rsid w:val="00BD6C5E"/>
    <w:rsid w:val="00BE1D84"/>
    <w:rsid w:val="00BE2DBD"/>
    <w:rsid w:val="00BE3FA9"/>
    <w:rsid w:val="00BE480B"/>
    <w:rsid w:val="00BE4AD1"/>
    <w:rsid w:val="00BE6796"/>
    <w:rsid w:val="00BE6D55"/>
    <w:rsid w:val="00BF14F4"/>
    <w:rsid w:val="00BF4849"/>
    <w:rsid w:val="00BF57E6"/>
    <w:rsid w:val="00BF5C0D"/>
    <w:rsid w:val="00BF77EC"/>
    <w:rsid w:val="00C01F8E"/>
    <w:rsid w:val="00C0323F"/>
    <w:rsid w:val="00C049AA"/>
    <w:rsid w:val="00C05296"/>
    <w:rsid w:val="00C06799"/>
    <w:rsid w:val="00C0763D"/>
    <w:rsid w:val="00C11C9E"/>
    <w:rsid w:val="00C12911"/>
    <w:rsid w:val="00C134DC"/>
    <w:rsid w:val="00C13EB3"/>
    <w:rsid w:val="00C14ECF"/>
    <w:rsid w:val="00C218B6"/>
    <w:rsid w:val="00C22E1E"/>
    <w:rsid w:val="00C2616B"/>
    <w:rsid w:val="00C26AC4"/>
    <w:rsid w:val="00C27B56"/>
    <w:rsid w:val="00C30DBB"/>
    <w:rsid w:val="00C30E0C"/>
    <w:rsid w:val="00C32A0A"/>
    <w:rsid w:val="00C32A2D"/>
    <w:rsid w:val="00C344C8"/>
    <w:rsid w:val="00C35C90"/>
    <w:rsid w:val="00C360D4"/>
    <w:rsid w:val="00C36633"/>
    <w:rsid w:val="00C366CA"/>
    <w:rsid w:val="00C37283"/>
    <w:rsid w:val="00C40D4F"/>
    <w:rsid w:val="00C40FBC"/>
    <w:rsid w:val="00C44025"/>
    <w:rsid w:val="00C445FE"/>
    <w:rsid w:val="00C44CEB"/>
    <w:rsid w:val="00C44D6C"/>
    <w:rsid w:val="00C4554F"/>
    <w:rsid w:val="00C46D69"/>
    <w:rsid w:val="00C47965"/>
    <w:rsid w:val="00C47DCA"/>
    <w:rsid w:val="00C52244"/>
    <w:rsid w:val="00C525D0"/>
    <w:rsid w:val="00C537DB"/>
    <w:rsid w:val="00C54164"/>
    <w:rsid w:val="00C545DB"/>
    <w:rsid w:val="00C547B2"/>
    <w:rsid w:val="00C5492F"/>
    <w:rsid w:val="00C54E74"/>
    <w:rsid w:val="00C56AC0"/>
    <w:rsid w:val="00C56D81"/>
    <w:rsid w:val="00C617F7"/>
    <w:rsid w:val="00C61BFB"/>
    <w:rsid w:val="00C61D8C"/>
    <w:rsid w:val="00C660EB"/>
    <w:rsid w:val="00C67134"/>
    <w:rsid w:val="00C67259"/>
    <w:rsid w:val="00C706DC"/>
    <w:rsid w:val="00C71BBD"/>
    <w:rsid w:val="00C739BA"/>
    <w:rsid w:val="00C74A86"/>
    <w:rsid w:val="00C74DA9"/>
    <w:rsid w:val="00C75885"/>
    <w:rsid w:val="00C76164"/>
    <w:rsid w:val="00C77576"/>
    <w:rsid w:val="00C80319"/>
    <w:rsid w:val="00C81571"/>
    <w:rsid w:val="00C82B4B"/>
    <w:rsid w:val="00C851C0"/>
    <w:rsid w:val="00C85482"/>
    <w:rsid w:val="00C8565E"/>
    <w:rsid w:val="00C9339B"/>
    <w:rsid w:val="00C9454D"/>
    <w:rsid w:val="00C94757"/>
    <w:rsid w:val="00C947E1"/>
    <w:rsid w:val="00C95AB7"/>
    <w:rsid w:val="00C95B18"/>
    <w:rsid w:val="00CA1182"/>
    <w:rsid w:val="00CA57A9"/>
    <w:rsid w:val="00CB3050"/>
    <w:rsid w:val="00CB4097"/>
    <w:rsid w:val="00CB4DF9"/>
    <w:rsid w:val="00CB5E2C"/>
    <w:rsid w:val="00CB65EE"/>
    <w:rsid w:val="00CB6B9A"/>
    <w:rsid w:val="00CC2409"/>
    <w:rsid w:val="00CC4260"/>
    <w:rsid w:val="00CC5012"/>
    <w:rsid w:val="00CC516F"/>
    <w:rsid w:val="00CC6B46"/>
    <w:rsid w:val="00CC7706"/>
    <w:rsid w:val="00CD13DD"/>
    <w:rsid w:val="00CD168A"/>
    <w:rsid w:val="00CD2670"/>
    <w:rsid w:val="00CD5EE3"/>
    <w:rsid w:val="00CD6D96"/>
    <w:rsid w:val="00CE0C7B"/>
    <w:rsid w:val="00CE15E5"/>
    <w:rsid w:val="00CE15EB"/>
    <w:rsid w:val="00CE189C"/>
    <w:rsid w:val="00CE2432"/>
    <w:rsid w:val="00CE328B"/>
    <w:rsid w:val="00CE379D"/>
    <w:rsid w:val="00CE392C"/>
    <w:rsid w:val="00CE3ED4"/>
    <w:rsid w:val="00CE430B"/>
    <w:rsid w:val="00CE786A"/>
    <w:rsid w:val="00CE797D"/>
    <w:rsid w:val="00CF040A"/>
    <w:rsid w:val="00CF06B9"/>
    <w:rsid w:val="00CF23F1"/>
    <w:rsid w:val="00CF2D96"/>
    <w:rsid w:val="00CF3FC5"/>
    <w:rsid w:val="00CF569B"/>
    <w:rsid w:val="00CF5741"/>
    <w:rsid w:val="00CF6DFE"/>
    <w:rsid w:val="00D03E60"/>
    <w:rsid w:val="00D0410B"/>
    <w:rsid w:val="00D0412B"/>
    <w:rsid w:val="00D0525F"/>
    <w:rsid w:val="00D05274"/>
    <w:rsid w:val="00D05B12"/>
    <w:rsid w:val="00D05C27"/>
    <w:rsid w:val="00D05F43"/>
    <w:rsid w:val="00D06B29"/>
    <w:rsid w:val="00D07B86"/>
    <w:rsid w:val="00D1024A"/>
    <w:rsid w:val="00D10326"/>
    <w:rsid w:val="00D15F55"/>
    <w:rsid w:val="00D20306"/>
    <w:rsid w:val="00D2031D"/>
    <w:rsid w:val="00D22157"/>
    <w:rsid w:val="00D23890"/>
    <w:rsid w:val="00D23E19"/>
    <w:rsid w:val="00D25049"/>
    <w:rsid w:val="00D2523C"/>
    <w:rsid w:val="00D2738D"/>
    <w:rsid w:val="00D27848"/>
    <w:rsid w:val="00D305B1"/>
    <w:rsid w:val="00D32844"/>
    <w:rsid w:val="00D34E5D"/>
    <w:rsid w:val="00D34F5D"/>
    <w:rsid w:val="00D355E4"/>
    <w:rsid w:val="00D3581B"/>
    <w:rsid w:val="00D36359"/>
    <w:rsid w:val="00D3644F"/>
    <w:rsid w:val="00D378C1"/>
    <w:rsid w:val="00D428E7"/>
    <w:rsid w:val="00D43969"/>
    <w:rsid w:val="00D43F30"/>
    <w:rsid w:val="00D446D4"/>
    <w:rsid w:val="00D457AD"/>
    <w:rsid w:val="00D45BD5"/>
    <w:rsid w:val="00D45E3E"/>
    <w:rsid w:val="00D45FE9"/>
    <w:rsid w:val="00D460C0"/>
    <w:rsid w:val="00D4789A"/>
    <w:rsid w:val="00D47AAB"/>
    <w:rsid w:val="00D5084D"/>
    <w:rsid w:val="00D50D12"/>
    <w:rsid w:val="00D513B7"/>
    <w:rsid w:val="00D51FB1"/>
    <w:rsid w:val="00D544C4"/>
    <w:rsid w:val="00D54664"/>
    <w:rsid w:val="00D54BCD"/>
    <w:rsid w:val="00D6109A"/>
    <w:rsid w:val="00D63CA7"/>
    <w:rsid w:val="00D644C2"/>
    <w:rsid w:val="00D646EB"/>
    <w:rsid w:val="00D6508F"/>
    <w:rsid w:val="00D6725B"/>
    <w:rsid w:val="00D7092A"/>
    <w:rsid w:val="00D721F9"/>
    <w:rsid w:val="00D73418"/>
    <w:rsid w:val="00D80D87"/>
    <w:rsid w:val="00D80F93"/>
    <w:rsid w:val="00D82F1B"/>
    <w:rsid w:val="00D8455C"/>
    <w:rsid w:val="00D8544C"/>
    <w:rsid w:val="00D9082D"/>
    <w:rsid w:val="00D90D9F"/>
    <w:rsid w:val="00D912E8"/>
    <w:rsid w:val="00D923F6"/>
    <w:rsid w:val="00D93D55"/>
    <w:rsid w:val="00D943F5"/>
    <w:rsid w:val="00D95EA7"/>
    <w:rsid w:val="00D9732F"/>
    <w:rsid w:val="00DA035B"/>
    <w:rsid w:val="00DA2247"/>
    <w:rsid w:val="00DA6924"/>
    <w:rsid w:val="00DB042E"/>
    <w:rsid w:val="00DB0A2B"/>
    <w:rsid w:val="00DB0AA8"/>
    <w:rsid w:val="00DB204A"/>
    <w:rsid w:val="00DB3C72"/>
    <w:rsid w:val="00DB4D2C"/>
    <w:rsid w:val="00DB5946"/>
    <w:rsid w:val="00DB5A6D"/>
    <w:rsid w:val="00DB5E51"/>
    <w:rsid w:val="00DC2CB7"/>
    <w:rsid w:val="00DC3609"/>
    <w:rsid w:val="00DC50B0"/>
    <w:rsid w:val="00DC5D25"/>
    <w:rsid w:val="00DC605B"/>
    <w:rsid w:val="00DC7740"/>
    <w:rsid w:val="00DD2DA6"/>
    <w:rsid w:val="00DD33A8"/>
    <w:rsid w:val="00DD37E4"/>
    <w:rsid w:val="00DD3AB3"/>
    <w:rsid w:val="00DD4B25"/>
    <w:rsid w:val="00DD512C"/>
    <w:rsid w:val="00DD53EE"/>
    <w:rsid w:val="00DD67DF"/>
    <w:rsid w:val="00DD68D8"/>
    <w:rsid w:val="00DE141C"/>
    <w:rsid w:val="00DE149A"/>
    <w:rsid w:val="00DE3293"/>
    <w:rsid w:val="00DF31D2"/>
    <w:rsid w:val="00DF3AF0"/>
    <w:rsid w:val="00DF3B9F"/>
    <w:rsid w:val="00DF4D65"/>
    <w:rsid w:val="00DF5797"/>
    <w:rsid w:val="00DF5BA1"/>
    <w:rsid w:val="00DF645C"/>
    <w:rsid w:val="00DF7DDE"/>
    <w:rsid w:val="00E022BF"/>
    <w:rsid w:val="00E02B52"/>
    <w:rsid w:val="00E02D59"/>
    <w:rsid w:val="00E0428F"/>
    <w:rsid w:val="00E052CE"/>
    <w:rsid w:val="00E06753"/>
    <w:rsid w:val="00E07EFD"/>
    <w:rsid w:val="00E11F34"/>
    <w:rsid w:val="00E13072"/>
    <w:rsid w:val="00E1421C"/>
    <w:rsid w:val="00E1470D"/>
    <w:rsid w:val="00E1564A"/>
    <w:rsid w:val="00E15E19"/>
    <w:rsid w:val="00E17CE4"/>
    <w:rsid w:val="00E21BED"/>
    <w:rsid w:val="00E21E12"/>
    <w:rsid w:val="00E2347E"/>
    <w:rsid w:val="00E23B66"/>
    <w:rsid w:val="00E240A2"/>
    <w:rsid w:val="00E2442A"/>
    <w:rsid w:val="00E244BA"/>
    <w:rsid w:val="00E24D0F"/>
    <w:rsid w:val="00E25510"/>
    <w:rsid w:val="00E2660B"/>
    <w:rsid w:val="00E27273"/>
    <w:rsid w:val="00E27570"/>
    <w:rsid w:val="00E32637"/>
    <w:rsid w:val="00E33156"/>
    <w:rsid w:val="00E36DB7"/>
    <w:rsid w:val="00E37F2B"/>
    <w:rsid w:val="00E40455"/>
    <w:rsid w:val="00E4059F"/>
    <w:rsid w:val="00E41928"/>
    <w:rsid w:val="00E41CD9"/>
    <w:rsid w:val="00E42193"/>
    <w:rsid w:val="00E44074"/>
    <w:rsid w:val="00E44BEA"/>
    <w:rsid w:val="00E46521"/>
    <w:rsid w:val="00E50B66"/>
    <w:rsid w:val="00E51079"/>
    <w:rsid w:val="00E5428D"/>
    <w:rsid w:val="00E54B9F"/>
    <w:rsid w:val="00E55B43"/>
    <w:rsid w:val="00E55F55"/>
    <w:rsid w:val="00E61583"/>
    <w:rsid w:val="00E62715"/>
    <w:rsid w:val="00E627C0"/>
    <w:rsid w:val="00E634B6"/>
    <w:rsid w:val="00E638D4"/>
    <w:rsid w:val="00E73BEF"/>
    <w:rsid w:val="00E76EB9"/>
    <w:rsid w:val="00E77DB8"/>
    <w:rsid w:val="00E77E93"/>
    <w:rsid w:val="00E80BF1"/>
    <w:rsid w:val="00E82CEC"/>
    <w:rsid w:val="00E8429E"/>
    <w:rsid w:val="00E909C5"/>
    <w:rsid w:val="00E91DC4"/>
    <w:rsid w:val="00E95589"/>
    <w:rsid w:val="00E9697F"/>
    <w:rsid w:val="00EA11AF"/>
    <w:rsid w:val="00EA18BE"/>
    <w:rsid w:val="00EA2C08"/>
    <w:rsid w:val="00EA33F5"/>
    <w:rsid w:val="00EB09DB"/>
    <w:rsid w:val="00EB0DBF"/>
    <w:rsid w:val="00EB1DA2"/>
    <w:rsid w:val="00EB243C"/>
    <w:rsid w:val="00EB3DE7"/>
    <w:rsid w:val="00EB43AE"/>
    <w:rsid w:val="00EB4DC2"/>
    <w:rsid w:val="00EB50A0"/>
    <w:rsid w:val="00EB5B6B"/>
    <w:rsid w:val="00EB6D1C"/>
    <w:rsid w:val="00EB7EF3"/>
    <w:rsid w:val="00EC11C9"/>
    <w:rsid w:val="00EC351B"/>
    <w:rsid w:val="00EC461A"/>
    <w:rsid w:val="00EC523B"/>
    <w:rsid w:val="00EC6491"/>
    <w:rsid w:val="00EC6793"/>
    <w:rsid w:val="00ED33A9"/>
    <w:rsid w:val="00ED4458"/>
    <w:rsid w:val="00ED560A"/>
    <w:rsid w:val="00ED5B9A"/>
    <w:rsid w:val="00ED72C7"/>
    <w:rsid w:val="00ED7530"/>
    <w:rsid w:val="00EE091C"/>
    <w:rsid w:val="00EE0ACC"/>
    <w:rsid w:val="00EE130A"/>
    <w:rsid w:val="00EE1461"/>
    <w:rsid w:val="00EE673C"/>
    <w:rsid w:val="00EE7AAE"/>
    <w:rsid w:val="00EF0DA9"/>
    <w:rsid w:val="00EF2CA2"/>
    <w:rsid w:val="00EF3769"/>
    <w:rsid w:val="00EF4BC0"/>
    <w:rsid w:val="00F009FF"/>
    <w:rsid w:val="00F014DB"/>
    <w:rsid w:val="00F0256E"/>
    <w:rsid w:val="00F0261D"/>
    <w:rsid w:val="00F04883"/>
    <w:rsid w:val="00F112A1"/>
    <w:rsid w:val="00F115FB"/>
    <w:rsid w:val="00F135D2"/>
    <w:rsid w:val="00F13E93"/>
    <w:rsid w:val="00F147F8"/>
    <w:rsid w:val="00F16777"/>
    <w:rsid w:val="00F20027"/>
    <w:rsid w:val="00F207D7"/>
    <w:rsid w:val="00F21AD6"/>
    <w:rsid w:val="00F21E5B"/>
    <w:rsid w:val="00F22AE9"/>
    <w:rsid w:val="00F23316"/>
    <w:rsid w:val="00F23ACB"/>
    <w:rsid w:val="00F244A8"/>
    <w:rsid w:val="00F2614A"/>
    <w:rsid w:val="00F26756"/>
    <w:rsid w:val="00F278D9"/>
    <w:rsid w:val="00F27ABF"/>
    <w:rsid w:val="00F3107C"/>
    <w:rsid w:val="00F33A26"/>
    <w:rsid w:val="00F33D4A"/>
    <w:rsid w:val="00F34108"/>
    <w:rsid w:val="00F34DF4"/>
    <w:rsid w:val="00F34FC4"/>
    <w:rsid w:val="00F35B1E"/>
    <w:rsid w:val="00F36C93"/>
    <w:rsid w:val="00F41E8C"/>
    <w:rsid w:val="00F42DA8"/>
    <w:rsid w:val="00F45C22"/>
    <w:rsid w:val="00F47CDD"/>
    <w:rsid w:val="00F50328"/>
    <w:rsid w:val="00F5320B"/>
    <w:rsid w:val="00F54BC3"/>
    <w:rsid w:val="00F55350"/>
    <w:rsid w:val="00F5561C"/>
    <w:rsid w:val="00F602F1"/>
    <w:rsid w:val="00F61DED"/>
    <w:rsid w:val="00F6271C"/>
    <w:rsid w:val="00F62F77"/>
    <w:rsid w:val="00F6337A"/>
    <w:rsid w:val="00F64796"/>
    <w:rsid w:val="00F65E77"/>
    <w:rsid w:val="00F67FB3"/>
    <w:rsid w:val="00F7035B"/>
    <w:rsid w:val="00F71AF3"/>
    <w:rsid w:val="00F71D36"/>
    <w:rsid w:val="00F738D2"/>
    <w:rsid w:val="00F763E4"/>
    <w:rsid w:val="00F77867"/>
    <w:rsid w:val="00F811DC"/>
    <w:rsid w:val="00F8134C"/>
    <w:rsid w:val="00F828E9"/>
    <w:rsid w:val="00F82D75"/>
    <w:rsid w:val="00F83345"/>
    <w:rsid w:val="00F83BB4"/>
    <w:rsid w:val="00F83F40"/>
    <w:rsid w:val="00F8511C"/>
    <w:rsid w:val="00F85FBE"/>
    <w:rsid w:val="00F861D2"/>
    <w:rsid w:val="00F866EA"/>
    <w:rsid w:val="00F9067F"/>
    <w:rsid w:val="00F90D9E"/>
    <w:rsid w:val="00F911D5"/>
    <w:rsid w:val="00F91F89"/>
    <w:rsid w:val="00F921AE"/>
    <w:rsid w:val="00F92C11"/>
    <w:rsid w:val="00F92DAF"/>
    <w:rsid w:val="00F9537F"/>
    <w:rsid w:val="00F95F68"/>
    <w:rsid w:val="00F9719A"/>
    <w:rsid w:val="00F97B0E"/>
    <w:rsid w:val="00F97B37"/>
    <w:rsid w:val="00F97FD9"/>
    <w:rsid w:val="00FA04D7"/>
    <w:rsid w:val="00FA07F3"/>
    <w:rsid w:val="00FA3313"/>
    <w:rsid w:val="00FA3D5B"/>
    <w:rsid w:val="00FA56B1"/>
    <w:rsid w:val="00FA59B9"/>
    <w:rsid w:val="00FA64BE"/>
    <w:rsid w:val="00FA6D4F"/>
    <w:rsid w:val="00FB04A9"/>
    <w:rsid w:val="00FB1044"/>
    <w:rsid w:val="00FB2DE4"/>
    <w:rsid w:val="00FB2E8E"/>
    <w:rsid w:val="00FB3D61"/>
    <w:rsid w:val="00FB5AE8"/>
    <w:rsid w:val="00FB7649"/>
    <w:rsid w:val="00FC07F0"/>
    <w:rsid w:val="00FC12A9"/>
    <w:rsid w:val="00FC2648"/>
    <w:rsid w:val="00FC3935"/>
    <w:rsid w:val="00FC7B65"/>
    <w:rsid w:val="00FD1F40"/>
    <w:rsid w:val="00FD28A9"/>
    <w:rsid w:val="00FD47D8"/>
    <w:rsid w:val="00FD6D50"/>
    <w:rsid w:val="00FE1DED"/>
    <w:rsid w:val="00FE2952"/>
    <w:rsid w:val="00FE2B4F"/>
    <w:rsid w:val="00FE4015"/>
    <w:rsid w:val="00FE76E3"/>
    <w:rsid w:val="00FF2342"/>
    <w:rsid w:val="00FF31C1"/>
    <w:rsid w:val="00FF4274"/>
    <w:rsid w:val="00FF4750"/>
    <w:rsid w:val="00FF5969"/>
    <w:rsid w:val="00FF5BFE"/>
    <w:rsid w:val="00FF6609"/>
    <w:rsid w:val="0D646EC0"/>
    <w:rsid w:val="0F592532"/>
    <w:rsid w:val="1AB0D059"/>
    <w:rsid w:val="1C227630"/>
    <w:rsid w:val="2759737A"/>
    <w:rsid w:val="28823BF1"/>
    <w:rsid w:val="288D47BC"/>
    <w:rsid w:val="2DF74FCF"/>
    <w:rsid w:val="2EE854EC"/>
    <w:rsid w:val="2F436C1A"/>
    <w:rsid w:val="3E5E26B8"/>
    <w:rsid w:val="48D17B46"/>
    <w:rsid w:val="4A335AB6"/>
    <w:rsid w:val="4AE7221F"/>
    <w:rsid w:val="4AFC5810"/>
    <w:rsid w:val="4E61333F"/>
    <w:rsid w:val="50B74723"/>
    <w:rsid w:val="5B9C4D8B"/>
    <w:rsid w:val="6FCB70FD"/>
    <w:rsid w:val="7241482F"/>
    <w:rsid w:val="7F71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4:docId w14:val="50861E77"/>
  <w15:docId w15:val="{19109D54-62AB-4D64-A608-51716BDE3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9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53C64"/>
    <w:pPr>
      <w:spacing w:after="0" w:line="276" w:lineRule="auto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163F8C"/>
    <w:pPr>
      <w:keepNext/>
      <w:spacing w:before="240" w:after="60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05B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8204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127A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9D5DF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semiHidden/>
    <w:unhideWhenUsed/>
    <w:qFormat/>
    <w:rsid w:val="006456C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semiHidden/>
    <w:unhideWhenUsed/>
    <w:qFormat/>
    <w:rsid w:val="006456C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semiHidden/>
    <w:unhideWhenUsed/>
    <w:qFormat/>
    <w:rsid w:val="006456C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semiHidden/>
    <w:unhideWhenUsed/>
    <w:qFormat/>
    <w:rsid w:val="006456C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paragraph" w:styleId="a6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WPSOffice1">
    <w:name w:val="WPSOffice手动目录 1"/>
  </w:style>
  <w:style w:type="paragraph" w:styleId="11">
    <w:name w:val="toc 1"/>
    <w:basedOn w:val="a"/>
    <w:next w:val="a"/>
    <w:autoRedefine/>
    <w:uiPriority w:val="39"/>
    <w:rsid w:val="00D05B12"/>
    <w:pPr>
      <w:spacing w:after="100"/>
    </w:pPr>
  </w:style>
  <w:style w:type="character" w:styleId="a7">
    <w:name w:val="Hyperlink"/>
    <w:basedOn w:val="a0"/>
    <w:uiPriority w:val="99"/>
    <w:unhideWhenUsed/>
    <w:rsid w:val="00795DD2"/>
    <w:rPr>
      <w:color w:val="0563C1" w:themeColor="hyperlink"/>
      <w:u w:val="single"/>
    </w:rPr>
  </w:style>
  <w:style w:type="character" w:styleId="a8">
    <w:name w:val="line number"/>
    <w:basedOn w:val="a0"/>
    <w:rsid w:val="00795DD2"/>
  </w:style>
  <w:style w:type="character" w:styleId="a9">
    <w:name w:val="Strong"/>
    <w:basedOn w:val="a0"/>
    <w:uiPriority w:val="22"/>
    <w:qFormat/>
    <w:rsid w:val="00E41CD9"/>
    <w:rPr>
      <w:b/>
      <w:bCs/>
    </w:rPr>
  </w:style>
  <w:style w:type="character" w:customStyle="1" w:styleId="a5">
    <w:name w:val="Нижний колонтитул Знак"/>
    <w:basedOn w:val="a0"/>
    <w:link w:val="a4"/>
    <w:uiPriority w:val="99"/>
    <w:rsid w:val="00C22E1E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91">
    <w:name w:val="toc 9"/>
    <w:basedOn w:val="a"/>
    <w:next w:val="a"/>
    <w:autoRedefine/>
    <w:uiPriority w:val="39"/>
    <w:rsid w:val="00244F04"/>
    <w:pPr>
      <w:spacing w:after="100"/>
      <w:ind w:left="1760"/>
    </w:pPr>
  </w:style>
  <w:style w:type="paragraph" w:styleId="aa">
    <w:name w:val="TOC Heading"/>
    <w:basedOn w:val="1"/>
    <w:next w:val="a"/>
    <w:uiPriority w:val="39"/>
    <w:unhideWhenUsed/>
    <w:qFormat/>
    <w:rsid w:val="00D5084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6D34"/>
    <w:pPr>
      <w:tabs>
        <w:tab w:val="right" w:leader="dot" w:pos="9344"/>
      </w:tabs>
      <w:spacing w:after="100" w:line="240" w:lineRule="auto"/>
      <w:ind w:left="221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5084D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rsid w:val="00D05B1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ab">
    <w:name w:val="List Paragraph"/>
    <w:basedOn w:val="a"/>
    <w:uiPriority w:val="99"/>
    <w:rsid w:val="00C0763D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68204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rsid w:val="00127A6A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styleId="ac">
    <w:name w:val="Emphasis"/>
    <w:basedOn w:val="a0"/>
    <w:uiPriority w:val="20"/>
    <w:qFormat/>
    <w:rsid w:val="00FA56B1"/>
    <w:rPr>
      <w:i/>
      <w:iCs/>
    </w:rPr>
  </w:style>
  <w:style w:type="paragraph" w:styleId="ad">
    <w:name w:val="Title"/>
    <w:basedOn w:val="a"/>
    <w:next w:val="a"/>
    <w:link w:val="ae"/>
    <w:qFormat/>
    <w:rsid w:val="00163F8C"/>
    <w:pPr>
      <w:spacing w:line="240" w:lineRule="auto"/>
      <w:ind w:left="126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rsid w:val="00163F8C"/>
    <w:rPr>
      <w:rFonts w:eastAsiaTheme="majorEastAsia" w:cstheme="majorBidi"/>
      <w:b/>
      <w:spacing w:val="-10"/>
      <w:kern w:val="28"/>
      <w:sz w:val="28"/>
      <w:szCs w:val="56"/>
      <w:lang w:eastAsia="en-US"/>
    </w:rPr>
  </w:style>
  <w:style w:type="character" w:customStyle="1" w:styleId="50">
    <w:name w:val="Заголовок 5 Знак"/>
    <w:basedOn w:val="a0"/>
    <w:link w:val="5"/>
    <w:rsid w:val="009D5DF1"/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en-US"/>
    </w:rPr>
  </w:style>
  <w:style w:type="character" w:styleId="af">
    <w:name w:val="Unresolved Mention"/>
    <w:basedOn w:val="a0"/>
    <w:uiPriority w:val="99"/>
    <w:semiHidden/>
    <w:unhideWhenUsed/>
    <w:rsid w:val="00CF569B"/>
    <w:rPr>
      <w:color w:val="605E5C"/>
      <w:shd w:val="clear" w:color="auto" w:fill="E1DFDD"/>
    </w:rPr>
  </w:style>
  <w:style w:type="table" w:styleId="af0">
    <w:name w:val="Table Grid"/>
    <w:basedOn w:val="a1"/>
    <w:uiPriority w:val="99"/>
    <w:rsid w:val="00347C8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2D4489"/>
  </w:style>
  <w:style w:type="paragraph" w:customStyle="1" w:styleId="im-mess">
    <w:name w:val="im-mess"/>
    <w:basedOn w:val="a"/>
    <w:rsid w:val="0033638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1">
    <w:name w:val="Placeholder Text"/>
    <w:basedOn w:val="a0"/>
    <w:uiPriority w:val="99"/>
    <w:semiHidden/>
    <w:rsid w:val="00163209"/>
    <w:rPr>
      <w:color w:val="808080"/>
    </w:rPr>
  </w:style>
  <w:style w:type="paragraph" w:styleId="af2">
    <w:name w:val="Balloon Text"/>
    <w:basedOn w:val="a"/>
    <w:link w:val="af3"/>
    <w:semiHidden/>
    <w:unhideWhenUsed/>
    <w:rsid w:val="00CC240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semiHidden/>
    <w:rsid w:val="00CC2409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viiyi">
    <w:name w:val="viiyi"/>
    <w:basedOn w:val="a0"/>
    <w:rsid w:val="00B74CE7"/>
  </w:style>
  <w:style w:type="character" w:customStyle="1" w:styleId="jlqj4b">
    <w:name w:val="jlqj4b"/>
    <w:basedOn w:val="a0"/>
    <w:rsid w:val="00B74CE7"/>
  </w:style>
  <w:style w:type="character" w:customStyle="1" w:styleId="normaltextrun">
    <w:name w:val="normaltextrun"/>
    <w:basedOn w:val="a0"/>
    <w:rsid w:val="00DB204A"/>
  </w:style>
  <w:style w:type="character" w:customStyle="1" w:styleId="eop">
    <w:name w:val="eop"/>
    <w:basedOn w:val="a0"/>
    <w:rsid w:val="00DB204A"/>
  </w:style>
  <w:style w:type="character" w:styleId="af4">
    <w:name w:val="FollowedHyperlink"/>
    <w:basedOn w:val="a0"/>
    <w:rsid w:val="0026431B"/>
    <w:rPr>
      <w:color w:val="954F72" w:themeColor="followedHyperlink"/>
      <w:u w:val="single"/>
    </w:rPr>
  </w:style>
  <w:style w:type="character" w:customStyle="1" w:styleId="60">
    <w:name w:val="Заголовок 6 Знак"/>
    <w:basedOn w:val="a0"/>
    <w:link w:val="6"/>
    <w:semiHidden/>
    <w:rsid w:val="006456C0"/>
    <w:rPr>
      <w:rFonts w:asciiTheme="majorHAnsi" w:eastAsiaTheme="majorEastAsia" w:hAnsiTheme="majorHAnsi" w:cstheme="majorBidi"/>
      <w:color w:val="1F4D78" w:themeColor="accent1" w:themeShade="7F"/>
      <w:sz w:val="28"/>
      <w:szCs w:val="22"/>
      <w:lang w:eastAsia="en-US"/>
    </w:rPr>
  </w:style>
  <w:style w:type="character" w:customStyle="1" w:styleId="70">
    <w:name w:val="Заголовок 7 Знак"/>
    <w:basedOn w:val="a0"/>
    <w:link w:val="7"/>
    <w:semiHidden/>
    <w:rsid w:val="006456C0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2"/>
      <w:lang w:eastAsia="en-US"/>
    </w:rPr>
  </w:style>
  <w:style w:type="character" w:customStyle="1" w:styleId="80">
    <w:name w:val="Заголовок 8 Знак"/>
    <w:basedOn w:val="a0"/>
    <w:link w:val="8"/>
    <w:semiHidden/>
    <w:rsid w:val="006456C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90">
    <w:name w:val="Заголовок 9 Знак"/>
    <w:basedOn w:val="a0"/>
    <w:link w:val="9"/>
    <w:semiHidden/>
    <w:rsid w:val="006456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customStyle="1" w:styleId="TableGrid">
    <w:name w:val="TableGrid"/>
    <w:rsid w:val="004B2BE3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F267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26756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F2675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F26756"/>
  </w:style>
  <w:style w:type="character" w:customStyle="1" w:styleId="hljs-string">
    <w:name w:val="hljs-string"/>
    <w:basedOn w:val="a0"/>
    <w:rsid w:val="00F26756"/>
  </w:style>
  <w:style w:type="character" w:customStyle="1" w:styleId="hljs-number">
    <w:name w:val="hljs-number"/>
    <w:basedOn w:val="a0"/>
    <w:rsid w:val="00F26756"/>
  </w:style>
  <w:style w:type="character" w:customStyle="1" w:styleId="b">
    <w:name w:val="b"/>
    <w:basedOn w:val="a0"/>
    <w:rsid w:val="00135D50"/>
  </w:style>
  <w:style w:type="character" w:customStyle="1" w:styleId="Char">
    <w:name w:val="СТП Char"/>
    <w:basedOn w:val="a0"/>
    <w:link w:val="af5"/>
    <w:locked/>
    <w:rsid w:val="00B073C5"/>
    <w:rPr>
      <w:sz w:val="28"/>
    </w:rPr>
  </w:style>
  <w:style w:type="paragraph" w:customStyle="1" w:styleId="af5">
    <w:name w:val="СТП"/>
    <w:basedOn w:val="a"/>
    <w:link w:val="Char"/>
    <w:qFormat/>
    <w:rsid w:val="00B073C5"/>
    <w:pPr>
      <w:spacing w:after="160" w:line="256" w:lineRule="auto"/>
      <w:ind w:firstLine="709"/>
    </w:pPr>
    <w:rPr>
      <w:rFonts w:eastAsia="SimSun" w:cs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1F3C5A"/>
    <w:rPr>
      <w:rFonts w:eastAsiaTheme="minorHAnsi" w:cs="Arial"/>
      <w:b/>
      <w:bCs/>
      <w:kern w:val="32"/>
      <w:sz w:val="28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350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037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333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665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98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4696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18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6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3083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3053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9161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8571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906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4490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31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8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0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34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85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725529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289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9953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97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7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10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16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39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4619">
          <w:marLeft w:val="0"/>
          <w:marRight w:val="0"/>
          <w:marTop w:val="7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9DA554-1D3F-48F3-BDDA-E1F5797B8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30</Pages>
  <Words>4286</Words>
  <Characters>31219</Characters>
  <Application>Microsoft Office Word</Application>
  <DocSecurity>0</DocSecurity>
  <Lines>260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cp:lastPrinted>2021-05-31T15:21:00Z</cp:lastPrinted>
  <dcterms:created xsi:type="dcterms:W3CDTF">2021-12-11T14:45:00Z</dcterms:created>
  <dcterms:modified xsi:type="dcterms:W3CDTF">2021-12-11T21:03:00Z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1049-11.2.0.9232</vt:lpwstr>
  </property>
</Properties>
</file>