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485"/>
        <w:gridCol w:w="4889"/>
      </w:tblGrid>
      <w:tr w:rsidR="00885395" w:rsidRPr="00955ECF" w14:paraId="6EEAFF66" w14:textId="77777777" w:rsidTr="00905526">
        <w:trPr>
          <w:trHeight w:val="1266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2EECB31B" w14:textId="358A51EB" w:rsidR="00885395" w:rsidRPr="0005254D" w:rsidRDefault="00885395" w:rsidP="00F0780B">
            <w:pPr>
              <w:spacing w:after="0" w:line="252" w:lineRule="auto"/>
              <w:ind w:firstLine="709"/>
              <w:rPr>
                <w:rFonts w:ascii="Montserrat" w:eastAsia="Times New Roman" w:hAnsi="Montserrat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FD3D9" w14:textId="4C36DA47" w:rsidR="00885395" w:rsidRPr="00955ECF" w:rsidRDefault="0083325F" w:rsidP="00F0780B">
            <w:pPr>
              <w:spacing w:after="0" w:line="252" w:lineRule="auto"/>
              <w:contextualSpacing/>
              <w:jc w:val="center"/>
              <w:rPr>
                <w:rFonts w:ascii="Montserrat" w:eastAsia="Calibri" w:hAnsi="Montserrat" w:cs="Times New Roman"/>
                <w:b/>
                <w:sz w:val="28"/>
                <w:szCs w:val="28"/>
              </w:rPr>
            </w:pPr>
            <w:r w:rsidRPr="0083325F">
              <w:rPr>
                <w:rFonts w:ascii="Montserrat" w:eastAsia="Calibri" w:hAnsi="Montserrat" w:cs="Times New Roman"/>
                <w:b/>
                <w:sz w:val="28"/>
                <w:szCs w:val="28"/>
              </w:rPr>
              <w:t>ООО «ВиЭйВи»</w:t>
            </w:r>
          </w:p>
          <w:p w14:paraId="138EF8C9" w14:textId="77777777" w:rsidR="00885395" w:rsidRPr="00955ECF" w:rsidRDefault="00885395" w:rsidP="00F0780B">
            <w:pPr>
              <w:spacing w:after="0" w:line="252" w:lineRule="auto"/>
              <w:contextualSpacing/>
              <w:jc w:val="center"/>
              <w:rPr>
                <w:rFonts w:ascii="Montserrat" w:eastAsia="Calibri" w:hAnsi="Montserrat" w:cs="Times New Roman"/>
                <w:b/>
                <w:sz w:val="24"/>
              </w:rPr>
            </w:pPr>
            <w:r w:rsidRPr="00955ECF">
              <w:rPr>
                <w:rFonts w:ascii="Montserrat" w:eastAsia="Calibri" w:hAnsi="Montserrat" w:cs="Times New Roman"/>
                <w:b/>
                <w:sz w:val="28"/>
                <w:szCs w:val="28"/>
              </w:rPr>
              <w:t>Москва, Россия</w:t>
            </w:r>
          </w:p>
        </w:tc>
      </w:tr>
      <w:tr w:rsidR="00885395" w:rsidRPr="00955ECF" w14:paraId="5AD25086" w14:textId="77777777" w:rsidTr="00905526">
        <w:trPr>
          <w:trHeight w:val="226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4D7BA" w14:textId="77777777" w:rsidR="00885395" w:rsidRPr="00955ECF" w:rsidRDefault="00885395" w:rsidP="00F0780B">
            <w:pPr>
              <w:spacing w:after="0" w:line="252" w:lineRule="auto"/>
              <w:ind w:firstLine="709"/>
              <w:rPr>
                <w:rFonts w:ascii="Montserrat" w:eastAsia="Times New Roman" w:hAnsi="Montserrat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79E4D528" w14:textId="77777777" w:rsidR="00885395" w:rsidRPr="00955ECF" w:rsidRDefault="00885395" w:rsidP="00F0780B">
            <w:pPr>
              <w:spacing w:after="0" w:line="252" w:lineRule="auto"/>
              <w:ind w:firstLine="709"/>
              <w:jc w:val="right"/>
              <w:rPr>
                <w:rFonts w:ascii="Montserrat" w:eastAsia="Times New Roman" w:hAnsi="Montserrat" w:cs="Times New Roman"/>
                <w:b/>
                <w:noProof/>
                <w:sz w:val="24"/>
                <w:szCs w:val="24"/>
                <w:lang w:eastAsia="ru-RU"/>
              </w:rPr>
            </w:pPr>
          </w:p>
        </w:tc>
      </w:tr>
      <w:tr w:rsidR="00885395" w:rsidRPr="00955ECF" w14:paraId="467A6ED6" w14:textId="77777777" w:rsidTr="00905526">
        <w:trPr>
          <w:trHeight w:val="2470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7FB39" w14:textId="77777777" w:rsidR="00885395" w:rsidRPr="00955ECF" w:rsidRDefault="00885395" w:rsidP="00F0780B">
            <w:pPr>
              <w:spacing w:after="0" w:line="252" w:lineRule="auto"/>
              <w:ind w:firstLine="709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1D1D8BAE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1184611D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1E8E5347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551D980B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6B5EC23F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2D4EEC70" w14:textId="77777777" w:rsidR="00885395" w:rsidRPr="00955ECF" w:rsidRDefault="00885395" w:rsidP="00F0780B">
            <w:pPr>
              <w:tabs>
                <w:tab w:val="right" w:pos="6804"/>
              </w:tabs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  <w:p w14:paraId="47D160C6" w14:textId="77777777" w:rsidR="00885395" w:rsidRPr="00955ECF" w:rsidRDefault="00885395" w:rsidP="00F0780B">
            <w:pPr>
              <w:spacing w:after="0" w:line="252" w:lineRule="auto"/>
              <w:jc w:val="right"/>
              <w:rPr>
                <w:rFonts w:ascii="Montserrat" w:eastAsia="Times New Roman" w:hAnsi="Montserrat" w:cs="Times New Roman"/>
                <w:b/>
                <w:noProof/>
                <w:sz w:val="24"/>
                <w:szCs w:val="24"/>
                <w:lang w:eastAsia="ru-RU"/>
              </w:rPr>
            </w:pPr>
          </w:p>
        </w:tc>
      </w:tr>
      <w:tr w:rsidR="00885395" w:rsidRPr="00955ECF" w14:paraId="6F53F251" w14:textId="77777777" w:rsidTr="00905526">
        <w:trPr>
          <w:trHeight w:val="1249"/>
        </w:trPr>
        <w:tc>
          <w:tcPr>
            <w:tcW w:w="9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AD897" w14:textId="77777777" w:rsidR="00885395" w:rsidRPr="00955ECF" w:rsidRDefault="00885395" w:rsidP="00F0780B">
            <w:pPr>
              <w:spacing w:after="0" w:line="252" w:lineRule="auto"/>
              <w:ind w:firstLine="709"/>
              <w:jc w:val="right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85395" w:rsidRPr="00955ECF" w14:paraId="0C5A6EBD" w14:textId="77777777" w:rsidTr="00905526">
        <w:trPr>
          <w:trHeight w:val="2910"/>
        </w:trPr>
        <w:tc>
          <w:tcPr>
            <w:tcW w:w="9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408FD" w14:textId="77777777" w:rsidR="00885395" w:rsidRPr="00B54EED" w:rsidRDefault="00885395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</w:pPr>
            <w:r w:rsidRPr="00B54EED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КОНТРОЛЬНО-КАССОВАЯ ТЕХНИКА</w:t>
            </w:r>
          </w:p>
          <w:p w14:paraId="1E597341" w14:textId="77777777" w:rsidR="00885395" w:rsidRPr="00B54EED" w:rsidRDefault="00885395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</w:pPr>
            <w:r w:rsidRPr="00B54EED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модель</w:t>
            </w:r>
          </w:p>
          <w:p w14:paraId="68A757EF" w14:textId="15E3DC39" w:rsidR="00885395" w:rsidRPr="000C4C09" w:rsidRDefault="0083325F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48"/>
                <w:szCs w:val="48"/>
                <w:lang w:eastAsia="ru-RU"/>
              </w:rPr>
            </w:pPr>
            <w:commentRangeStart w:id="0"/>
            <w:r w:rsidRPr="00B54EED">
              <w:rPr>
                <w:rFonts w:ascii="Tahoma" w:eastAsia="Times New Roman" w:hAnsi="Tahoma" w:cs="Tahoma"/>
                <w:b/>
                <w:sz w:val="48"/>
                <w:szCs w:val="48"/>
                <w:lang w:val="en-US" w:eastAsia="ru-RU"/>
              </w:rPr>
              <w:t>MITSU</w:t>
            </w:r>
            <w:r w:rsidR="00FC4978" w:rsidRPr="00FC4978">
              <w:rPr>
                <w:rFonts w:ascii="Tahoma" w:eastAsia="Times New Roman" w:hAnsi="Tahoma" w:cs="Tahoma"/>
                <w:b/>
                <w:sz w:val="48"/>
                <w:szCs w:val="48"/>
                <w:lang w:eastAsia="ru-RU"/>
              </w:rPr>
              <w:t xml:space="preserve"> </w:t>
            </w:r>
            <w:r w:rsidRPr="00B54EED">
              <w:rPr>
                <w:rFonts w:ascii="Tahoma" w:eastAsia="Times New Roman" w:hAnsi="Tahoma" w:cs="Tahoma"/>
                <w:b/>
                <w:sz w:val="48"/>
                <w:szCs w:val="48"/>
                <w:lang w:eastAsia="ru-RU"/>
              </w:rPr>
              <w:t>1-</w:t>
            </w:r>
            <w:r w:rsidRPr="00B54EED">
              <w:rPr>
                <w:rFonts w:ascii="Tahoma" w:eastAsia="Times New Roman" w:hAnsi="Tahoma" w:cs="Tahoma"/>
                <w:b/>
                <w:sz w:val="48"/>
                <w:szCs w:val="48"/>
                <w:lang w:val="en-US" w:eastAsia="ru-RU"/>
              </w:rPr>
              <w:t>F</w:t>
            </w:r>
            <w:commentRangeEnd w:id="0"/>
            <w:r w:rsidR="00AF1905">
              <w:rPr>
                <w:rStyle w:val="af2"/>
              </w:rPr>
              <w:commentReference w:id="0"/>
            </w:r>
          </w:p>
          <w:p w14:paraId="76E55C10" w14:textId="77777777" w:rsidR="00885395" w:rsidRPr="000C4C09" w:rsidRDefault="00885395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</w:pPr>
            <w:r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 xml:space="preserve">Руководство </w:t>
            </w:r>
            <w:r w:rsidR="005848F2"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программиста</w:t>
            </w:r>
          </w:p>
          <w:p w14:paraId="552428E0" w14:textId="12B94EA2" w:rsidR="00885395" w:rsidRPr="00B2349D" w:rsidRDefault="00210AC7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</w:pPr>
            <w:r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Редакция</w:t>
            </w:r>
            <w:r w:rsidR="00885395"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 xml:space="preserve"> </w:t>
            </w:r>
            <w:r w:rsidR="00BD6D7C"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1</w:t>
            </w:r>
            <w:r w:rsidR="005848F2"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.</w:t>
            </w:r>
            <w:r w:rsidR="00B2349D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5</w:t>
            </w:r>
          </w:p>
          <w:p w14:paraId="5809D5C3" w14:textId="277ED43F" w:rsidR="00CA3768" w:rsidRPr="000C4C09" w:rsidRDefault="00CA3768" w:rsidP="00F0780B">
            <w:pPr>
              <w:spacing w:after="0" w:line="252" w:lineRule="auto"/>
              <w:jc w:val="center"/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</w:pPr>
            <w:r w:rsidRPr="000C4C09">
              <w:rPr>
                <w:rFonts w:ascii="Tahoma" w:eastAsia="Times New Roman" w:hAnsi="Tahoma" w:cs="Tahoma"/>
                <w:b/>
                <w:sz w:val="32"/>
                <w:szCs w:val="32"/>
                <w:lang w:eastAsia="ru-RU"/>
              </w:rPr>
              <w:t>(ФФД 1.2)</w:t>
            </w:r>
          </w:p>
        </w:tc>
      </w:tr>
      <w:tr w:rsidR="00885395" w:rsidRPr="00955ECF" w14:paraId="16EB89B6" w14:textId="77777777" w:rsidTr="00B704A3">
        <w:trPr>
          <w:trHeight w:val="4728"/>
        </w:trPr>
        <w:tc>
          <w:tcPr>
            <w:tcW w:w="9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6F46C" w14:textId="77777777" w:rsidR="00885395" w:rsidRPr="00955ECF" w:rsidRDefault="00885395" w:rsidP="00F0780B">
            <w:pPr>
              <w:spacing w:after="0" w:line="252" w:lineRule="auto"/>
              <w:ind w:firstLine="709"/>
              <w:rPr>
                <w:rFonts w:ascii="Montserrat" w:eastAsia="Times New Roman" w:hAnsi="Montserrat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85395" w:rsidRPr="00955ECF" w14:paraId="02003B67" w14:textId="77777777" w:rsidTr="00B704A3">
        <w:trPr>
          <w:trHeight w:val="1561"/>
        </w:trPr>
        <w:tc>
          <w:tcPr>
            <w:tcW w:w="9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EC09D" w14:textId="0786DEF8" w:rsidR="00885395" w:rsidRPr="00955ECF" w:rsidRDefault="00B2349D" w:rsidP="00B2349D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18</w:t>
            </w:r>
            <w:r w:rsidR="00C6525D" w:rsidRPr="00955ECF"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.</w:t>
            </w:r>
            <w:r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0</w:t>
            </w:r>
            <w:r w:rsidR="00976DEF">
              <w:rPr>
                <w:rFonts w:ascii="Montserrat" w:eastAsia="Times New Roman" w:hAnsi="Montserrat" w:cs="Times New Roman"/>
                <w:b/>
                <w:sz w:val="36"/>
                <w:szCs w:val="36"/>
                <w:lang w:val="en-US" w:eastAsia="ru-RU"/>
              </w:rPr>
              <w:t>1</w:t>
            </w:r>
            <w:r w:rsidR="00C6525D" w:rsidRPr="00955ECF"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.</w:t>
            </w:r>
            <w:r w:rsidR="00885395" w:rsidRPr="00955ECF"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20</w:t>
            </w:r>
            <w:r w:rsidR="00BD6D7C" w:rsidRPr="00955ECF"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2</w:t>
            </w:r>
            <w:r>
              <w:rPr>
                <w:rFonts w:ascii="Montserrat" w:eastAsia="Times New Roman" w:hAnsi="Montserrat" w:cs="Times New Roman"/>
                <w:b/>
                <w:sz w:val="36"/>
                <w:szCs w:val="36"/>
                <w:lang w:eastAsia="ru-RU"/>
              </w:rPr>
              <w:t>4</w:t>
            </w:r>
            <w:bookmarkStart w:id="1" w:name="_GoBack"/>
            <w:bookmarkEnd w:id="1"/>
          </w:p>
        </w:tc>
      </w:tr>
    </w:tbl>
    <w:p w14:paraId="5DF39544" w14:textId="77777777" w:rsidR="00C50629" w:rsidRPr="00955ECF" w:rsidRDefault="00C50629" w:rsidP="00F0780B">
      <w:pPr>
        <w:spacing w:line="252" w:lineRule="auto"/>
        <w:rPr>
          <w:rFonts w:ascii="Montserrat" w:hAnsi="Montserrat"/>
        </w:rPr>
      </w:pPr>
    </w:p>
    <w:bookmarkStart w:id="2" w:name="_Toc7179237" w:displacedByCustomXml="next"/>
    <w:sdt>
      <w:sdtPr>
        <w:rPr>
          <w:rFonts w:ascii="Montserrat SemiBold" w:hAnsi="Montserrat SemiBold"/>
          <w:sz w:val="20"/>
        </w:rPr>
        <w:id w:val="1430392623"/>
        <w:docPartObj>
          <w:docPartGallery w:val="Table of Contents"/>
          <w:docPartUnique/>
        </w:docPartObj>
      </w:sdtPr>
      <w:sdtEndPr>
        <w:rPr>
          <w:rFonts w:ascii="Microsoft Sans Serif" w:hAnsi="Microsoft Sans Serif" w:cs="Microsoft Sans Serif"/>
          <w:b/>
          <w:bCs/>
          <w:szCs w:val="20"/>
        </w:rPr>
      </w:sdtEndPr>
      <w:sdtContent>
        <w:p w14:paraId="64B22A0B" w14:textId="77777777" w:rsidR="007D3CFE" w:rsidRPr="00D05632" w:rsidRDefault="00AF1F2E" w:rsidP="00F0780B">
          <w:pPr>
            <w:pageBreakBefore/>
            <w:spacing w:line="252" w:lineRule="auto"/>
            <w:jc w:val="center"/>
            <w:rPr>
              <w:rFonts w:ascii="Montserrat SemiBold" w:hAnsi="Montserrat SemiBold"/>
              <w:sz w:val="28"/>
            </w:rPr>
          </w:pPr>
          <w:r w:rsidRPr="00D05632">
            <w:rPr>
              <w:rFonts w:ascii="Montserrat SemiBold" w:hAnsi="Montserrat SemiBold"/>
              <w:sz w:val="28"/>
            </w:rPr>
            <w:t>ОГЛАВЛЕНИЕ</w:t>
          </w:r>
        </w:p>
        <w:p w14:paraId="6AB61932" w14:textId="702FBBA2" w:rsidR="008C7C4A" w:rsidRDefault="007D3CFE">
          <w:pPr>
            <w:pStyle w:val="11"/>
            <w:rPr>
              <w:rFonts w:eastAsiaTheme="minorEastAsia"/>
              <w:noProof/>
              <w:lang w:eastAsia="ru-RU"/>
            </w:rPr>
          </w:pPr>
          <w:r w:rsidRPr="00955ECF">
            <w:rPr>
              <w:rFonts w:ascii="Microsoft Sans Serif" w:hAnsi="Microsoft Sans Serif" w:cs="Microsoft Sans Serif"/>
              <w:sz w:val="20"/>
              <w:szCs w:val="20"/>
            </w:rPr>
            <w:fldChar w:fldCharType="begin"/>
          </w:r>
          <w:r w:rsidRPr="00955ECF">
            <w:rPr>
              <w:rFonts w:ascii="Microsoft Sans Serif" w:hAnsi="Microsoft Sans Serif" w:cs="Microsoft Sans Serif"/>
              <w:sz w:val="20"/>
              <w:szCs w:val="20"/>
            </w:rPr>
            <w:instrText xml:space="preserve"> TOC \o "1-3" \h \z \u </w:instrText>
          </w:r>
          <w:r w:rsidRPr="00955ECF">
            <w:rPr>
              <w:rFonts w:ascii="Microsoft Sans Serif" w:hAnsi="Microsoft Sans Serif" w:cs="Microsoft Sans Serif"/>
              <w:sz w:val="20"/>
              <w:szCs w:val="20"/>
            </w:rPr>
            <w:fldChar w:fldCharType="separate"/>
          </w:r>
          <w:hyperlink w:anchor="_Toc140154498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КОМАНДНЫЙ ИНТЕРФЕЙС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_Toc140154498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6F17D1C" w14:textId="54C81433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499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ФОРМАТЫ КОМАНД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_Toc140154499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959953B" w14:textId="63A46183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0" w:history="1">
            <w:r w:rsidR="008C7C4A" w:rsidRPr="00364D8E">
              <w:rPr>
                <w:rStyle w:val="ac"/>
                <w:noProof/>
              </w:rPr>
              <w:t>2.1.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Общие положения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CBECE26" w14:textId="3C01C246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1" w:history="1">
            <w:r w:rsidR="008C7C4A" w:rsidRPr="00364D8E">
              <w:rPr>
                <w:rStyle w:val="ac"/>
                <w:noProof/>
              </w:rPr>
              <w:t>2.2.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Коды возврата команд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EF78037" w14:textId="52F31EA4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0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ПОЛУЧЕНИЕ ИНФОРМАЦИИ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7FE93DA" w14:textId="60C0DFFD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3" w:history="1">
            <w:r w:rsidR="008C7C4A" w:rsidRPr="00364D8E">
              <w:rPr>
                <w:rStyle w:val="ac"/>
                <w:noProof/>
              </w:rPr>
              <w:t>3.1.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Команды запроса данных: GET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C7ACBD1" w14:textId="1413E6A1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4" w:history="1">
            <w:r w:rsidR="008C7C4A" w:rsidRPr="00364D8E">
              <w:rPr>
                <w:rStyle w:val="ac"/>
                <w:noProof/>
              </w:rPr>
              <w:t>3.2.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Перечень атрибутов в запросах GET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DE9DE8E" w14:textId="0F0E26BB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5" w:history="1">
            <w:r w:rsidR="008C7C4A" w:rsidRPr="00364D8E">
              <w:rPr>
                <w:rStyle w:val="ac"/>
                <w:noProof/>
              </w:rPr>
              <w:t>3.3.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Наименование модели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00BA7F6" w14:textId="5B09BDC2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6" w:history="1">
            <w:r w:rsidR="008C7C4A" w:rsidRPr="00364D8E">
              <w:rPr>
                <w:rStyle w:val="ac"/>
                <w:noProof/>
              </w:rPr>
              <w:t>3.4.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Сведения о модели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A372896" w14:textId="6376D1CD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7" w:history="1">
            <w:r w:rsidR="008C7C4A" w:rsidRPr="00364D8E">
              <w:rPr>
                <w:rStyle w:val="ac"/>
                <w:noProof/>
              </w:rPr>
              <w:t>3.5.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Дата и время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11CE062" w14:textId="33947000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8" w:history="1">
            <w:r w:rsidR="008C7C4A" w:rsidRPr="00364D8E">
              <w:rPr>
                <w:rStyle w:val="ac"/>
                <w:noProof/>
              </w:rPr>
              <w:t>3.6.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Кассир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BD8C135" w14:textId="1F30468B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09" w:history="1">
            <w:r w:rsidR="008C7C4A" w:rsidRPr="00364D8E">
              <w:rPr>
                <w:rStyle w:val="ac"/>
                <w:noProof/>
              </w:rPr>
              <w:t>3.7.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Настройки принтера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_Toc140154509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578CB2B" w14:textId="0F08C149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10" w:history="1">
            <w:r w:rsidR="008C7C4A" w:rsidRPr="00364D8E">
              <w:rPr>
                <w:rStyle w:val="ac"/>
                <w:noProof/>
              </w:rPr>
              <w:t>3.8.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Денежный ящик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617244F" w14:textId="64DA32D5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11" w:history="1">
            <w:r w:rsidR="008C7C4A" w:rsidRPr="00364D8E">
              <w:rPr>
                <w:rStyle w:val="ac"/>
                <w:noProof/>
              </w:rPr>
              <w:t>3.9.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Скорость СОМ порта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0D8D5ED" w14:textId="7B87345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2" w:history="1">
            <w:r w:rsidR="008C7C4A" w:rsidRPr="00364D8E">
              <w:rPr>
                <w:rStyle w:val="ac"/>
                <w:noProof/>
              </w:rPr>
              <w:t>3.10.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Клише и подвал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99395CD" w14:textId="3C25AE1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3" w:history="1">
            <w:r w:rsidR="008C7C4A" w:rsidRPr="00364D8E">
              <w:rPr>
                <w:rStyle w:val="ac"/>
                <w:noProof/>
              </w:rPr>
              <w:t>3.11.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DE6B5DB" w14:textId="34961E6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4" w:history="1">
            <w:r w:rsidR="008C7C4A" w:rsidRPr="00364D8E">
              <w:rPr>
                <w:rStyle w:val="ac"/>
                <w:noProof/>
              </w:rPr>
              <w:t>3.12.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ОФД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6DB9156" w14:textId="5384296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5" w:history="1">
            <w:r w:rsidR="008C7C4A" w:rsidRPr="00364D8E">
              <w:rPr>
                <w:rStyle w:val="ac"/>
                <w:noProof/>
              </w:rPr>
              <w:t>3.13.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ОИСМ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06376F7" w14:textId="78865097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6" w:history="1">
            <w:r w:rsidR="008C7C4A" w:rsidRPr="00364D8E">
              <w:rPr>
                <w:rStyle w:val="ac"/>
                <w:noProof/>
              </w:rPr>
              <w:t>3.14.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ОКП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2D7E30F" w14:textId="184A015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7" w:history="1">
            <w:r w:rsidR="008C7C4A" w:rsidRPr="00364D8E">
              <w:rPr>
                <w:rStyle w:val="ac"/>
                <w:noProof/>
              </w:rPr>
              <w:t>3.15.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Налоговые ставки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F2E7DB5" w14:textId="160E19A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8" w:history="1">
            <w:r w:rsidR="008C7C4A" w:rsidRPr="00364D8E">
              <w:rPr>
                <w:rStyle w:val="ac"/>
                <w:noProof/>
              </w:rPr>
              <w:t>3.16.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Регистрационные данные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59958A0" w14:textId="7CA52E5F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19" w:history="1">
            <w:r w:rsidR="008C7C4A" w:rsidRPr="00364D8E">
              <w:rPr>
                <w:rStyle w:val="ac"/>
                <w:noProof/>
              </w:rPr>
              <w:t>3.17.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Состояние смены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_Toc140154519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6E9E417" w14:textId="2BD96B0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0" w:history="1">
            <w:r w:rsidR="008C7C4A" w:rsidRPr="00364D8E">
              <w:rPr>
                <w:rStyle w:val="ac"/>
                <w:noProof/>
              </w:rPr>
              <w:t>3.18.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Итоги смены по кассовым чекам (БСО)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5E02AC3" w14:textId="50F3E6D8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1" w:history="1">
            <w:r w:rsidR="008C7C4A" w:rsidRPr="00364D8E">
              <w:rPr>
                <w:rStyle w:val="ac"/>
                <w:noProof/>
              </w:rPr>
              <w:t>3.19.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Итоги смены по чекам (БСО)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3D53D9B" w14:textId="36DAAA7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2" w:history="1">
            <w:r w:rsidR="008C7C4A" w:rsidRPr="00364D8E">
              <w:rPr>
                <w:rStyle w:val="ac"/>
                <w:noProof/>
              </w:rPr>
              <w:t>3.20.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Итоги ФН по кассовым чекам (БСО)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6A910B8" w14:textId="1DB6A6A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3" w:history="1">
            <w:r w:rsidR="008C7C4A" w:rsidRPr="00364D8E">
              <w:rPr>
                <w:rStyle w:val="ac"/>
                <w:noProof/>
              </w:rPr>
              <w:t>3.21.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Итоги ФН по чекам (БСО)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EF3192B" w14:textId="749EAB54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4" w:history="1">
            <w:r w:rsidR="008C7C4A" w:rsidRPr="00364D8E">
              <w:rPr>
                <w:rStyle w:val="ac"/>
                <w:noProof/>
              </w:rPr>
              <w:t>3.22.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Состояние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F19548D" w14:textId="1EFF3B86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5" w:history="1">
            <w:r w:rsidR="008C7C4A" w:rsidRPr="00364D8E">
              <w:rPr>
                <w:rStyle w:val="ac"/>
                <w:noProof/>
              </w:rPr>
              <w:t>3.23.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по передаче документов в ОФД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9CD551A" w14:textId="12B9398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6" w:history="1">
            <w:r w:rsidR="008C7C4A" w:rsidRPr="00364D8E">
              <w:rPr>
                <w:rStyle w:val="ac"/>
                <w:noProof/>
              </w:rPr>
              <w:t>3.24.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по работе с кодами маркировки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546A2E8" w14:textId="132F8ACE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7" w:history="1">
            <w:r w:rsidR="008C7C4A" w:rsidRPr="00364D8E">
              <w:rPr>
                <w:rStyle w:val="ac"/>
                <w:noProof/>
              </w:rPr>
              <w:t>3.25.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по передаче уведомлений в ОИСМ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1E47DAA" w14:textId="4ED22E26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8" w:history="1">
            <w:r w:rsidR="008C7C4A" w:rsidRPr="00364D8E">
              <w:rPr>
                <w:rStyle w:val="ac"/>
                <w:noProof/>
              </w:rPr>
              <w:t>3.26.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по обновлению ключей в ОКП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5B5C55D" w14:textId="6AFC3627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29" w:history="1">
            <w:r w:rsidR="008C7C4A" w:rsidRPr="00364D8E">
              <w:rPr>
                <w:rStyle w:val="ac"/>
                <w:noProof/>
              </w:rPr>
              <w:t>3.27.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текущего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_Toc140154529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9615C20" w14:textId="679E2FE1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0" w:history="1">
            <w:r w:rsidR="008C7C4A" w:rsidRPr="00364D8E">
              <w:rPr>
                <w:rStyle w:val="ac"/>
                <w:noProof/>
              </w:rPr>
              <w:t>3.28.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и печать документа из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717FB35" w14:textId="77E792B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1" w:history="1">
            <w:r w:rsidR="008C7C4A" w:rsidRPr="00364D8E">
              <w:rPr>
                <w:rStyle w:val="ac"/>
                <w:noProof/>
              </w:rPr>
              <w:t>3.29.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и печать документа из архива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E0D1A4F" w14:textId="1220CE04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2" w:history="1">
            <w:r w:rsidR="008C7C4A" w:rsidRPr="00364D8E">
              <w:rPr>
                <w:rStyle w:val="ac"/>
                <w:noProof/>
              </w:rPr>
              <w:t>3.30.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XML форма документа из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7B744DC" w14:textId="716EB9E3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3" w:history="1">
            <w:r w:rsidR="008C7C4A" w:rsidRPr="00364D8E">
              <w:rPr>
                <w:rStyle w:val="ac"/>
                <w:noProof/>
              </w:rPr>
              <w:t>3.31.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XML форма и печать подтверждения оператора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CD95EA7" w14:textId="06DAB59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4" w:history="1">
            <w:r w:rsidR="008C7C4A" w:rsidRPr="00364D8E">
              <w:rPr>
                <w:rStyle w:val="ac"/>
                <w:noProof/>
              </w:rPr>
              <w:t>3.32.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Считывание блока XML формы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A10DF05" w14:textId="3C363B4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5" w:history="1">
            <w:r w:rsidR="008C7C4A" w:rsidRPr="00364D8E">
              <w:rPr>
                <w:rStyle w:val="ac"/>
                <w:noProof/>
              </w:rPr>
              <w:t>3.33.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Флаг сбоя питания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4489F0D" w14:textId="6B73A71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36" w:history="1">
            <w:r w:rsidR="008C7C4A" w:rsidRPr="00364D8E">
              <w:rPr>
                <w:rStyle w:val="ac"/>
                <w:noProof/>
              </w:rPr>
              <w:t>3.34.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Другие настройки (опции)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10AA692" w14:textId="456EE2D6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37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УСТАНОВКА НАСТРОЕК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0A4D149" w14:textId="25EE0474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38" w:history="1">
            <w:r w:rsidR="008C7C4A" w:rsidRPr="00364D8E">
              <w:rPr>
                <w:rStyle w:val="ac"/>
                <w:noProof/>
              </w:rPr>
              <w:t>4.1.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Команды установки данных: SET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DFD9160" w14:textId="32FCD53D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39" w:history="1">
            <w:r w:rsidR="008C7C4A" w:rsidRPr="00364D8E">
              <w:rPr>
                <w:rStyle w:val="ac"/>
                <w:noProof/>
              </w:rPr>
              <w:t>4.2.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Перечень всех атрибутов в командах &lt;SET&gt;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_Toc140154539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3BEC32A" w14:textId="3A8B7EFE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0" w:history="1">
            <w:r w:rsidR="008C7C4A" w:rsidRPr="00364D8E">
              <w:rPr>
                <w:rStyle w:val="ac"/>
                <w:noProof/>
              </w:rPr>
              <w:t>4.3.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Дата и время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851F5B0" w14:textId="048C324E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1" w:history="1">
            <w:r w:rsidR="008C7C4A" w:rsidRPr="00364D8E">
              <w:rPr>
                <w:rStyle w:val="ac"/>
                <w:noProof/>
              </w:rPr>
              <w:t>4.4.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Кассир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B4B57D0" w14:textId="217E178B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2" w:history="1">
            <w:r w:rsidR="008C7C4A" w:rsidRPr="00364D8E">
              <w:rPr>
                <w:rStyle w:val="ac"/>
                <w:noProof/>
              </w:rPr>
              <w:t>4.5.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Скорость COM порта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47493E4" w14:textId="306A257C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3" w:history="1">
            <w:r w:rsidR="008C7C4A" w:rsidRPr="00364D8E">
              <w:rPr>
                <w:rStyle w:val="ac"/>
                <w:noProof/>
              </w:rPr>
              <w:t>4.6.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Настройки принтера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75A56B1" w14:textId="642F8EF8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4" w:history="1">
            <w:r w:rsidR="008C7C4A" w:rsidRPr="00364D8E">
              <w:rPr>
                <w:rStyle w:val="ac"/>
                <w:noProof/>
              </w:rPr>
              <w:t>4.7.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Параметры денежного ящика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FBC7501" w14:textId="54CA6DD8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5" w:history="1">
            <w:r w:rsidR="008C7C4A" w:rsidRPr="00364D8E">
              <w:rPr>
                <w:rStyle w:val="ac"/>
                <w:noProof/>
              </w:rPr>
              <w:t>4.8.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Клише и подвал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19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BE183BF" w14:textId="696BF11F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46" w:history="1">
            <w:r w:rsidR="008C7C4A" w:rsidRPr="00364D8E">
              <w:rPr>
                <w:rStyle w:val="ac"/>
                <w:noProof/>
              </w:rPr>
              <w:t>4.9.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порта LAN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588352A" w14:textId="126FF0A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47" w:history="1">
            <w:r w:rsidR="008C7C4A" w:rsidRPr="00364D8E">
              <w:rPr>
                <w:rStyle w:val="ac"/>
                <w:noProof/>
              </w:rPr>
              <w:t>4.10.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ОФД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56C72FD" w14:textId="24E5224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48" w:history="1">
            <w:r w:rsidR="008C7C4A" w:rsidRPr="00364D8E">
              <w:rPr>
                <w:rStyle w:val="ac"/>
                <w:noProof/>
              </w:rPr>
              <w:t>4.11.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ОИСМ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C840882" w14:textId="4B377B33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49" w:history="1">
            <w:r w:rsidR="008C7C4A" w:rsidRPr="00364D8E">
              <w:rPr>
                <w:rStyle w:val="ac"/>
                <w:noProof/>
              </w:rPr>
              <w:t>4.12.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Сетевые параметры ОКП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_Toc140154549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04750B2" w14:textId="394687A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50" w:history="1">
            <w:r w:rsidR="008C7C4A" w:rsidRPr="00364D8E">
              <w:rPr>
                <w:rStyle w:val="ac"/>
                <w:noProof/>
              </w:rPr>
              <w:t>4.13.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Другие настройки (опции)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AEFA509" w14:textId="7C8F0B64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51" w:history="1">
            <w:r w:rsidR="008C7C4A" w:rsidRPr="00364D8E">
              <w:rPr>
                <w:rStyle w:val="ac"/>
                <w:noProof/>
              </w:rPr>
              <w:t>4.14.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Флаг сбоя питания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69B4B85" w14:textId="63159104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5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РЕГИСТРАЦИЯ, ПЕРЕРЕГИСТРАЦИЯ, ЗАКРЫТИЕ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EAD13E5" w14:textId="598C3424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3" w:history="1">
            <w:r w:rsidR="008C7C4A" w:rsidRPr="00364D8E">
              <w:rPr>
                <w:rStyle w:val="ac"/>
                <w:noProof/>
              </w:rPr>
              <w:t>5.1.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Регистрация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0E10537" w14:textId="20C1A7C8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4" w:history="1">
            <w:r w:rsidR="008C7C4A" w:rsidRPr="00364D8E">
              <w:rPr>
                <w:rStyle w:val="ac"/>
                <w:noProof/>
              </w:rPr>
              <w:t>5.2.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Перерегистрация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39204B2" w14:textId="0B415090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5" w:history="1">
            <w:r w:rsidR="008C7C4A" w:rsidRPr="00364D8E">
              <w:rPr>
                <w:rStyle w:val="ac"/>
                <w:noProof/>
              </w:rPr>
              <w:t>5.3.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Печать отчета о (пере-) регистрации по номеру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3CAE1EE" w14:textId="71C38DA3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6" w:history="1">
            <w:r w:rsidR="008C7C4A" w:rsidRPr="00364D8E">
              <w:rPr>
                <w:rStyle w:val="ac"/>
                <w:noProof/>
              </w:rPr>
              <w:t>5.4.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Закрытие фискального накопителя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94A22F4" w14:textId="492ACE55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57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ОТКРЫТИЕ И ЗАКРЫТИЕ СМЕНЫ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C2BCD05" w14:textId="1DB5F854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8" w:history="1">
            <w:r w:rsidR="008C7C4A" w:rsidRPr="00364D8E">
              <w:rPr>
                <w:rStyle w:val="ac"/>
                <w:noProof/>
              </w:rPr>
              <w:t>6.1.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Открытие смены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765259D" w14:textId="63AB709D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59" w:history="1">
            <w:r w:rsidR="008C7C4A" w:rsidRPr="00364D8E">
              <w:rPr>
                <w:rStyle w:val="ac"/>
                <w:noProof/>
              </w:rPr>
              <w:t>6.2.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Закрытие смены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_Toc140154559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E60C7FC" w14:textId="50ED0DEE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60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КАССОВЫЕ ЧЕКИ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1E4E11F" w14:textId="46E38633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1" w:history="1">
            <w:r w:rsidR="008C7C4A" w:rsidRPr="00364D8E">
              <w:rPr>
                <w:rStyle w:val="ac"/>
                <w:noProof/>
              </w:rPr>
              <w:t>7.1.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Открытие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49D1C2E" w14:textId="4B2B7E93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2" w:history="1">
            <w:r w:rsidR="008C7C4A" w:rsidRPr="00364D8E">
              <w:rPr>
                <w:rStyle w:val="ac"/>
                <w:noProof/>
              </w:rPr>
              <w:t>7.2.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Начало ввода предметов расчета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A4EFA36" w14:textId="0279AA68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3" w:history="1">
            <w:r w:rsidR="008C7C4A" w:rsidRPr="00364D8E">
              <w:rPr>
                <w:rStyle w:val="ac"/>
                <w:noProof/>
              </w:rPr>
              <w:t>7.3.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Предметы расчета (товарные позиции)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2E1D0DF" w14:textId="047032A6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4" w:history="1">
            <w:r w:rsidR="008C7C4A" w:rsidRPr="00364D8E">
              <w:rPr>
                <w:rStyle w:val="ac"/>
                <w:noProof/>
              </w:rPr>
              <w:t>7.4.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Дополнительные реквизиты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C16BA07" w14:textId="4FF896D2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5" w:history="1">
            <w:r w:rsidR="008C7C4A" w:rsidRPr="00364D8E">
              <w:rPr>
                <w:rStyle w:val="ac"/>
                <w:noProof/>
              </w:rPr>
              <w:t>7.5.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Статус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EEB6F2B" w14:textId="6FB2D5A4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6" w:history="1">
            <w:r w:rsidR="008C7C4A" w:rsidRPr="00364D8E">
              <w:rPr>
                <w:rStyle w:val="ac"/>
                <w:noProof/>
              </w:rPr>
              <w:t>7.6.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Текстовые и графические элементы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914892E" w14:textId="52821542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7" w:history="1">
            <w:r w:rsidR="008C7C4A" w:rsidRPr="00364D8E">
              <w:rPr>
                <w:rStyle w:val="ac"/>
                <w:noProof/>
              </w:rPr>
              <w:t>7.7.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Итоги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3DF8B45" w14:textId="2DBD8E81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8" w:history="1">
            <w:r w:rsidR="008C7C4A" w:rsidRPr="00364D8E">
              <w:rPr>
                <w:rStyle w:val="ac"/>
                <w:noProof/>
              </w:rPr>
              <w:t>7.8.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Ввод оплаты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1EE9C93" w14:textId="54F48940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69" w:history="1">
            <w:r w:rsidR="008C7C4A" w:rsidRPr="00364D8E">
              <w:rPr>
                <w:rStyle w:val="ac"/>
                <w:noProof/>
              </w:rPr>
              <w:t>7.9.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Завершение формирование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_Toc140154569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9F98A51" w14:textId="105B7829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70" w:history="1">
            <w:r w:rsidR="008C7C4A" w:rsidRPr="00364D8E">
              <w:rPr>
                <w:rStyle w:val="ac"/>
                <w:noProof/>
              </w:rPr>
              <w:t>7.10.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Закрытие и печать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53C3A3D" w14:textId="44A19288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71" w:history="1">
            <w:r w:rsidR="008C7C4A" w:rsidRPr="00364D8E">
              <w:rPr>
                <w:rStyle w:val="ac"/>
                <w:noProof/>
              </w:rPr>
              <w:t>7.11.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Отмена открытого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29316D2" w14:textId="7B270F16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7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КАССОВЫЕ ЧЕКИ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FDF35E7" w14:textId="557347C5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73" w:history="1">
            <w:r w:rsidR="008C7C4A" w:rsidRPr="00364D8E">
              <w:rPr>
                <w:rStyle w:val="ac"/>
                <w:noProof/>
              </w:rPr>
              <w:t>8.1.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Открытие чека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29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123C0EE" w14:textId="05FABE6E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74" w:history="1">
            <w:r w:rsidR="008C7C4A" w:rsidRPr="00364D8E">
              <w:rPr>
                <w:rStyle w:val="ac"/>
                <w:noProof/>
              </w:rPr>
              <w:t>8.2.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Закрытие и печать чека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3AD250F" w14:textId="5DD56D0F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75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НЕФИСКАЛЬНЫ</w:t>
            </w:r>
            <w:r w:rsidR="008C7C4A" w:rsidRPr="00364D8E">
              <w:rPr>
                <w:rStyle w:val="ac"/>
                <w:rFonts w:ascii="Montserrat SemiBold" w:hAnsi="Montserrat SemiBold"/>
                <w:noProof/>
                <w:lang w:val="en-US"/>
              </w:rPr>
              <w:t>Е</w:t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 xml:space="preserve"> ДОКУМЕНТЫ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4736593" w14:textId="23E80E1D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76" w:history="1">
            <w:r w:rsidR="008C7C4A" w:rsidRPr="00364D8E">
              <w:rPr>
                <w:rStyle w:val="ac"/>
                <w:noProof/>
              </w:rPr>
              <w:t>9.1.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Открытие нефискального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A0C89ED" w14:textId="7CA6EBF6" w:rsidR="008C7C4A" w:rsidRDefault="005A7B10">
          <w:pPr>
            <w:pStyle w:val="21"/>
            <w:tabs>
              <w:tab w:val="left" w:pos="851"/>
            </w:tabs>
            <w:rPr>
              <w:rFonts w:eastAsiaTheme="minorEastAsia"/>
              <w:noProof/>
              <w:lang w:eastAsia="ru-RU"/>
            </w:rPr>
          </w:pPr>
          <w:hyperlink w:anchor="_Toc140154577" w:history="1">
            <w:r w:rsidR="008C7C4A" w:rsidRPr="00364D8E">
              <w:rPr>
                <w:rStyle w:val="ac"/>
                <w:noProof/>
              </w:rPr>
              <w:t>9.2.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Закрытие нефискального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E14148C" w14:textId="2012C3E2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78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ДОПОЛНИТЕЛЬНЫЕ ЭЛЕМЕНТЫ И ДЕЙСТВИЯ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3653BB1" w14:textId="2DCE418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79" w:history="1">
            <w:r w:rsidR="008C7C4A" w:rsidRPr="00364D8E">
              <w:rPr>
                <w:rStyle w:val="ac"/>
                <w:noProof/>
              </w:rPr>
              <w:t>10.1.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Текст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_Toc140154579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DAFC075" w14:textId="3087515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0" w:history="1">
            <w:r w:rsidR="008C7C4A" w:rsidRPr="00364D8E">
              <w:rPr>
                <w:rStyle w:val="ac"/>
                <w:noProof/>
              </w:rPr>
              <w:t>10.2.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Штрих-код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A770319" w14:textId="68DC6158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1" w:history="1">
            <w:r w:rsidR="008C7C4A" w:rsidRPr="00364D8E">
              <w:rPr>
                <w:rStyle w:val="ac"/>
                <w:noProof/>
              </w:rPr>
              <w:t>10.3.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QR код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2BEB192" w14:textId="5A48503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2" w:history="1">
            <w:r w:rsidR="008C7C4A" w:rsidRPr="00364D8E">
              <w:rPr>
                <w:rStyle w:val="ac"/>
                <w:noProof/>
              </w:rPr>
              <w:t>10.4.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Разделительная линия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8AEFF8F" w14:textId="72B0C9A6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3" w:history="1">
            <w:r w:rsidR="008C7C4A" w:rsidRPr="00364D8E">
              <w:rPr>
                <w:rStyle w:val="ac"/>
                <w:noProof/>
              </w:rPr>
              <w:t>10.5.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Рисунок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C8F02C3" w14:textId="636FB3E1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4" w:history="1">
            <w:r w:rsidR="008C7C4A" w:rsidRPr="00364D8E">
              <w:rPr>
                <w:rStyle w:val="ac"/>
                <w:noProof/>
              </w:rPr>
              <w:t>10.6.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Прогон бумаги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569EFBF" w14:textId="48A4BA57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5" w:history="1">
            <w:r w:rsidR="008C7C4A" w:rsidRPr="00364D8E">
              <w:rPr>
                <w:rStyle w:val="ac"/>
                <w:noProof/>
              </w:rPr>
              <w:t>10.7.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Отрезка ленты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C1F4470" w14:textId="5BA90B1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6" w:history="1">
            <w:r w:rsidR="008C7C4A" w:rsidRPr="00364D8E">
              <w:rPr>
                <w:rStyle w:val="ac"/>
                <w:noProof/>
              </w:rPr>
              <w:t>10.8.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Печать (дубликата)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6912C32" w14:textId="3C918877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7" w:history="1">
            <w:r w:rsidR="008C7C4A" w:rsidRPr="00364D8E">
              <w:rPr>
                <w:rStyle w:val="ac"/>
                <w:noProof/>
              </w:rPr>
              <w:t>10.9.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Перезапуск фискального накопителя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A5933C9" w14:textId="00E6A6B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8" w:history="1">
            <w:r w:rsidR="008C7C4A" w:rsidRPr="00364D8E">
              <w:rPr>
                <w:rStyle w:val="ac"/>
                <w:noProof/>
              </w:rPr>
              <w:t>10.10.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Инициализация принтера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B2473A5" w14:textId="49728BB3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89" w:history="1">
            <w:r w:rsidR="008C7C4A" w:rsidRPr="00364D8E">
              <w:rPr>
                <w:rStyle w:val="ac"/>
                <w:noProof/>
              </w:rPr>
              <w:t>10.11.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Состояние принтера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_Toc140154589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07561AE" w14:textId="5DF98124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0" w:history="1">
            <w:r w:rsidR="008C7C4A" w:rsidRPr="00364D8E">
              <w:rPr>
                <w:rStyle w:val="ac"/>
                <w:noProof/>
              </w:rPr>
              <w:t>10.12.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Открыть денежный ящик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230F06E" w14:textId="098A1CE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1" w:history="1">
            <w:r w:rsidR="008C7C4A" w:rsidRPr="00364D8E">
              <w:rPr>
                <w:rStyle w:val="ac"/>
                <w:noProof/>
              </w:rPr>
              <w:t>10.13.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Состояние денежного ящика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A8489DA" w14:textId="0614B48B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59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КОДЫ МАРКИРОВКИ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9A91FA9" w14:textId="6EEC5DC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3" w:history="1">
            <w:r w:rsidR="008C7C4A" w:rsidRPr="00364D8E">
              <w:rPr>
                <w:rStyle w:val="ac"/>
                <w:noProof/>
              </w:rPr>
              <w:t>11.1.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Проверка кода маркировки в ФН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8308614" w14:textId="63A7C83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4" w:history="1">
            <w:r w:rsidR="008C7C4A" w:rsidRPr="00364D8E">
              <w:rPr>
                <w:rStyle w:val="ac"/>
                <w:noProof/>
              </w:rPr>
              <w:t>11.2.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Получение запроса для проверки КМ в ОИСМ, до открытия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89469CF" w14:textId="2210FB2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5" w:history="1">
            <w:r w:rsidR="008C7C4A" w:rsidRPr="00364D8E">
              <w:rPr>
                <w:rStyle w:val="ac"/>
                <w:noProof/>
              </w:rPr>
              <w:t>11.3.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Получение запроса на проверку КМ в ОИСМ, в открытом чеке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0ABFB0D" w14:textId="588B7FF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6" w:history="1">
            <w:r w:rsidR="008C7C4A" w:rsidRPr="00364D8E">
              <w:rPr>
                <w:rStyle w:val="ac"/>
                <w:noProof/>
              </w:rPr>
              <w:t>11.4.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Повторное получение запроса (для внешнего клиента)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0CAD4D3" w14:textId="1A4E4B79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7" w:history="1">
            <w:r w:rsidR="008C7C4A" w:rsidRPr="00364D8E">
              <w:rPr>
                <w:rStyle w:val="ac"/>
                <w:noProof/>
              </w:rPr>
              <w:t>11.5.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Проверка КМ в ОИСМ (внутренний клиент обмена с ОИСМ)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05377D8" w14:textId="3A5476D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8" w:history="1">
            <w:r w:rsidR="008C7C4A" w:rsidRPr="00364D8E">
              <w:rPr>
                <w:rStyle w:val="ac"/>
                <w:noProof/>
              </w:rPr>
              <w:t>11.6.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Результат проверки в ОИСМ (внешний клиент)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D298777" w14:textId="66CE3BE2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599" w:history="1">
            <w:r w:rsidR="008C7C4A" w:rsidRPr="00364D8E">
              <w:rPr>
                <w:rStyle w:val="ac"/>
                <w:noProof/>
              </w:rPr>
              <w:t>11.7.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Сохранение результата проверки КМ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_Toc140154599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D3EAC95" w14:textId="06E59889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0" w:history="1">
            <w:r w:rsidR="008C7C4A" w:rsidRPr="00364D8E">
              <w:rPr>
                <w:rStyle w:val="ac"/>
                <w:noProof/>
              </w:rPr>
              <w:t>11.8.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Сброс результата проверки текущего КМ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86FAD7D" w14:textId="2F256563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1" w:history="1">
            <w:r w:rsidR="008C7C4A" w:rsidRPr="00364D8E">
              <w:rPr>
                <w:rStyle w:val="ac"/>
                <w:noProof/>
              </w:rPr>
              <w:t>11.9.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Очистка хранилища результатов проверки КМ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F5F7AAF" w14:textId="6E74995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2" w:history="1">
            <w:r w:rsidR="008C7C4A" w:rsidRPr="00364D8E">
              <w:rPr>
                <w:rStyle w:val="ac"/>
                <w:noProof/>
              </w:rPr>
              <w:t>11.10.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Загрузить данные проверенного кода маркировки для предмета расчета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CF28987" w14:textId="0BA2F689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03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ОТЧЕТЫ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F92E6EB" w14:textId="2C9DB331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4" w:history="1">
            <w:r w:rsidR="008C7C4A" w:rsidRPr="00364D8E">
              <w:rPr>
                <w:rStyle w:val="ac"/>
                <w:noProof/>
              </w:rPr>
              <w:t>12.1.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Отчет о текущем состоянии расчетов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1B1AE46" w14:textId="08B6FCC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5" w:history="1">
            <w:r w:rsidR="008C7C4A" w:rsidRPr="00364D8E">
              <w:rPr>
                <w:rStyle w:val="ac"/>
                <w:noProof/>
              </w:rPr>
              <w:t>12.2.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Отчет об итогах смены (X-отчет)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36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877724C" w14:textId="0330E6B5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06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ИНФОРМАЦИОННЫЙ ОБМЕН С ОФД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968904C" w14:textId="55BEE06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7" w:history="1">
            <w:r w:rsidR="008C7C4A" w:rsidRPr="00364D8E">
              <w:rPr>
                <w:rStyle w:val="ac"/>
                <w:noProof/>
              </w:rPr>
              <w:t>13.1.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Начать чтение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B749769" w14:textId="4B2039C1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8" w:history="1">
            <w:r w:rsidR="008C7C4A" w:rsidRPr="00364D8E">
              <w:rPr>
                <w:rStyle w:val="ac"/>
                <w:noProof/>
              </w:rPr>
              <w:t>13.2.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Считать блок сообщения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2E19540" w14:textId="35370861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09" w:history="1">
            <w:r w:rsidR="008C7C4A" w:rsidRPr="00364D8E">
              <w:rPr>
                <w:rStyle w:val="ac"/>
                <w:noProof/>
              </w:rPr>
              <w:t>13.3.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Завершить чтение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_Toc140154609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32786B3" w14:textId="75A8DF1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0" w:history="1">
            <w:r w:rsidR="008C7C4A" w:rsidRPr="00364D8E">
              <w:rPr>
                <w:rStyle w:val="ac"/>
                <w:noProof/>
              </w:rPr>
              <w:t>13.4.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Записать в ФН квитанцию от ОФД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E6761AE" w14:textId="62B650F0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1" w:history="1">
            <w:r w:rsidR="008C7C4A" w:rsidRPr="00364D8E">
              <w:rPr>
                <w:rStyle w:val="ac"/>
                <w:noProof/>
              </w:rPr>
              <w:t>13.5.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Отменить чтение документа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37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F1B5C8D" w14:textId="05776180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1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ИНФОРМАЦИОННЫЙ ОБМЕН С ОИСМ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7BA6F4E" w14:textId="59F4DD4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3" w:history="1">
            <w:r w:rsidR="008C7C4A" w:rsidRPr="00364D8E">
              <w:rPr>
                <w:rStyle w:val="ac"/>
                <w:noProof/>
              </w:rPr>
              <w:t>14.1.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Начать чтение уведомлений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64CD443" w14:textId="51C42BE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4" w:history="1">
            <w:r w:rsidR="008C7C4A" w:rsidRPr="00364D8E">
              <w:rPr>
                <w:rStyle w:val="ac"/>
                <w:noProof/>
              </w:rPr>
              <w:t>14.2.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Считать блок сообщения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C77C869" w14:textId="1896D5A6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5" w:history="1">
            <w:r w:rsidR="008C7C4A" w:rsidRPr="00364D8E">
              <w:rPr>
                <w:rStyle w:val="ac"/>
                <w:noProof/>
              </w:rPr>
              <w:t>14.3.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Завершить чтение уведомления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A503538" w14:textId="73AE3DA7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6" w:history="1">
            <w:r w:rsidR="008C7C4A" w:rsidRPr="00364D8E">
              <w:rPr>
                <w:rStyle w:val="ac"/>
                <w:noProof/>
              </w:rPr>
              <w:t>14.4.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Записать в ФН квитанцию от ОИСМ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2166D59" w14:textId="7B3B558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7" w:history="1">
            <w:r w:rsidR="008C7C4A" w:rsidRPr="00364D8E">
              <w:rPr>
                <w:rStyle w:val="ac"/>
                <w:noProof/>
              </w:rPr>
              <w:t>14.5.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Отменить чтение уведомления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16DDE87" w14:textId="475A0BDE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8" w:history="1">
            <w:r w:rsidR="008C7C4A" w:rsidRPr="00364D8E">
              <w:rPr>
                <w:rStyle w:val="ac"/>
                <w:noProof/>
              </w:rPr>
              <w:t>14.6.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Начать сессию выгрузки уведомлений (автономный режим)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EFEA9CC" w14:textId="326AB878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19" w:history="1">
            <w:r w:rsidR="008C7C4A" w:rsidRPr="00364D8E">
              <w:rPr>
                <w:rStyle w:val="ac"/>
                <w:noProof/>
              </w:rPr>
              <w:t>14.7.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Чтение первого уведомления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_Toc140154619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38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AC4DF42" w14:textId="4D3419A9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0" w:history="1">
            <w:r w:rsidR="008C7C4A" w:rsidRPr="00364D8E">
              <w:rPr>
                <w:rStyle w:val="ac"/>
                <w:noProof/>
              </w:rPr>
              <w:t>14.8.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Чтение следующего уведомления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DB5D33F" w14:textId="00B37639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1" w:history="1">
            <w:r w:rsidR="008C7C4A" w:rsidRPr="00364D8E">
              <w:rPr>
                <w:rStyle w:val="ac"/>
                <w:noProof/>
              </w:rPr>
              <w:t>14.9.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Подтверждение выгрузки уведомления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39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37603C9" w14:textId="49AEF3A4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2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ОБНОВЛЕНИЕ КЛЮЧЕЙ ПРОВЕРКИ КОДОВ МАРКИРОВКИ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17BFF14" w14:textId="3B0966BC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3" w:history="1">
            <w:r w:rsidR="008C7C4A" w:rsidRPr="00364D8E">
              <w:rPr>
                <w:rStyle w:val="ac"/>
                <w:noProof/>
              </w:rPr>
              <w:t>15.1.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Проверка необходимости обновления ключей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CF55990" w14:textId="2DBD6B4F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4" w:history="1">
            <w:r w:rsidR="008C7C4A" w:rsidRPr="00364D8E">
              <w:rPr>
                <w:rStyle w:val="ac"/>
                <w:noProof/>
              </w:rPr>
              <w:t>15.2.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Получение URL адреса АС ОКП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B79C519" w14:textId="4FF5F2E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5" w:history="1">
            <w:r w:rsidR="008C7C4A" w:rsidRPr="00364D8E">
              <w:rPr>
                <w:rStyle w:val="ac"/>
                <w:noProof/>
              </w:rPr>
              <w:t>15.3.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 xml:space="preserve">Запрос на обновление </w:t>
            </w:r>
            <w:r w:rsidR="008C7C4A" w:rsidRPr="00364D8E">
              <w:rPr>
                <w:rStyle w:val="ac"/>
                <w:rFonts w:cstheme="minorHAnsi"/>
                <w:noProof/>
              </w:rPr>
              <w:t>ключей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98B3D7A" w14:textId="1363237D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6" w:history="1">
            <w:r w:rsidR="008C7C4A" w:rsidRPr="00364D8E">
              <w:rPr>
                <w:rStyle w:val="ac"/>
                <w:noProof/>
              </w:rPr>
              <w:t>15.4.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 xml:space="preserve">Ответ на обновление </w:t>
            </w:r>
            <w:r w:rsidR="008C7C4A" w:rsidRPr="00364D8E">
              <w:rPr>
                <w:rStyle w:val="ac"/>
                <w:rFonts w:cstheme="minorHAnsi"/>
                <w:noProof/>
              </w:rPr>
              <w:t>ключей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DC252A8" w14:textId="7994DB4D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27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ТИПОВЫЕ СЦЕНАРИИ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42E9A8A2" w14:textId="67EADC1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8" w:history="1">
            <w:r w:rsidR="008C7C4A" w:rsidRPr="00364D8E">
              <w:rPr>
                <w:rStyle w:val="ac"/>
                <w:noProof/>
              </w:rPr>
              <w:t>16.1.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Кассовый чек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8F73222" w14:textId="499E7EF0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29" w:history="1">
            <w:r w:rsidR="008C7C4A" w:rsidRPr="00364D8E">
              <w:rPr>
                <w:rStyle w:val="ac"/>
                <w:noProof/>
              </w:rPr>
              <w:t>16.2.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Кассовый чек коррекции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_Toc140154629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5E4B0FAD" w14:textId="79CEA225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0" w:history="1">
            <w:r w:rsidR="008C7C4A" w:rsidRPr="00364D8E">
              <w:rPr>
                <w:rStyle w:val="ac"/>
                <w:noProof/>
              </w:rPr>
              <w:t>16.3.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Замечания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41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00A54B13" w14:textId="782F558A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1" w:history="1">
            <w:r w:rsidR="008C7C4A" w:rsidRPr="00364D8E">
              <w:rPr>
                <w:rStyle w:val="ac"/>
                <w:noProof/>
              </w:rPr>
              <w:t>16.4.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Пример (скрипт) кассового чека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03DC89B" w14:textId="39C25E06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2" w:history="1">
            <w:r w:rsidR="008C7C4A" w:rsidRPr="00364D8E">
              <w:rPr>
                <w:rStyle w:val="ac"/>
                <w:noProof/>
              </w:rPr>
              <w:t>16.5.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Маркированный товар в автономном режиме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D45BEB2" w14:textId="2CC992D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3" w:history="1">
            <w:r w:rsidR="008C7C4A" w:rsidRPr="00364D8E">
              <w:rPr>
                <w:rStyle w:val="ac"/>
                <w:noProof/>
              </w:rPr>
              <w:t>16.6.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Маркированный товар в режиме внешнего клиента передачи данных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42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7B1968B" w14:textId="7FA4137E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4" w:history="1">
            <w:r w:rsidR="008C7C4A" w:rsidRPr="00364D8E">
              <w:rPr>
                <w:rStyle w:val="ac"/>
                <w:noProof/>
              </w:rPr>
              <w:t>16.7.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Маркированный товар в режиме внутреннего клиента передачи данных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_Toc140154634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2E93135" w14:textId="0FD26D3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5" w:history="1">
            <w:r w:rsidR="008C7C4A" w:rsidRPr="00364D8E">
              <w:rPr>
                <w:rStyle w:val="ac"/>
                <w:noProof/>
              </w:rPr>
              <w:t>16.8.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Уведомления о реализации в автономном режиме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_Toc140154635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7118882" w14:textId="5677CC1B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6" w:history="1">
            <w:r w:rsidR="008C7C4A" w:rsidRPr="00364D8E">
              <w:rPr>
                <w:rStyle w:val="ac"/>
                <w:noProof/>
              </w:rPr>
              <w:t>16.9.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Уведомления о реализации в режиме внешнего клиента передачи данных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_Toc140154636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36AEBD4B" w14:textId="43C04123" w:rsidR="008C7C4A" w:rsidRDefault="005A7B10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140154637" w:history="1">
            <w:r w:rsidR="008C7C4A" w:rsidRPr="00364D8E">
              <w:rPr>
                <w:rStyle w:val="ac"/>
                <w:noProof/>
              </w:rPr>
              <w:t>16.10.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noProof/>
              </w:rPr>
              <w:t>Уведомления о реализации в режиме внутреннего клиента передачи данных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_Toc140154637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43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8A0A675" w14:textId="6C772704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38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17.</w:t>
            </w:r>
            <w:r w:rsidR="008C7C4A">
              <w:rPr>
                <w:rFonts w:eastAsiaTheme="minorEastAsia"/>
                <w:noProof/>
                <w:lang w:eastAsia="ru-RU"/>
              </w:rPr>
              <w:tab/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ПЕРЕЧЕНЬ ДОКУМЕНТОВ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_Toc140154638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44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61EC9E4" w14:textId="6636B50E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39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 xml:space="preserve">Приложение 1. КОДЫ ОШИБОК (значение атрибута </w:t>
            </w:r>
            <w:r w:rsidR="008C7C4A" w:rsidRPr="00364D8E">
              <w:rPr>
                <w:rStyle w:val="ac"/>
                <w:rFonts w:ascii="Montserrat SemiBold" w:hAnsi="Montserrat SemiBold"/>
                <w:noProof/>
                <w:lang w:val="en-US"/>
              </w:rPr>
              <w:t>ERROR</w:t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 xml:space="preserve"> </w:t>
            </w:r>
            <w:r w:rsidR="008C7C4A" w:rsidRPr="00364D8E">
              <w:rPr>
                <w:rStyle w:val="ac"/>
                <w:rFonts w:ascii="Montserrat SemiBold" w:hAnsi="Montserrat SemiBold"/>
                <w:noProof/>
                <w:lang w:val="en-US"/>
              </w:rPr>
              <w:t>No</w:t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)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_Toc140154639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45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634258B" w14:textId="4645A4FF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40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Приложение 2. ТАБЛИЦА ПЕЧАТАЕМЫХ СИМВОЛОВ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_Toc140154640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49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699106C2" w14:textId="534D38F8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41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 xml:space="preserve">Приложение </w:t>
            </w:r>
            <w:r w:rsidR="008C7C4A" w:rsidRPr="00364D8E">
              <w:rPr>
                <w:rStyle w:val="ac"/>
                <w:rFonts w:ascii="Montserrat SemiBold" w:hAnsi="Montserrat SemiBold"/>
                <w:noProof/>
                <w:lang w:val="en-US"/>
              </w:rPr>
              <w:t>3</w:t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. МЕРЫ КОЛИЧЕСТВА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_Toc140154641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50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7BBD2254" w14:textId="2C7B75DD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42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Приложение 4. ПРИЗНАКИ ПРЕДМЕТА РАСЧЕТА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_Toc140154642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50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21DAF943" w14:textId="601AABE0" w:rsidR="008C7C4A" w:rsidRDefault="005A7B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0154643" w:history="1">
            <w:r w:rsidR="008C7C4A" w:rsidRPr="00364D8E">
              <w:rPr>
                <w:rStyle w:val="ac"/>
                <w:rFonts w:ascii="Montserrat SemiBold" w:hAnsi="Montserrat SemiBold"/>
                <w:noProof/>
              </w:rPr>
              <w:t xml:space="preserve">Приложение </w:t>
            </w:r>
            <w:r w:rsidR="008C7C4A" w:rsidRPr="00364D8E">
              <w:rPr>
                <w:rStyle w:val="ac"/>
                <w:rFonts w:ascii="Montserrat SemiBold" w:hAnsi="Montserrat SemiBold"/>
                <w:noProof/>
                <w:lang w:val="en-US"/>
              </w:rPr>
              <w:t>5</w:t>
            </w:r>
            <w:r w:rsidR="008C7C4A" w:rsidRPr="00364D8E">
              <w:rPr>
                <w:rStyle w:val="ac"/>
                <w:rFonts w:ascii="Montserrat SemiBold" w:hAnsi="Montserrat SemiBold"/>
                <w:noProof/>
              </w:rPr>
              <w:t>. ПРИЗНАКИ СПОСОБА РАСЧЕТА</w:t>
            </w:r>
            <w:r w:rsidR="008C7C4A">
              <w:rPr>
                <w:noProof/>
                <w:webHidden/>
              </w:rPr>
              <w:tab/>
            </w:r>
            <w:r w:rsidR="008C7C4A">
              <w:rPr>
                <w:noProof/>
                <w:webHidden/>
              </w:rPr>
              <w:fldChar w:fldCharType="begin"/>
            </w:r>
            <w:r w:rsidR="008C7C4A">
              <w:rPr>
                <w:noProof/>
                <w:webHidden/>
              </w:rPr>
              <w:instrText xml:space="preserve"> PAGEREF _Toc140154643 \h </w:instrText>
            </w:r>
            <w:r w:rsidR="008C7C4A">
              <w:rPr>
                <w:noProof/>
                <w:webHidden/>
              </w:rPr>
            </w:r>
            <w:r w:rsidR="008C7C4A">
              <w:rPr>
                <w:noProof/>
                <w:webHidden/>
              </w:rPr>
              <w:fldChar w:fldCharType="separate"/>
            </w:r>
            <w:r w:rsidR="008C7C4A">
              <w:rPr>
                <w:noProof/>
                <w:webHidden/>
              </w:rPr>
              <w:t>50</w:t>
            </w:r>
            <w:r w:rsidR="008C7C4A">
              <w:rPr>
                <w:noProof/>
                <w:webHidden/>
              </w:rPr>
              <w:fldChar w:fldCharType="end"/>
            </w:r>
          </w:hyperlink>
        </w:p>
        <w:p w14:paraId="1179637B" w14:textId="09BB1F8D" w:rsidR="007D3CFE" w:rsidRPr="00955ECF" w:rsidRDefault="007D3CFE" w:rsidP="00F0780B">
          <w:pPr>
            <w:spacing w:line="252" w:lineRule="auto"/>
            <w:rPr>
              <w:rFonts w:ascii="Microsoft Sans Serif" w:hAnsi="Microsoft Sans Serif" w:cs="Microsoft Sans Serif"/>
              <w:sz w:val="20"/>
              <w:szCs w:val="20"/>
            </w:rPr>
          </w:pPr>
          <w:r w:rsidRPr="00955ECF">
            <w:rPr>
              <w:rFonts w:ascii="Microsoft Sans Serif" w:hAnsi="Microsoft Sans Serif" w:cs="Microsoft Sans Serif"/>
              <w:bCs/>
              <w:sz w:val="20"/>
              <w:szCs w:val="20"/>
            </w:rPr>
            <w:fldChar w:fldCharType="end"/>
          </w:r>
        </w:p>
      </w:sdtContent>
    </w:sdt>
    <w:p w14:paraId="78EA2C6A" w14:textId="77777777" w:rsidR="007D3CFE" w:rsidRPr="00D05632" w:rsidRDefault="00905526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3" w:name="_Toc140154498"/>
      <w:bookmarkEnd w:id="2"/>
      <w:r w:rsidRPr="00D05632">
        <w:rPr>
          <w:rFonts w:ascii="Montserrat SemiBold" w:hAnsi="Montserrat SemiBold"/>
          <w:b w:val="0"/>
        </w:rPr>
        <w:lastRenderedPageBreak/>
        <w:t>КОМАНДНЫЙ ИНТЕРФЕЙС</w:t>
      </w:r>
      <w:bookmarkEnd w:id="3"/>
    </w:p>
    <w:p w14:paraId="4AB6CA54" w14:textId="11438F2E" w:rsidR="00905526" w:rsidRPr="00955ECF" w:rsidRDefault="00905526" w:rsidP="003536EE">
      <w:pPr>
        <w:pStyle w:val="a9"/>
        <w:spacing w:after="120" w:line="252" w:lineRule="auto"/>
        <w:ind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К</w:t>
      </w:r>
      <w:r w:rsidR="003536EE">
        <w:rPr>
          <w:rFonts w:ascii="Montserrat" w:hAnsi="Montserrat"/>
          <w:sz w:val="20"/>
          <w:szCs w:val="20"/>
        </w:rPr>
        <w:t>онтрольно-кассовая техника (К</w:t>
      </w:r>
      <w:r w:rsidRPr="00955ECF">
        <w:rPr>
          <w:rFonts w:ascii="Montserrat" w:hAnsi="Montserrat"/>
          <w:sz w:val="20"/>
          <w:szCs w:val="20"/>
        </w:rPr>
        <w:t>КТ</w:t>
      </w:r>
      <w:r w:rsidR="003536EE">
        <w:rPr>
          <w:rFonts w:ascii="Montserrat" w:hAnsi="Montserrat"/>
          <w:sz w:val="20"/>
          <w:szCs w:val="20"/>
        </w:rPr>
        <w:t>)</w:t>
      </w:r>
      <w:r w:rsidRPr="00955ECF">
        <w:rPr>
          <w:rFonts w:ascii="Montserrat" w:hAnsi="Montserrat"/>
          <w:sz w:val="20"/>
          <w:szCs w:val="20"/>
        </w:rPr>
        <w:t xml:space="preserve"> </w:t>
      </w:r>
      <w:commentRangeStart w:id="4"/>
      <w:r w:rsidR="00975670" w:rsidRPr="00955ECF">
        <w:rPr>
          <w:rFonts w:ascii="Montserrat" w:hAnsi="Montserrat"/>
          <w:sz w:val="20"/>
          <w:szCs w:val="20"/>
        </w:rPr>
        <w:t>MITSU</w:t>
      </w:r>
      <w:r w:rsidR="00FC4978" w:rsidRPr="00FC4978">
        <w:rPr>
          <w:rFonts w:ascii="Montserrat" w:hAnsi="Montserrat"/>
          <w:sz w:val="20"/>
          <w:szCs w:val="20"/>
        </w:rPr>
        <w:t xml:space="preserve"> </w:t>
      </w:r>
      <w:r w:rsidR="00975670" w:rsidRPr="00955ECF">
        <w:rPr>
          <w:rFonts w:ascii="Montserrat" w:hAnsi="Montserrat"/>
          <w:sz w:val="20"/>
          <w:szCs w:val="20"/>
        </w:rPr>
        <w:t>1</w:t>
      </w:r>
      <w:r w:rsidR="000C4C09">
        <w:rPr>
          <w:rFonts w:ascii="Montserrat" w:hAnsi="Montserrat"/>
          <w:sz w:val="20"/>
          <w:szCs w:val="20"/>
        </w:rPr>
        <w:t>-</w:t>
      </w:r>
      <w:r w:rsidR="000C4C09">
        <w:rPr>
          <w:rFonts w:ascii="Montserrat" w:hAnsi="Montserrat"/>
          <w:sz w:val="20"/>
          <w:szCs w:val="20"/>
          <w:lang w:val="en-US"/>
        </w:rPr>
        <w:t>F</w:t>
      </w:r>
      <w:r w:rsidRPr="00955ECF">
        <w:rPr>
          <w:rFonts w:ascii="Montserrat" w:hAnsi="Montserrat"/>
          <w:sz w:val="20"/>
          <w:szCs w:val="20"/>
        </w:rPr>
        <w:t xml:space="preserve"> </w:t>
      </w:r>
      <w:commentRangeEnd w:id="4"/>
      <w:r w:rsidR="00AF1905">
        <w:rPr>
          <w:rStyle w:val="af2"/>
          <w:rFonts w:asciiTheme="minorHAnsi" w:eastAsiaTheme="minorHAnsi" w:hAnsiTheme="minorHAnsi" w:cstheme="minorBidi"/>
        </w:rPr>
        <w:commentReference w:id="4"/>
      </w:r>
      <w:r w:rsidRPr="00955ECF">
        <w:rPr>
          <w:rFonts w:ascii="Montserrat" w:hAnsi="Montserrat"/>
          <w:sz w:val="20"/>
          <w:szCs w:val="20"/>
        </w:rPr>
        <w:t xml:space="preserve">(далее – </w:t>
      </w:r>
      <w:r w:rsidR="003536EE">
        <w:rPr>
          <w:rFonts w:ascii="Montserrat" w:hAnsi="Montserrat"/>
          <w:sz w:val="20"/>
          <w:szCs w:val="20"/>
        </w:rPr>
        <w:t>«касса»</w:t>
      </w:r>
      <w:r w:rsidRPr="00955ECF">
        <w:rPr>
          <w:rFonts w:ascii="Montserrat" w:hAnsi="Montserrat"/>
          <w:sz w:val="20"/>
          <w:szCs w:val="20"/>
        </w:rPr>
        <w:t xml:space="preserve">) обеспечивает обмен командами и данными через </w:t>
      </w:r>
      <w:r w:rsidR="003536EE">
        <w:rPr>
          <w:rFonts w:ascii="Montserrat" w:hAnsi="Montserrat"/>
          <w:sz w:val="20"/>
          <w:szCs w:val="20"/>
        </w:rPr>
        <w:t xml:space="preserve">порты </w:t>
      </w:r>
      <w:r w:rsidRPr="00955ECF">
        <w:rPr>
          <w:rFonts w:ascii="Montserrat" w:hAnsi="Montserrat"/>
          <w:sz w:val="20"/>
          <w:szCs w:val="20"/>
        </w:rPr>
        <w:t>СОМ</w:t>
      </w:r>
      <w:r w:rsidR="003536EE">
        <w:rPr>
          <w:rFonts w:ascii="Montserrat" w:hAnsi="Montserrat"/>
          <w:sz w:val="20"/>
          <w:szCs w:val="20"/>
        </w:rPr>
        <w:t xml:space="preserve">, </w:t>
      </w:r>
      <w:r w:rsidR="003536EE">
        <w:rPr>
          <w:rFonts w:ascii="Montserrat" w:hAnsi="Montserrat"/>
          <w:sz w:val="20"/>
          <w:szCs w:val="20"/>
          <w:lang w:val="en-US"/>
        </w:rPr>
        <w:t>USB</w:t>
      </w:r>
      <w:r w:rsidR="003536EE" w:rsidRPr="003536EE">
        <w:rPr>
          <w:rFonts w:ascii="Montserrat" w:hAnsi="Montserrat"/>
          <w:sz w:val="20"/>
          <w:szCs w:val="20"/>
        </w:rPr>
        <w:t xml:space="preserve"> </w:t>
      </w:r>
      <w:r w:rsidR="003536EE">
        <w:rPr>
          <w:rFonts w:ascii="Montserrat" w:hAnsi="Montserrat"/>
          <w:sz w:val="20"/>
          <w:szCs w:val="20"/>
        </w:rPr>
        <w:t xml:space="preserve">и/или </w:t>
      </w:r>
      <w:r w:rsidR="003A2F05">
        <w:rPr>
          <w:rFonts w:ascii="Montserrat" w:hAnsi="Montserrat"/>
          <w:sz w:val="20"/>
          <w:szCs w:val="20"/>
          <w:lang w:val="en-US"/>
        </w:rPr>
        <w:t>Ethernet</w:t>
      </w:r>
      <w:r w:rsidRPr="00955ECF">
        <w:rPr>
          <w:rFonts w:ascii="Montserrat" w:hAnsi="Montserrat"/>
          <w:sz w:val="20"/>
          <w:szCs w:val="20"/>
        </w:rPr>
        <w:t>.</w:t>
      </w:r>
    </w:p>
    <w:p w14:paraId="0ED22563" w14:textId="1E9D3FB1" w:rsidR="00BB3237" w:rsidRPr="003536EE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18"/>
          <w:szCs w:val="20"/>
        </w:rPr>
      </w:pPr>
      <w:r w:rsidRPr="003536EE">
        <w:rPr>
          <w:rFonts w:ascii="Montserrat" w:hAnsi="Montserrat" w:cs="Microsoft Sans Serif"/>
          <w:sz w:val="20"/>
          <w:szCs w:val="20"/>
        </w:rPr>
        <w:t xml:space="preserve">При обмене </w:t>
      </w:r>
      <w:r w:rsidR="009B6385">
        <w:rPr>
          <w:rFonts w:ascii="Montserrat" w:hAnsi="Montserrat" w:cs="Microsoft Sans Serif"/>
          <w:sz w:val="20"/>
          <w:szCs w:val="20"/>
        </w:rPr>
        <w:t xml:space="preserve">через порты </w:t>
      </w:r>
      <w:r w:rsidRPr="003536EE">
        <w:rPr>
          <w:rFonts w:ascii="Montserrat" w:hAnsi="Montserrat" w:cs="Microsoft Sans Serif"/>
          <w:sz w:val="20"/>
          <w:szCs w:val="20"/>
        </w:rPr>
        <w:t>СОМ</w:t>
      </w:r>
      <w:r w:rsidR="009B6385" w:rsidRPr="009B6385">
        <w:rPr>
          <w:rFonts w:ascii="Montserrat" w:hAnsi="Montserrat" w:cs="Microsoft Sans Serif"/>
          <w:sz w:val="20"/>
          <w:szCs w:val="20"/>
        </w:rPr>
        <w:t xml:space="preserve"> </w:t>
      </w:r>
      <w:r w:rsidR="009B6385">
        <w:rPr>
          <w:rFonts w:ascii="Montserrat" w:hAnsi="Montserrat" w:cs="Microsoft Sans Serif"/>
          <w:sz w:val="20"/>
          <w:szCs w:val="20"/>
        </w:rPr>
        <w:t xml:space="preserve">и </w:t>
      </w:r>
      <w:r w:rsidR="009B6385">
        <w:rPr>
          <w:rFonts w:ascii="Montserrat" w:hAnsi="Montserrat" w:cs="Microsoft Sans Serif"/>
          <w:sz w:val="20"/>
          <w:szCs w:val="20"/>
          <w:lang w:val="en-US"/>
        </w:rPr>
        <w:t>USB</w:t>
      </w:r>
      <w:r w:rsidRPr="003536EE">
        <w:rPr>
          <w:rFonts w:ascii="Montserrat" w:hAnsi="Montserrat" w:cs="Microsoft Sans Serif"/>
          <w:sz w:val="20"/>
          <w:szCs w:val="20"/>
        </w:rPr>
        <w:t xml:space="preserve"> передаваемые команды оформляются в пакет следующей структуры: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2"/>
        <w:gridCol w:w="2364"/>
        <w:gridCol w:w="4611"/>
      </w:tblGrid>
      <w:tr w:rsidR="00905526" w:rsidRPr="00955ECF" w14:paraId="4B8AC0FD" w14:textId="77777777" w:rsidTr="00911F1D">
        <w:trPr>
          <w:jc w:val="center"/>
        </w:trPr>
        <w:tc>
          <w:tcPr>
            <w:tcW w:w="2262" w:type="dxa"/>
            <w:tcBorders>
              <w:bottom w:val="double" w:sz="4" w:space="0" w:color="auto"/>
            </w:tcBorders>
          </w:tcPr>
          <w:p w14:paraId="2EF0F7E5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Тип</w:t>
            </w:r>
          </w:p>
        </w:tc>
        <w:tc>
          <w:tcPr>
            <w:tcW w:w="2364" w:type="dxa"/>
            <w:tcBorders>
              <w:bottom w:val="double" w:sz="4" w:space="0" w:color="auto"/>
            </w:tcBorders>
          </w:tcPr>
          <w:p w14:paraId="6D62D71E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Длина</w:t>
            </w: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(байт)</w:t>
            </w:r>
          </w:p>
        </w:tc>
        <w:tc>
          <w:tcPr>
            <w:tcW w:w="4611" w:type="dxa"/>
            <w:tcBorders>
              <w:bottom w:val="double" w:sz="4" w:space="0" w:color="auto"/>
            </w:tcBorders>
          </w:tcPr>
          <w:p w14:paraId="03E38C51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Значение</w:t>
            </w:r>
          </w:p>
        </w:tc>
      </w:tr>
      <w:tr w:rsidR="00905526" w:rsidRPr="00955ECF" w14:paraId="710977A8" w14:textId="77777777" w:rsidTr="00911F1D">
        <w:trPr>
          <w:jc w:val="center"/>
        </w:trPr>
        <w:tc>
          <w:tcPr>
            <w:tcW w:w="2262" w:type="dxa"/>
            <w:tcBorders>
              <w:top w:val="double" w:sz="4" w:space="0" w:color="auto"/>
              <w:bottom w:val="single" w:sz="4" w:space="0" w:color="auto"/>
            </w:tcBorders>
          </w:tcPr>
          <w:p w14:paraId="251A8147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byte</w:t>
            </w:r>
          </w:p>
        </w:tc>
        <w:tc>
          <w:tcPr>
            <w:tcW w:w="2364" w:type="dxa"/>
            <w:tcBorders>
              <w:top w:val="double" w:sz="4" w:space="0" w:color="auto"/>
              <w:bottom w:val="single" w:sz="4" w:space="0" w:color="auto"/>
            </w:tcBorders>
          </w:tcPr>
          <w:p w14:paraId="04DE52B2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11" w:type="dxa"/>
            <w:tcBorders>
              <w:top w:val="double" w:sz="4" w:space="0" w:color="auto"/>
              <w:bottom w:val="single" w:sz="4" w:space="0" w:color="auto"/>
            </w:tcBorders>
          </w:tcPr>
          <w:p w14:paraId="6017183B" w14:textId="77777777" w:rsidR="00905526" w:rsidRPr="00955ECF" w:rsidRDefault="00905526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02</w:t>
            </w:r>
            <w:r w:rsidR="0065497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h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</w:rPr>
              <w:t xml:space="preserve"> (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STX)</w:t>
            </w:r>
          </w:p>
        </w:tc>
      </w:tr>
      <w:tr w:rsidR="00905526" w:rsidRPr="00955ECF" w14:paraId="634CC579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13405B46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short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26FA4DFE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6B8EE0A3" w14:textId="77777777" w:rsidR="00905526" w:rsidRPr="00955ECF" w:rsidRDefault="00905526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длина команды (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</w:rPr>
              <w:t>количество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</w:t>
            </w:r>
            <w:r w:rsidRPr="00955ECF">
              <w:rPr>
                <w:rFonts w:ascii="Montserrat" w:hAnsi="Montserrat" w:cs="Times New Roman"/>
                <w:sz w:val="20"/>
                <w:szCs w:val="20"/>
              </w:rPr>
              <w:t>байт)</w:t>
            </w:r>
          </w:p>
        </w:tc>
      </w:tr>
      <w:tr w:rsidR="00905526" w:rsidRPr="00955ECF" w14:paraId="48413324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1340A154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char[]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3179DC59" w14:textId="77777777" w:rsidR="00905526" w:rsidRPr="00955ECF" w:rsidRDefault="00582550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до</w:t>
            </w:r>
            <w:r w:rsidR="00905526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</w:t>
            </w:r>
            <w:r w:rsidR="00905526" w:rsidRPr="00955ECF">
              <w:rPr>
                <w:rFonts w:ascii="Montserrat" w:hAnsi="Montserrat" w:cs="Times New Roman"/>
                <w:sz w:val="20"/>
                <w:szCs w:val="20"/>
              </w:rPr>
              <w:t>2040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2B070B17" w14:textId="56FDC5CE" w:rsidR="00905526" w:rsidRPr="009B6385" w:rsidRDefault="009B6385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команда и данные</w:t>
            </w:r>
            <w:r w:rsidRPr="009B6385">
              <w:rPr>
                <w:rFonts w:ascii="Montserrat" w:hAnsi="Montserrat" w:cs="Times New Roman"/>
                <w:sz w:val="20"/>
                <w:szCs w:val="20"/>
              </w:rPr>
              <w:t xml:space="preserve"> </w:t>
            </w:r>
            <w:r w:rsidR="00A22759" w:rsidRPr="009B6385">
              <w:rPr>
                <w:rFonts w:ascii="Montserrat" w:hAnsi="Montserrat" w:cs="Times New Roman"/>
                <w:sz w:val="20"/>
                <w:szCs w:val="20"/>
              </w:rPr>
              <w:t>(</w:t>
            </w:r>
            <w:r w:rsidR="00A22759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XML</w:t>
            </w:r>
            <w:r>
              <w:rPr>
                <w:rFonts w:ascii="Montserrat" w:hAnsi="Montserrat" w:cs="Times New Roman"/>
                <w:sz w:val="20"/>
                <w:szCs w:val="20"/>
              </w:rPr>
              <w:t>-структура</w:t>
            </w:r>
            <w:r w:rsidR="00A22759" w:rsidRPr="009B6385">
              <w:rPr>
                <w:rFonts w:ascii="Montserrat" w:hAnsi="Montserrat" w:cs="Times New Roman"/>
                <w:sz w:val="20"/>
                <w:szCs w:val="20"/>
              </w:rPr>
              <w:t>)</w:t>
            </w:r>
          </w:p>
        </w:tc>
      </w:tr>
      <w:tr w:rsidR="00905526" w:rsidRPr="00955ECF" w14:paraId="4275C312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0853D85A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byte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139FBA3B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71B8327C" w14:textId="77777777" w:rsidR="00905526" w:rsidRPr="00955ECF" w:rsidRDefault="00905526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0</w:t>
            </w:r>
            <w:r w:rsidRPr="00955ECF">
              <w:rPr>
                <w:rFonts w:ascii="Montserrat" w:hAnsi="Montserrat" w:cs="Times New Roman"/>
                <w:sz w:val="20"/>
                <w:szCs w:val="20"/>
              </w:rPr>
              <w:t>3</w:t>
            </w:r>
            <w:r w:rsidR="0065497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h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</w:rPr>
              <w:t xml:space="preserve"> (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ETX)</w:t>
            </w:r>
          </w:p>
        </w:tc>
      </w:tr>
      <w:tr w:rsidR="00905526" w:rsidRPr="00955ECF" w14:paraId="230BBA2D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3AC9657A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byte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B46CE4A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4664C5F9" w14:textId="77777777" w:rsidR="00905526" w:rsidRPr="00955ECF" w:rsidRDefault="00905526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контрольный байт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(LRC)</w:t>
            </w:r>
          </w:p>
        </w:tc>
      </w:tr>
    </w:tbl>
    <w:p w14:paraId="13F20639" w14:textId="77777777" w:rsidR="00905526" w:rsidRPr="00955ECF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</w:p>
    <w:p w14:paraId="46E58330" w14:textId="4C5C215C" w:rsidR="00905526" w:rsidRPr="00955ECF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Контрольный байт является результатом побайтовой операции «ИСКЛЮЧАЮЩЕЕ ИЛИ» (</w:t>
      </w:r>
      <w:r w:rsidR="00BB3237" w:rsidRPr="00955ECF">
        <w:rPr>
          <w:rFonts w:ascii="Montserrat" w:hAnsi="Montserrat"/>
          <w:sz w:val="20"/>
          <w:szCs w:val="20"/>
        </w:rPr>
        <w:t xml:space="preserve">XOR – </w:t>
      </w:r>
      <w:r w:rsidRPr="00955ECF">
        <w:rPr>
          <w:rFonts w:ascii="Montserrat" w:hAnsi="Montserrat"/>
          <w:sz w:val="20"/>
          <w:szCs w:val="20"/>
        </w:rPr>
        <w:t xml:space="preserve">сложение по модулю 2) всех байтов пакета, </w:t>
      </w:r>
      <w:r w:rsidR="009B6385">
        <w:rPr>
          <w:rFonts w:ascii="Montserrat" w:hAnsi="Montserrat"/>
          <w:sz w:val="20"/>
          <w:szCs w:val="20"/>
        </w:rPr>
        <w:t xml:space="preserve">от </w:t>
      </w:r>
      <w:r w:rsidR="009B6385">
        <w:rPr>
          <w:rFonts w:ascii="Montserrat" w:hAnsi="Montserrat"/>
          <w:sz w:val="20"/>
          <w:szCs w:val="20"/>
          <w:lang w:val="en-US"/>
        </w:rPr>
        <w:t>STX</w:t>
      </w:r>
      <w:r w:rsidR="009B6385" w:rsidRPr="009B6385">
        <w:rPr>
          <w:rFonts w:ascii="Montserrat" w:hAnsi="Montserrat"/>
          <w:sz w:val="20"/>
          <w:szCs w:val="20"/>
        </w:rPr>
        <w:t xml:space="preserve"> </w:t>
      </w:r>
      <w:r w:rsidR="009B6385">
        <w:rPr>
          <w:rFonts w:ascii="Montserrat" w:hAnsi="Montserrat"/>
          <w:sz w:val="20"/>
          <w:szCs w:val="20"/>
        </w:rPr>
        <w:t xml:space="preserve">до </w:t>
      </w:r>
      <w:r w:rsidR="009B6385">
        <w:rPr>
          <w:rFonts w:ascii="Montserrat" w:hAnsi="Montserrat"/>
          <w:sz w:val="20"/>
          <w:szCs w:val="20"/>
          <w:lang w:val="en-US"/>
        </w:rPr>
        <w:t>ETX</w:t>
      </w:r>
      <w:r w:rsidR="009B6385">
        <w:rPr>
          <w:rFonts w:ascii="Montserrat" w:hAnsi="Montserrat"/>
          <w:sz w:val="20"/>
          <w:szCs w:val="20"/>
        </w:rPr>
        <w:t xml:space="preserve"> включительно</w:t>
      </w:r>
      <w:r w:rsidRPr="00955ECF">
        <w:rPr>
          <w:rFonts w:ascii="Montserrat" w:hAnsi="Montserrat"/>
          <w:sz w:val="20"/>
          <w:szCs w:val="20"/>
        </w:rPr>
        <w:t>.</w:t>
      </w:r>
    </w:p>
    <w:p w14:paraId="41572D36" w14:textId="7D707C76" w:rsidR="00905526" w:rsidRPr="00955ECF" w:rsidRDefault="00772999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Ответные данные от</w:t>
      </w:r>
      <w:r w:rsidR="00905526" w:rsidRPr="00955ECF">
        <w:rPr>
          <w:rFonts w:ascii="Montserrat" w:hAnsi="Montserrat"/>
          <w:sz w:val="20"/>
          <w:szCs w:val="20"/>
        </w:rPr>
        <w:t xml:space="preserve"> </w:t>
      </w:r>
      <w:r w:rsidR="009B6385">
        <w:rPr>
          <w:rFonts w:ascii="Montserrat" w:hAnsi="Montserrat"/>
          <w:sz w:val="20"/>
          <w:szCs w:val="20"/>
        </w:rPr>
        <w:t>кассы</w:t>
      </w:r>
      <w:r w:rsidR="00905526" w:rsidRPr="00955ECF">
        <w:rPr>
          <w:rFonts w:ascii="Montserrat" w:hAnsi="Montserrat"/>
          <w:sz w:val="20"/>
          <w:szCs w:val="20"/>
        </w:rPr>
        <w:t xml:space="preserve"> </w:t>
      </w:r>
      <w:r w:rsidRPr="00955ECF">
        <w:rPr>
          <w:rFonts w:ascii="Montserrat" w:hAnsi="Montserrat"/>
          <w:sz w:val="20"/>
          <w:szCs w:val="20"/>
        </w:rPr>
        <w:t xml:space="preserve">передаются без </w:t>
      </w:r>
      <w:r w:rsidR="00F63FD7" w:rsidRPr="00955ECF">
        <w:rPr>
          <w:rFonts w:ascii="Montserrat" w:hAnsi="Montserrat"/>
          <w:sz w:val="20"/>
          <w:szCs w:val="20"/>
        </w:rPr>
        <w:t xml:space="preserve">стартового </w:t>
      </w:r>
      <w:r w:rsidRPr="00955ECF">
        <w:rPr>
          <w:rFonts w:ascii="Montserrat" w:hAnsi="Montserrat"/>
          <w:sz w:val="20"/>
          <w:szCs w:val="20"/>
        </w:rPr>
        <w:t xml:space="preserve">байта </w:t>
      </w:r>
      <w:r w:rsidRPr="00955ECF">
        <w:rPr>
          <w:rFonts w:ascii="Montserrat" w:hAnsi="Montserrat"/>
          <w:sz w:val="20"/>
          <w:szCs w:val="20"/>
          <w:lang w:val="en-US"/>
        </w:rPr>
        <w:t>STX</w:t>
      </w:r>
      <w:r w:rsidRPr="00955ECF">
        <w:rPr>
          <w:rFonts w:ascii="Montserrat" w:hAnsi="Montserrat"/>
          <w:sz w:val="20"/>
          <w:szCs w:val="20"/>
        </w:rPr>
        <w:t xml:space="preserve"> и</w:t>
      </w:r>
      <w:r w:rsidR="00F63FD7" w:rsidRPr="00955ECF">
        <w:rPr>
          <w:rFonts w:ascii="Montserrat" w:hAnsi="Montserrat"/>
          <w:sz w:val="20"/>
          <w:szCs w:val="20"/>
        </w:rPr>
        <w:t xml:space="preserve"> количества байт</w:t>
      </w:r>
      <w:r w:rsidRPr="00955ECF">
        <w:rPr>
          <w:rFonts w:ascii="Montserrat" w:hAnsi="Montserrat"/>
          <w:sz w:val="20"/>
          <w:szCs w:val="20"/>
        </w:rPr>
        <w:t xml:space="preserve">, но дополняются терминальным байтом </w:t>
      </w:r>
      <w:r w:rsidRPr="00955ECF">
        <w:rPr>
          <w:rFonts w:ascii="Montserrat" w:hAnsi="Montserrat"/>
          <w:sz w:val="20"/>
          <w:szCs w:val="20"/>
          <w:lang w:val="en-US"/>
        </w:rPr>
        <w:t>ETX</w:t>
      </w:r>
      <w:r w:rsidRPr="00955ECF">
        <w:rPr>
          <w:rFonts w:ascii="Montserrat" w:hAnsi="Montserrat"/>
          <w:sz w:val="20"/>
          <w:szCs w:val="20"/>
        </w:rPr>
        <w:t xml:space="preserve"> и контрольным байтом </w:t>
      </w:r>
      <w:r w:rsidRPr="00955ECF">
        <w:rPr>
          <w:rFonts w:ascii="Montserrat" w:hAnsi="Montserrat"/>
          <w:sz w:val="20"/>
          <w:szCs w:val="20"/>
          <w:lang w:val="en-US"/>
        </w:rPr>
        <w:t>LRC</w:t>
      </w:r>
      <w:r w:rsidR="00905526" w:rsidRPr="00955ECF">
        <w:rPr>
          <w:rFonts w:ascii="Montserrat" w:hAnsi="Montserrat"/>
          <w:sz w:val="20"/>
          <w:szCs w:val="20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2"/>
        <w:gridCol w:w="2364"/>
        <w:gridCol w:w="4611"/>
      </w:tblGrid>
      <w:tr w:rsidR="00905526" w:rsidRPr="00955ECF" w14:paraId="426E3841" w14:textId="77777777" w:rsidTr="00911F1D">
        <w:trPr>
          <w:jc w:val="center"/>
        </w:trPr>
        <w:tc>
          <w:tcPr>
            <w:tcW w:w="2262" w:type="dxa"/>
            <w:tcBorders>
              <w:bottom w:val="double" w:sz="4" w:space="0" w:color="auto"/>
            </w:tcBorders>
          </w:tcPr>
          <w:p w14:paraId="486E3EC4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Тип</w:t>
            </w:r>
          </w:p>
        </w:tc>
        <w:tc>
          <w:tcPr>
            <w:tcW w:w="2364" w:type="dxa"/>
            <w:tcBorders>
              <w:bottom w:val="double" w:sz="4" w:space="0" w:color="auto"/>
            </w:tcBorders>
          </w:tcPr>
          <w:p w14:paraId="486AD05A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Длина</w:t>
            </w: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(байт)</w:t>
            </w:r>
          </w:p>
        </w:tc>
        <w:tc>
          <w:tcPr>
            <w:tcW w:w="4611" w:type="dxa"/>
            <w:tcBorders>
              <w:bottom w:val="double" w:sz="4" w:space="0" w:color="auto"/>
            </w:tcBorders>
          </w:tcPr>
          <w:p w14:paraId="44C7DCCB" w14:textId="77777777" w:rsidR="00905526" w:rsidRPr="00955ECF" w:rsidRDefault="00905526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Значение</w:t>
            </w:r>
          </w:p>
        </w:tc>
      </w:tr>
      <w:tr w:rsidR="00BB3237" w:rsidRPr="00955ECF" w14:paraId="0DE90401" w14:textId="77777777" w:rsidTr="00911F1D">
        <w:trPr>
          <w:jc w:val="center"/>
        </w:trPr>
        <w:tc>
          <w:tcPr>
            <w:tcW w:w="2262" w:type="dxa"/>
            <w:tcBorders>
              <w:top w:val="double" w:sz="4" w:space="0" w:color="auto"/>
              <w:bottom w:val="single" w:sz="4" w:space="0" w:color="auto"/>
            </w:tcBorders>
          </w:tcPr>
          <w:p w14:paraId="1970EDA8" w14:textId="77777777" w:rsidR="00BB3237" w:rsidRPr="00955ECF" w:rsidRDefault="00BB3237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char[]</w:t>
            </w:r>
          </w:p>
        </w:tc>
        <w:tc>
          <w:tcPr>
            <w:tcW w:w="2364" w:type="dxa"/>
            <w:tcBorders>
              <w:top w:val="double" w:sz="4" w:space="0" w:color="auto"/>
              <w:bottom w:val="single" w:sz="4" w:space="0" w:color="auto"/>
            </w:tcBorders>
          </w:tcPr>
          <w:p w14:paraId="1C5A09EB" w14:textId="77777777" w:rsidR="00BB3237" w:rsidRPr="00955ECF" w:rsidRDefault="00582550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до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</w:t>
            </w:r>
            <w:r w:rsidR="00BB3237" w:rsidRPr="00955ECF">
              <w:rPr>
                <w:rFonts w:ascii="Montserrat" w:hAnsi="Montserrat" w:cs="Times New Roman"/>
                <w:sz w:val="20"/>
                <w:szCs w:val="20"/>
              </w:rPr>
              <w:t>2040</w:t>
            </w:r>
          </w:p>
        </w:tc>
        <w:tc>
          <w:tcPr>
            <w:tcW w:w="4611" w:type="dxa"/>
            <w:tcBorders>
              <w:top w:val="double" w:sz="4" w:space="0" w:color="auto"/>
              <w:bottom w:val="single" w:sz="4" w:space="0" w:color="auto"/>
            </w:tcBorders>
          </w:tcPr>
          <w:p w14:paraId="453B4593" w14:textId="77777777" w:rsidR="00BB3237" w:rsidRPr="00955ECF" w:rsidRDefault="00BB3237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ДАННЫЕ</w:t>
            </w:r>
          </w:p>
        </w:tc>
      </w:tr>
      <w:tr w:rsidR="00BB3237" w:rsidRPr="00955ECF" w14:paraId="0EA067C5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3F4B478C" w14:textId="77777777" w:rsidR="00BB3237" w:rsidRPr="00955ECF" w:rsidRDefault="00BB3237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byte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46048DA4" w14:textId="77777777" w:rsidR="00BB3237" w:rsidRPr="00955ECF" w:rsidRDefault="00BB3237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37BAA6DE" w14:textId="77777777" w:rsidR="00BB3237" w:rsidRPr="00955ECF" w:rsidRDefault="00BB3237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0</w:t>
            </w:r>
            <w:r w:rsidRPr="00955ECF">
              <w:rPr>
                <w:rFonts w:ascii="Montserrat" w:hAnsi="Montserrat" w:cs="Times New Roman"/>
                <w:sz w:val="20"/>
                <w:szCs w:val="20"/>
              </w:rPr>
              <w:t>3</w:t>
            </w:r>
            <w:r w:rsidR="00654977"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h</w:t>
            </w: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(ETX)</w:t>
            </w:r>
          </w:p>
        </w:tc>
      </w:tr>
      <w:tr w:rsidR="00BB3237" w:rsidRPr="00955ECF" w14:paraId="017E2B82" w14:textId="77777777" w:rsidTr="00911F1D">
        <w:trPr>
          <w:jc w:val="center"/>
        </w:trPr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3AB9B13B" w14:textId="77777777" w:rsidR="00BB3237" w:rsidRPr="00955ECF" w:rsidRDefault="00BB3237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byte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00D0F4E9" w14:textId="77777777" w:rsidR="00BB3237" w:rsidRPr="00955ECF" w:rsidRDefault="00BB3237" w:rsidP="00F0780B">
            <w:pPr>
              <w:spacing w:before="120" w:after="120" w:line="252" w:lineRule="auto"/>
              <w:jc w:val="center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bottom w:val="single" w:sz="4" w:space="0" w:color="auto"/>
            </w:tcBorders>
          </w:tcPr>
          <w:p w14:paraId="6B504544" w14:textId="77777777" w:rsidR="00BB3237" w:rsidRPr="00955ECF" w:rsidRDefault="00BB3237" w:rsidP="00F0780B">
            <w:pPr>
              <w:spacing w:before="120" w:after="120" w:line="252" w:lineRule="auto"/>
              <w:rPr>
                <w:rFonts w:ascii="Montserrat" w:hAnsi="Montserrat" w:cs="Times New Roman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 w:cs="Times New Roman"/>
                <w:sz w:val="20"/>
                <w:szCs w:val="20"/>
              </w:rPr>
              <w:t>контрольный байт</w:t>
            </w:r>
            <w:r w:rsidRPr="00955ECF">
              <w:rPr>
                <w:rFonts w:ascii="Montserrat" w:hAnsi="Montserrat" w:cs="Times New Roman"/>
                <w:sz w:val="20"/>
                <w:szCs w:val="20"/>
                <w:lang w:val="en-US"/>
              </w:rPr>
              <w:t xml:space="preserve"> (LRC)</w:t>
            </w:r>
          </w:p>
        </w:tc>
      </w:tr>
    </w:tbl>
    <w:p w14:paraId="6057C529" w14:textId="77777777" w:rsidR="00905526" w:rsidRPr="00955ECF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</w:p>
    <w:p w14:paraId="223392CF" w14:textId="277ECFB0" w:rsidR="00905526" w:rsidRPr="00955ECF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По сети </w:t>
      </w:r>
      <w:r w:rsidR="00F63FD7" w:rsidRPr="00955ECF">
        <w:rPr>
          <w:rFonts w:ascii="Montserrat" w:hAnsi="Montserrat"/>
          <w:sz w:val="20"/>
          <w:szCs w:val="20"/>
          <w:lang w:val="en-US"/>
        </w:rPr>
        <w:t>Ethernet</w:t>
      </w:r>
      <w:r w:rsidR="00F63FD7" w:rsidRPr="00955ECF">
        <w:rPr>
          <w:rFonts w:ascii="Montserrat" w:hAnsi="Montserrat"/>
          <w:sz w:val="20"/>
          <w:szCs w:val="20"/>
        </w:rPr>
        <w:t xml:space="preserve"> </w:t>
      </w:r>
      <w:r w:rsidR="00772999" w:rsidRPr="00955ECF">
        <w:rPr>
          <w:rFonts w:ascii="Montserrat" w:hAnsi="Montserrat"/>
          <w:sz w:val="20"/>
          <w:szCs w:val="20"/>
        </w:rPr>
        <w:t xml:space="preserve">команды и </w:t>
      </w:r>
      <w:r w:rsidRPr="00955ECF">
        <w:rPr>
          <w:rFonts w:ascii="Montserrat" w:hAnsi="Montserrat"/>
          <w:sz w:val="20"/>
          <w:szCs w:val="20"/>
        </w:rPr>
        <w:t>данные передаются без</w:t>
      </w:r>
      <w:r w:rsidR="00F63FD7" w:rsidRPr="00955ECF">
        <w:rPr>
          <w:rFonts w:ascii="Montserrat" w:hAnsi="Montserrat"/>
          <w:sz w:val="20"/>
          <w:szCs w:val="20"/>
        </w:rPr>
        <w:t xml:space="preserve"> обрамления стартовым и терминальным байтами, длиной и </w:t>
      </w:r>
      <w:r w:rsidR="00F63FD7" w:rsidRPr="00955ECF">
        <w:rPr>
          <w:rFonts w:ascii="Montserrat" w:hAnsi="Montserrat"/>
          <w:sz w:val="20"/>
          <w:szCs w:val="20"/>
          <w:lang w:val="en-US"/>
        </w:rPr>
        <w:t>LRC</w:t>
      </w:r>
      <w:r w:rsidRPr="00955ECF">
        <w:rPr>
          <w:rFonts w:ascii="Montserrat" w:hAnsi="Montserrat"/>
          <w:sz w:val="20"/>
          <w:szCs w:val="20"/>
        </w:rPr>
        <w:t>, как есть.</w:t>
      </w:r>
      <w:r w:rsidR="00F63FD7" w:rsidRPr="00955ECF">
        <w:rPr>
          <w:rFonts w:ascii="Montserrat" w:hAnsi="Montserrat"/>
          <w:sz w:val="20"/>
          <w:szCs w:val="20"/>
        </w:rPr>
        <w:t xml:space="preserve"> Команды длиной более 536 байт разбиваются на пакеты. В одном пакете передается до 535 байт данных + признак конца </w:t>
      </w:r>
      <w:r w:rsidR="00A8742F">
        <w:rPr>
          <w:rFonts w:ascii="Montserrat" w:hAnsi="Montserrat"/>
          <w:sz w:val="20"/>
          <w:szCs w:val="20"/>
        </w:rPr>
        <w:t>пакета</w:t>
      </w:r>
      <w:r w:rsidR="00F63FD7" w:rsidRPr="00955ECF">
        <w:rPr>
          <w:rFonts w:ascii="Montserrat" w:hAnsi="Montserrat"/>
          <w:sz w:val="20"/>
          <w:szCs w:val="20"/>
        </w:rPr>
        <w:t xml:space="preserve"> символ </w:t>
      </w:r>
      <w:r w:rsidR="00F63FD7" w:rsidRPr="00955ECF">
        <w:rPr>
          <w:rFonts w:ascii="Montserrat" w:hAnsi="Montserrat"/>
          <w:sz w:val="20"/>
          <w:szCs w:val="20"/>
          <w:lang w:val="en-US"/>
        </w:rPr>
        <w:t>ETB</w:t>
      </w:r>
      <w:r w:rsidR="00F63FD7" w:rsidRPr="00955ECF">
        <w:rPr>
          <w:rFonts w:ascii="Montserrat" w:hAnsi="Montserrat"/>
          <w:sz w:val="20"/>
          <w:szCs w:val="20"/>
        </w:rPr>
        <w:t xml:space="preserve"> (0</w:t>
      </w:r>
      <w:r w:rsidR="00F63FD7" w:rsidRPr="00955ECF">
        <w:rPr>
          <w:rFonts w:ascii="Montserrat" w:hAnsi="Montserrat"/>
          <w:sz w:val="20"/>
          <w:szCs w:val="20"/>
          <w:lang w:val="en-US"/>
        </w:rPr>
        <w:t>x</w:t>
      </w:r>
      <w:r w:rsidR="00A8742F">
        <w:rPr>
          <w:rFonts w:ascii="Montserrat" w:hAnsi="Montserrat"/>
          <w:sz w:val="20"/>
          <w:szCs w:val="20"/>
        </w:rPr>
        <w:t xml:space="preserve">17). </w:t>
      </w:r>
      <w:r w:rsidR="00A8742F">
        <w:rPr>
          <w:rFonts w:ascii="Montserrat" w:hAnsi="Montserrat"/>
          <w:sz w:val="20"/>
          <w:szCs w:val="20"/>
          <w:lang w:val="en-US"/>
        </w:rPr>
        <w:t xml:space="preserve">ETB </w:t>
      </w:r>
      <w:r w:rsidR="00A8742F">
        <w:rPr>
          <w:rFonts w:ascii="Montserrat" w:hAnsi="Montserrat"/>
          <w:sz w:val="20"/>
          <w:szCs w:val="20"/>
        </w:rPr>
        <w:t>не добавляется в последний пакет.</w:t>
      </w:r>
    </w:p>
    <w:p w14:paraId="2F93D722" w14:textId="77777777" w:rsidR="00905526" w:rsidRPr="00955ECF" w:rsidRDefault="00905526" w:rsidP="00F0780B">
      <w:pPr>
        <w:pStyle w:val="a9"/>
        <w:spacing w:after="120" w:line="252" w:lineRule="auto"/>
        <w:ind w:firstLine="567"/>
        <w:contextualSpacing w:val="0"/>
        <w:rPr>
          <w:rFonts w:ascii="Montserrat" w:hAnsi="Montserrat"/>
          <w:sz w:val="20"/>
          <w:szCs w:val="24"/>
        </w:rPr>
      </w:pPr>
    </w:p>
    <w:p w14:paraId="55B0F536" w14:textId="0E88765B" w:rsidR="00905526" w:rsidRPr="00D05632" w:rsidRDefault="00772999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5" w:name="_Toc140154499"/>
      <w:r w:rsidRPr="00D05632">
        <w:rPr>
          <w:rFonts w:ascii="Montserrat SemiBold" w:hAnsi="Montserrat SemiBold"/>
          <w:b w:val="0"/>
        </w:rPr>
        <w:lastRenderedPageBreak/>
        <w:t>ФОРМАТЫ КОМАНД</w:t>
      </w:r>
      <w:bookmarkEnd w:id="5"/>
    </w:p>
    <w:p w14:paraId="00BC0BDC" w14:textId="77777777" w:rsidR="007D3CFE" w:rsidRPr="0023524B" w:rsidRDefault="00772999" w:rsidP="008D5484">
      <w:pPr>
        <w:pStyle w:val="2"/>
        <w:ind w:left="567" w:hanging="567"/>
      </w:pPr>
      <w:bookmarkStart w:id="6" w:name="_Toc140154500"/>
      <w:r w:rsidRPr="0023524B">
        <w:t xml:space="preserve">Общие </w:t>
      </w:r>
      <w:r w:rsidRPr="008D5484">
        <w:rPr>
          <w:lang w:val="ru-RU"/>
        </w:rPr>
        <w:t>положения</w:t>
      </w:r>
      <w:bookmarkEnd w:id="6"/>
    </w:p>
    <w:p w14:paraId="491FB856" w14:textId="299B4F72" w:rsidR="00772999" w:rsidRPr="00955ECF" w:rsidRDefault="00772999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Для передачи команд </w:t>
      </w:r>
      <w:r w:rsidR="008276DF" w:rsidRPr="00955ECF">
        <w:rPr>
          <w:rFonts w:ascii="Montserrat" w:hAnsi="Montserrat"/>
          <w:sz w:val="20"/>
          <w:szCs w:val="20"/>
        </w:rPr>
        <w:t xml:space="preserve">и данных </w:t>
      </w:r>
      <w:r w:rsidRPr="00955ECF">
        <w:rPr>
          <w:rFonts w:ascii="Montserrat" w:hAnsi="Montserrat"/>
          <w:sz w:val="20"/>
          <w:szCs w:val="20"/>
        </w:rPr>
        <w:t>используется формат XML. Все команды</w:t>
      </w:r>
      <w:r w:rsidR="0065776D" w:rsidRPr="00955ECF">
        <w:rPr>
          <w:rFonts w:ascii="Montserrat" w:hAnsi="Montserrat"/>
          <w:sz w:val="20"/>
          <w:szCs w:val="20"/>
        </w:rPr>
        <w:t xml:space="preserve"> </w:t>
      </w:r>
      <w:r w:rsidRPr="00955ECF">
        <w:rPr>
          <w:rFonts w:ascii="Montserrat" w:hAnsi="Montserrat"/>
          <w:sz w:val="20"/>
          <w:szCs w:val="20"/>
        </w:rPr>
        <w:t>представляют собой XML-структуры. Внутри этих структур не допускаются символы форматирования</w:t>
      </w:r>
      <w:r w:rsidR="00302747" w:rsidRPr="00955ECF">
        <w:rPr>
          <w:rFonts w:ascii="Montserrat" w:hAnsi="Montserrat"/>
          <w:sz w:val="20"/>
          <w:szCs w:val="20"/>
        </w:rPr>
        <w:t xml:space="preserve"> и непечатные бинарные данные</w:t>
      </w:r>
      <w:r w:rsidRPr="00955ECF">
        <w:rPr>
          <w:rFonts w:ascii="Montserrat" w:hAnsi="Montserrat"/>
          <w:sz w:val="20"/>
          <w:szCs w:val="20"/>
        </w:rPr>
        <w:t>. Далее в настоящем документе, для удобства чтения, форматы команд и данных будут приводиться в отформатированном виде</w:t>
      </w:r>
      <w:r w:rsidR="0092571E">
        <w:rPr>
          <w:rFonts w:ascii="Montserrat" w:hAnsi="Montserrat"/>
          <w:sz w:val="20"/>
          <w:szCs w:val="20"/>
        </w:rPr>
        <w:t xml:space="preserve"> (теги и атрибуты разбиты по строкам)</w:t>
      </w:r>
      <w:r w:rsidRPr="00955ECF">
        <w:rPr>
          <w:rFonts w:ascii="Montserrat" w:hAnsi="Montserrat"/>
          <w:sz w:val="20"/>
          <w:szCs w:val="20"/>
        </w:rPr>
        <w:t>.</w:t>
      </w:r>
    </w:p>
    <w:p w14:paraId="290C7C32" w14:textId="77777777" w:rsidR="00C60B88" w:rsidRDefault="0065776D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Фиксированные наименования команд, атрибутов и тегов выделены </w:t>
      </w:r>
      <w:r w:rsidR="00C60B88" w:rsidRPr="00C60B88">
        <w:rPr>
          <w:rFonts w:ascii="Montserrat" w:hAnsi="Montserrat"/>
          <w:color w:val="0000FF"/>
          <w:sz w:val="20"/>
          <w:szCs w:val="20"/>
        </w:rPr>
        <w:t>синим цветом</w:t>
      </w:r>
      <w:r w:rsidRPr="00955ECF">
        <w:rPr>
          <w:rFonts w:ascii="Montserrat" w:hAnsi="Montserrat"/>
          <w:sz w:val="20"/>
          <w:szCs w:val="20"/>
        </w:rPr>
        <w:t>.</w:t>
      </w:r>
    </w:p>
    <w:p w14:paraId="50976349" w14:textId="77777777" w:rsidR="00C60B88" w:rsidRDefault="00C60B88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Значения данных выделены </w:t>
      </w:r>
      <w:r w:rsidRPr="00C60B88">
        <w:rPr>
          <w:rFonts w:ascii="Montserrat" w:hAnsi="Montserrat"/>
          <w:color w:val="C00000"/>
          <w:sz w:val="20"/>
          <w:szCs w:val="20"/>
        </w:rPr>
        <w:t>темно-красным</w:t>
      </w:r>
      <w:r>
        <w:rPr>
          <w:rFonts w:ascii="Montserrat" w:hAnsi="Montserrat"/>
          <w:sz w:val="20"/>
          <w:szCs w:val="20"/>
        </w:rPr>
        <w:t>.</w:t>
      </w:r>
    </w:p>
    <w:p w14:paraId="26485B8D" w14:textId="5AC8BE83" w:rsidR="00BF5D39" w:rsidRPr="00955ECF" w:rsidRDefault="00BF5D39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Знак многоточия (…) указывает на возможное наличие нескольких параметров.</w:t>
      </w:r>
    </w:p>
    <w:p w14:paraId="302A8D7A" w14:textId="16F1D54B" w:rsidR="0065776D" w:rsidRPr="00955ECF" w:rsidRDefault="00BF5D39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Как правило, первый атрибут в команде – обязательный, если не указано обратное.</w:t>
      </w:r>
      <w:r w:rsidR="0065776D" w:rsidRPr="00955ECF">
        <w:rPr>
          <w:rFonts w:ascii="Montserrat" w:hAnsi="Montserrat"/>
          <w:sz w:val="20"/>
          <w:szCs w:val="20"/>
        </w:rPr>
        <w:t xml:space="preserve"> </w:t>
      </w:r>
    </w:p>
    <w:p w14:paraId="4A3AE0D8" w14:textId="77777777" w:rsidR="00D12B1F" w:rsidRDefault="00772999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Порядок следования </w:t>
      </w:r>
      <w:r w:rsidR="0065776D" w:rsidRPr="00955ECF">
        <w:rPr>
          <w:rFonts w:ascii="Montserrat" w:hAnsi="Montserrat"/>
          <w:sz w:val="20"/>
          <w:szCs w:val="20"/>
        </w:rPr>
        <w:t>необязательных</w:t>
      </w:r>
      <w:r w:rsidR="00BF5D39" w:rsidRPr="00955ECF">
        <w:rPr>
          <w:rFonts w:ascii="Montserrat" w:hAnsi="Montserrat"/>
          <w:sz w:val="20"/>
          <w:szCs w:val="20"/>
        </w:rPr>
        <w:t xml:space="preserve"> атрибутов и тегов </w:t>
      </w:r>
      <w:r w:rsidRPr="00955ECF">
        <w:rPr>
          <w:rFonts w:ascii="Montserrat" w:hAnsi="Montserrat"/>
          <w:sz w:val="20"/>
          <w:szCs w:val="20"/>
        </w:rPr>
        <w:t>значения не имеет.</w:t>
      </w:r>
    </w:p>
    <w:p w14:paraId="33CD338A" w14:textId="04BB4145" w:rsidR="00083D43" w:rsidRPr="00955ECF" w:rsidRDefault="00083D43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Наименования команд, атрибутов и тегов не</w:t>
      </w:r>
      <w:r w:rsidR="00BF5D39" w:rsidRPr="00955ECF">
        <w:rPr>
          <w:rFonts w:ascii="Montserrat" w:hAnsi="Montserrat"/>
          <w:sz w:val="20"/>
          <w:szCs w:val="20"/>
        </w:rPr>
        <w:t xml:space="preserve"> </w:t>
      </w:r>
      <w:r w:rsidRPr="00955ECF">
        <w:rPr>
          <w:rFonts w:ascii="Montserrat" w:hAnsi="Montserrat"/>
          <w:sz w:val="20"/>
          <w:szCs w:val="20"/>
        </w:rPr>
        <w:t>чувствительны к регистру</w:t>
      </w:r>
      <w:r w:rsidR="00D12B1F">
        <w:rPr>
          <w:rFonts w:ascii="Montserrat" w:hAnsi="Montserrat"/>
          <w:sz w:val="20"/>
          <w:szCs w:val="20"/>
        </w:rPr>
        <w:t>, можно</w:t>
      </w:r>
      <w:r w:rsidRPr="00955ECF">
        <w:rPr>
          <w:rFonts w:ascii="Montserrat" w:hAnsi="Montserrat"/>
          <w:sz w:val="20"/>
          <w:szCs w:val="20"/>
        </w:rPr>
        <w:t xml:space="preserve"> </w:t>
      </w:r>
      <w:r w:rsidR="00D12B1F">
        <w:rPr>
          <w:rFonts w:ascii="Montserrat" w:hAnsi="Montserrat"/>
          <w:sz w:val="20"/>
          <w:szCs w:val="20"/>
        </w:rPr>
        <w:t xml:space="preserve">задавать их </w:t>
      </w:r>
      <w:r w:rsidRPr="00955ECF">
        <w:rPr>
          <w:rFonts w:ascii="Montserrat" w:hAnsi="Montserrat"/>
          <w:sz w:val="20"/>
          <w:szCs w:val="20"/>
        </w:rPr>
        <w:t>строчны</w:t>
      </w:r>
      <w:r w:rsidR="00D12B1F">
        <w:rPr>
          <w:rFonts w:ascii="Montserrat" w:hAnsi="Montserrat"/>
          <w:sz w:val="20"/>
          <w:szCs w:val="20"/>
        </w:rPr>
        <w:t>ми</w:t>
      </w:r>
      <w:r w:rsidRPr="00955ECF">
        <w:rPr>
          <w:rFonts w:ascii="Montserrat" w:hAnsi="Montserrat"/>
          <w:sz w:val="20"/>
          <w:szCs w:val="20"/>
        </w:rPr>
        <w:t xml:space="preserve"> и п</w:t>
      </w:r>
      <w:r w:rsidR="00D12B1F">
        <w:rPr>
          <w:rFonts w:ascii="Montserrat" w:hAnsi="Montserrat"/>
          <w:sz w:val="20"/>
          <w:szCs w:val="20"/>
        </w:rPr>
        <w:t>рописными</w:t>
      </w:r>
      <w:r w:rsidR="00907DB3">
        <w:rPr>
          <w:rFonts w:ascii="Montserrat" w:hAnsi="Montserrat"/>
          <w:sz w:val="20"/>
          <w:szCs w:val="20"/>
        </w:rPr>
        <w:t xml:space="preserve"> букв</w:t>
      </w:r>
      <w:r w:rsidR="00D12B1F">
        <w:rPr>
          <w:rFonts w:ascii="Montserrat" w:hAnsi="Montserrat"/>
          <w:sz w:val="20"/>
          <w:szCs w:val="20"/>
        </w:rPr>
        <w:t>ами в любой комбинации, например</w:t>
      </w:r>
      <w:r w:rsidR="00D12B1F" w:rsidRPr="00D12B1F">
        <w:rPr>
          <w:rFonts w:ascii="Montserrat" w:hAnsi="Montserrat"/>
          <w:sz w:val="20"/>
          <w:szCs w:val="20"/>
        </w:rPr>
        <w:t>,</w:t>
      </w:r>
      <w:r w:rsidR="00D12B1F">
        <w:rPr>
          <w:rFonts w:ascii="Montserrat" w:hAnsi="Montserrat"/>
          <w:sz w:val="20"/>
          <w:szCs w:val="20"/>
        </w:rPr>
        <w:t xml:space="preserve"> </w:t>
      </w:r>
      <w:r w:rsidR="00D12B1F" w:rsidRPr="00D12B1F">
        <w:rPr>
          <w:rFonts w:ascii="Montserrat" w:hAnsi="Montserrat"/>
          <w:sz w:val="20"/>
          <w:szCs w:val="20"/>
        </w:rPr>
        <w:t>&lt;</w:t>
      </w:r>
      <w:r w:rsidR="00D12B1F">
        <w:rPr>
          <w:rFonts w:ascii="Montserrat" w:hAnsi="Montserrat"/>
          <w:sz w:val="20"/>
          <w:szCs w:val="20"/>
          <w:lang w:val="en-US"/>
        </w:rPr>
        <w:t>GET</w:t>
      </w:r>
      <w:r w:rsidR="00D12B1F" w:rsidRPr="00D12B1F">
        <w:rPr>
          <w:rFonts w:ascii="Montserrat" w:hAnsi="Montserrat"/>
          <w:sz w:val="20"/>
          <w:szCs w:val="20"/>
        </w:rPr>
        <w:t>&gt;, &lt;</w:t>
      </w:r>
      <w:r w:rsidR="00D12B1F">
        <w:rPr>
          <w:rFonts w:ascii="Montserrat" w:hAnsi="Montserrat"/>
          <w:sz w:val="20"/>
          <w:szCs w:val="20"/>
          <w:lang w:val="en-US"/>
        </w:rPr>
        <w:t>Get</w:t>
      </w:r>
      <w:r w:rsidR="00D12B1F" w:rsidRPr="00D12B1F">
        <w:rPr>
          <w:rFonts w:ascii="Montserrat" w:hAnsi="Montserrat"/>
          <w:sz w:val="20"/>
          <w:szCs w:val="20"/>
        </w:rPr>
        <w:t xml:space="preserve">&gt; </w:t>
      </w:r>
      <w:r w:rsidR="00D12B1F">
        <w:rPr>
          <w:rFonts w:ascii="Montserrat" w:hAnsi="Montserrat"/>
          <w:sz w:val="20"/>
          <w:szCs w:val="20"/>
        </w:rPr>
        <w:t xml:space="preserve">или </w:t>
      </w:r>
      <w:r w:rsidR="00D12B1F" w:rsidRPr="00D12B1F">
        <w:rPr>
          <w:rFonts w:ascii="Montserrat" w:hAnsi="Montserrat"/>
          <w:sz w:val="20"/>
          <w:szCs w:val="20"/>
        </w:rPr>
        <w:t>&lt;</w:t>
      </w:r>
      <w:r w:rsidR="00D12B1F">
        <w:rPr>
          <w:rFonts w:ascii="Montserrat" w:hAnsi="Montserrat"/>
          <w:sz w:val="20"/>
          <w:szCs w:val="20"/>
          <w:lang w:val="en-US"/>
        </w:rPr>
        <w:t>get</w:t>
      </w:r>
      <w:r w:rsidR="00D12B1F" w:rsidRPr="00D12B1F">
        <w:rPr>
          <w:rFonts w:ascii="Montserrat" w:hAnsi="Montserrat"/>
          <w:sz w:val="20"/>
          <w:szCs w:val="20"/>
        </w:rPr>
        <w:t>&gt;</w:t>
      </w:r>
      <w:r w:rsidRPr="00955ECF">
        <w:rPr>
          <w:rFonts w:ascii="Montserrat" w:hAnsi="Montserrat"/>
          <w:sz w:val="20"/>
          <w:szCs w:val="20"/>
        </w:rPr>
        <w:t>.</w:t>
      </w:r>
    </w:p>
    <w:p w14:paraId="5FC1A016" w14:textId="34FB3FA7" w:rsidR="00772999" w:rsidRPr="00955ECF" w:rsidRDefault="00772999" w:rsidP="00B4676B">
      <w:pPr>
        <w:pStyle w:val="a9"/>
        <w:numPr>
          <w:ilvl w:val="0"/>
          <w:numId w:val="17"/>
        </w:numPr>
        <w:spacing w:before="120" w:line="252" w:lineRule="auto"/>
        <w:ind w:left="340" w:hanging="340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Используемая кодировка: </w:t>
      </w:r>
      <w:r w:rsidR="00BF1D10" w:rsidRPr="00955ECF">
        <w:rPr>
          <w:rFonts w:ascii="Montserrat" w:hAnsi="Montserrat"/>
          <w:sz w:val="20"/>
          <w:szCs w:val="20"/>
        </w:rPr>
        <w:t>ANS</w:t>
      </w:r>
      <w:r w:rsidRPr="00955ECF">
        <w:rPr>
          <w:rFonts w:ascii="Montserrat" w:hAnsi="Montserrat"/>
          <w:sz w:val="20"/>
          <w:szCs w:val="20"/>
        </w:rPr>
        <w:t xml:space="preserve">I </w:t>
      </w:r>
      <w:r w:rsidR="00907DB3">
        <w:rPr>
          <w:rFonts w:ascii="Montserrat" w:hAnsi="Montserrat"/>
          <w:sz w:val="20"/>
          <w:szCs w:val="20"/>
        </w:rPr>
        <w:t>Windows-1251</w:t>
      </w:r>
      <w:r w:rsidRPr="00955ECF">
        <w:rPr>
          <w:rFonts w:ascii="Montserrat" w:hAnsi="Montserrat"/>
          <w:sz w:val="20"/>
          <w:szCs w:val="20"/>
        </w:rPr>
        <w:t>.</w:t>
      </w:r>
    </w:p>
    <w:p w14:paraId="0028BF95" w14:textId="364A65CF" w:rsidR="000718A5" w:rsidRPr="00955ECF" w:rsidRDefault="000718A5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Команда может иметь вид: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082FD6" w:rsidRPr="00955ECF" w14:paraId="17A13741" w14:textId="05A76FF2" w:rsidTr="00911F1D">
        <w:tc>
          <w:tcPr>
            <w:tcW w:w="5102" w:type="dxa"/>
            <w:vAlign w:val="center"/>
          </w:tcPr>
          <w:p w14:paraId="038B7201" w14:textId="77777777" w:rsidR="000718A5" w:rsidRPr="00C60B88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C60B88">
              <w:rPr>
                <w:rFonts w:ascii="Montserrat" w:hAnsi="Montserrat"/>
                <w:sz w:val="20"/>
                <w:szCs w:val="20"/>
              </w:rPr>
              <w:t>&lt;КОМАНДА/&gt;</w:t>
            </w:r>
          </w:p>
        </w:tc>
        <w:tc>
          <w:tcPr>
            <w:tcW w:w="5102" w:type="dxa"/>
            <w:vAlign w:val="center"/>
          </w:tcPr>
          <w:p w14:paraId="037E4034" w14:textId="137B66ED" w:rsidR="000718A5" w:rsidRPr="00955ECF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Команда без параметров</w:t>
            </w:r>
          </w:p>
        </w:tc>
      </w:tr>
      <w:tr w:rsidR="00082FD6" w:rsidRPr="00955ECF" w14:paraId="64BC0E0D" w14:textId="1D71C197" w:rsidTr="00911F1D">
        <w:tc>
          <w:tcPr>
            <w:tcW w:w="5102" w:type="dxa"/>
            <w:vAlign w:val="center"/>
          </w:tcPr>
          <w:p w14:paraId="1ED17682" w14:textId="11FE76F4" w:rsidR="000718A5" w:rsidRPr="00C60B88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C60B88">
              <w:rPr>
                <w:rFonts w:ascii="Montserrat" w:hAnsi="Montserrat"/>
                <w:sz w:val="20"/>
                <w:szCs w:val="20"/>
              </w:rPr>
              <w:t>&lt;КОМАНДА …атрибуты…/&gt;</w:t>
            </w:r>
          </w:p>
        </w:tc>
        <w:tc>
          <w:tcPr>
            <w:tcW w:w="5102" w:type="dxa"/>
            <w:vAlign w:val="center"/>
          </w:tcPr>
          <w:p w14:paraId="301C8843" w14:textId="07A40E0F" w:rsidR="000718A5" w:rsidRPr="00955ECF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Параметры в виде атрибутов</w:t>
            </w:r>
          </w:p>
        </w:tc>
      </w:tr>
      <w:tr w:rsidR="00082FD6" w:rsidRPr="00955ECF" w14:paraId="021ADC3D" w14:textId="51A433FA" w:rsidTr="00911F1D">
        <w:tc>
          <w:tcPr>
            <w:tcW w:w="5102" w:type="dxa"/>
            <w:vAlign w:val="center"/>
          </w:tcPr>
          <w:p w14:paraId="1D73E4BD" w14:textId="563C78A0" w:rsidR="000718A5" w:rsidRPr="00C60B88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C60B88">
              <w:rPr>
                <w:rFonts w:ascii="Montserrat" w:hAnsi="Montserrat"/>
                <w:sz w:val="20"/>
                <w:szCs w:val="20"/>
              </w:rPr>
              <w:t>&lt;КОМАНДА&gt;…теги…&lt;/КОМАНДА&gt;</w:t>
            </w:r>
          </w:p>
        </w:tc>
        <w:tc>
          <w:tcPr>
            <w:tcW w:w="5102" w:type="dxa"/>
            <w:vAlign w:val="center"/>
          </w:tcPr>
          <w:p w14:paraId="236ADC28" w14:textId="15743D47" w:rsidR="000718A5" w:rsidRPr="00955ECF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Параметры виде вложенной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XML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структуры</w:t>
            </w:r>
          </w:p>
        </w:tc>
      </w:tr>
      <w:tr w:rsidR="00082FD6" w:rsidRPr="00955ECF" w14:paraId="48C9FAB7" w14:textId="77777777" w:rsidTr="00911F1D">
        <w:tc>
          <w:tcPr>
            <w:tcW w:w="5102" w:type="dxa"/>
            <w:vAlign w:val="center"/>
          </w:tcPr>
          <w:p w14:paraId="73EF1FFF" w14:textId="51035929" w:rsidR="000718A5" w:rsidRPr="00C60B88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C60B88">
              <w:rPr>
                <w:rFonts w:ascii="Montserrat" w:hAnsi="Montserrat"/>
                <w:sz w:val="20"/>
                <w:szCs w:val="20"/>
              </w:rPr>
              <w:t>&lt;КОМАНДА …атрибуты</w:t>
            </w:r>
            <w:r w:rsidR="00B211CB" w:rsidRPr="00C60B88">
              <w:rPr>
                <w:rFonts w:ascii="Montserrat" w:hAnsi="Montserrat"/>
                <w:sz w:val="20"/>
                <w:szCs w:val="20"/>
              </w:rPr>
              <w:t>…&gt; …</w:t>
            </w:r>
            <w:r w:rsidRPr="00C60B88">
              <w:rPr>
                <w:rFonts w:ascii="Montserrat" w:hAnsi="Montserrat"/>
                <w:sz w:val="20"/>
                <w:szCs w:val="20"/>
              </w:rPr>
              <w:t>теги…&lt;/КОМАНДА&gt;</w:t>
            </w:r>
          </w:p>
        </w:tc>
        <w:tc>
          <w:tcPr>
            <w:tcW w:w="5102" w:type="dxa"/>
            <w:vAlign w:val="center"/>
          </w:tcPr>
          <w:p w14:paraId="37AB7C3D" w14:textId="7C6BE20B" w:rsidR="000718A5" w:rsidRPr="00955ECF" w:rsidRDefault="000718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Параметры в виде атрибутов и тегов</w:t>
            </w:r>
          </w:p>
        </w:tc>
      </w:tr>
    </w:tbl>
    <w:p w14:paraId="596F39E0" w14:textId="77777777" w:rsidR="00772999" w:rsidRPr="0023524B" w:rsidRDefault="00772999" w:rsidP="008D5484">
      <w:pPr>
        <w:pStyle w:val="2"/>
        <w:ind w:left="567" w:hanging="567"/>
      </w:pPr>
      <w:bookmarkStart w:id="7" w:name="_Toc140154501"/>
      <w:r w:rsidRPr="0023524B">
        <w:t xml:space="preserve">Коды </w:t>
      </w:r>
      <w:r w:rsidRPr="008D5484">
        <w:rPr>
          <w:lang w:val="ru-RU"/>
        </w:rPr>
        <w:t>возврата</w:t>
      </w:r>
      <w:r w:rsidRPr="0023524B">
        <w:t xml:space="preserve"> команд</w:t>
      </w:r>
      <w:bookmarkEnd w:id="7"/>
    </w:p>
    <w:p w14:paraId="4A0C390A" w14:textId="2A3BF304" w:rsidR="00EC2988" w:rsidRPr="00955ECF" w:rsidRDefault="00EC2988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В случае успешного, без ошибок,</w:t>
      </w:r>
      <w:r w:rsidR="00772999" w:rsidRPr="00955ECF">
        <w:rPr>
          <w:rFonts w:ascii="Montserrat" w:hAnsi="Montserrat"/>
          <w:sz w:val="20"/>
          <w:szCs w:val="20"/>
        </w:rPr>
        <w:t xml:space="preserve"> выполнения команды, </w:t>
      </w:r>
      <w:r w:rsidR="009B6385">
        <w:rPr>
          <w:rFonts w:ascii="Montserrat" w:hAnsi="Montserrat"/>
          <w:sz w:val="20"/>
          <w:szCs w:val="20"/>
        </w:rPr>
        <w:t>касса</w:t>
      </w:r>
      <w:r w:rsidR="00772999" w:rsidRPr="00955ECF">
        <w:rPr>
          <w:rFonts w:ascii="Montserrat" w:hAnsi="Montserrat"/>
          <w:sz w:val="20"/>
          <w:szCs w:val="20"/>
        </w:rPr>
        <w:t xml:space="preserve"> возвращает ответ</w:t>
      </w:r>
      <w:r w:rsidR="001E5AE2">
        <w:rPr>
          <w:rFonts w:ascii="Montserrat" w:hAnsi="Montserrat"/>
          <w:sz w:val="20"/>
          <w:szCs w:val="20"/>
        </w:rPr>
        <w:t xml:space="preserve"> </w:t>
      </w:r>
      <w:r w:rsidR="001E5AE2" w:rsidRPr="001E5AE2">
        <w:rPr>
          <w:rFonts w:ascii="Montserrat" w:hAnsi="Montserrat"/>
          <w:color w:val="0000FF"/>
          <w:sz w:val="20"/>
          <w:szCs w:val="20"/>
          <w:lang w:val="en-US"/>
        </w:rPr>
        <w:t>O</w:t>
      </w:r>
      <w:r w:rsidR="001E5AE2">
        <w:rPr>
          <w:rFonts w:ascii="Montserrat" w:hAnsi="Montserrat"/>
          <w:color w:val="0000FF"/>
          <w:sz w:val="20"/>
          <w:szCs w:val="20"/>
          <w:lang w:val="en-US"/>
        </w:rPr>
        <w:t>K</w:t>
      </w:r>
      <w:r w:rsidR="002505DC">
        <w:rPr>
          <w:rFonts w:ascii="Montserrat" w:hAnsi="Montserrat"/>
          <w:color w:val="0000FF"/>
          <w:sz w:val="20"/>
          <w:szCs w:val="20"/>
        </w:rPr>
        <w:t>,</w:t>
      </w:r>
      <w:r w:rsidR="00772999" w:rsidRPr="00955ECF">
        <w:rPr>
          <w:rFonts w:ascii="Montserrat" w:hAnsi="Montserrat"/>
          <w:sz w:val="20"/>
          <w:szCs w:val="20"/>
        </w:rPr>
        <w:t xml:space="preserve"> содержащий </w:t>
      </w:r>
      <w:r w:rsidR="00907DB3" w:rsidRPr="00955ECF">
        <w:rPr>
          <w:rFonts w:ascii="Montserrat" w:hAnsi="Montserrat"/>
          <w:sz w:val="20"/>
          <w:szCs w:val="20"/>
          <w:lang w:val="en-US"/>
        </w:rPr>
        <w:t>XML</w:t>
      </w:r>
      <w:r w:rsidR="009B6385">
        <w:rPr>
          <w:rFonts w:ascii="Montserrat" w:hAnsi="Montserrat"/>
          <w:sz w:val="20"/>
          <w:szCs w:val="20"/>
        </w:rPr>
        <w:t>-структуру</w:t>
      </w:r>
      <w:r w:rsidR="00907DB3" w:rsidRPr="00955ECF">
        <w:rPr>
          <w:rFonts w:ascii="Montserrat" w:hAnsi="Montserrat"/>
          <w:sz w:val="20"/>
          <w:szCs w:val="20"/>
        </w:rPr>
        <w:t xml:space="preserve"> </w:t>
      </w:r>
      <w:r w:rsidR="009B6385">
        <w:rPr>
          <w:rFonts w:ascii="Montserrat" w:hAnsi="Montserrat"/>
          <w:sz w:val="20"/>
          <w:szCs w:val="20"/>
        </w:rPr>
        <w:t xml:space="preserve">(набор </w:t>
      </w:r>
      <w:r w:rsidRPr="00955ECF">
        <w:rPr>
          <w:rFonts w:ascii="Montserrat" w:hAnsi="Montserrat"/>
          <w:sz w:val="20"/>
          <w:szCs w:val="20"/>
        </w:rPr>
        <w:t>атрибут</w:t>
      </w:r>
      <w:r w:rsidR="009B6385">
        <w:rPr>
          <w:rFonts w:ascii="Montserrat" w:hAnsi="Montserrat"/>
          <w:sz w:val="20"/>
          <w:szCs w:val="20"/>
        </w:rPr>
        <w:t>ов</w:t>
      </w:r>
      <w:r w:rsidRPr="00955ECF">
        <w:rPr>
          <w:rFonts w:ascii="Montserrat" w:hAnsi="Montserrat"/>
          <w:sz w:val="20"/>
          <w:szCs w:val="20"/>
        </w:rPr>
        <w:t xml:space="preserve"> и</w:t>
      </w:r>
      <w:r w:rsidR="00907DB3" w:rsidRPr="00907DB3">
        <w:rPr>
          <w:rFonts w:ascii="Montserrat" w:hAnsi="Montserrat"/>
          <w:sz w:val="20"/>
          <w:szCs w:val="20"/>
        </w:rPr>
        <w:t>/</w:t>
      </w:r>
      <w:r w:rsidR="00907DB3">
        <w:rPr>
          <w:rFonts w:ascii="Montserrat" w:hAnsi="Montserrat"/>
          <w:sz w:val="20"/>
          <w:szCs w:val="20"/>
        </w:rPr>
        <w:t xml:space="preserve"> или</w:t>
      </w:r>
      <w:r w:rsidRPr="00955ECF">
        <w:rPr>
          <w:rFonts w:ascii="Montserrat" w:hAnsi="Montserrat"/>
          <w:sz w:val="20"/>
          <w:szCs w:val="20"/>
        </w:rPr>
        <w:t xml:space="preserve"> тег</w:t>
      </w:r>
      <w:r w:rsidR="009B6385">
        <w:rPr>
          <w:rFonts w:ascii="Montserrat" w:hAnsi="Montserrat"/>
          <w:sz w:val="20"/>
          <w:szCs w:val="20"/>
        </w:rPr>
        <w:t>ов)</w:t>
      </w:r>
      <w:r w:rsidRPr="00955ECF">
        <w:rPr>
          <w:rFonts w:ascii="Montserrat" w:hAnsi="Montserrat"/>
          <w:sz w:val="20"/>
          <w:szCs w:val="20"/>
        </w:rPr>
        <w:t xml:space="preserve"> с возвращаемыми данными</w:t>
      </w:r>
      <w:r w:rsidR="002505DC">
        <w:rPr>
          <w:rFonts w:ascii="Montserrat" w:hAnsi="Montserrat"/>
          <w:sz w:val="20"/>
          <w:szCs w:val="20"/>
        </w:rPr>
        <w:t>, либо без данных</w:t>
      </w:r>
      <w:r w:rsidRPr="00955ECF">
        <w:rPr>
          <w:rFonts w:ascii="Montserrat" w:hAnsi="Montserrat"/>
          <w:sz w:val="20"/>
          <w:szCs w:val="20"/>
        </w:rPr>
        <w:t>:</w:t>
      </w:r>
    </w:p>
    <w:tbl>
      <w:tblPr>
        <w:tblStyle w:val="a8"/>
        <w:tblW w:w="1020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082FD6" w:rsidRPr="00955ECF" w14:paraId="0072317B" w14:textId="35B762CB" w:rsidTr="00911F1D">
        <w:tc>
          <w:tcPr>
            <w:tcW w:w="5102" w:type="dxa"/>
          </w:tcPr>
          <w:p w14:paraId="298578A6" w14:textId="69698DF2" w:rsidR="00556CE8" w:rsidRPr="0023524B" w:rsidRDefault="00556CE8" w:rsidP="001E5AE2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23524B">
              <w:rPr>
                <w:rFonts w:ascii="Montserrat" w:hAnsi="Montserrat"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23524B">
              <w:rPr>
                <w:rFonts w:ascii="Montserrat" w:hAnsi="Montserrat"/>
                <w:sz w:val="20"/>
                <w:szCs w:val="20"/>
              </w:rPr>
              <w:t>/&gt;</w:t>
            </w:r>
          </w:p>
        </w:tc>
        <w:tc>
          <w:tcPr>
            <w:tcW w:w="5102" w:type="dxa"/>
          </w:tcPr>
          <w:p w14:paraId="5755E162" w14:textId="472686B5" w:rsidR="00556CE8" w:rsidRPr="00955ECF" w:rsidRDefault="001E5AE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В ответе нет данных</w:t>
            </w:r>
          </w:p>
        </w:tc>
      </w:tr>
      <w:tr w:rsidR="001E5AE2" w:rsidRPr="00955ECF" w14:paraId="34DBC168" w14:textId="77777777" w:rsidTr="00911F1D">
        <w:tc>
          <w:tcPr>
            <w:tcW w:w="5102" w:type="dxa"/>
          </w:tcPr>
          <w:p w14:paraId="25466C71" w14:textId="60DDCC95" w:rsidR="001E5AE2" w:rsidRPr="0023524B" w:rsidRDefault="001E5AE2" w:rsidP="001E5AE2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23524B">
              <w:rPr>
                <w:rFonts w:ascii="Montserrat" w:hAnsi="Montserrat"/>
                <w:sz w:val="20"/>
                <w:szCs w:val="20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23524B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sz w:val="20"/>
                <w:szCs w:val="20"/>
              </w:rPr>
              <w:t>. . .</w:t>
            </w:r>
            <w:r>
              <w:rPr>
                <w:rFonts w:ascii="Montserrat" w:hAnsi="Montserrat"/>
                <w:sz w:val="20"/>
                <w:szCs w:val="20"/>
              </w:rPr>
              <w:t>а</w:t>
            </w:r>
            <w:r w:rsidRPr="0023524B">
              <w:rPr>
                <w:rFonts w:ascii="Montserrat" w:hAnsi="Montserrat"/>
                <w:sz w:val="20"/>
                <w:szCs w:val="20"/>
              </w:rPr>
              <w:t>трибуты</w:t>
            </w:r>
            <w:r>
              <w:rPr>
                <w:rFonts w:ascii="Montserrat" w:hAnsi="Montserrat"/>
                <w:sz w:val="20"/>
                <w:szCs w:val="20"/>
              </w:rPr>
              <w:t>. . .</w:t>
            </w:r>
            <w:r w:rsidRPr="0023524B">
              <w:rPr>
                <w:rFonts w:ascii="Montserrat" w:hAnsi="Montserrat"/>
                <w:sz w:val="20"/>
                <w:szCs w:val="20"/>
              </w:rPr>
              <w:t>/&gt;</w:t>
            </w:r>
          </w:p>
        </w:tc>
        <w:tc>
          <w:tcPr>
            <w:tcW w:w="5102" w:type="dxa"/>
          </w:tcPr>
          <w:p w14:paraId="19BAF87E" w14:textId="77777777" w:rsidR="001E5AE2" w:rsidRPr="00955ECF" w:rsidRDefault="001E5AE2" w:rsidP="0011797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Данные в виде атрибутов</w:t>
            </w:r>
          </w:p>
        </w:tc>
      </w:tr>
      <w:tr w:rsidR="00082FD6" w:rsidRPr="00955ECF" w14:paraId="32DA7922" w14:textId="14B44C10" w:rsidTr="00911F1D">
        <w:tc>
          <w:tcPr>
            <w:tcW w:w="5102" w:type="dxa"/>
          </w:tcPr>
          <w:p w14:paraId="5E3503AA" w14:textId="734ACAE1" w:rsidR="00556CE8" w:rsidRPr="001E5AE2" w:rsidRDefault="00556CE8" w:rsidP="001E5AE2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1E5AE2">
              <w:rPr>
                <w:rFonts w:ascii="Montserrat" w:hAnsi="Montserrat"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1E5AE2">
              <w:rPr>
                <w:rFonts w:ascii="Montserrat" w:hAnsi="Montserrat"/>
                <w:sz w:val="20"/>
                <w:szCs w:val="20"/>
              </w:rPr>
              <w:t>. . .</w:t>
            </w:r>
            <w:r w:rsidRPr="0023524B">
              <w:rPr>
                <w:rFonts w:ascii="Montserrat" w:hAnsi="Montserrat"/>
                <w:sz w:val="20"/>
                <w:szCs w:val="20"/>
              </w:rPr>
              <w:t>атрибуты</w:t>
            </w:r>
            <w:r w:rsidR="001E5AE2">
              <w:rPr>
                <w:rFonts w:ascii="Montserrat" w:hAnsi="Montserrat"/>
                <w:sz w:val="20"/>
                <w:szCs w:val="20"/>
              </w:rPr>
              <w:t>. . .</w:t>
            </w:r>
            <w:r w:rsidRPr="001E5AE2">
              <w:rPr>
                <w:rFonts w:ascii="Montserrat" w:hAnsi="Montserrat"/>
                <w:sz w:val="20"/>
                <w:szCs w:val="20"/>
              </w:rPr>
              <w:t>&gt;</w:t>
            </w:r>
            <w:r w:rsidR="001E5AE2">
              <w:rPr>
                <w:rFonts w:ascii="Montserrat" w:hAnsi="Montserrat"/>
                <w:sz w:val="20"/>
                <w:szCs w:val="20"/>
              </w:rPr>
              <w:t>. . .</w:t>
            </w:r>
            <w:r w:rsidRPr="0023524B">
              <w:rPr>
                <w:rFonts w:ascii="Montserrat" w:hAnsi="Montserrat"/>
                <w:sz w:val="20"/>
                <w:szCs w:val="20"/>
              </w:rPr>
              <w:t>теги</w:t>
            </w:r>
            <w:r w:rsidR="001E5AE2">
              <w:rPr>
                <w:rFonts w:ascii="Montserrat" w:hAnsi="Montserrat"/>
                <w:sz w:val="20"/>
                <w:szCs w:val="20"/>
              </w:rPr>
              <w:t>. . .</w:t>
            </w:r>
            <w:r w:rsidRPr="001E5AE2">
              <w:rPr>
                <w:rFonts w:ascii="Montserrat" w:hAnsi="Montserrat"/>
                <w:sz w:val="20"/>
                <w:szCs w:val="20"/>
              </w:rPr>
              <w:t>&lt;/</w:t>
            </w:r>
            <w:r w:rsidR="001E5AE2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sz w:val="20"/>
                <w:szCs w:val="20"/>
              </w:rPr>
              <w:t>&gt;</w:t>
            </w:r>
          </w:p>
        </w:tc>
        <w:tc>
          <w:tcPr>
            <w:tcW w:w="5102" w:type="dxa"/>
          </w:tcPr>
          <w:p w14:paraId="63D6C505" w14:textId="6189F6B7" w:rsidR="00556CE8" w:rsidRPr="00955ECF" w:rsidRDefault="00556CE8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Данные в виде атрибутов и тегов</w:t>
            </w:r>
          </w:p>
        </w:tc>
      </w:tr>
    </w:tbl>
    <w:p w14:paraId="1B0C290F" w14:textId="779A3F26" w:rsidR="00772999" w:rsidRPr="00955ECF" w:rsidRDefault="00556CE8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В случае неуспешного выполнения команды, </w:t>
      </w:r>
      <w:r w:rsidR="00770C1B">
        <w:rPr>
          <w:rFonts w:ascii="Montserrat" w:hAnsi="Montserrat"/>
          <w:sz w:val="20"/>
          <w:szCs w:val="20"/>
        </w:rPr>
        <w:t>касса</w:t>
      </w:r>
      <w:r w:rsidRPr="00955ECF">
        <w:rPr>
          <w:rFonts w:ascii="Montserrat" w:hAnsi="Montserrat"/>
          <w:sz w:val="20"/>
          <w:szCs w:val="20"/>
        </w:rPr>
        <w:t xml:space="preserve"> возвращает ответ</w:t>
      </w:r>
      <w:r w:rsidR="001E5AE2">
        <w:rPr>
          <w:rFonts w:ascii="Montserrat" w:hAnsi="Montserrat"/>
          <w:sz w:val="20"/>
          <w:szCs w:val="20"/>
        </w:rPr>
        <w:t xml:space="preserve"> </w:t>
      </w:r>
      <w:r w:rsidR="001E5AE2" w:rsidRPr="001E5AE2">
        <w:rPr>
          <w:rFonts w:ascii="Montserrat" w:hAnsi="Montserrat"/>
          <w:color w:val="0000FF"/>
          <w:sz w:val="20"/>
          <w:szCs w:val="20"/>
          <w:lang w:val="en-US"/>
        </w:rPr>
        <w:t>ERROR</w:t>
      </w:r>
      <w:r w:rsidRPr="00955ECF">
        <w:rPr>
          <w:rFonts w:ascii="Montserrat" w:hAnsi="Montserrat"/>
          <w:sz w:val="20"/>
          <w:szCs w:val="20"/>
        </w:rPr>
        <w:t xml:space="preserve">, содержащий код </w:t>
      </w:r>
      <w:r w:rsidR="001E5AE2">
        <w:rPr>
          <w:rFonts w:ascii="Montserrat" w:hAnsi="Montserrat"/>
          <w:sz w:val="20"/>
          <w:szCs w:val="20"/>
        </w:rPr>
        <w:t>ошибки</w:t>
      </w:r>
      <w:r w:rsidRPr="00955ECF">
        <w:rPr>
          <w:rFonts w:ascii="Montserrat" w:hAnsi="Montserrat"/>
          <w:sz w:val="20"/>
          <w:szCs w:val="20"/>
        </w:rPr>
        <w:t xml:space="preserve"> </w:t>
      </w:r>
      <w:r w:rsidR="001E5AE2">
        <w:rPr>
          <w:rFonts w:ascii="Montserrat" w:hAnsi="Montserrat"/>
          <w:color w:val="0000FF"/>
          <w:sz w:val="20"/>
          <w:szCs w:val="20"/>
          <w:lang w:val="en-US"/>
        </w:rPr>
        <w:t>No</w:t>
      </w:r>
      <w:r w:rsidRPr="00955ECF">
        <w:rPr>
          <w:rFonts w:ascii="Montserrat" w:hAnsi="Montserrat"/>
          <w:sz w:val="20"/>
          <w:szCs w:val="20"/>
        </w:rPr>
        <w:t xml:space="preserve">, </w:t>
      </w:r>
      <w:r w:rsidR="00A42349" w:rsidRPr="00955ECF">
        <w:rPr>
          <w:rFonts w:ascii="Montserrat" w:hAnsi="Montserrat"/>
          <w:sz w:val="20"/>
          <w:szCs w:val="20"/>
        </w:rPr>
        <w:t xml:space="preserve">атрибуты с </w:t>
      </w:r>
      <w:r w:rsidR="00772999" w:rsidRPr="00955ECF">
        <w:rPr>
          <w:rFonts w:ascii="Montserrat" w:hAnsi="Montserrat"/>
          <w:sz w:val="20"/>
          <w:szCs w:val="20"/>
        </w:rPr>
        <w:t>код</w:t>
      </w:r>
      <w:r w:rsidR="00A42349" w:rsidRPr="00955ECF">
        <w:rPr>
          <w:rFonts w:ascii="Montserrat" w:hAnsi="Montserrat"/>
          <w:sz w:val="20"/>
          <w:szCs w:val="20"/>
        </w:rPr>
        <w:t>ами</w:t>
      </w:r>
      <w:r w:rsidR="00772999" w:rsidRPr="00955ECF">
        <w:rPr>
          <w:rFonts w:ascii="Montserrat" w:hAnsi="Montserrat"/>
          <w:sz w:val="20"/>
          <w:szCs w:val="20"/>
        </w:rPr>
        <w:t xml:space="preserve"> возврата и сведения</w:t>
      </w:r>
      <w:r w:rsidR="00A42349" w:rsidRPr="00955ECF">
        <w:rPr>
          <w:rFonts w:ascii="Montserrat" w:hAnsi="Montserrat"/>
          <w:sz w:val="20"/>
          <w:szCs w:val="20"/>
        </w:rPr>
        <w:t>ми</w:t>
      </w:r>
      <w:r w:rsidR="00772999" w:rsidRPr="00955ECF">
        <w:rPr>
          <w:rFonts w:ascii="Montserrat" w:hAnsi="Montserrat"/>
          <w:sz w:val="20"/>
          <w:szCs w:val="20"/>
        </w:rPr>
        <w:t xml:space="preserve"> об ошибках, если они были: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23524B" w:rsidRPr="0023524B" w14:paraId="0B007FC7" w14:textId="77777777" w:rsidTr="00536F52">
        <w:tc>
          <w:tcPr>
            <w:tcW w:w="10348" w:type="dxa"/>
          </w:tcPr>
          <w:p w14:paraId="2999C3FD" w14:textId="3E67960D" w:rsidR="003E68BD" w:rsidRPr="0023524B" w:rsidRDefault="003E68BD" w:rsidP="00907DB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23524B">
              <w:rPr>
                <w:rFonts w:ascii="Montserrat" w:hAnsi="Montserrat"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ERROR</w:t>
            </w:r>
            <w:r w:rsidR="001E5AE2" w:rsidRPr="001E5AE2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="001E5AE2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No</w:t>
            </w:r>
            <w:r w:rsidRPr="0023524B">
              <w:rPr>
                <w:rFonts w:ascii="Montserrat" w:hAnsi="Montserrat"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="00907DB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код ошибки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color w:val="0000FF"/>
                <w:sz w:val="20"/>
                <w:szCs w:val="20"/>
              </w:rPr>
              <w:t>F</w:t>
            </w:r>
            <w:r w:rsidR="00785A32" w:rsidRPr="0023524B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S</w:t>
            </w:r>
            <w:r w:rsidR="003E5343" w:rsidRPr="0023524B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E</w:t>
            </w:r>
            <w:r w:rsidRPr="0023524B">
              <w:rPr>
                <w:rFonts w:ascii="Montserrat" w:hAnsi="Montserrat"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="00907DB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код ошибки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color w:val="0000FF"/>
                <w:sz w:val="20"/>
                <w:szCs w:val="20"/>
              </w:rPr>
              <w:t>TAG</w:t>
            </w:r>
            <w:r w:rsidRPr="0023524B">
              <w:rPr>
                <w:rFonts w:ascii="Montserrat" w:hAnsi="Montserrat"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="00907DB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номер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color w:val="0000FF"/>
                <w:sz w:val="20"/>
                <w:szCs w:val="20"/>
              </w:rPr>
              <w:t>PAR</w:t>
            </w:r>
            <w:r w:rsidRPr="0023524B">
              <w:rPr>
                <w:rFonts w:ascii="Montserrat" w:hAnsi="Montserrat"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="00907DB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наименование параметра</w:t>
            </w:r>
            <w:r w:rsidR="005E0432">
              <w:rPr>
                <w:rFonts w:ascii="Montserrat" w:hAnsi="Montserrat"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sz w:val="20"/>
                <w:szCs w:val="20"/>
              </w:rPr>
              <w:t xml:space="preserve"> /&gt;</w:t>
            </w:r>
          </w:p>
        </w:tc>
      </w:tr>
    </w:tbl>
    <w:p w14:paraId="6E669833" w14:textId="02AF1C79" w:rsidR="009B6385" w:rsidRPr="00963464" w:rsidRDefault="00772999" w:rsidP="009B6385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23524B">
        <w:rPr>
          <w:rFonts w:ascii="Montserrat" w:hAnsi="Montserrat"/>
          <w:sz w:val="20"/>
          <w:szCs w:val="20"/>
        </w:rPr>
        <w:t>Атрибут</w:t>
      </w:r>
      <w:r w:rsidR="00785A32" w:rsidRPr="0023524B">
        <w:rPr>
          <w:rFonts w:ascii="Montserrat" w:hAnsi="Montserrat"/>
          <w:sz w:val="20"/>
          <w:szCs w:val="20"/>
        </w:rPr>
        <w:t xml:space="preserve"> </w:t>
      </w:r>
      <w:r w:rsidR="001E5AE2">
        <w:rPr>
          <w:rFonts w:ascii="Montserrat" w:hAnsi="Montserrat"/>
          <w:color w:val="0000FF"/>
          <w:sz w:val="20"/>
          <w:szCs w:val="20"/>
          <w:lang w:val="en-US"/>
        </w:rPr>
        <w:t>No</w:t>
      </w:r>
      <w:r w:rsidRPr="0023524B">
        <w:rPr>
          <w:rFonts w:ascii="Montserrat" w:hAnsi="Montserrat"/>
          <w:sz w:val="20"/>
          <w:szCs w:val="20"/>
        </w:rPr>
        <w:t xml:space="preserve"> </w:t>
      </w:r>
      <w:r w:rsidR="003E5343" w:rsidRPr="0023524B">
        <w:rPr>
          <w:rFonts w:ascii="Montserrat" w:hAnsi="Montserrat"/>
          <w:sz w:val="20"/>
          <w:szCs w:val="20"/>
        </w:rPr>
        <w:t xml:space="preserve">возвращается всегда, его значение – обобщенный </w:t>
      </w:r>
      <w:r w:rsidR="00963464">
        <w:rPr>
          <w:rFonts w:ascii="Montserrat" w:hAnsi="Montserrat"/>
          <w:sz w:val="20"/>
          <w:szCs w:val="20"/>
        </w:rPr>
        <w:t xml:space="preserve">код ошибки, см. </w:t>
      </w:r>
      <w:hyperlink w:anchor="_Приложение_1._КОДЫ" w:history="1">
        <w:r w:rsidR="00907DB3" w:rsidRPr="00907DB3">
          <w:rPr>
            <w:rStyle w:val="ac"/>
            <w:rFonts w:ascii="Montserrat" w:hAnsi="Montserrat"/>
            <w:sz w:val="20"/>
            <w:szCs w:val="20"/>
          </w:rPr>
          <w:t>Приложение 1. КОДЫ ОШИБОК</w:t>
        </w:r>
      </w:hyperlink>
      <w:r w:rsidR="009B6385">
        <w:rPr>
          <w:rFonts w:ascii="Montserrat" w:hAnsi="Montserrat"/>
          <w:sz w:val="20"/>
          <w:szCs w:val="20"/>
        </w:rPr>
        <w:t xml:space="preserve">. </w:t>
      </w:r>
    </w:p>
    <w:p w14:paraId="56DA32EF" w14:textId="4CB28F73" w:rsidR="00DB63FB" w:rsidRPr="0023524B" w:rsidRDefault="00DB63FB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23524B">
        <w:rPr>
          <w:rFonts w:ascii="Montserrat" w:hAnsi="Montserrat"/>
          <w:sz w:val="20"/>
          <w:szCs w:val="20"/>
        </w:rPr>
        <w:t xml:space="preserve">Атрибут </w:t>
      </w:r>
      <w:r w:rsidRPr="0023524B">
        <w:rPr>
          <w:rFonts w:ascii="Montserrat" w:hAnsi="Montserrat"/>
          <w:color w:val="0000FF"/>
          <w:sz w:val="20"/>
          <w:szCs w:val="20"/>
          <w:lang w:val="en-US"/>
        </w:rPr>
        <w:t>F</w:t>
      </w:r>
      <w:r w:rsidR="00785A32" w:rsidRPr="0023524B">
        <w:rPr>
          <w:rFonts w:ascii="Montserrat" w:hAnsi="Montserrat"/>
          <w:color w:val="0000FF"/>
          <w:sz w:val="20"/>
          <w:szCs w:val="20"/>
          <w:lang w:val="en-US"/>
        </w:rPr>
        <w:t>S</w:t>
      </w:r>
      <w:r w:rsidRPr="0023524B">
        <w:rPr>
          <w:rFonts w:ascii="Montserrat" w:hAnsi="Montserrat"/>
          <w:color w:val="0000FF"/>
          <w:sz w:val="20"/>
          <w:szCs w:val="20"/>
          <w:lang w:val="en-US"/>
        </w:rPr>
        <w:t>E</w:t>
      </w:r>
      <w:r w:rsidRPr="0023524B">
        <w:rPr>
          <w:rFonts w:ascii="Montserrat" w:hAnsi="Montserrat"/>
          <w:color w:val="0000FF"/>
          <w:sz w:val="20"/>
          <w:szCs w:val="20"/>
        </w:rPr>
        <w:t xml:space="preserve"> </w:t>
      </w:r>
      <w:r w:rsidRPr="0023524B">
        <w:rPr>
          <w:rFonts w:ascii="Montserrat" w:hAnsi="Montserrat"/>
          <w:sz w:val="20"/>
          <w:szCs w:val="20"/>
        </w:rPr>
        <w:t>содержит код ошибки, полученный от ФН в результате фискальной операции.</w:t>
      </w:r>
    </w:p>
    <w:p w14:paraId="5C0B3A90" w14:textId="4E67DA62" w:rsidR="00DB63FB" w:rsidRPr="0023524B" w:rsidRDefault="00DB63FB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23524B">
        <w:rPr>
          <w:rFonts w:ascii="Montserrat" w:hAnsi="Montserrat"/>
          <w:sz w:val="20"/>
          <w:szCs w:val="20"/>
        </w:rPr>
        <w:t xml:space="preserve">Атрибут </w:t>
      </w:r>
      <w:r w:rsidRPr="0023524B">
        <w:rPr>
          <w:rFonts w:ascii="Montserrat" w:hAnsi="Montserrat"/>
          <w:color w:val="0000FF"/>
          <w:sz w:val="20"/>
          <w:szCs w:val="20"/>
          <w:lang w:val="en-US"/>
        </w:rPr>
        <w:t>TAG</w:t>
      </w:r>
      <w:r w:rsidRPr="0023524B">
        <w:rPr>
          <w:rFonts w:ascii="Montserrat" w:hAnsi="Montserrat"/>
          <w:color w:val="0000FF"/>
          <w:sz w:val="20"/>
          <w:szCs w:val="20"/>
        </w:rPr>
        <w:t xml:space="preserve"> </w:t>
      </w:r>
      <w:r w:rsidR="00082FD6" w:rsidRPr="0023524B">
        <w:rPr>
          <w:rFonts w:ascii="Montserrat" w:hAnsi="Montserrat"/>
          <w:sz w:val="20"/>
          <w:szCs w:val="20"/>
        </w:rPr>
        <w:t xml:space="preserve">содержит номер </w:t>
      </w:r>
      <w:r w:rsidR="00907DB3">
        <w:rPr>
          <w:rFonts w:ascii="Montserrat" w:hAnsi="Montserrat"/>
          <w:sz w:val="20"/>
          <w:szCs w:val="20"/>
        </w:rPr>
        <w:t xml:space="preserve">или имя </w:t>
      </w:r>
      <w:r w:rsidR="00082FD6" w:rsidRPr="0023524B">
        <w:rPr>
          <w:rFonts w:ascii="Montserrat" w:hAnsi="Montserrat"/>
          <w:sz w:val="20"/>
          <w:szCs w:val="20"/>
        </w:rPr>
        <w:t>тега в команде, значение которого вызвало ошибку</w:t>
      </w:r>
      <w:r w:rsidRPr="0023524B">
        <w:rPr>
          <w:rFonts w:ascii="Montserrat" w:hAnsi="Montserrat"/>
          <w:sz w:val="20"/>
          <w:szCs w:val="20"/>
        </w:rPr>
        <w:t>.</w:t>
      </w:r>
    </w:p>
    <w:p w14:paraId="31D2C6F6" w14:textId="4CAF5D89" w:rsidR="00DB63FB" w:rsidRPr="0023524B" w:rsidRDefault="00DB63FB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0"/>
          <w:szCs w:val="20"/>
        </w:rPr>
      </w:pPr>
      <w:r w:rsidRPr="0023524B">
        <w:rPr>
          <w:rFonts w:ascii="Montserrat" w:hAnsi="Montserrat"/>
          <w:sz w:val="20"/>
          <w:szCs w:val="20"/>
        </w:rPr>
        <w:t xml:space="preserve">Атрибут </w:t>
      </w:r>
      <w:r w:rsidRPr="0023524B">
        <w:rPr>
          <w:rFonts w:ascii="Montserrat" w:hAnsi="Montserrat"/>
          <w:color w:val="0000FF"/>
          <w:sz w:val="20"/>
          <w:szCs w:val="20"/>
          <w:lang w:val="en-US"/>
        </w:rPr>
        <w:t>PAR</w:t>
      </w:r>
      <w:r w:rsidRPr="0023524B">
        <w:rPr>
          <w:rFonts w:ascii="Montserrat" w:hAnsi="Montserrat"/>
          <w:color w:val="0000FF"/>
          <w:sz w:val="20"/>
          <w:szCs w:val="20"/>
        </w:rPr>
        <w:t xml:space="preserve"> </w:t>
      </w:r>
      <w:r w:rsidR="00082FD6" w:rsidRPr="0023524B">
        <w:rPr>
          <w:rFonts w:ascii="Montserrat" w:hAnsi="Montserrat"/>
          <w:sz w:val="20"/>
          <w:szCs w:val="20"/>
        </w:rPr>
        <w:t xml:space="preserve">содержит </w:t>
      </w:r>
      <w:r w:rsidR="002505DC">
        <w:rPr>
          <w:rFonts w:ascii="Montserrat" w:hAnsi="Montserrat"/>
          <w:sz w:val="20"/>
          <w:szCs w:val="20"/>
        </w:rPr>
        <w:t xml:space="preserve">идентификатор </w:t>
      </w:r>
      <w:r w:rsidR="00082FD6" w:rsidRPr="0023524B">
        <w:rPr>
          <w:rFonts w:ascii="Montserrat" w:hAnsi="Montserrat"/>
          <w:sz w:val="20"/>
          <w:szCs w:val="20"/>
        </w:rPr>
        <w:t>некорректного параметра команды</w:t>
      </w:r>
      <w:r w:rsidRPr="0023524B">
        <w:rPr>
          <w:rFonts w:ascii="Montserrat" w:hAnsi="Montserrat"/>
          <w:sz w:val="20"/>
          <w:szCs w:val="20"/>
        </w:rPr>
        <w:t>.</w:t>
      </w:r>
    </w:p>
    <w:p w14:paraId="451A8757" w14:textId="77777777" w:rsidR="00082FD6" w:rsidRPr="0023524B" w:rsidRDefault="00082FD6" w:rsidP="00F0780B">
      <w:pPr>
        <w:pStyle w:val="a9"/>
        <w:spacing w:before="120" w:line="252" w:lineRule="auto"/>
        <w:ind w:firstLine="567"/>
        <w:contextualSpacing w:val="0"/>
        <w:rPr>
          <w:rFonts w:ascii="Montserrat" w:hAnsi="Montserrat"/>
          <w:sz w:val="22"/>
          <w:szCs w:val="24"/>
        </w:rPr>
      </w:pPr>
    </w:p>
    <w:p w14:paraId="049578A7" w14:textId="2431373C" w:rsidR="00302747" w:rsidRPr="00D05632" w:rsidRDefault="00302747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8" w:name="_Toc140154502"/>
      <w:r w:rsidRPr="00D05632">
        <w:rPr>
          <w:rFonts w:ascii="Montserrat SemiBold" w:hAnsi="Montserrat SemiBold"/>
          <w:b w:val="0"/>
        </w:rPr>
        <w:lastRenderedPageBreak/>
        <w:t>ПОЛУЧЕНИ</w:t>
      </w:r>
      <w:r w:rsidR="007F6B58" w:rsidRPr="00D05632">
        <w:rPr>
          <w:rFonts w:ascii="Montserrat SemiBold" w:hAnsi="Montserrat SemiBold"/>
          <w:b w:val="0"/>
        </w:rPr>
        <w:t>Е</w:t>
      </w:r>
      <w:r w:rsidRPr="00D05632">
        <w:rPr>
          <w:rFonts w:ascii="Montserrat SemiBold" w:hAnsi="Montserrat SemiBold"/>
          <w:b w:val="0"/>
        </w:rPr>
        <w:t xml:space="preserve"> ИНФОРМАЦИИ</w:t>
      </w:r>
      <w:bookmarkEnd w:id="8"/>
    </w:p>
    <w:p w14:paraId="75424421" w14:textId="22DE8ABA" w:rsidR="00EC38E5" w:rsidRPr="003B4E5A" w:rsidRDefault="00E52D4F" w:rsidP="008D5484">
      <w:pPr>
        <w:pStyle w:val="2"/>
        <w:ind w:left="567" w:hanging="567"/>
      </w:pPr>
      <w:bookmarkStart w:id="9" w:name="_Toc140154503"/>
      <w:bookmarkStart w:id="10" w:name="_Toc524340894"/>
      <w:bookmarkStart w:id="11" w:name="_Toc4154872"/>
      <w:r w:rsidRPr="008D5484">
        <w:rPr>
          <w:lang w:val="ru-RU"/>
        </w:rPr>
        <w:t>Команд</w:t>
      </w:r>
      <w:r w:rsidR="00861D94" w:rsidRPr="008D5484">
        <w:rPr>
          <w:lang w:val="ru-RU"/>
        </w:rPr>
        <w:t>ы</w:t>
      </w:r>
      <w:r w:rsidRPr="003B4E5A">
        <w:t xml:space="preserve"> запроса</w:t>
      </w:r>
      <w:r w:rsidR="00EC38E5" w:rsidRPr="003B4E5A">
        <w:t xml:space="preserve"> </w:t>
      </w:r>
      <w:r w:rsidRPr="003B4E5A">
        <w:t>данных</w:t>
      </w:r>
      <w:r w:rsidR="006D0171" w:rsidRPr="003B4E5A">
        <w:t>: GET</w:t>
      </w:r>
      <w:bookmarkEnd w:id="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3845"/>
        <w:gridCol w:w="516"/>
        <w:gridCol w:w="4569"/>
      </w:tblGrid>
      <w:tr w:rsidR="00202F83" w:rsidRPr="005A7B10" w14:paraId="5DA7E3D6" w14:textId="77777777" w:rsidTr="008202A0">
        <w:tc>
          <w:tcPr>
            <w:tcW w:w="1271" w:type="dxa"/>
          </w:tcPr>
          <w:p w14:paraId="33A50DBF" w14:textId="3A7FC88A" w:rsidR="00202F83" w:rsidRPr="0023524B" w:rsidRDefault="008202A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="00202F83" w:rsidRPr="0023524B">
              <w:rPr>
                <w:rFonts w:ascii="Montserrat" w:hAnsi="Montserrat"/>
                <w:sz w:val="20"/>
                <w:szCs w:val="20"/>
                <w:u w:val="single"/>
              </w:rPr>
              <w:t>:</w:t>
            </w:r>
          </w:p>
        </w:tc>
        <w:tc>
          <w:tcPr>
            <w:tcW w:w="3845" w:type="dxa"/>
          </w:tcPr>
          <w:p w14:paraId="71DEE177" w14:textId="1C471D84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X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5E0D1F6B" w14:textId="339A3C50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GET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1=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X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2=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Y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… /&gt;</w:t>
            </w:r>
          </w:p>
        </w:tc>
        <w:tc>
          <w:tcPr>
            <w:tcW w:w="516" w:type="dxa"/>
          </w:tcPr>
          <w:p w14:paraId="7C042DDA" w14:textId="5D720577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  <w:p w14:paraId="387B2D34" w14:textId="0D3E4B5A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</w:tc>
        <w:tc>
          <w:tcPr>
            <w:tcW w:w="4569" w:type="dxa"/>
          </w:tcPr>
          <w:p w14:paraId="30256478" w14:textId="5B42A20B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GET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=X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6881FBDB" w14:textId="06B30712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GET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1=X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2=Y… /&gt;</w:t>
            </w:r>
          </w:p>
        </w:tc>
      </w:tr>
      <w:tr w:rsidR="00202F83" w:rsidRPr="0023524B" w14:paraId="42524A3A" w14:textId="77777777" w:rsidTr="008202A0">
        <w:tc>
          <w:tcPr>
            <w:tcW w:w="1271" w:type="dxa"/>
          </w:tcPr>
          <w:p w14:paraId="51769190" w14:textId="5814BA0E" w:rsidR="00202F83" w:rsidRPr="0023524B" w:rsidRDefault="00202F8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23524B">
              <w:rPr>
                <w:rFonts w:ascii="Montserrat" w:hAnsi="Montserrat"/>
                <w:sz w:val="20"/>
                <w:szCs w:val="20"/>
                <w:u w:val="single"/>
              </w:rPr>
              <w:t>Ответ:</w:t>
            </w:r>
          </w:p>
        </w:tc>
        <w:tc>
          <w:tcPr>
            <w:tcW w:w="8930" w:type="dxa"/>
            <w:gridSpan w:val="3"/>
          </w:tcPr>
          <w:p w14:paraId="4BB8EC7C" w14:textId="0C400F1C" w:rsidR="00202F83" w:rsidRPr="00CD3EAE" w:rsidRDefault="00202F83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CD3EAE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CD3EAE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5E0432" w:rsidRPr="00CD3EAE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>…</w:t>
            </w:r>
            <w:r w:rsidR="0023524B" w:rsidRPr="00CD3EAE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5FD06847" w14:textId="67F20BBB" w:rsidR="00202F83" w:rsidRPr="00CD3EAE" w:rsidRDefault="00202F83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  <w:p w14:paraId="050B5A59" w14:textId="0F772985" w:rsidR="00202F83" w:rsidRPr="00CD3EAE" w:rsidRDefault="00202F83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CD3EAE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ATTR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CD3EAE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5E0432" w:rsidRPr="00CD3EAE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CD3EAE">
              <w:rPr>
                <w:rFonts w:ascii="Montserrat" w:hAnsi="Montserrat"/>
                <w:iCs/>
                <w:sz w:val="20"/>
                <w:szCs w:val="20"/>
              </w:rPr>
              <w:t>…&gt;</w:t>
            </w:r>
          </w:p>
          <w:p w14:paraId="0C94E035" w14:textId="7CA21720" w:rsidR="00A25EF1" w:rsidRPr="0023524B" w:rsidRDefault="00202F83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CD3EAE"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TAG</w:t>
            </w:r>
            <w:r w:rsidR="00D130CA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D130CA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="00A25EF1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TAG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  <w:p w14:paraId="1F1E8EED" w14:textId="47F17841" w:rsidR="00202F83" w:rsidRPr="0023524B" w:rsidRDefault="00A25EF1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ab/>
            </w:r>
            <w:r w:rsidR="00202F83" w:rsidRPr="0023524B">
              <w:rPr>
                <w:rFonts w:ascii="Montserrat" w:hAnsi="Montserrat"/>
                <w:iCs/>
                <w:sz w:val="20"/>
                <w:szCs w:val="20"/>
              </w:rPr>
              <w:t>…</w:t>
            </w:r>
          </w:p>
          <w:p w14:paraId="4CBB239E" w14:textId="5BE26F34" w:rsidR="00202F83" w:rsidRPr="0023524B" w:rsidRDefault="00202F83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="0023524B"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ANS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A25EF1" w:rsidRPr="0023524B" w14:paraId="0401978F" w14:textId="77777777" w:rsidTr="008202A0">
        <w:tc>
          <w:tcPr>
            <w:tcW w:w="1271" w:type="dxa"/>
          </w:tcPr>
          <w:p w14:paraId="53EFBAF8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23524B">
              <w:rPr>
                <w:rFonts w:ascii="Montserrat" w:hAnsi="Montserrat"/>
                <w:sz w:val="20"/>
                <w:szCs w:val="20"/>
                <w:u w:val="single"/>
              </w:rPr>
              <w:t>Примеры:</w:t>
            </w:r>
          </w:p>
        </w:tc>
        <w:tc>
          <w:tcPr>
            <w:tcW w:w="3845" w:type="dxa"/>
          </w:tcPr>
          <w:p w14:paraId="2EE49842" w14:textId="22E59413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B211CB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B211CB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  <w:tc>
          <w:tcPr>
            <w:tcW w:w="516" w:type="dxa"/>
          </w:tcPr>
          <w:p w14:paraId="12B1DF7D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</w:tc>
        <w:tc>
          <w:tcPr>
            <w:tcW w:w="4569" w:type="dxa"/>
          </w:tcPr>
          <w:p w14:paraId="4CD78B23" w14:textId="38EC3B7E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=?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A25EF1" w:rsidRPr="0023524B" w14:paraId="4EA596EE" w14:textId="77777777" w:rsidTr="008202A0">
        <w:tc>
          <w:tcPr>
            <w:tcW w:w="1271" w:type="dxa"/>
          </w:tcPr>
          <w:p w14:paraId="4C1FF442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845" w:type="dxa"/>
          </w:tcPr>
          <w:p w14:paraId="00EA615F" w14:textId="2580FD3D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B211CB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/&gt; </w:t>
            </w:r>
          </w:p>
        </w:tc>
        <w:tc>
          <w:tcPr>
            <w:tcW w:w="516" w:type="dxa"/>
          </w:tcPr>
          <w:p w14:paraId="3AA62160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</w:tc>
        <w:tc>
          <w:tcPr>
            <w:tcW w:w="4569" w:type="dxa"/>
          </w:tcPr>
          <w:p w14:paraId="125B2BA2" w14:textId="59B31AFD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=?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=?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/&gt; </w:t>
            </w:r>
          </w:p>
        </w:tc>
      </w:tr>
      <w:tr w:rsidR="00A25EF1" w:rsidRPr="0023524B" w14:paraId="47943AC4" w14:textId="77777777" w:rsidTr="008202A0">
        <w:tc>
          <w:tcPr>
            <w:tcW w:w="1271" w:type="dxa"/>
          </w:tcPr>
          <w:p w14:paraId="419C0153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845" w:type="dxa"/>
          </w:tcPr>
          <w:p w14:paraId="18EBB754" w14:textId="6034276E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SHIFT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B211CB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  <w:tc>
          <w:tcPr>
            <w:tcW w:w="516" w:type="dxa"/>
          </w:tcPr>
          <w:p w14:paraId="25E4D3C1" w14:textId="77777777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или</w:t>
            </w:r>
          </w:p>
        </w:tc>
        <w:tc>
          <w:tcPr>
            <w:tcW w:w="4569" w:type="dxa"/>
          </w:tcPr>
          <w:p w14:paraId="569C5C78" w14:textId="471F45B5" w:rsidR="00A25EF1" w:rsidRPr="0023524B" w:rsidRDefault="00A25EF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SHIFT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=1</w:t>
            </w:r>
            <w:r w:rsid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A25EF1" w:rsidRPr="0023524B" w14:paraId="1A613B3D" w14:textId="77777777" w:rsidTr="00911F1D">
        <w:tc>
          <w:tcPr>
            <w:tcW w:w="10201" w:type="dxa"/>
            <w:gridSpan w:val="4"/>
          </w:tcPr>
          <w:p w14:paraId="5E42F6A5" w14:textId="68AB921D" w:rsidR="00A25EF1" w:rsidRPr="00EF2E4D" w:rsidRDefault="00A25EF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 запрос можно включать один атрибут 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ATTR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или несколько, исходя из целесообразности и размера данных, получаемых (ожидаемых) в ответе.</w:t>
            </w:r>
            <w:r w:rsidR="00EF2E4D"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F2E4D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Например,</w:t>
            </w:r>
            <w:r w:rsidR="00D761AA"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дату и время можно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запрашивать одной командой, содержащей </w:t>
            </w:r>
            <w:r w:rsidR="00D761AA" w:rsidRPr="00EF2E4D">
              <w:rPr>
                <w:rFonts w:ascii="Microsoft Sans Serif" w:hAnsi="Microsoft Sans Serif" w:cs="Microsoft Sans Serif"/>
                <w:sz w:val="20"/>
                <w:szCs w:val="20"/>
              </w:rPr>
              <w:t>оба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атрибута DATE и TIME, а данные итогов (отчетов) </w:t>
            </w:r>
            <w:r w:rsidR="00A5343B" w:rsidRPr="00A5343B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по одному.</w:t>
            </w:r>
          </w:p>
          <w:p w14:paraId="4EADED72" w14:textId="1C55C620" w:rsidR="00A25EF1" w:rsidRPr="00EF2E4D" w:rsidRDefault="00A25EF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Значения атрибутов X (Y…) в запросе задают вид (тип, состав) запрашиваемой информации.</w:t>
            </w:r>
          </w:p>
          <w:p w14:paraId="2CDFA247" w14:textId="6AE1D4D0" w:rsidR="00A25EF1" w:rsidRPr="00EF2E4D" w:rsidRDefault="00A25EF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Если получаемые данные не </w:t>
            </w:r>
            <w:r w:rsidR="00A5343B">
              <w:rPr>
                <w:rFonts w:ascii="Microsoft Sans Serif" w:hAnsi="Microsoft Sans Serif" w:cs="Microsoft Sans Serif"/>
                <w:sz w:val="20"/>
                <w:szCs w:val="20"/>
              </w:rPr>
              <w:t>имеют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вариантов, то в запросе в качестве значений атрибутов можно задать любой символ, </w:t>
            </w:r>
            <w:r w:rsidR="000A21B9" w:rsidRPr="00EF2E4D">
              <w:rPr>
                <w:rFonts w:ascii="Microsoft Sans Serif" w:hAnsi="Microsoft Sans Serif" w:cs="Microsoft Sans Serif"/>
                <w:sz w:val="20"/>
                <w:szCs w:val="20"/>
              </w:rPr>
              <w:t>например,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знак </w:t>
            </w:r>
            <w:r w:rsidR="000A21B9" w:rsidRPr="00EF2E4D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?</w:t>
            </w:r>
            <w:r w:rsidR="000A21B9" w:rsidRPr="00EF2E4D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29F49F39" w14:textId="3E7D73CE" w:rsidR="0075766E" w:rsidRPr="0088187C" w:rsidRDefault="0075766E" w:rsidP="008D5484">
      <w:pPr>
        <w:pStyle w:val="2"/>
        <w:ind w:left="567" w:hanging="567"/>
        <w:rPr>
          <w:lang w:val="ru-RU"/>
        </w:rPr>
      </w:pPr>
      <w:bookmarkStart w:id="12" w:name="_Toc140154504"/>
      <w:r w:rsidRPr="0088187C">
        <w:rPr>
          <w:lang w:val="ru-RU"/>
        </w:rPr>
        <w:t>Перечень атрибутов в запрос</w:t>
      </w:r>
      <w:r w:rsidR="00D761AA" w:rsidRPr="0088187C">
        <w:rPr>
          <w:lang w:val="ru-RU"/>
        </w:rPr>
        <w:t>ах</w:t>
      </w:r>
      <w:r w:rsidR="006D0171" w:rsidRPr="0088187C">
        <w:rPr>
          <w:lang w:val="ru-RU"/>
        </w:rPr>
        <w:t xml:space="preserve"> </w:t>
      </w:r>
      <w:r w:rsidR="006D0171" w:rsidRPr="00955ECF">
        <w:t>GET</w:t>
      </w:r>
      <w:bookmarkEnd w:id="12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"/>
        <w:gridCol w:w="1559"/>
        <w:gridCol w:w="1843"/>
        <w:gridCol w:w="5953"/>
      </w:tblGrid>
      <w:tr w:rsidR="00AA6513" w:rsidRPr="00955ECF" w14:paraId="329EB900" w14:textId="77777777" w:rsidTr="008202A0">
        <w:trPr>
          <w:trHeight w:val="253"/>
        </w:trPr>
        <w:tc>
          <w:tcPr>
            <w:tcW w:w="850" w:type="dxa"/>
            <w:vAlign w:val="center"/>
          </w:tcPr>
          <w:p w14:paraId="2BE58357" w14:textId="13246CBC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AA6513">
              <w:rPr>
                <w:rFonts w:ascii="Montserrat" w:hAnsi="Montserrat"/>
                <w:iCs/>
                <w:sz w:val="20"/>
                <w:szCs w:val="20"/>
              </w:rPr>
              <w:t>№</w:t>
            </w:r>
          </w:p>
        </w:tc>
        <w:tc>
          <w:tcPr>
            <w:tcW w:w="1559" w:type="dxa"/>
            <w:vAlign w:val="center"/>
          </w:tcPr>
          <w:p w14:paraId="0DA165FC" w14:textId="1DC1B911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</w:rPr>
              <w:t>Имя атрибута</w:t>
            </w:r>
          </w:p>
        </w:tc>
        <w:tc>
          <w:tcPr>
            <w:tcW w:w="1843" w:type="dxa"/>
            <w:vAlign w:val="center"/>
          </w:tcPr>
          <w:p w14:paraId="03D234C4" w14:textId="06DDAD31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</w:rPr>
              <w:t>Значение</w:t>
            </w:r>
          </w:p>
        </w:tc>
        <w:tc>
          <w:tcPr>
            <w:tcW w:w="5953" w:type="dxa"/>
            <w:vAlign w:val="center"/>
          </w:tcPr>
          <w:p w14:paraId="323EE9DE" w14:textId="32A92D98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Возвращаемые данные</w:t>
            </w:r>
          </w:p>
        </w:tc>
      </w:tr>
      <w:tr w:rsidR="00AA6513" w:rsidRPr="00955ECF" w14:paraId="79200376" w14:textId="77777777" w:rsidTr="008202A0">
        <w:tc>
          <w:tcPr>
            <w:tcW w:w="850" w:type="dxa"/>
            <w:vAlign w:val="center"/>
          </w:tcPr>
          <w:p w14:paraId="6D9E8190" w14:textId="335F679E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A6513">
              <w:rPr>
                <w:rFonts w:ascii="Montserrat" w:hAnsi="Montserrat"/>
                <w:sz w:val="20"/>
                <w:szCs w:val="20"/>
                <w:lang w:val="en-US"/>
              </w:rPr>
              <w:t>3.3</w:t>
            </w:r>
          </w:p>
        </w:tc>
        <w:tc>
          <w:tcPr>
            <w:tcW w:w="1559" w:type="dxa"/>
            <w:vAlign w:val="center"/>
          </w:tcPr>
          <w:p w14:paraId="04147893" w14:textId="1EEC62FF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Наименование_модели_ККТ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DEV</w:t>
              </w:r>
            </w:hyperlink>
          </w:p>
        </w:tc>
        <w:tc>
          <w:tcPr>
            <w:tcW w:w="1843" w:type="dxa"/>
            <w:vAlign w:val="center"/>
          </w:tcPr>
          <w:p w14:paraId="206262B1" w14:textId="25135775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7970D81F" w14:textId="182EE592" w:rsidR="00AA6513" w:rsidRPr="00955ECF" w:rsidRDefault="00770C1B" w:rsidP="00770C1B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Наименование модели</w:t>
            </w:r>
          </w:p>
        </w:tc>
      </w:tr>
      <w:tr w:rsidR="00AA6513" w:rsidRPr="00955ECF" w14:paraId="757F6DF9" w14:textId="77777777" w:rsidTr="008202A0">
        <w:tc>
          <w:tcPr>
            <w:tcW w:w="850" w:type="dxa"/>
            <w:vAlign w:val="center"/>
          </w:tcPr>
          <w:p w14:paraId="6C1CA05C" w14:textId="3F4BE070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3.4</w:t>
            </w:r>
          </w:p>
        </w:tc>
        <w:tc>
          <w:tcPr>
            <w:tcW w:w="1559" w:type="dxa"/>
            <w:vAlign w:val="center"/>
          </w:tcPr>
          <w:p w14:paraId="02D69097" w14:textId="74DD629A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Версия_ПО_ККТ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VER</w:t>
              </w:r>
            </w:hyperlink>
          </w:p>
        </w:tc>
        <w:tc>
          <w:tcPr>
            <w:tcW w:w="1843" w:type="dxa"/>
            <w:vAlign w:val="center"/>
          </w:tcPr>
          <w:p w14:paraId="7C75B077" w14:textId="1737B3B2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49FFCD9A" w14:textId="4E3DAFBF" w:rsidR="00AA6513" w:rsidRPr="00955ECF" w:rsidRDefault="00AA6513" w:rsidP="00770C1B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Сведения о </w:t>
            </w:r>
            <w:r w:rsidR="00770C1B">
              <w:rPr>
                <w:rFonts w:ascii="Montserrat" w:hAnsi="Montserrat"/>
                <w:sz w:val="20"/>
                <w:szCs w:val="20"/>
              </w:rPr>
              <w:t>версии модели</w:t>
            </w:r>
          </w:p>
        </w:tc>
      </w:tr>
      <w:tr w:rsidR="00AA6513" w:rsidRPr="00955ECF" w14:paraId="35F2B55B" w14:textId="77777777" w:rsidTr="008202A0">
        <w:tc>
          <w:tcPr>
            <w:tcW w:w="850" w:type="dxa"/>
            <w:vAlign w:val="center"/>
          </w:tcPr>
          <w:p w14:paraId="4EAC1AC6" w14:textId="26A97A15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3.5</w:t>
            </w:r>
          </w:p>
        </w:tc>
        <w:tc>
          <w:tcPr>
            <w:tcW w:w="1559" w:type="dxa"/>
            <w:vAlign w:val="center"/>
          </w:tcPr>
          <w:p w14:paraId="5C87BEB6" w14:textId="2140D15A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hyperlink w:anchor="_Дата_и_время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DATE</w:t>
              </w:r>
            </w:hyperlink>
          </w:p>
        </w:tc>
        <w:tc>
          <w:tcPr>
            <w:tcW w:w="1843" w:type="dxa"/>
            <w:vAlign w:val="center"/>
          </w:tcPr>
          <w:p w14:paraId="5EAC3910" w14:textId="754E0D2E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1015F8B3" w14:textId="15419B88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Текущая дата</w:t>
            </w:r>
          </w:p>
        </w:tc>
      </w:tr>
      <w:tr w:rsidR="00AA6513" w:rsidRPr="00955ECF" w14:paraId="39E604C4" w14:textId="77777777" w:rsidTr="008202A0">
        <w:tc>
          <w:tcPr>
            <w:tcW w:w="850" w:type="dxa"/>
            <w:vAlign w:val="center"/>
          </w:tcPr>
          <w:p w14:paraId="0387B3EC" w14:textId="1D3183EB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3.5</w:t>
            </w:r>
          </w:p>
        </w:tc>
        <w:tc>
          <w:tcPr>
            <w:tcW w:w="1559" w:type="dxa"/>
            <w:vAlign w:val="center"/>
          </w:tcPr>
          <w:p w14:paraId="797B65CF" w14:textId="3B8BF6CC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Дата_и_время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TIME</w:t>
              </w:r>
            </w:hyperlink>
          </w:p>
        </w:tc>
        <w:tc>
          <w:tcPr>
            <w:tcW w:w="1843" w:type="dxa"/>
            <w:vAlign w:val="center"/>
          </w:tcPr>
          <w:p w14:paraId="0DFDA9F8" w14:textId="1C485AD1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576E34A2" w14:textId="6E5A5E56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Текущее время</w:t>
            </w:r>
          </w:p>
        </w:tc>
      </w:tr>
      <w:tr w:rsidR="00AA6513" w:rsidRPr="00955ECF" w14:paraId="62E5D5C9" w14:textId="77777777" w:rsidTr="008202A0">
        <w:tc>
          <w:tcPr>
            <w:tcW w:w="850" w:type="dxa"/>
            <w:vAlign w:val="center"/>
          </w:tcPr>
          <w:p w14:paraId="21F9E7D0" w14:textId="33F0F6CE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3.6</w:t>
            </w:r>
          </w:p>
        </w:tc>
        <w:tc>
          <w:tcPr>
            <w:tcW w:w="1559" w:type="dxa"/>
            <w:vAlign w:val="center"/>
          </w:tcPr>
          <w:p w14:paraId="77178662" w14:textId="080E26FA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Данные_кассира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CASHIER</w:t>
              </w:r>
            </w:hyperlink>
          </w:p>
        </w:tc>
        <w:tc>
          <w:tcPr>
            <w:tcW w:w="1843" w:type="dxa"/>
            <w:vAlign w:val="center"/>
          </w:tcPr>
          <w:p w14:paraId="5C8B44ED" w14:textId="0A77EC1E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65E02484" w14:textId="2A112C14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Кассир</w:t>
            </w:r>
          </w:p>
        </w:tc>
      </w:tr>
      <w:tr w:rsidR="00AA6513" w:rsidRPr="00955ECF" w14:paraId="780C8C8D" w14:textId="77777777" w:rsidTr="008202A0">
        <w:tc>
          <w:tcPr>
            <w:tcW w:w="850" w:type="dxa"/>
            <w:vAlign w:val="center"/>
          </w:tcPr>
          <w:p w14:paraId="1F979D86" w14:textId="2EDD70D1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3.7</w:t>
            </w:r>
          </w:p>
        </w:tc>
        <w:tc>
          <w:tcPr>
            <w:tcW w:w="1559" w:type="dxa"/>
            <w:vAlign w:val="center"/>
          </w:tcPr>
          <w:p w14:paraId="1682DB33" w14:textId="03A46598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Настройки_принтера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PRINTER</w:t>
              </w:r>
            </w:hyperlink>
          </w:p>
        </w:tc>
        <w:tc>
          <w:tcPr>
            <w:tcW w:w="1843" w:type="dxa"/>
            <w:vAlign w:val="center"/>
          </w:tcPr>
          <w:p w14:paraId="351FEBE0" w14:textId="77777777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24A8BAA2" w14:textId="72A09CC2" w:rsidR="00AA6513" w:rsidRPr="00955ECF" w:rsidRDefault="00770C1B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Принтер</w:t>
            </w:r>
          </w:p>
        </w:tc>
      </w:tr>
      <w:tr w:rsidR="00AA6513" w:rsidRPr="00955ECF" w14:paraId="03F8748B" w14:textId="77777777" w:rsidTr="008202A0">
        <w:tc>
          <w:tcPr>
            <w:tcW w:w="850" w:type="dxa"/>
            <w:vAlign w:val="center"/>
          </w:tcPr>
          <w:p w14:paraId="07999C9B" w14:textId="5A849704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6D9CD378" w14:textId="41CC0F8C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Денежный_ящик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CD</w:t>
              </w:r>
            </w:hyperlink>
          </w:p>
        </w:tc>
        <w:tc>
          <w:tcPr>
            <w:tcW w:w="1843" w:type="dxa"/>
            <w:vAlign w:val="center"/>
          </w:tcPr>
          <w:p w14:paraId="34699C34" w14:textId="09649D07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529A493C" w14:textId="7AA1C458" w:rsidR="00AA6513" w:rsidRPr="00770C1B" w:rsidRDefault="00770C1B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Денежный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ящик</w:t>
            </w:r>
          </w:p>
        </w:tc>
      </w:tr>
      <w:tr w:rsidR="00AA6513" w:rsidRPr="00955ECF" w14:paraId="786549D5" w14:textId="77777777" w:rsidTr="008202A0">
        <w:tc>
          <w:tcPr>
            <w:tcW w:w="850" w:type="dxa"/>
            <w:vAlign w:val="center"/>
          </w:tcPr>
          <w:p w14:paraId="0D958392" w14:textId="711F3416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7A0A3B18" w14:textId="560BC39D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Скорость_СОМ_порта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843" w:type="dxa"/>
            <w:vAlign w:val="center"/>
          </w:tcPr>
          <w:p w14:paraId="758A0A2A" w14:textId="6E9AC873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4BB4F69A" w14:textId="057D1166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Скорость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COM порта</w:t>
            </w:r>
          </w:p>
        </w:tc>
      </w:tr>
      <w:tr w:rsidR="00F448B0" w:rsidRPr="00955ECF" w14:paraId="0960335B" w14:textId="77777777" w:rsidTr="008202A0">
        <w:tc>
          <w:tcPr>
            <w:tcW w:w="850" w:type="dxa"/>
            <w:vAlign w:val="center"/>
          </w:tcPr>
          <w:p w14:paraId="78AFEFF4" w14:textId="1471A08A" w:rsidR="00F448B0" w:rsidRPr="00AA6513" w:rsidRDefault="00F448B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3.10</w:t>
            </w:r>
          </w:p>
        </w:tc>
        <w:tc>
          <w:tcPr>
            <w:tcW w:w="1559" w:type="dxa"/>
            <w:vAlign w:val="center"/>
          </w:tcPr>
          <w:p w14:paraId="10954F04" w14:textId="77777777" w:rsidR="00F448B0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Клише_и_подвал" w:history="1">
              <w:r w:rsidR="00F448B0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HEADER</w:t>
              </w:r>
            </w:hyperlink>
          </w:p>
        </w:tc>
        <w:tc>
          <w:tcPr>
            <w:tcW w:w="1843" w:type="dxa"/>
            <w:vAlign w:val="center"/>
          </w:tcPr>
          <w:p w14:paraId="1B8A4BBD" w14:textId="13BA031A" w:rsidR="00F448B0" w:rsidRPr="00D7070E" w:rsidRDefault="00F448B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‘1’, ‘2’</w:t>
            </w:r>
            <w:r w:rsidR="00D7070E"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, 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3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,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 xml:space="preserve"> ‘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4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vAlign w:val="center"/>
          </w:tcPr>
          <w:p w14:paraId="3D1929AA" w14:textId="73BB7F48" w:rsidR="00F448B0" w:rsidRPr="00955ECF" w:rsidRDefault="00F448B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Клише </w:t>
            </w:r>
            <w:r w:rsidR="00D7070E">
              <w:rPr>
                <w:rFonts w:ascii="Montserrat" w:hAnsi="Montserrat"/>
                <w:sz w:val="20"/>
                <w:szCs w:val="20"/>
              </w:rPr>
              <w:t xml:space="preserve">и подвал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(текст в заголовке </w:t>
            </w:r>
            <w:r w:rsidR="00D7070E">
              <w:rPr>
                <w:rFonts w:ascii="Montserrat" w:hAnsi="Montserrat"/>
                <w:sz w:val="20"/>
                <w:szCs w:val="20"/>
              </w:rPr>
              <w:t xml:space="preserve">и </w:t>
            </w:r>
            <w:r w:rsidRPr="00955ECF">
              <w:rPr>
                <w:rFonts w:ascii="Montserrat" w:hAnsi="Montserrat"/>
                <w:sz w:val="20"/>
                <w:szCs w:val="20"/>
              </w:rPr>
              <w:t>внизу чека)</w:t>
            </w:r>
          </w:p>
        </w:tc>
      </w:tr>
      <w:tr w:rsidR="00AA6513" w:rsidRPr="00955ECF" w14:paraId="5101B4DB" w14:textId="77777777" w:rsidTr="008202A0">
        <w:tc>
          <w:tcPr>
            <w:tcW w:w="850" w:type="dxa"/>
            <w:vAlign w:val="center"/>
          </w:tcPr>
          <w:p w14:paraId="4C5690B3" w14:textId="446BBBAB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192949A" w14:textId="1798648F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Сетевые_параметры_ККТ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LAN</w:t>
              </w:r>
            </w:hyperlink>
          </w:p>
        </w:tc>
        <w:tc>
          <w:tcPr>
            <w:tcW w:w="1843" w:type="dxa"/>
            <w:vAlign w:val="center"/>
          </w:tcPr>
          <w:p w14:paraId="4F5BC21E" w14:textId="5C4782E2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0E32E180" w14:textId="56FC1B8A" w:rsidR="00AA6513" w:rsidRPr="00955ECF" w:rsidRDefault="00AA6513" w:rsidP="00770C1B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Сетевые параметры </w:t>
            </w:r>
            <w:r w:rsidR="00770C1B">
              <w:rPr>
                <w:rFonts w:ascii="Montserrat" w:hAnsi="Montserrat"/>
                <w:sz w:val="20"/>
                <w:szCs w:val="20"/>
              </w:rPr>
              <w:t>кассы</w:t>
            </w:r>
          </w:p>
        </w:tc>
      </w:tr>
      <w:tr w:rsidR="00AA6513" w:rsidRPr="00955ECF" w14:paraId="3E14521B" w14:textId="77777777" w:rsidTr="008202A0">
        <w:tc>
          <w:tcPr>
            <w:tcW w:w="850" w:type="dxa"/>
            <w:vAlign w:val="center"/>
          </w:tcPr>
          <w:p w14:paraId="23D9C8A9" w14:textId="4F649C3A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7280B800" w14:textId="2FF9F932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Сетевые_параметры_ОФД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OFD</w:t>
              </w:r>
            </w:hyperlink>
          </w:p>
        </w:tc>
        <w:tc>
          <w:tcPr>
            <w:tcW w:w="1843" w:type="dxa"/>
            <w:vAlign w:val="center"/>
          </w:tcPr>
          <w:p w14:paraId="4F1FC073" w14:textId="0DE36AED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1026DDB6" w14:textId="10590D37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Сетевые параметры ОФД</w:t>
            </w:r>
          </w:p>
        </w:tc>
      </w:tr>
      <w:tr w:rsidR="00AA6513" w:rsidRPr="00955ECF" w14:paraId="3F108897" w14:textId="77777777" w:rsidTr="008202A0">
        <w:tc>
          <w:tcPr>
            <w:tcW w:w="850" w:type="dxa"/>
            <w:vAlign w:val="center"/>
          </w:tcPr>
          <w:p w14:paraId="44FB4200" w14:textId="0ACCB067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A967B" w14:textId="74F3B888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Сетевые_параметры_ОИСМ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OISM</w:t>
              </w:r>
            </w:hyperlink>
          </w:p>
        </w:tc>
        <w:tc>
          <w:tcPr>
            <w:tcW w:w="1843" w:type="dxa"/>
            <w:vAlign w:val="center"/>
          </w:tcPr>
          <w:p w14:paraId="4AFBD283" w14:textId="1B0721C0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39C7BFA9" w14:textId="4FCC6654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Сетевые параметры ОИСМ</w:t>
            </w:r>
          </w:p>
        </w:tc>
      </w:tr>
      <w:tr w:rsidR="00AA6513" w:rsidRPr="00955ECF" w14:paraId="138E0470" w14:textId="77777777" w:rsidTr="008202A0">
        <w:tc>
          <w:tcPr>
            <w:tcW w:w="850" w:type="dxa"/>
            <w:vAlign w:val="center"/>
          </w:tcPr>
          <w:p w14:paraId="3ED227FC" w14:textId="01CE52BB" w:rsidR="00AA6513" w:rsidRPr="00AA6513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</w:t>
            </w:r>
            <w:r w:rsidR="00F448B0">
              <w:rPr>
                <w:rFonts w:ascii="Montserrat" w:hAnsi="Montserrat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6CE68539" w14:textId="761FD8EE" w:rsidR="00AA6513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Сетевые_параметры_ОКП" w:history="1">
              <w:r w:rsidR="00AA6513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OKP</w:t>
              </w:r>
            </w:hyperlink>
          </w:p>
        </w:tc>
        <w:tc>
          <w:tcPr>
            <w:tcW w:w="1843" w:type="dxa"/>
            <w:vAlign w:val="center"/>
          </w:tcPr>
          <w:p w14:paraId="6291D5EA" w14:textId="5FCAA641" w:rsidR="00AA6513" w:rsidRPr="00D7070E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0FC855BE" w14:textId="3A0B5A88" w:rsidR="00AA6513" w:rsidRPr="00955ECF" w:rsidRDefault="00AA6513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Сетевые параметры ОКП</w:t>
            </w:r>
          </w:p>
        </w:tc>
      </w:tr>
      <w:tr w:rsidR="00834A48" w:rsidRPr="00955ECF" w14:paraId="18374FC1" w14:textId="77777777" w:rsidTr="008202A0">
        <w:tc>
          <w:tcPr>
            <w:tcW w:w="850" w:type="dxa"/>
            <w:vAlign w:val="center"/>
          </w:tcPr>
          <w:p w14:paraId="080BF49D" w14:textId="5AA9A3BC" w:rsidR="00834A48" w:rsidRPr="00AA6513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3.15</w:t>
            </w:r>
          </w:p>
        </w:tc>
        <w:tc>
          <w:tcPr>
            <w:tcW w:w="1559" w:type="dxa"/>
            <w:vAlign w:val="center"/>
          </w:tcPr>
          <w:p w14:paraId="4DB3CE1A" w14:textId="58CEAEB2" w:rsidR="00834A48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Налоговые_ставки" w:history="1">
              <w:r w:rsidR="00834A48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TAX</w:t>
              </w:r>
            </w:hyperlink>
          </w:p>
        </w:tc>
        <w:tc>
          <w:tcPr>
            <w:tcW w:w="1843" w:type="dxa"/>
            <w:vAlign w:val="center"/>
          </w:tcPr>
          <w:p w14:paraId="05F69597" w14:textId="5339B899" w:rsidR="00834A48" w:rsidRPr="00D7070E" w:rsidRDefault="00834A48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5FD562AC" w14:textId="77777777" w:rsidR="00834A48" w:rsidRPr="00955ECF" w:rsidRDefault="00834A48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Налоговые ставки</w:t>
            </w:r>
          </w:p>
        </w:tc>
      </w:tr>
      <w:tr w:rsidR="00834A48" w:rsidRPr="00955ECF" w14:paraId="2EC0ABD5" w14:textId="77777777" w:rsidTr="008202A0"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0F4C9CF9" w14:textId="2FAC27BE" w:rsidR="00834A48" w:rsidRPr="00AA6513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3.16</w:t>
            </w:r>
          </w:p>
        </w:tc>
        <w:tc>
          <w:tcPr>
            <w:tcW w:w="1559" w:type="dxa"/>
            <w:vAlign w:val="center"/>
          </w:tcPr>
          <w:p w14:paraId="092EA899" w14:textId="2552D81F" w:rsidR="00834A48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Регистрационные_данные" w:history="1">
              <w:r w:rsidR="00834A48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REG</w:t>
              </w:r>
            </w:hyperlink>
          </w:p>
        </w:tc>
        <w:tc>
          <w:tcPr>
            <w:tcW w:w="1843" w:type="dxa"/>
            <w:vAlign w:val="center"/>
          </w:tcPr>
          <w:p w14:paraId="70B46324" w14:textId="77777777" w:rsidR="00834A48" w:rsidRDefault="00834A48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  <w:p w14:paraId="5E06992C" w14:textId="756E9ACD" w:rsidR="00AD5E00" w:rsidRPr="00D7070E" w:rsidRDefault="00AD5E0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</w:t>
            </w:r>
            <w:r>
              <w:rPr>
                <w:rFonts w:ascii="Montserrat" w:hAnsi="Montserrat"/>
                <w:iCs/>
                <w:color w:val="C00000"/>
                <w:sz w:val="20"/>
                <w:szCs w:val="20"/>
              </w:rPr>
              <w:t>номер</w:t>
            </w: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vAlign w:val="center"/>
          </w:tcPr>
          <w:p w14:paraId="624A4A30" w14:textId="1C31BEDE" w:rsidR="00834A48" w:rsidRDefault="00AD5E0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Текущие р</w:t>
            </w:r>
            <w:r w:rsidR="00834A48" w:rsidRPr="00955ECF">
              <w:rPr>
                <w:rFonts w:ascii="Montserrat" w:hAnsi="Montserrat"/>
                <w:sz w:val="20"/>
                <w:szCs w:val="20"/>
              </w:rPr>
              <w:t>егистрационные данные</w:t>
            </w:r>
          </w:p>
          <w:p w14:paraId="3E2F118A" w14:textId="66BAF9A8" w:rsidR="00AD5E00" w:rsidRPr="00955ECF" w:rsidRDefault="00AD5E0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Регистрационные данные</w:t>
            </w:r>
            <w:r>
              <w:rPr>
                <w:rFonts w:ascii="Montserrat" w:hAnsi="Montserrat"/>
                <w:sz w:val="20"/>
                <w:szCs w:val="20"/>
              </w:rPr>
              <w:t xml:space="preserve"> по номеру перерегистр.</w:t>
            </w:r>
          </w:p>
        </w:tc>
      </w:tr>
      <w:tr w:rsidR="007E4AD1" w:rsidRPr="00955ECF" w14:paraId="089E0F3E" w14:textId="77777777" w:rsidTr="008202A0">
        <w:tc>
          <w:tcPr>
            <w:tcW w:w="850" w:type="dxa"/>
            <w:tcBorders>
              <w:bottom w:val="nil"/>
            </w:tcBorders>
            <w:vAlign w:val="center"/>
          </w:tcPr>
          <w:p w14:paraId="74AFD068" w14:textId="3AEB493C" w:rsidR="007E4AD1" w:rsidRPr="007E4AD1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3.17</w:t>
            </w:r>
          </w:p>
        </w:tc>
        <w:tc>
          <w:tcPr>
            <w:tcW w:w="1559" w:type="dxa"/>
            <w:vMerge w:val="restart"/>
            <w:vAlign w:val="center"/>
          </w:tcPr>
          <w:p w14:paraId="17DB0924" w14:textId="339B5205" w:rsidR="007E4AD1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***Состояние_смены" w:history="1">
              <w:r w:rsidR="007E4AD1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INFO</w:t>
              </w:r>
            </w:hyperlink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48FA5829" w14:textId="03B4ACF3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‘0’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4714EB92" w14:textId="75F67EF2" w:rsidR="007E4AD1" w:rsidRPr="000579E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Состояние</w:t>
            </w:r>
            <w:r>
              <w:rPr>
                <w:rFonts w:ascii="Montserrat" w:hAnsi="Montserrat"/>
                <w:sz w:val="20"/>
                <w:szCs w:val="20"/>
              </w:rPr>
              <w:t xml:space="preserve"> смены</w:t>
            </w:r>
          </w:p>
        </w:tc>
      </w:tr>
      <w:tr w:rsidR="007E4AD1" w:rsidRPr="00955ECF" w14:paraId="1AB7FC65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8E32862" w14:textId="6638762C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3.18</w:t>
            </w:r>
          </w:p>
        </w:tc>
        <w:tc>
          <w:tcPr>
            <w:tcW w:w="1559" w:type="dxa"/>
            <w:vMerge/>
            <w:vAlign w:val="center"/>
          </w:tcPr>
          <w:p w14:paraId="6D9117F5" w14:textId="1419049B" w:rsidR="007E4AD1" w:rsidRPr="000579E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72510278" w14:textId="01750461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‘1’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28D8A829" w14:textId="5E4D0402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Итоги </w:t>
            </w:r>
            <w:r w:rsidRPr="00955ECF">
              <w:rPr>
                <w:rFonts w:ascii="Montserrat" w:hAnsi="Montserrat"/>
                <w:sz w:val="20"/>
                <w:szCs w:val="20"/>
              </w:rPr>
              <w:t>смены</w:t>
            </w:r>
            <w:r>
              <w:rPr>
                <w:rFonts w:ascii="Montserrat" w:hAnsi="Montserrat"/>
                <w:sz w:val="20"/>
                <w:szCs w:val="20"/>
              </w:rPr>
              <w:t xml:space="preserve"> по кассовым чекам (БСО)</w:t>
            </w:r>
          </w:p>
        </w:tc>
      </w:tr>
      <w:tr w:rsidR="007E4AD1" w:rsidRPr="00955ECF" w14:paraId="26856EDF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7858E76" w14:textId="2F21B164" w:rsidR="007E4AD1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3.19</w:t>
            </w:r>
          </w:p>
        </w:tc>
        <w:tc>
          <w:tcPr>
            <w:tcW w:w="1559" w:type="dxa"/>
            <w:vMerge/>
            <w:vAlign w:val="center"/>
          </w:tcPr>
          <w:p w14:paraId="79B7138A" w14:textId="77777777" w:rsidR="007E4AD1" w:rsidRPr="000579E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7F758AB1" w14:textId="45D50A50" w:rsidR="007E4AD1" w:rsidRP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</w:rPr>
            </w:pP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‘2’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5B56A85A" w14:textId="59715644" w:rsid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Итоги </w:t>
            </w:r>
            <w:r w:rsidRPr="00955ECF">
              <w:rPr>
                <w:rFonts w:ascii="Montserrat" w:hAnsi="Montserrat"/>
                <w:sz w:val="20"/>
                <w:szCs w:val="20"/>
              </w:rPr>
              <w:t>смены</w:t>
            </w:r>
            <w:r>
              <w:rPr>
                <w:rFonts w:ascii="Montserrat" w:hAnsi="Montserrat"/>
                <w:sz w:val="20"/>
                <w:szCs w:val="20"/>
              </w:rPr>
              <w:t xml:space="preserve"> по чекам (БСО) коррекции</w:t>
            </w:r>
          </w:p>
        </w:tc>
      </w:tr>
      <w:tr w:rsidR="007E4AD1" w:rsidRPr="00955ECF" w14:paraId="3C9ECF25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796ED9" w14:textId="3768482E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3.20</w:t>
            </w:r>
          </w:p>
        </w:tc>
        <w:tc>
          <w:tcPr>
            <w:tcW w:w="1559" w:type="dxa"/>
            <w:vMerge/>
            <w:vAlign w:val="center"/>
          </w:tcPr>
          <w:p w14:paraId="699E5F15" w14:textId="1ED25E57" w:rsidR="007E4AD1" w:rsidRP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7BB2AA2D" w14:textId="40DBF2E4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‘3’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103782BA" w14:textId="6CDDE718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Итоги ФН по кассовым чекам (БСО)</w:t>
            </w:r>
          </w:p>
        </w:tc>
      </w:tr>
      <w:tr w:rsidR="007E4AD1" w:rsidRPr="00955ECF" w14:paraId="2C9C7D48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7FB02D5" w14:textId="52EEEF62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3.21</w:t>
            </w:r>
          </w:p>
        </w:tc>
        <w:tc>
          <w:tcPr>
            <w:tcW w:w="1559" w:type="dxa"/>
            <w:vMerge/>
            <w:vAlign w:val="center"/>
          </w:tcPr>
          <w:p w14:paraId="63A863B8" w14:textId="77777777" w:rsidR="007E4AD1" w:rsidRP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4E06687A" w14:textId="68596F36" w:rsidR="007E4AD1" w:rsidRP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‘4’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66E2F9F8" w14:textId="30EA6373" w:rsid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Итоги ФН по чекам (БСО) коррекции</w:t>
            </w:r>
          </w:p>
        </w:tc>
      </w:tr>
      <w:tr w:rsidR="007E4AD1" w:rsidRPr="00955ECF" w14:paraId="7A76F738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266611E" w14:textId="27AC0877" w:rsidR="007E4AD1" w:rsidRPr="007E4AD1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3.22</w:t>
            </w:r>
          </w:p>
        </w:tc>
        <w:tc>
          <w:tcPr>
            <w:tcW w:w="1559" w:type="dxa"/>
            <w:vMerge/>
            <w:vAlign w:val="center"/>
          </w:tcPr>
          <w:p w14:paraId="3CA8A420" w14:textId="0779F3A5" w:rsidR="007E4AD1" w:rsidRP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2CAD2C81" w14:textId="4B15228A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‘F'</w:t>
            </w:r>
            <w:r w:rsidR="008202A0" w:rsidRPr="00D7070E">
              <w:rPr>
                <w:rFonts w:ascii="Montserrat" w:hAnsi="Montserrat"/>
                <w:iCs/>
                <w:sz w:val="20"/>
                <w:szCs w:val="20"/>
              </w:rPr>
              <w:t xml:space="preserve"> или </w:t>
            </w:r>
            <w:r w:rsidR="008202A0"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‘F</w:t>
            </w:r>
            <w:r w:rsidR="008202A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N</w:t>
            </w:r>
            <w:r w:rsidR="008202A0"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0A911247" w14:textId="36180142" w:rsidR="007E4AD1" w:rsidRPr="000579E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Состояние ФН</w:t>
            </w:r>
          </w:p>
        </w:tc>
      </w:tr>
      <w:tr w:rsidR="007E4AD1" w:rsidRPr="00955ECF" w14:paraId="2506A8E8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0041A50" w14:textId="42CEC391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3.23</w:t>
            </w:r>
          </w:p>
        </w:tc>
        <w:tc>
          <w:tcPr>
            <w:tcW w:w="1559" w:type="dxa"/>
            <w:vMerge/>
            <w:vAlign w:val="center"/>
          </w:tcPr>
          <w:p w14:paraId="087222C4" w14:textId="6C84B1B8" w:rsid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1DAC796B" w14:textId="0D0BDBA2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‘O’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D7070E">
              <w:rPr>
                <w:rFonts w:ascii="Montserrat" w:hAnsi="Montserrat"/>
                <w:iCs/>
                <w:sz w:val="20"/>
                <w:szCs w:val="20"/>
              </w:rPr>
              <w:t xml:space="preserve">или 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‘OFD’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7CBACAE5" w14:textId="3CA9EFA4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Статус по передаче документов в ОФД</w:t>
            </w:r>
          </w:p>
        </w:tc>
      </w:tr>
      <w:tr w:rsidR="007E4AD1" w:rsidRPr="00955ECF" w14:paraId="6239BE36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74AC269" w14:textId="624FA3D5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3.24</w:t>
            </w:r>
          </w:p>
        </w:tc>
        <w:tc>
          <w:tcPr>
            <w:tcW w:w="1559" w:type="dxa"/>
            <w:vMerge/>
            <w:vAlign w:val="center"/>
          </w:tcPr>
          <w:p w14:paraId="1A1122B8" w14:textId="39A2C333" w:rsidR="007E4AD1" w:rsidRPr="00AD5E00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1E6DA7E4" w14:textId="007FAA21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‘M’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D7070E">
              <w:rPr>
                <w:rFonts w:ascii="Montserrat" w:hAnsi="Montserrat"/>
                <w:iCs/>
                <w:sz w:val="20"/>
                <w:szCs w:val="20"/>
              </w:rPr>
              <w:t xml:space="preserve">или 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‘MRK’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6FCE8E65" w14:textId="0B965C06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Статус по работе с кодами маркировки</w:t>
            </w:r>
          </w:p>
        </w:tc>
      </w:tr>
      <w:tr w:rsidR="007E4AD1" w:rsidRPr="00955ECF" w14:paraId="65A625B4" w14:textId="77777777" w:rsidTr="008202A0"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ACAF29F" w14:textId="0BDA3728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3.25</w:t>
            </w:r>
          </w:p>
        </w:tc>
        <w:tc>
          <w:tcPr>
            <w:tcW w:w="1559" w:type="dxa"/>
            <w:vMerge/>
            <w:vAlign w:val="center"/>
          </w:tcPr>
          <w:p w14:paraId="06CABB32" w14:textId="34274FF9" w:rsidR="007E4AD1" w:rsidRPr="00AD5E00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2A7C2357" w14:textId="794970FA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 xml:space="preserve">‘N’ </w:t>
            </w:r>
            <w:r w:rsidRPr="00D7070E">
              <w:rPr>
                <w:rFonts w:ascii="Montserrat" w:hAnsi="Montserrat"/>
                <w:iCs/>
                <w:sz w:val="20"/>
                <w:szCs w:val="20"/>
              </w:rPr>
              <w:t xml:space="preserve">или 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‘NOT’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77648097" w14:textId="08779D14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Статус по передаче уведомлений</w:t>
            </w:r>
          </w:p>
        </w:tc>
      </w:tr>
      <w:tr w:rsidR="007E4AD1" w:rsidRPr="00955ECF" w14:paraId="611C8C57" w14:textId="77777777" w:rsidTr="008202A0">
        <w:tc>
          <w:tcPr>
            <w:tcW w:w="850" w:type="dxa"/>
            <w:tcBorders>
              <w:top w:val="nil"/>
              <w:bottom w:val="dotted" w:sz="4" w:space="0" w:color="auto"/>
            </w:tcBorders>
            <w:vAlign w:val="center"/>
          </w:tcPr>
          <w:p w14:paraId="308964CF" w14:textId="68AB894C" w:rsidR="007E4AD1" w:rsidRPr="00834A48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3.26</w:t>
            </w:r>
          </w:p>
        </w:tc>
        <w:tc>
          <w:tcPr>
            <w:tcW w:w="1559" w:type="dxa"/>
            <w:vMerge/>
            <w:tcBorders>
              <w:bottom w:val="dotted" w:sz="4" w:space="0" w:color="auto"/>
            </w:tcBorders>
            <w:vAlign w:val="center"/>
          </w:tcPr>
          <w:p w14:paraId="21ED1BF6" w14:textId="6333D221" w:rsidR="007E4AD1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14:paraId="20568024" w14:textId="71832EED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‘K’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D7070E">
              <w:rPr>
                <w:rFonts w:ascii="Montserrat" w:hAnsi="Montserrat"/>
                <w:iCs/>
                <w:sz w:val="20"/>
                <w:szCs w:val="20"/>
              </w:rPr>
              <w:t xml:space="preserve">или 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‘KEY’</w:t>
            </w:r>
          </w:p>
        </w:tc>
        <w:tc>
          <w:tcPr>
            <w:tcW w:w="5953" w:type="dxa"/>
            <w:tcBorders>
              <w:bottom w:val="dotted" w:sz="4" w:space="0" w:color="auto"/>
            </w:tcBorders>
            <w:vAlign w:val="center"/>
          </w:tcPr>
          <w:p w14:paraId="317E9B67" w14:textId="67C099C1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Статус по обновлению ключей проверки</w:t>
            </w:r>
          </w:p>
        </w:tc>
      </w:tr>
      <w:tr w:rsidR="008202A0" w:rsidRPr="00955ECF" w14:paraId="0123F61E" w14:textId="77777777" w:rsidTr="008202A0"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5F8141DA" w14:textId="4EAE35B8" w:rsidR="008202A0" w:rsidRPr="008202A0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>
              <w:rPr>
                <w:rFonts w:ascii="Montserrat" w:hAnsi="Montserrat"/>
                <w:iCs/>
                <w:sz w:val="20"/>
                <w:szCs w:val="20"/>
              </w:rPr>
              <w:t>3.27</w:t>
            </w:r>
          </w:p>
        </w:tc>
        <w:bookmarkStart w:id="13" w:name="_Наименование_модели_ККТ"/>
        <w:bookmarkEnd w:id="13"/>
        <w:tc>
          <w:tcPr>
            <w:tcW w:w="1559" w:type="dxa"/>
            <w:vMerge w:val="restart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4499FEB0" w14:textId="2B517A6F" w:rsidR="008202A0" w:rsidRPr="0088187C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instrText xml:space="preserve"> HYPERLINK  \l "_Статус_текущего_или" </w:instrTex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fldChar w:fldCharType="separate"/>
            </w:r>
            <w:r w:rsidRPr="00C20D6B">
              <w:rPr>
                <w:rStyle w:val="ac"/>
                <w:rFonts w:ascii="Montserrat" w:hAnsi="Montserrat"/>
                <w:iCs/>
                <w:sz w:val="20"/>
                <w:szCs w:val="20"/>
                <w:lang w:val="en-US"/>
              </w:rPr>
              <w:t>DOC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2CC9248" w14:textId="24816500" w:rsidR="008202A0" w:rsidRPr="00D7070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D14C705" w14:textId="46EA7CB6" w:rsidR="008202A0" w:rsidRPr="00955ECF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Статус текущего ФД (номер, тип, размер…)</w:t>
            </w:r>
          </w:p>
        </w:tc>
      </w:tr>
      <w:tr w:rsidR="008202A0" w:rsidRPr="00955ECF" w14:paraId="66062482" w14:textId="77777777" w:rsidTr="008202A0">
        <w:tc>
          <w:tcPr>
            <w:tcW w:w="850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DF6551D" w14:textId="6356E817" w:rsidR="008202A0" w:rsidRPr="00D4173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>
              <w:rPr>
                <w:rFonts w:ascii="Montserrat" w:hAnsi="Montserrat"/>
                <w:iCs/>
                <w:sz w:val="20"/>
                <w:szCs w:val="20"/>
              </w:rPr>
              <w:t>3.28</w:t>
            </w:r>
          </w:p>
        </w:tc>
        <w:tc>
          <w:tcPr>
            <w:tcW w:w="1559" w:type="dxa"/>
            <w:vMerge/>
            <w:tcBorders>
              <w:left w:val="nil"/>
              <w:right w:val="nil"/>
            </w:tcBorders>
            <w:vAlign w:val="center"/>
          </w:tcPr>
          <w:p w14:paraId="3E2BFEB2" w14:textId="6F227D89" w:rsidR="008202A0" w:rsidRPr="00AD5E00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8D6BF3E" w14:textId="69C0D025" w:rsidR="008202A0" w:rsidRPr="00D7070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номер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173796E" w14:textId="73EE9C7D" w:rsidR="008202A0" w:rsidRPr="00955ECF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Печать документа из ФН по номеру (ФД, ФП…)</w:t>
            </w:r>
          </w:p>
        </w:tc>
      </w:tr>
      <w:tr w:rsidR="008202A0" w:rsidRPr="00955ECF" w14:paraId="31B0DDDA" w14:textId="77777777" w:rsidTr="008202A0">
        <w:tc>
          <w:tcPr>
            <w:tcW w:w="850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64A4BD1" w14:textId="60C8E742" w:rsidR="008202A0" w:rsidRPr="00D4173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>
              <w:rPr>
                <w:rFonts w:ascii="Montserrat" w:hAnsi="Montserrat"/>
                <w:iCs/>
                <w:sz w:val="20"/>
                <w:szCs w:val="20"/>
              </w:rPr>
              <w:t>3.29</w:t>
            </w:r>
          </w:p>
        </w:tc>
        <w:tc>
          <w:tcPr>
            <w:tcW w:w="1559" w:type="dxa"/>
            <w:vMerge/>
            <w:tcBorders>
              <w:left w:val="nil"/>
              <w:right w:val="nil"/>
            </w:tcBorders>
            <w:vAlign w:val="center"/>
          </w:tcPr>
          <w:p w14:paraId="6B4B400E" w14:textId="1936DB52" w:rsidR="008202A0" w:rsidRPr="00AD5E00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0E53C97" w14:textId="6A82B476" w:rsidR="008202A0" w:rsidRPr="00D7070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</w:t>
            </w: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A: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номер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5524F16" w14:textId="70663928" w:rsidR="008202A0" w:rsidRPr="00955ECF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Печать документа из архива ФН</w:t>
            </w:r>
          </w:p>
        </w:tc>
      </w:tr>
      <w:tr w:rsidR="008202A0" w:rsidRPr="00955ECF" w14:paraId="76811A1C" w14:textId="77777777" w:rsidTr="008202A0">
        <w:tc>
          <w:tcPr>
            <w:tcW w:w="850" w:type="dxa"/>
            <w:tcBorders>
              <w:top w:val="nil"/>
              <w:left w:val="dotted" w:sz="4" w:space="0" w:color="auto"/>
              <w:right w:val="nil"/>
            </w:tcBorders>
            <w:vAlign w:val="center"/>
          </w:tcPr>
          <w:p w14:paraId="4C8BADC8" w14:textId="36E9A917" w:rsidR="008202A0" w:rsidRPr="00D4173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>
              <w:rPr>
                <w:rFonts w:ascii="Montserrat" w:hAnsi="Montserrat"/>
                <w:iCs/>
                <w:sz w:val="20"/>
                <w:szCs w:val="20"/>
              </w:rPr>
              <w:t>3.30</w:t>
            </w:r>
          </w:p>
        </w:tc>
        <w:tc>
          <w:tcPr>
            <w:tcW w:w="1559" w:type="dxa"/>
            <w:vMerge/>
            <w:tcBorders>
              <w:left w:val="nil"/>
              <w:right w:val="nil"/>
            </w:tcBorders>
            <w:vAlign w:val="center"/>
          </w:tcPr>
          <w:p w14:paraId="2596C20D" w14:textId="688897A7" w:rsidR="008202A0" w:rsidRPr="00AD5E00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39F31E2" w14:textId="3016E874" w:rsidR="008202A0" w:rsidRPr="00D7070E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</w:t>
            </w:r>
            <w:r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X: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</w:rPr>
              <w:t>номер</w:t>
            </w: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’</w:t>
            </w:r>
          </w:p>
        </w:tc>
        <w:tc>
          <w:tcPr>
            <w:tcW w:w="59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D4977AE" w14:textId="7B0A6D11" w:rsidR="008202A0" w:rsidRPr="000F4C31" w:rsidRDefault="008202A0" w:rsidP="008202A0">
            <w:pPr>
              <w:pStyle w:val="a9"/>
              <w:keepNext/>
              <w:keepLines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Состав реквизитов документа в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XML</w:t>
            </w:r>
            <w:r w:rsidRPr="000F4C31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формате</w:t>
            </w:r>
          </w:p>
        </w:tc>
      </w:tr>
      <w:tr w:rsidR="007E4AD1" w:rsidRPr="00955ECF" w14:paraId="0618AAC4" w14:textId="77777777" w:rsidTr="008202A0">
        <w:tc>
          <w:tcPr>
            <w:tcW w:w="850" w:type="dxa"/>
            <w:vAlign w:val="center"/>
          </w:tcPr>
          <w:p w14:paraId="031791FC" w14:textId="58F94F6B" w:rsidR="007E4AD1" w:rsidRPr="00AA6513" w:rsidRDefault="008202A0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3.32</w:t>
            </w:r>
          </w:p>
        </w:tc>
        <w:tc>
          <w:tcPr>
            <w:tcW w:w="1559" w:type="dxa"/>
            <w:vAlign w:val="center"/>
          </w:tcPr>
          <w:p w14:paraId="3A4830D6" w14:textId="77777777" w:rsidR="007E4AD1" w:rsidRPr="00955ECF" w:rsidRDefault="005A7B10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hyperlink w:anchor="_Флаг_выключения_питания" w:history="1">
              <w:r w:rsidR="007E4AD1" w:rsidRPr="00955ECF">
                <w:rPr>
                  <w:rStyle w:val="ac"/>
                  <w:rFonts w:ascii="Montserrat" w:hAnsi="Montserrat"/>
                  <w:iCs/>
                  <w:sz w:val="20"/>
                  <w:szCs w:val="20"/>
                  <w:lang w:val="en-US"/>
                </w:rPr>
                <w:t>POWER</w:t>
              </w:r>
            </w:hyperlink>
          </w:p>
        </w:tc>
        <w:tc>
          <w:tcPr>
            <w:tcW w:w="1843" w:type="dxa"/>
            <w:vAlign w:val="center"/>
          </w:tcPr>
          <w:p w14:paraId="7E8655BC" w14:textId="77777777" w:rsidR="007E4AD1" w:rsidRPr="00D7070E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</w:pPr>
            <w:r w:rsidRPr="00D7070E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‘?’</w:t>
            </w:r>
          </w:p>
        </w:tc>
        <w:tc>
          <w:tcPr>
            <w:tcW w:w="5953" w:type="dxa"/>
            <w:vAlign w:val="center"/>
          </w:tcPr>
          <w:p w14:paraId="029415E5" w14:textId="77777777" w:rsidR="007E4AD1" w:rsidRPr="00955ECF" w:rsidRDefault="007E4AD1" w:rsidP="008202A0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Состояние флага сбоя питания</w:t>
            </w:r>
          </w:p>
        </w:tc>
      </w:tr>
    </w:tbl>
    <w:p w14:paraId="282EA5A2" w14:textId="024B2294" w:rsidR="00E52D4F" w:rsidRPr="00D4173E" w:rsidRDefault="0019491D" w:rsidP="008D5484">
      <w:pPr>
        <w:pStyle w:val="2"/>
        <w:ind w:left="567" w:hanging="567"/>
        <w:rPr>
          <w:lang w:val="ru-RU"/>
        </w:rPr>
      </w:pPr>
      <w:bookmarkStart w:id="14" w:name="_Toc140154505"/>
      <w:r w:rsidRPr="00D4173E">
        <w:rPr>
          <w:lang w:val="ru-RU"/>
        </w:rPr>
        <w:t>Наименование модели</w:t>
      </w:r>
      <w:bookmarkEnd w:id="14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0E430B" w:rsidRPr="005A7B10" w14:paraId="61762F24" w14:textId="77777777" w:rsidTr="004C6EF3">
        <w:tc>
          <w:tcPr>
            <w:tcW w:w="1129" w:type="dxa"/>
          </w:tcPr>
          <w:p w14:paraId="3BBBC15A" w14:textId="2B0111CD" w:rsidR="000E430B" w:rsidRPr="00955ECF" w:rsidRDefault="004C6EF3" w:rsidP="00B54594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="000E430B" w:rsidRPr="00955ECF">
              <w:rPr>
                <w:rFonts w:ascii="Montserrat" w:hAnsi="Montserrat"/>
                <w:sz w:val="20"/>
                <w:szCs w:val="20"/>
                <w:u w:val="single"/>
              </w:rPr>
              <w:t>:</w:t>
            </w:r>
          </w:p>
        </w:tc>
        <w:tc>
          <w:tcPr>
            <w:tcW w:w="9076" w:type="dxa"/>
          </w:tcPr>
          <w:p w14:paraId="231B180B" w14:textId="70404441" w:rsidR="000E430B" w:rsidRPr="00175550" w:rsidRDefault="000E430B" w:rsidP="00175550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</w:t>
            </w:r>
            <w:r w:rsidRPr="0017555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DEV</w:t>
            </w: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23524B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  <w:r w:rsid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175550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175550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&lt;</w:t>
            </w:r>
            <w:r w:rsidR="00175550"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</w:t>
            </w:r>
            <w:r w:rsidR="00175550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E52D4F" w:rsidRPr="0083325F" w14:paraId="70AA9F02" w14:textId="77777777" w:rsidTr="004C6EF3">
        <w:tc>
          <w:tcPr>
            <w:tcW w:w="1129" w:type="dxa"/>
          </w:tcPr>
          <w:p w14:paraId="494AEDC4" w14:textId="77777777" w:rsidR="00E52D4F" w:rsidRPr="00955ECF" w:rsidRDefault="00E52D4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5A90661F" w14:textId="2F86F69C" w:rsidR="00E52D4F" w:rsidRPr="00175550" w:rsidRDefault="00A25EF1" w:rsidP="00C45459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DEV</w:t>
            </w: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MITSU-</w:t>
            </w:r>
            <w:r w:rsidR="00C45459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1-</w:t>
            </w:r>
            <w:r w:rsidR="00175550" w:rsidRPr="00175550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F</w:t>
            </w:r>
            <w:r w:rsidR="005E0432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23524B"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175550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</w:tbl>
    <w:p w14:paraId="43C62A54" w14:textId="2F7F7C80" w:rsidR="0019491D" w:rsidRPr="00D4173E" w:rsidRDefault="00CD3EAE" w:rsidP="008D5484">
      <w:pPr>
        <w:pStyle w:val="2"/>
        <w:ind w:left="567" w:hanging="567"/>
        <w:rPr>
          <w:lang w:val="ru-RU"/>
        </w:rPr>
      </w:pPr>
      <w:bookmarkStart w:id="15" w:name="_Версия_ПО_ККТ"/>
      <w:bookmarkStart w:id="16" w:name="_Toc140154506"/>
      <w:bookmarkEnd w:id="15"/>
      <w:r w:rsidRPr="00D4173E">
        <w:rPr>
          <w:lang w:val="ru-RU"/>
        </w:rPr>
        <w:lastRenderedPageBreak/>
        <w:t>Сведения о</w:t>
      </w:r>
      <w:r w:rsidR="0019491D" w:rsidRPr="00D4173E">
        <w:rPr>
          <w:lang w:val="ru-RU"/>
        </w:rPr>
        <w:t xml:space="preserve"> </w:t>
      </w:r>
      <w:r w:rsidR="00770C1B">
        <w:rPr>
          <w:lang w:val="ru-RU"/>
        </w:rPr>
        <w:t>модели</w:t>
      </w:r>
      <w:bookmarkEnd w:id="16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19491D" w:rsidRPr="00955ECF" w14:paraId="3AA98AB6" w14:textId="77777777" w:rsidTr="004C6EF3">
        <w:tc>
          <w:tcPr>
            <w:tcW w:w="1129" w:type="dxa"/>
          </w:tcPr>
          <w:p w14:paraId="3E21A534" w14:textId="77777777" w:rsidR="0019491D" w:rsidRPr="00955ECF" w:rsidRDefault="0019491D" w:rsidP="00F0780B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2BCB8B3E" w14:textId="2EECDDAB" w:rsidR="0019491D" w:rsidRPr="0023524B" w:rsidRDefault="0019491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GET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VER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23524B" w:rsidRPr="002352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19491D" w:rsidRPr="00955ECF" w14:paraId="12F8503A" w14:textId="77777777" w:rsidTr="004C6EF3">
        <w:tc>
          <w:tcPr>
            <w:tcW w:w="1129" w:type="dxa"/>
          </w:tcPr>
          <w:p w14:paraId="153B4302" w14:textId="77777777" w:rsidR="0019491D" w:rsidRPr="00955ECF" w:rsidRDefault="0019491D" w:rsidP="00F0780B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47B201B5" w14:textId="5270CEC8" w:rsidR="0019491D" w:rsidRPr="0023524B" w:rsidRDefault="0019491D" w:rsidP="008202A0">
            <w:pPr>
              <w:pStyle w:val="a9"/>
              <w:spacing w:line="252" w:lineRule="auto"/>
              <w:ind w:left="505" w:hanging="505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23524B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VER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версия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SIZE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CRC</w:t>
            </w:r>
            <w:r w:rsidRPr="0023524B">
              <w:rPr>
                <w:rFonts w:ascii="Montserrat" w:hAnsi="Montserrat"/>
                <w:iCs/>
                <w:color w:val="0000FF"/>
                <w:sz w:val="20"/>
                <w:szCs w:val="20"/>
              </w:rPr>
              <w:t>32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контрольное число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953B5" w:rsidRPr="007953B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CD3EAE" w:rsidRPr="00CD3EA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SERIAL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заводской</w:t>
            </w:r>
            <w:r w:rsidR="008202A0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 </w:t>
            </w:r>
            <w:r w:rsid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="00CD3EAE" w:rsidRPr="00CD3EA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MAC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mac</w:t>
            </w:r>
            <w:r w:rsidR="00CD3EAE" w:rsidRP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-</w:t>
            </w:r>
            <w:r w:rsid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адрес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="00CD3EAE" w:rsidRPr="00CD3EA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STS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="00CD3EA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статус</w:t>
            </w:r>
            <w:r w:rsidR="00CD3EAE" w:rsidRPr="00CD3EAE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23524B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082FD6" w:rsidRPr="005A7B10" w14:paraId="2C9FD594" w14:textId="77777777" w:rsidTr="004C6EF3">
        <w:tc>
          <w:tcPr>
            <w:tcW w:w="1129" w:type="dxa"/>
          </w:tcPr>
          <w:p w14:paraId="0FD5695A" w14:textId="0AD1549A" w:rsidR="00082FD6" w:rsidRPr="00955ECF" w:rsidRDefault="00082FD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6" w:type="dxa"/>
          </w:tcPr>
          <w:p w14:paraId="09376163" w14:textId="20C7D394" w:rsidR="00CD3EAE" w:rsidRPr="0023524B" w:rsidRDefault="00CD3EAE" w:rsidP="0092571E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&lt;OK VER='1.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.0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6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' SIZE='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295771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' CRC32='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7E714C76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' SERIAL='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065001234567890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br/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MAC='00-</w:t>
            </w:r>
            <w:r w:rsidR="0092571E" w:rsidRPr="0092571E">
              <w:rPr>
                <w:rFonts w:ascii="Montserrat" w:hAnsi="Montserrat"/>
                <w:iCs/>
                <w:sz w:val="20"/>
                <w:szCs w:val="20"/>
                <w:lang w:val="en-US"/>
              </w:rPr>
              <w:t>22</w:t>
            </w:r>
            <w:r w:rsidRPr="00CD3EAE">
              <w:rPr>
                <w:rFonts w:ascii="Montserrat" w:hAnsi="Montserrat"/>
                <w:iCs/>
                <w:sz w:val="20"/>
                <w:szCs w:val="20"/>
                <w:lang w:val="en-US"/>
              </w:rPr>
              <w:t>-00-48-00-51' STS='00000000'/&gt;</w:t>
            </w:r>
          </w:p>
        </w:tc>
      </w:tr>
    </w:tbl>
    <w:p w14:paraId="32D7E421" w14:textId="11BB4939" w:rsidR="001B34BF" w:rsidRPr="00955ECF" w:rsidRDefault="0019491D" w:rsidP="008D5484">
      <w:pPr>
        <w:pStyle w:val="2"/>
        <w:ind w:left="567" w:hanging="567"/>
      </w:pPr>
      <w:bookmarkStart w:id="17" w:name="_Дата_и_время"/>
      <w:bookmarkStart w:id="18" w:name="_Toc140154507"/>
      <w:bookmarkEnd w:id="17"/>
      <w:r w:rsidRPr="008D5484">
        <w:rPr>
          <w:lang w:val="ru-RU"/>
        </w:rPr>
        <w:t>Дата</w:t>
      </w:r>
      <w:r w:rsidRPr="00955ECF">
        <w:t xml:space="preserve"> </w:t>
      </w:r>
      <w:r w:rsidR="001B34BF" w:rsidRPr="00955ECF">
        <w:t>и врем</w:t>
      </w:r>
      <w:r w:rsidRPr="00955ECF">
        <w:t>я</w:t>
      </w:r>
      <w:bookmarkEnd w:id="18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1B34BF" w:rsidRPr="005A7B10" w14:paraId="711A903A" w14:textId="77777777" w:rsidTr="004C6EF3">
        <w:tc>
          <w:tcPr>
            <w:tcW w:w="1129" w:type="dxa"/>
          </w:tcPr>
          <w:p w14:paraId="45590C75" w14:textId="4A17C673" w:rsidR="001B34BF" w:rsidRPr="00955ECF" w:rsidRDefault="004C6EF3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="001B34BF"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  <w:p w14:paraId="1EC62D00" w14:textId="77777777" w:rsidR="000E430B" w:rsidRPr="00955ECF" w:rsidRDefault="000E430B" w:rsidP="00F0780B">
            <w:pPr>
              <w:pStyle w:val="a9"/>
              <w:spacing w:line="252" w:lineRule="auto"/>
              <w:ind w:firstLine="0"/>
              <w:contextualSpacing w:val="0"/>
              <w:jc w:val="right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или</w:t>
            </w:r>
          </w:p>
          <w:p w14:paraId="6F3588A8" w14:textId="7CEECF51" w:rsidR="000E430B" w:rsidRPr="00955ECF" w:rsidRDefault="000E430B" w:rsidP="00F0780B">
            <w:pPr>
              <w:pStyle w:val="a9"/>
              <w:spacing w:line="252" w:lineRule="auto"/>
              <w:ind w:firstLine="0"/>
              <w:contextualSpacing w:val="0"/>
              <w:jc w:val="right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или</w:t>
            </w:r>
          </w:p>
        </w:tc>
        <w:tc>
          <w:tcPr>
            <w:tcW w:w="9076" w:type="dxa"/>
          </w:tcPr>
          <w:p w14:paraId="1F42AE90" w14:textId="32CB576C" w:rsidR="001B34BF" w:rsidRPr="007953B5" w:rsidRDefault="000E430B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2ED409E9" w14:textId="0ADCC72F" w:rsidR="00A6696F" w:rsidRPr="007953B5" w:rsidRDefault="00A6696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DATE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73C89575" w14:textId="5D802932" w:rsidR="00A6696F" w:rsidRPr="007953B5" w:rsidRDefault="00A6696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TIME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1B34BF" w:rsidRPr="005A7B10" w14:paraId="4965B8F5" w14:textId="77777777" w:rsidTr="004C6EF3">
        <w:tc>
          <w:tcPr>
            <w:tcW w:w="1129" w:type="dxa"/>
          </w:tcPr>
          <w:p w14:paraId="231C0279" w14:textId="77777777" w:rsidR="001B34BF" w:rsidRPr="00955ECF" w:rsidRDefault="001B34B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7ECEAFCA" w14:textId="57E3D74F" w:rsidR="000E430B" w:rsidRPr="001E5AE2" w:rsidRDefault="000E430B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DATE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гг</w:t>
            </w:r>
            <w:r w:rsidR="000A79F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гг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-мм-дд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чч:мм:сс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953B5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05285FB9" w14:textId="3CAD4C41" w:rsidR="00A6696F" w:rsidRPr="007953B5" w:rsidRDefault="00A6696F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DATE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гг</w:t>
            </w:r>
            <w:r w:rsidR="000A79F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гг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-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мм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-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дд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0497AA1C" w14:textId="16D57036" w:rsidR="00A6696F" w:rsidRPr="007953B5" w:rsidRDefault="00A6696F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чч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: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мм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: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сс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082FD6" w:rsidRPr="005A7B10" w14:paraId="55A8CC6B" w14:textId="77777777" w:rsidTr="004C6EF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091F50E" w14:textId="77777777" w:rsidR="00082FD6" w:rsidRPr="00955ECF" w:rsidRDefault="00082FD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A72EADB" w14:textId="1A0D8D7F" w:rsidR="00082FD6" w:rsidRPr="007953B5" w:rsidRDefault="00083D43" w:rsidP="00F0780B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 xml:space="preserve"> DATE=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>2023-02-06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 xml:space="preserve"> TIME=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>08:32:18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</w:tbl>
    <w:p w14:paraId="7A2F6ECB" w14:textId="645A00C3" w:rsidR="004177A5" w:rsidRPr="00955ECF" w:rsidRDefault="00770C1B" w:rsidP="008D5484">
      <w:pPr>
        <w:pStyle w:val="2"/>
        <w:ind w:left="567" w:hanging="567"/>
      </w:pPr>
      <w:bookmarkStart w:id="19" w:name="_Данные_кассира"/>
      <w:bookmarkStart w:id="20" w:name="_Toc140154508"/>
      <w:bookmarkStart w:id="21" w:name="_Hlk42526680"/>
      <w:bookmarkEnd w:id="19"/>
      <w:r w:rsidRPr="00955ECF">
        <w:t>Кассир</w:t>
      </w:r>
      <w:bookmarkEnd w:id="20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4177A5" w:rsidRPr="00955ECF" w14:paraId="3FB83AE2" w14:textId="77777777" w:rsidTr="004C6EF3">
        <w:tc>
          <w:tcPr>
            <w:tcW w:w="1129" w:type="dxa"/>
          </w:tcPr>
          <w:p w14:paraId="08BA507E" w14:textId="77777777" w:rsidR="004177A5" w:rsidRPr="00955ECF" w:rsidRDefault="004177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6EAEB73B" w14:textId="7EB755E3" w:rsidR="004177A5" w:rsidRPr="007953B5" w:rsidRDefault="004177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CASHIER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4177A5" w:rsidRPr="001E5AE2" w14:paraId="0E5D4B36" w14:textId="77777777" w:rsidTr="004C6EF3">
        <w:tc>
          <w:tcPr>
            <w:tcW w:w="1129" w:type="dxa"/>
          </w:tcPr>
          <w:p w14:paraId="19B7D209" w14:textId="77777777" w:rsidR="004177A5" w:rsidRPr="00955ECF" w:rsidRDefault="004177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1CBCB44A" w14:textId="54C535B9" w:rsidR="004177A5" w:rsidRPr="001E5AE2" w:rsidRDefault="004177A5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CASHIER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74966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идентификатор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INN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13C9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инн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953B5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644439" w:rsidRPr="001E5AE2" w14:paraId="03412F92" w14:textId="77777777" w:rsidTr="004C6EF3">
        <w:tc>
          <w:tcPr>
            <w:tcW w:w="1129" w:type="dxa"/>
          </w:tcPr>
          <w:p w14:paraId="4DA3626E" w14:textId="76CA9C59" w:rsidR="00644439" w:rsidRPr="00955ECF" w:rsidRDefault="00644439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6" w:type="dxa"/>
          </w:tcPr>
          <w:p w14:paraId="1003F7AC" w14:textId="2EBE8649" w:rsidR="00644439" w:rsidRPr="001E5AE2" w:rsidRDefault="00644439" w:rsidP="0088187C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CASHIER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A2F05" w:rsidRPr="003A2F05">
              <w:rPr>
                <w:rFonts w:ascii="Montserrat" w:hAnsi="Montserrat"/>
                <w:iCs/>
                <w:sz w:val="20"/>
                <w:szCs w:val="20"/>
              </w:rPr>
              <w:t>’</w:t>
            </w:r>
            <w:r w:rsidR="0088187C">
              <w:rPr>
                <w:rFonts w:ascii="Montserrat" w:hAnsi="Montserrat"/>
                <w:iCs/>
                <w:sz w:val="20"/>
                <w:szCs w:val="20"/>
              </w:rPr>
              <w:t>Апполинарий</w:t>
            </w:r>
            <w:r w:rsidR="00E31966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E31966" w:rsidRPr="007953B5">
              <w:rPr>
                <w:rFonts w:ascii="Montserrat" w:hAnsi="Montserrat"/>
                <w:iCs/>
                <w:sz w:val="20"/>
                <w:szCs w:val="20"/>
              </w:rPr>
              <w:t>Полуэктович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INN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771901532574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953B5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</w:tbl>
    <w:p w14:paraId="1BB25FD0" w14:textId="42534B24" w:rsidR="00AA6513" w:rsidRPr="00955ECF" w:rsidRDefault="00AA6513" w:rsidP="008D5484">
      <w:pPr>
        <w:pStyle w:val="2"/>
        <w:ind w:left="567" w:hanging="567"/>
      </w:pPr>
      <w:bookmarkStart w:id="22" w:name="_Денежный_ящик"/>
      <w:bookmarkStart w:id="23" w:name="_Скорость_СОМ_порта"/>
      <w:bookmarkStart w:id="24" w:name="_***Настройки_принтера"/>
      <w:bookmarkStart w:id="25" w:name="_Toc140154509"/>
      <w:bookmarkEnd w:id="21"/>
      <w:bookmarkEnd w:id="22"/>
      <w:bookmarkEnd w:id="23"/>
      <w:bookmarkEnd w:id="24"/>
      <w:r w:rsidRPr="008D5484">
        <w:rPr>
          <w:lang w:val="ru-RU"/>
        </w:rPr>
        <w:t>Настройки</w:t>
      </w:r>
      <w:r w:rsidRPr="00955ECF">
        <w:t xml:space="preserve"> принтера</w:t>
      </w:r>
      <w:bookmarkEnd w:id="25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AA6513" w:rsidRPr="005E0432" w14:paraId="7450F1FB" w14:textId="77777777" w:rsidTr="004C6EF3">
        <w:tc>
          <w:tcPr>
            <w:tcW w:w="1129" w:type="dxa"/>
          </w:tcPr>
          <w:p w14:paraId="251271A0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4F9DD067" w14:textId="77777777" w:rsidR="00AA6513" w:rsidRPr="005E0432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PRINTER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'/&gt;</w:t>
            </w:r>
          </w:p>
        </w:tc>
      </w:tr>
      <w:tr w:rsidR="00AA6513" w:rsidRPr="005E0432" w14:paraId="2F426CCE" w14:textId="77777777" w:rsidTr="004C6EF3">
        <w:tc>
          <w:tcPr>
            <w:tcW w:w="1129" w:type="dxa"/>
          </w:tcPr>
          <w:p w14:paraId="60601FF8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62B75B9C" w14:textId="77777777" w:rsidR="00AA6513" w:rsidRPr="005E0432" w:rsidRDefault="00AA6513" w:rsidP="00A45441">
            <w:pPr>
              <w:pStyle w:val="a9"/>
              <w:spacing w:line="252" w:lineRule="auto"/>
              <w:ind w:left="652" w:hanging="652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PRINTER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модель печатающего устройства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BAUDRATE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скорость 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COM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порта принтера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PAPER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ширина ленты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FONT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тип шрифта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WIDTH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число пикселей по горизонтали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LENGTH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число символов в строке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AA6513" w:rsidRPr="005A7B10" w14:paraId="584792A9" w14:textId="77777777" w:rsidTr="004C6EF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254DB5A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C6FCE3C" w14:textId="0970389D" w:rsidR="00AA6513" w:rsidRPr="00CD3EAE" w:rsidRDefault="00AA6513" w:rsidP="00151418">
            <w:pPr>
              <w:pStyle w:val="a9"/>
              <w:spacing w:line="252" w:lineRule="auto"/>
              <w:ind w:left="652" w:hanging="652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="00151418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PRINTER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='</w:t>
            </w:r>
            <w:r w:rsidR="00151418">
              <w:rPr>
                <w:rFonts w:ascii="Montserrat" w:hAnsi="Montserrat"/>
                <w:sz w:val="20"/>
                <w:szCs w:val="20"/>
                <w:lang w:val="en-US"/>
              </w:rPr>
              <w:t>2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'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BAUDRATE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='115200'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PAPER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='80'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FONT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='0'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WIDTH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='576' 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LENGTH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='48' /&gt;</w:t>
            </w:r>
          </w:p>
        </w:tc>
      </w:tr>
      <w:tr w:rsidR="00AA6513" w:rsidRPr="00955ECF" w14:paraId="53375296" w14:textId="77777777" w:rsidTr="006A0F1C">
        <w:tc>
          <w:tcPr>
            <w:tcW w:w="10205" w:type="dxa"/>
            <w:gridSpan w:val="2"/>
          </w:tcPr>
          <w:p w14:paraId="4CD24672" w14:textId="1B1D79E9" w:rsidR="00AA6513" w:rsidRPr="00962508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PRINTER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модель печатающего устройства: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br/>
              <w:t xml:space="preserve">2 – 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Mitsu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15141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TP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80</w:t>
            </w:r>
            <w:r w:rsidR="00151418" w:rsidRPr="00151418"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символов в строке 48 (шрифт А) или 64 (шрифт В);</w:t>
            </w:r>
          </w:p>
          <w:p w14:paraId="39E55037" w14:textId="77777777" w:rsidR="00AA6513" w:rsidRPr="00962508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BAUDRATE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скорость 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COM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порта принтера от 4800 до 115200 бит/сек;</w:t>
            </w:r>
          </w:p>
          <w:p w14:paraId="2D432ECA" w14:textId="77777777" w:rsidR="00AA6513" w:rsidRPr="00962508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PAPER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ширина ленты в мм (57 или 80);</w:t>
            </w:r>
          </w:p>
          <w:p w14:paraId="0566C8F0" w14:textId="77777777" w:rsidR="00AA6513" w:rsidRPr="00962508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FONT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тип шрифта: 0 – шрифт A (стандартный), 1 – шрифт B 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мелкий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</w:tc>
      </w:tr>
    </w:tbl>
    <w:p w14:paraId="566CD97C" w14:textId="78201699" w:rsidR="00AA6513" w:rsidRPr="00955ECF" w:rsidRDefault="00AA6513" w:rsidP="008D5484">
      <w:pPr>
        <w:pStyle w:val="2"/>
        <w:ind w:left="567" w:hanging="567"/>
      </w:pPr>
      <w:bookmarkStart w:id="26" w:name="_***Денежный_ящик"/>
      <w:bookmarkStart w:id="27" w:name="_Toc140154510"/>
      <w:bookmarkEnd w:id="26"/>
      <w:r w:rsidRPr="008D5484">
        <w:rPr>
          <w:lang w:val="ru-RU"/>
        </w:rPr>
        <w:t>Денежный</w:t>
      </w:r>
      <w:r w:rsidRPr="00955ECF">
        <w:t xml:space="preserve"> ящик</w:t>
      </w:r>
      <w:bookmarkEnd w:id="2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A6513" w:rsidRPr="00955ECF" w14:paraId="4A23DD9F" w14:textId="77777777" w:rsidTr="004C6EF3">
        <w:tc>
          <w:tcPr>
            <w:tcW w:w="1129" w:type="dxa"/>
          </w:tcPr>
          <w:p w14:paraId="28E054B6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411E8011" w14:textId="77777777" w:rsidR="00AA6513" w:rsidRPr="007953B5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CD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'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AA6513" w:rsidRPr="001E5AE2" w14:paraId="287CC2F8" w14:textId="77777777" w:rsidTr="004C6EF3">
        <w:tc>
          <w:tcPr>
            <w:tcW w:w="1129" w:type="dxa"/>
            <w:tcBorders>
              <w:bottom w:val="dotted" w:sz="4" w:space="0" w:color="auto"/>
            </w:tcBorders>
          </w:tcPr>
          <w:p w14:paraId="5CFA079C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  <w:tcBorders>
              <w:bottom w:val="dotted" w:sz="4" w:space="0" w:color="auto"/>
            </w:tcBorders>
          </w:tcPr>
          <w:p w14:paraId="7F02C642" w14:textId="77777777" w:rsidR="00AA6513" w:rsidRPr="001E5AE2" w:rsidRDefault="00AA6513" w:rsidP="00A4544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CD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контакт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RISE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фронт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FALL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спад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' /&gt;</w:t>
            </w:r>
          </w:p>
        </w:tc>
      </w:tr>
      <w:tr w:rsidR="00AA6513" w:rsidRPr="005A7B10" w14:paraId="6B37AD56" w14:textId="77777777" w:rsidTr="004C6EF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5507AA3" w14:textId="77777777" w:rsidR="00AA6513" w:rsidRPr="00955ECF" w:rsidRDefault="00AA651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B7D9131" w14:textId="77777777" w:rsidR="00AA6513" w:rsidRPr="007953B5" w:rsidRDefault="00AA6513" w:rsidP="00A4544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CD:PIN=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5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RISE=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110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FALL=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110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'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AA6513" w:rsidRPr="00955ECF" w14:paraId="209B7DCB" w14:textId="77777777" w:rsidTr="006A0F1C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01A058" w14:textId="77777777" w:rsidR="00AA6513" w:rsidRPr="00007C2C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PIN</w:t>
            </w: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номер контакта в разъеме подключения соленоида денежного ящика.</w:t>
            </w:r>
          </w:p>
          <w:p w14:paraId="23714396" w14:textId="77777777" w:rsidR="00AA6513" w:rsidRPr="00007C2C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RISE</w:t>
            </w: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время нарастания импульса открывания в миллисекундах.</w:t>
            </w:r>
          </w:p>
          <w:p w14:paraId="4B3A8F62" w14:textId="77777777" w:rsidR="00AA6513" w:rsidRPr="00007C2C" w:rsidRDefault="00AA651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FALL</w:t>
            </w:r>
            <w:r w:rsidRPr="00007C2C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время спада импульса в миллисекундах.</w:t>
            </w:r>
          </w:p>
        </w:tc>
      </w:tr>
    </w:tbl>
    <w:p w14:paraId="2DC6B41F" w14:textId="0E873E88" w:rsidR="00944C96" w:rsidRPr="00955ECF" w:rsidRDefault="00944C96" w:rsidP="008D5484">
      <w:pPr>
        <w:pStyle w:val="2"/>
        <w:ind w:left="567" w:hanging="567"/>
      </w:pPr>
      <w:bookmarkStart w:id="28" w:name="_***Скорость_СОМ_порта"/>
      <w:bookmarkStart w:id="29" w:name="_Toc140154511"/>
      <w:bookmarkEnd w:id="28"/>
      <w:r w:rsidRPr="008D5484">
        <w:rPr>
          <w:lang w:val="ru-RU"/>
        </w:rPr>
        <w:t>Скорость</w:t>
      </w:r>
      <w:r w:rsidRPr="00955ECF">
        <w:t xml:space="preserve"> СОМ порта</w:t>
      </w:r>
      <w:bookmarkEnd w:id="2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1E65BC" w:rsidRPr="007953B5" w14:paraId="0A9AEDBA" w14:textId="77777777" w:rsidTr="004C6EF3">
        <w:tc>
          <w:tcPr>
            <w:tcW w:w="1129" w:type="dxa"/>
          </w:tcPr>
          <w:p w14:paraId="3AF8DE02" w14:textId="77777777" w:rsidR="00944C96" w:rsidRPr="007953B5" w:rsidRDefault="00944C9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7953B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869B6E8" w14:textId="082332CE" w:rsidR="00944C96" w:rsidRPr="007953B5" w:rsidRDefault="00944C9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COM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75550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1E65BC" w:rsidRPr="007953B5" w14:paraId="2CF19B7C" w14:textId="77777777" w:rsidTr="004C6EF3">
        <w:tc>
          <w:tcPr>
            <w:tcW w:w="1129" w:type="dxa"/>
          </w:tcPr>
          <w:p w14:paraId="749EAD64" w14:textId="77777777" w:rsidR="00944C96" w:rsidRPr="007953B5" w:rsidRDefault="00944C9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7953B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555F053" w14:textId="5349DED3" w:rsidR="00944C96" w:rsidRPr="007953B5" w:rsidRDefault="00944C9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COM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скорость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1E65BC" w:rsidRPr="007953B5" w14:paraId="7BB537E9" w14:textId="77777777" w:rsidTr="004C6EF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AD3C559" w14:textId="77777777" w:rsidR="00944C96" w:rsidRPr="007953B5" w:rsidRDefault="00944C9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946C9B7" w14:textId="243EB679" w:rsidR="00944C96" w:rsidRPr="007953B5" w:rsidRDefault="00944C9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COM=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115200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</w:tbl>
    <w:p w14:paraId="38FCD862" w14:textId="7F597002" w:rsidR="003532ED" w:rsidRPr="007953B5" w:rsidRDefault="00944C96" w:rsidP="008D5484">
      <w:pPr>
        <w:pStyle w:val="2"/>
        <w:ind w:left="567" w:hanging="567"/>
      </w:pPr>
      <w:bookmarkStart w:id="30" w:name="_Клише_и_подвал"/>
      <w:bookmarkStart w:id="31" w:name="_Toc140154512"/>
      <w:bookmarkEnd w:id="30"/>
      <w:r w:rsidRPr="008D5484">
        <w:rPr>
          <w:lang w:val="ru-RU"/>
        </w:rPr>
        <w:t>Клише</w:t>
      </w:r>
      <w:r w:rsidRPr="007953B5">
        <w:t xml:space="preserve"> и подвал</w:t>
      </w:r>
      <w:bookmarkEnd w:id="3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532ED" w:rsidRPr="007953B5" w14:paraId="1024F786" w14:textId="77777777" w:rsidTr="004C6EF3">
        <w:tc>
          <w:tcPr>
            <w:tcW w:w="1129" w:type="dxa"/>
          </w:tcPr>
          <w:p w14:paraId="570602DD" w14:textId="77777777" w:rsidR="003532ED" w:rsidRPr="007953B5" w:rsidRDefault="003532E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7953B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CA8BB45" w14:textId="482DFD44" w:rsidR="003532ED" w:rsidRPr="007953B5" w:rsidRDefault="00944C9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HEADER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n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1E65BC" w:rsidRPr="00007C2C" w14:paraId="7AD9FEF4" w14:textId="77777777" w:rsidTr="004C6EF3">
        <w:tc>
          <w:tcPr>
            <w:tcW w:w="1129" w:type="dxa"/>
            <w:tcBorders>
              <w:bottom w:val="dotted" w:sz="4" w:space="0" w:color="auto"/>
            </w:tcBorders>
          </w:tcPr>
          <w:p w14:paraId="75387EA8" w14:textId="77777777" w:rsidR="003532ED" w:rsidRPr="007953B5" w:rsidRDefault="003532E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7953B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  <w:tcBorders>
              <w:bottom w:val="dotted" w:sz="4" w:space="0" w:color="auto"/>
            </w:tcBorders>
          </w:tcPr>
          <w:p w14:paraId="63EA828F" w14:textId="4FE712F9" w:rsidR="00007C2C" w:rsidRDefault="00944C96" w:rsidP="00007C2C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HEADER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D75B1D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n</w:t>
            </w:r>
            <w:r w:rsidR="005E0432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br/>
              <w:t>&lt;</w:t>
            </w:r>
            <w:r w:rsidR="00007C2C" w:rsidRPr="00007C2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0</w:t>
            </w:r>
            <w:r w:rsidR="00007C2C" w:rsidRPr="00007C2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F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="00007C2C" w:rsidRPr="00D75B1D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xxxxxx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'&gt;</w:t>
            </w:r>
            <w:r w:rsid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007C2C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Текст</w:t>
            </w:r>
            <w:r w:rsid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="00007C2C" w:rsidRPr="00007C2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0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="00007C2C"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br/>
              <w:t xml:space="preserve">. . . . . . . . . . . . . . . . . . . . . . . . . </w:t>
            </w:r>
            <w:r w:rsid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.</w:t>
            </w:r>
          </w:p>
          <w:p w14:paraId="625F3DFD" w14:textId="25F5A61B" w:rsidR="003532ED" w:rsidRPr="00007C2C" w:rsidRDefault="00007C2C" w:rsidP="001E5AE2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1E65BC" w:rsidRPr="00007C2C" w14:paraId="4F28EACA" w14:textId="77777777" w:rsidTr="004C6EF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0C6F2C" w14:textId="77777777" w:rsidR="00015211" w:rsidRPr="007953B5" w:rsidRDefault="0001521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711C115" w14:textId="1B412B5F" w:rsidR="00015211" w:rsidRPr="00007C2C" w:rsidRDefault="00007C2C" w:rsidP="001E5AE2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007C2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HEADER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='1'&gt;&lt;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 w:rsidR="001E5AE2" w:rsidRPr="001E5AE2">
              <w:rPr>
                <w:rFonts w:ascii="Montserrat" w:hAnsi="Montserrat"/>
                <w:iCs/>
                <w:sz w:val="20"/>
                <w:szCs w:val="20"/>
              </w:rPr>
              <w:t>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F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='000011'&gt;</w:t>
            </w:r>
            <w:r w:rsidRPr="00007C2C">
              <w:rPr>
                <w:rFonts w:ascii="Montserrat" w:eastAsiaTheme="minorHAnsi" w:hAnsi="Montserrat" w:cstheme="minorBidi"/>
                <w:iCs/>
                <w:sz w:val="20"/>
                <w:szCs w:val="20"/>
              </w:rPr>
              <w:t xml:space="preserve"> 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Добро пожаловать!!!&lt;/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 w:rsidR="001E5AE2" w:rsidRPr="001E5AE2">
              <w:rPr>
                <w:rFonts w:ascii="Montserrat" w:hAnsi="Montserrat"/>
                <w:iCs/>
                <w:sz w:val="20"/>
                <w:szCs w:val="20"/>
              </w:rPr>
              <w:t>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br/>
              <w:t>&lt;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 w:rsidR="001E5AE2" w:rsidRPr="001E5AE2">
              <w:rPr>
                <w:rFonts w:ascii="Montserrat" w:hAnsi="Montserrat"/>
                <w:iCs/>
                <w:sz w:val="20"/>
                <w:szCs w:val="20"/>
              </w:rPr>
              <w:t>1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015211"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F</w:t>
            </w:r>
            <w:r w:rsidR="00015211" w:rsidRPr="00007C2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007C2C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15211" w:rsidRPr="00007C2C">
              <w:rPr>
                <w:rFonts w:ascii="Montserrat" w:hAnsi="Montserrat"/>
                <w:iCs/>
                <w:sz w:val="20"/>
                <w:szCs w:val="20"/>
              </w:rPr>
              <w:t>000000</w:t>
            </w:r>
            <w:r w:rsidR="005E0432" w:rsidRPr="00007C2C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="00015211" w:rsidRPr="007953B5">
              <w:rPr>
                <w:rFonts w:ascii="Montserrat" w:hAnsi="Montserrat"/>
                <w:iCs/>
                <w:sz w:val="20"/>
                <w:szCs w:val="20"/>
              </w:rPr>
              <w:t>Звони</w:t>
            </w:r>
            <w:r w:rsidR="00015211" w:rsidRPr="00007C2C">
              <w:rPr>
                <w:rFonts w:ascii="Montserrat" w:hAnsi="Montserrat"/>
                <w:iCs/>
                <w:sz w:val="20"/>
                <w:szCs w:val="20"/>
              </w:rPr>
              <w:t xml:space="preserve"> 111-11-11 </w:t>
            </w:r>
            <w:r w:rsidR="00015211" w:rsidRPr="007953B5">
              <w:rPr>
                <w:rFonts w:ascii="Montserrat" w:hAnsi="Montserrat"/>
                <w:iCs/>
                <w:sz w:val="20"/>
                <w:szCs w:val="20"/>
              </w:rPr>
              <w:t>с</w:t>
            </w:r>
            <w:r w:rsidR="00015211" w:rsidRPr="00007C2C">
              <w:rPr>
                <w:rFonts w:ascii="Montserrat" w:hAnsi="Montserrat"/>
                <w:iCs/>
                <w:sz w:val="20"/>
                <w:szCs w:val="20"/>
              </w:rPr>
              <w:t xml:space="preserve"> 9 </w:t>
            </w:r>
            <w:r w:rsidR="00015211" w:rsidRPr="007953B5">
              <w:rPr>
                <w:rFonts w:ascii="Montserrat" w:hAnsi="Montserrat"/>
                <w:iCs/>
                <w:sz w:val="20"/>
                <w:szCs w:val="20"/>
              </w:rPr>
              <w:t>до</w:t>
            </w:r>
            <w:r w:rsidR="00015211" w:rsidRPr="00007C2C">
              <w:rPr>
                <w:rFonts w:ascii="Montserrat" w:hAnsi="Montserrat"/>
                <w:iCs/>
                <w:sz w:val="20"/>
                <w:szCs w:val="20"/>
              </w:rPr>
              <w:t xml:space="preserve"> 20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 w:rsidR="001E5AE2" w:rsidRPr="001E5AE2">
              <w:rPr>
                <w:rFonts w:ascii="Montserrat" w:hAnsi="Montserrat"/>
                <w:iCs/>
                <w:sz w:val="20"/>
                <w:szCs w:val="20"/>
              </w:rPr>
              <w:t>1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&gt;&lt;/</w:t>
            </w:r>
            <w:r w:rsidR="001E5AE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007C2C" w:rsidRPr="00955ECF" w14:paraId="4117DC7E" w14:textId="77777777" w:rsidTr="006A0F1C">
        <w:tc>
          <w:tcPr>
            <w:tcW w:w="10201" w:type="dxa"/>
            <w:gridSpan w:val="2"/>
            <w:tcBorders>
              <w:top w:val="dotted" w:sz="4" w:space="0" w:color="auto"/>
            </w:tcBorders>
          </w:tcPr>
          <w:p w14:paraId="4CD84DD2" w14:textId="63D89A26" w:rsid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18"/>
              </w:rPr>
            </w:pPr>
            <w:r w:rsidRPr="00007C2C">
              <w:rPr>
                <w:rFonts w:ascii="Microsoft Sans Serif" w:hAnsi="Microsoft Sans Serif" w:cs="Microsoft Sans Serif"/>
                <w:sz w:val="20"/>
                <w:szCs w:val="18"/>
                <w:lang w:val="en-US"/>
              </w:rPr>
              <w:lastRenderedPageBreak/>
              <w:t>n</w:t>
            </w:r>
            <w:r w:rsidRPr="00007C2C">
              <w:rPr>
                <w:rFonts w:ascii="Microsoft Sans Serif" w:hAnsi="Microsoft Sans Serif" w:cs="Microsoft Sans Serif"/>
                <w:sz w:val="20"/>
                <w:szCs w:val="18"/>
              </w:rPr>
              <w:t xml:space="preserve"> = 1, 2, 3, 4 – номер клише (подвала), в каждом – до 10 строк.</w:t>
            </w:r>
          </w:p>
          <w:p w14:paraId="2E29A7B7" w14:textId="6D22EA08" w:rsidR="001E5AE2" w:rsidRPr="00007C2C" w:rsidRDefault="001E5A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18"/>
              </w:rPr>
            </w:pPr>
            <w:r>
              <w:rPr>
                <w:rFonts w:ascii="Microsoft Sans Serif" w:hAnsi="Microsoft Sans Serif" w:cs="Microsoft Sans Serif"/>
                <w:sz w:val="20"/>
                <w:szCs w:val="18"/>
                <w:lang w:val="en-US"/>
              </w:rPr>
              <w:t>L</w:t>
            </w:r>
            <w:r w:rsidRPr="001E5AE2">
              <w:rPr>
                <w:rFonts w:ascii="Microsoft Sans Serif" w:hAnsi="Microsoft Sans Serif" w:cs="Microsoft Sans Serif"/>
                <w:sz w:val="20"/>
                <w:szCs w:val="18"/>
              </w:rPr>
              <w:t xml:space="preserve">0 – </w:t>
            </w:r>
            <w:r>
              <w:rPr>
                <w:rFonts w:ascii="Microsoft Sans Serif" w:hAnsi="Microsoft Sans Serif" w:cs="Microsoft Sans Serif"/>
                <w:sz w:val="20"/>
                <w:szCs w:val="18"/>
                <w:lang w:val="en-US"/>
              </w:rPr>
              <w:t>L</w:t>
            </w:r>
            <w:r w:rsidRPr="001E5AE2">
              <w:rPr>
                <w:rFonts w:ascii="Microsoft Sans Serif" w:hAnsi="Microsoft Sans Serif" w:cs="Microsoft Sans Serif"/>
                <w:sz w:val="20"/>
                <w:szCs w:val="18"/>
              </w:rPr>
              <w:t xml:space="preserve">9 – </w:t>
            </w:r>
            <w:r>
              <w:rPr>
                <w:rFonts w:ascii="Microsoft Sans Serif" w:hAnsi="Microsoft Sans Serif" w:cs="Microsoft Sans Serif"/>
                <w:sz w:val="20"/>
                <w:szCs w:val="18"/>
              </w:rPr>
              <w:t>номера строк.</w:t>
            </w:r>
          </w:p>
          <w:p w14:paraId="6A654ECD" w14:textId="1E32792E" w:rsidR="00007C2C" w:rsidRP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18"/>
              </w:rPr>
            </w:pPr>
            <w:r w:rsidRPr="00007C2C">
              <w:rPr>
                <w:rFonts w:ascii="Microsoft Sans Serif" w:hAnsi="Microsoft Sans Serif" w:cs="Microsoft Sans Serif"/>
                <w:bCs/>
                <w:sz w:val="20"/>
                <w:szCs w:val="18"/>
              </w:rPr>
              <w:t>В ответе содержатся только установленные (непустые) строки клише.</w:t>
            </w:r>
          </w:p>
          <w:p w14:paraId="3ECFB321" w14:textId="4DFF5C10" w:rsidR="00007C2C" w:rsidRP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18"/>
              </w:rPr>
            </w:pPr>
            <w:r w:rsidRPr="00007C2C">
              <w:rPr>
                <w:rFonts w:ascii="Microsoft Sans Serif" w:hAnsi="Microsoft Sans Serif" w:cs="Microsoft Sans Serif"/>
                <w:sz w:val="20"/>
                <w:szCs w:val="18"/>
              </w:rPr>
              <w:t xml:space="preserve">См. </w:t>
            </w:r>
            <w:hyperlink w:anchor="_***Клише_и_подвал" w:history="1">
              <w:r w:rsidRPr="00007C2C">
                <w:rPr>
                  <w:rStyle w:val="ac"/>
                  <w:rFonts w:ascii="Microsoft Sans Serif" w:hAnsi="Microsoft Sans Serif" w:cs="Microsoft Sans Serif"/>
                  <w:sz w:val="20"/>
                  <w:szCs w:val="18"/>
                </w:rPr>
                <w:t>Установка клише</w:t>
              </w:r>
            </w:hyperlink>
            <w:r w:rsidRPr="00007C2C">
              <w:rPr>
                <w:rFonts w:ascii="Microsoft Sans Serif" w:hAnsi="Microsoft Sans Serif" w:cs="Microsoft Sans Serif"/>
                <w:sz w:val="20"/>
                <w:szCs w:val="18"/>
              </w:rPr>
              <w:t>.</w:t>
            </w:r>
          </w:p>
        </w:tc>
      </w:tr>
    </w:tbl>
    <w:p w14:paraId="39B806A3" w14:textId="5523F64C" w:rsidR="00446F1C" w:rsidRPr="00955ECF" w:rsidRDefault="00545018" w:rsidP="008D5484">
      <w:pPr>
        <w:pStyle w:val="2"/>
        <w:ind w:left="567" w:hanging="567"/>
      </w:pPr>
      <w:bookmarkStart w:id="32" w:name="_Сетевые_параметры_ККТ"/>
      <w:bookmarkStart w:id="33" w:name="_Toc140154513"/>
      <w:bookmarkEnd w:id="32"/>
      <w:r w:rsidRPr="008D5484">
        <w:rPr>
          <w:lang w:val="ru-RU"/>
        </w:rPr>
        <w:t>Сетевые</w:t>
      </w:r>
      <w:r w:rsidRPr="00955ECF">
        <w:t xml:space="preserve"> п</w:t>
      </w:r>
      <w:r w:rsidR="00446F1C" w:rsidRPr="00955ECF">
        <w:t>араметры</w:t>
      </w:r>
      <w:bookmarkEnd w:id="33"/>
    </w:p>
    <w:tbl>
      <w:tblPr>
        <w:tblW w:w="10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6"/>
      </w:tblGrid>
      <w:tr w:rsidR="00446F1C" w:rsidRPr="00955ECF" w14:paraId="4043E0F3" w14:textId="77777777" w:rsidTr="00931281">
        <w:tc>
          <w:tcPr>
            <w:tcW w:w="1129" w:type="dxa"/>
          </w:tcPr>
          <w:p w14:paraId="63E37D38" w14:textId="77777777" w:rsidR="00446F1C" w:rsidRPr="00955ECF" w:rsidRDefault="00446F1C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</w:tcPr>
          <w:p w14:paraId="2947BDAA" w14:textId="5F770E61" w:rsidR="00446F1C" w:rsidRPr="001E65BC" w:rsidRDefault="00446F1C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LAN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446F1C" w:rsidRPr="00955ECF" w14:paraId="1C40A787" w14:textId="77777777" w:rsidTr="00931281">
        <w:tc>
          <w:tcPr>
            <w:tcW w:w="1129" w:type="dxa"/>
            <w:tcBorders>
              <w:bottom w:val="dotted" w:sz="4" w:space="0" w:color="auto"/>
            </w:tcBorders>
          </w:tcPr>
          <w:p w14:paraId="07199AFB" w14:textId="77777777" w:rsidR="00446F1C" w:rsidRPr="00955ECF" w:rsidRDefault="00446F1C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6" w:type="dxa"/>
            <w:tcBorders>
              <w:bottom w:val="dotted" w:sz="4" w:space="0" w:color="auto"/>
            </w:tcBorders>
          </w:tcPr>
          <w:p w14:paraId="51F417C4" w14:textId="314AC8F2" w:rsidR="00446F1C" w:rsidRPr="001E65BC" w:rsidRDefault="00446F1C" w:rsidP="00770C1B">
            <w:pPr>
              <w:pStyle w:val="a9"/>
              <w:spacing w:line="252" w:lineRule="auto"/>
              <w:ind w:left="652" w:hanging="652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65B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1E5AE2"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="007C1C7A"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ADDR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D256D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IP-адрес </w:t>
            </w:r>
            <w:r w:rsidR="00770C1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кассы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45018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D256D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45018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MASK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D256D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маска подсети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45018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DNS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D256D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адрес</w:t>
            </w:r>
            <w:r w:rsidR="001E65BC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</w:t>
            </w:r>
            <w:r w:rsidR="00D256D7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сервера доменных имен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45018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GW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45018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IP-адрес шлюза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446F1C" w:rsidRPr="005A7B10" w14:paraId="754FF218" w14:textId="77777777" w:rsidTr="0093128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A7BC9B2" w14:textId="77777777" w:rsidR="00446F1C" w:rsidRPr="00955ECF" w:rsidRDefault="00446F1C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9F55F26" w14:textId="14D15B46" w:rsidR="00446F1C" w:rsidRPr="00CD3EAE" w:rsidRDefault="00446F1C" w:rsidP="004C6EF3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="007C1C7A" w:rsidRPr="001E65BC">
              <w:rPr>
                <w:rFonts w:ascii="Montserrat" w:hAnsi="Montserrat"/>
                <w:sz w:val="20"/>
                <w:szCs w:val="20"/>
                <w:lang w:val="en-US"/>
              </w:rPr>
              <w:t>ADDR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192.168.1.10</w:t>
            </w:r>
            <w:r w:rsidR="004C6EF3">
              <w:rPr>
                <w:rFonts w:ascii="Montserrat" w:hAnsi="Montserrat"/>
                <w:sz w:val="20"/>
                <w:szCs w:val="20"/>
                <w:lang w:val="en-US"/>
              </w:rPr>
              <w:t>1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sz w:val="20"/>
                <w:szCs w:val="20"/>
                <w:lang w:val="en-US"/>
              </w:rPr>
              <w:t>PORT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8200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sz w:val="20"/>
                <w:szCs w:val="20"/>
                <w:lang w:val="en-US"/>
              </w:rPr>
              <w:t>MASK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255.255.255.0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="00931281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sz w:val="20"/>
                <w:szCs w:val="20"/>
                <w:lang w:val="en-US"/>
              </w:rPr>
              <w:t>DNS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8.8.8.8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sz w:val="20"/>
                <w:szCs w:val="20"/>
                <w:lang w:val="en-US"/>
              </w:rPr>
              <w:t>GW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192.168.1.1</w:t>
            </w:r>
            <w:r w:rsidR="005E0432" w:rsidRPr="00CD3EAE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</w:tbl>
    <w:p w14:paraId="2E3726C0" w14:textId="75E7AFBE" w:rsidR="00545018" w:rsidRPr="00F0780B" w:rsidRDefault="00545018" w:rsidP="008D5484">
      <w:pPr>
        <w:pStyle w:val="2"/>
        <w:ind w:left="567" w:hanging="567"/>
      </w:pPr>
      <w:bookmarkStart w:id="34" w:name="_Сетевые_параметры_ОФД"/>
      <w:bookmarkStart w:id="35" w:name="_Toc140154514"/>
      <w:bookmarkEnd w:id="34"/>
      <w:r w:rsidRPr="008D5484">
        <w:rPr>
          <w:lang w:val="ru-RU"/>
        </w:rPr>
        <w:t>Сетевые</w:t>
      </w:r>
      <w:r w:rsidRPr="00F0780B">
        <w:t xml:space="preserve"> параметры ОФД</w:t>
      </w:r>
      <w:bookmarkEnd w:id="3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545018" w:rsidRPr="00955ECF" w14:paraId="4F4F72D7" w14:textId="77777777" w:rsidTr="00931281">
        <w:tc>
          <w:tcPr>
            <w:tcW w:w="1129" w:type="dxa"/>
          </w:tcPr>
          <w:p w14:paraId="14D670BD" w14:textId="77777777" w:rsidR="00545018" w:rsidRPr="00F0780B" w:rsidRDefault="00545018" w:rsidP="00F0780B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Формат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1AFC61A" w14:textId="273F72DF" w:rsidR="00545018" w:rsidRPr="001E65BC" w:rsidRDefault="00545018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OFD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1E65BC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545018" w:rsidRPr="00955ECF" w14:paraId="5835C02A" w14:textId="77777777" w:rsidTr="00931281">
        <w:tc>
          <w:tcPr>
            <w:tcW w:w="1129" w:type="dxa"/>
            <w:tcBorders>
              <w:bottom w:val="dotted" w:sz="4" w:space="0" w:color="auto"/>
            </w:tcBorders>
          </w:tcPr>
          <w:p w14:paraId="35F58012" w14:textId="77777777" w:rsidR="00545018" w:rsidRPr="00F0780B" w:rsidRDefault="00545018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Ответ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</w:tc>
        <w:tc>
          <w:tcPr>
            <w:tcW w:w="9072" w:type="dxa"/>
            <w:tcBorders>
              <w:bottom w:val="dotted" w:sz="4" w:space="0" w:color="auto"/>
            </w:tcBorders>
          </w:tcPr>
          <w:p w14:paraId="263EF47A" w14:textId="339BFB82" w:rsidR="00545018" w:rsidRPr="001E65BC" w:rsidRDefault="00545018" w:rsidP="001E5AE2">
            <w:pPr>
              <w:pStyle w:val="a9"/>
              <w:spacing w:line="252" w:lineRule="auto"/>
              <w:ind w:left="652" w:hanging="652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65B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7C1C7A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="000624F4"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OFD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C1C7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IP/URL сервера ОФД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C1C7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65BC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7C1C7A"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CLIENT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624F4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способ обмена с ОФД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0624F4"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Timer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FN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C1C7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период опроса ФН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0624F4"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Timer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OFD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7C1C7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период опроса ОФД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624F4" w:rsidRPr="001E65B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65BC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F45F71" w:rsidRPr="005A7B10" w14:paraId="137A7DD5" w14:textId="77777777" w:rsidTr="0093128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ED2E0" w14:textId="77777777" w:rsidR="00F45F71" w:rsidRPr="00F0780B" w:rsidRDefault="00F45F71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68CD2A8" w14:textId="2C80FBCD" w:rsidR="00F45F71" w:rsidRPr="00CD3EAE" w:rsidRDefault="00F45F71" w:rsidP="00F0780B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 w:cs="Lucida Sans Unicode"/>
                <w:sz w:val="20"/>
                <w:szCs w:val="20"/>
                <w:lang w:val="en-US"/>
              </w:rPr>
            </w:pP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 w:cs="Lucida Sans Unicode"/>
                <w:sz w:val="20"/>
                <w:szCs w:val="20"/>
                <w:lang w:val="en-US"/>
              </w:rPr>
              <w:t>OK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ADDR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109.73.43.4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PORT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19086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CLIENT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1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="001E65BC"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Timer</w:t>
            </w:r>
            <w:r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FN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60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="001E65BC"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Timer</w:t>
            </w:r>
            <w:r w:rsidRPr="00F0780B">
              <w:rPr>
                <w:rFonts w:ascii="Montserrat" w:hAnsi="Montserrat" w:cs="Lucida Sans Unicode"/>
                <w:sz w:val="20"/>
                <w:szCs w:val="20"/>
                <w:lang w:val="en-US"/>
              </w:rPr>
              <w:t>OFD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=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10</w:t>
            </w:r>
            <w:r w:rsidR="005E0432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'</w:t>
            </w:r>
            <w:r w:rsidR="001E65BC"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 xml:space="preserve"> </w:t>
            </w:r>
            <w:r w:rsidRPr="00CD3EAE">
              <w:rPr>
                <w:rFonts w:ascii="Montserrat" w:hAnsi="Montserrat" w:cs="Lucida Sans Unicode"/>
                <w:sz w:val="20"/>
                <w:szCs w:val="20"/>
                <w:lang w:val="en-US"/>
              </w:rPr>
              <w:t>/&gt;</w:t>
            </w:r>
          </w:p>
        </w:tc>
      </w:tr>
      <w:tr w:rsidR="00007C2C" w:rsidRPr="00F0780B" w14:paraId="49FC122E" w14:textId="77777777" w:rsidTr="006A0F1C">
        <w:tc>
          <w:tcPr>
            <w:tcW w:w="10201" w:type="dxa"/>
            <w:gridSpan w:val="2"/>
          </w:tcPr>
          <w:p w14:paraId="0DB0D857" w14:textId="77777777" w:rsidR="00931281" w:rsidRPr="00931281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18"/>
              </w:rPr>
            </w:pPr>
            <w:r w:rsidRPr="00007C2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CLIENT</w:t>
            </w:r>
            <w:r w:rsidRPr="00007C2C">
              <w:rPr>
                <w:rFonts w:ascii="Microsoft Sans Serif" w:hAnsi="Microsoft Sans Serif" w:cs="Microsoft Sans Serif"/>
                <w:sz w:val="20"/>
                <w:szCs w:val="20"/>
              </w:rPr>
              <w:t>: определяет способ обмена с ОФД:</w:t>
            </w:r>
          </w:p>
          <w:p w14:paraId="18CFE354" w14:textId="07F99AB5" w:rsidR="00007C2C" w:rsidRPr="006A0F1C" w:rsidRDefault="00007C2C" w:rsidP="00931281">
            <w:pPr>
              <w:pStyle w:val="a9"/>
              <w:spacing w:line="252" w:lineRule="auto"/>
              <w:ind w:left="933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18"/>
              </w:rPr>
            </w:pP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‘1' – через внешний клиент (кассовое ПО или служба на 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  <w:lang w:val="en-US"/>
              </w:rPr>
              <w:t>POS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компьютере), 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  <w:t xml:space="preserve">‘0' – работает внутренний клиент 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  <w:lang w:val="en-US"/>
              </w:rPr>
              <w:t>KKT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(требуется доступ в Интернет через 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  <w:lang w:val="en-US"/>
              </w:rPr>
              <w:t>LAN</w:t>
            </w:r>
            <w:r w:rsidRPr="006A0F1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).</w:t>
            </w:r>
          </w:p>
          <w:p w14:paraId="1B7E6F37" w14:textId="15BD7936" w:rsidR="00007C2C" w:rsidRP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07C2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Timer</w:t>
            </w:r>
            <w:r w:rsidRPr="00007C2C">
              <w:rPr>
                <w:rFonts w:ascii="Microsoft Sans Serif" w:hAnsi="Microsoft Sans Serif" w:cs="Microsoft Sans Serif"/>
                <w:sz w:val="20"/>
                <w:szCs w:val="20"/>
              </w:rPr>
              <w:t>FN: интервал опросов ФН на наличие неотправленных документов.</w:t>
            </w:r>
          </w:p>
          <w:p w14:paraId="7AEF50CF" w14:textId="149634D8" w:rsidR="00007C2C" w:rsidRP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07C2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TimerOFD</w:t>
            </w:r>
            <w:r w:rsidRPr="00007C2C">
              <w:rPr>
                <w:rFonts w:ascii="Microsoft Sans Serif" w:hAnsi="Microsoft Sans Serif" w:cs="Microsoft Sans Serif"/>
                <w:sz w:val="20"/>
                <w:szCs w:val="20"/>
              </w:rPr>
              <w:t>: интервал (таймаут) между попытками отправить документ в ОФД.</w:t>
            </w:r>
          </w:p>
        </w:tc>
      </w:tr>
    </w:tbl>
    <w:p w14:paraId="7A1CA7C7" w14:textId="0A641B7C" w:rsidR="007C1C7A" w:rsidRPr="00955ECF" w:rsidRDefault="007C1C7A" w:rsidP="008D5484">
      <w:pPr>
        <w:pStyle w:val="2"/>
        <w:ind w:left="567" w:hanging="567"/>
      </w:pPr>
      <w:bookmarkStart w:id="36" w:name="_Сетевые_параметры_ОИСМ"/>
      <w:bookmarkStart w:id="37" w:name="_Toc140154515"/>
      <w:bookmarkEnd w:id="36"/>
      <w:r w:rsidRPr="008D5484">
        <w:rPr>
          <w:lang w:val="ru-RU"/>
        </w:rPr>
        <w:t>Сетевые</w:t>
      </w:r>
      <w:r w:rsidRPr="00955ECF">
        <w:t xml:space="preserve"> параметры</w:t>
      </w:r>
      <w:r w:rsidR="00A468C2" w:rsidRPr="00955ECF">
        <w:t xml:space="preserve"> </w:t>
      </w:r>
      <w:r w:rsidR="00F45F71" w:rsidRPr="00955ECF">
        <w:t>ОИСМ</w:t>
      </w:r>
      <w:bookmarkEnd w:id="3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C1C7A" w:rsidRPr="0041554B" w14:paraId="29B4E94F" w14:textId="77777777" w:rsidTr="00931281">
        <w:tc>
          <w:tcPr>
            <w:tcW w:w="1129" w:type="dxa"/>
          </w:tcPr>
          <w:p w14:paraId="385D8524" w14:textId="77777777" w:rsidR="007C1C7A" w:rsidRPr="0041554B" w:rsidRDefault="007C1C7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41554B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6C975B0" w14:textId="6E3217E2" w:rsidR="007C1C7A" w:rsidRPr="0041554B" w:rsidRDefault="007C1C7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41554B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</w:t>
            </w:r>
            <w:r w:rsidR="00F45F71"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ISM</w:t>
            </w:r>
            <w:r w:rsidRPr="004155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0474CE" w:rsidRPr="0041554B">
              <w:rPr>
                <w:rFonts w:ascii="Montserrat" w:hAnsi="Montserrat"/>
                <w:iCs/>
                <w:sz w:val="20"/>
                <w:szCs w:val="20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41554B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41554B" w:rsidRPr="001E5AE2" w14:paraId="1EC3E768" w14:textId="77777777" w:rsidTr="00931281">
        <w:tc>
          <w:tcPr>
            <w:tcW w:w="1129" w:type="dxa"/>
            <w:tcBorders>
              <w:bottom w:val="dotted" w:sz="4" w:space="0" w:color="auto"/>
            </w:tcBorders>
          </w:tcPr>
          <w:p w14:paraId="1C6745A8" w14:textId="77777777" w:rsidR="007C1C7A" w:rsidRPr="0041554B" w:rsidRDefault="007C1C7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41554B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  <w:tcBorders>
              <w:bottom w:val="dotted" w:sz="4" w:space="0" w:color="auto"/>
            </w:tcBorders>
          </w:tcPr>
          <w:p w14:paraId="40E7FC39" w14:textId="5DA0949A" w:rsidR="007C1C7A" w:rsidRPr="001E5AE2" w:rsidRDefault="007C1C7A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ADDR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IP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/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URL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сервера О</w:t>
            </w:r>
            <w:r w:rsidR="00A468C2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ИСМ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41554B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41554B" w:rsidRPr="005A7B10" w14:paraId="413FB313" w14:textId="77777777" w:rsidTr="0093128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2ED61FA" w14:textId="77777777" w:rsidR="007C1C7A" w:rsidRPr="0041554B" w:rsidRDefault="007C1C7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7D49407" w14:textId="486241D4" w:rsidR="007C1C7A" w:rsidRPr="0041554B" w:rsidRDefault="00A468C2" w:rsidP="00F0780B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 xml:space="preserve"> ADDR=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f1test.taxcom.ru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 xml:space="preserve"> PORT=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7903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="0041554B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</w:tbl>
    <w:p w14:paraId="76D05537" w14:textId="0A0FEB1D" w:rsidR="00A468C2" w:rsidRPr="0041554B" w:rsidRDefault="00A468C2" w:rsidP="008D5484">
      <w:pPr>
        <w:pStyle w:val="2"/>
        <w:ind w:left="567" w:hanging="567"/>
      </w:pPr>
      <w:bookmarkStart w:id="38" w:name="_Сетевые_параметры_ОКП"/>
      <w:bookmarkStart w:id="39" w:name="_Toc140154516"/>
      <w:bookmarkEnd w:id="38"/>
      <w:r w:rsidRPr="008D5484">
        <w:rPr>
          <w:lang w:val="ru-RU"/>
        </w:rPr>
        <w:t>Сетевые</w:t>
      </w:r>
      <w:r w:rsidRPr="0041554B">
        <w:t xml:space="preserve"> параметры ОКП</w:t>
      </w:r>
      <w:bookmarkEnd w:id="3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468C2" w:rsidRPr="0041554B" w14:paraId="6377CA35" w14:textId="77777777" w:rsidTr="00931281">
        <w:tc>
          <w:tcPr>
            <w:tcW w:w="1129" w:type="dxa"/>
          </w:tcPr>
          <w:p w14:paraId="31621AB0" w14:textId="77777777" w:rsidR="00A468C2" w:rsidRPr="0041554B" w:rsidRDefault="00A468C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41554B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BA6A795" w14:textId="68F4F668" w:rsidR="00A468C2" w:rsidRPr="0041554B" w:rsidRDefault="00A468C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OKP</w:t>
            </w:r>
            <w:r w:rsidRP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41554B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41554B" w:rsidRPr="001E5AE2" w14:paraId="53B4807F" w14:textId="77777777" w:rsidTr="00931281">
        <w:tc>
          <w:tcPr>
            <w:tcW w:w="1129" w:type="dxa"/>
            <w:tcBorders>
              <w:bottom w:val="dotted" w:sz="4" w:space="0" w:color="auto"/>
            </w:tcBorders>
          </w:tcPr>
          <w:p w14:paraId="05952D3F" w14:textId="77777777" w:rsidR="00A468C2" w:rsidRPr="0041554B" w:rsidRDefault="00A468C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41554B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  <w:tcBorders>
              <w:bottom w:val="dotted" w:sz="4" w:space="0" w:color="auto"/>
            </w:tcBorders>
          </w:tcPr>
          <w:p w14:paraId="46F58322" w14:textId="7355E51F" w:rsidR="00A468C2" w:rsidRPr="001E5AE2" w:rsidRDefault="00A468C2" w:rsidP="00697D18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697D1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OKP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IP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/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URL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сервера ОКП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5E0432" w:rsidRPr="001E5AE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41554B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41554B" w:rsidRPr="005A7B10" w14:paraId="64B0DA09" w14:textId="77777777" w:rsidTr="0093128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B27D79" w14:textId="77777777" w:rsidR="00A468C2" w:rsidRPr="0041554B" w:rsidRDefault="00A468C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41554B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0847608" w14:textId="195C48F1" w:rsidR="00A468C2" w:rsidRPr="0041554B" w:rsidRDefault="00A468C2" w:rsidP="00697D18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="00697D18">
              <w:rPr>
                <w:rFonts w:ascii="Montserrat" w:hAnsi="Montserrat"/>
                <w:sz w:val="20"/>
                <w:szCs w:val="20"/>
                <w:lang w:val="en-US"/>
              </w:rPr>
              <w:t>OKP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prod01.okp-fn.ru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 xml:space="preserve"> PORT=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>'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26101</w:t>
            </w:r>
            <w:r w:rsidR="005E0432">
              <w:rPr>
                <w:rFonts w:ascii="Montserrat" w:hAnsi="Montserrat"/>
                <w:sz w:val="20"/>
                <w:szCs w:val="20"/>
                <w:lang w:val="en-US"/>
              </w:rPr>
              <w:t xml:space="preserve">' </w:t>
            </w:r>
            <w:r w:rsidRPr="0041554B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</w:tbl>
    <w:p w14:paraId="4C872B71" w14:textId="4871D905" w:rsidR="000474CE" w:rsidRPr="00955ECF" w:rsidRDefault="00D55FA1" w:rsidP="008D5484">
      <w:pPr>
        <w:pStyle w:val="2"/>
        <w:ind w:left="567" w:hanging="567"/>
      </w:pPr>
      <w:bookmarkStart w:id="40" w:name="_Опции:_формат_чеков"/>
      <w:bookmarkStart w:id="41" w:name="_Флаг_выключения_питания"/>
      <w:bookmarkStart w:id="42" w:name="_Округление_итога_чека"/>
      <w:bookmarkStart w:id="43" w:name="_Настройки_принтера"/>
      <w:bookmarkStart w:id="44" w:name="_Налоговые_ставки"/>
      <w:bookmarkStart w:id="45" w:name="_***Другие_настройки_(опции)"/>
      <w:bookmarkStart w:id="46" w:name="_***Налоговые_ставки"/>
      <w:bookmarkStart w:id="47" w:name="_Toc140154517"/>
      <w:bookmarkEnd w:id="40"/>
      <w:bookmarkEnd w:id="41"/>
      <w:bookmarkEnd w:id="42"/>
      <w:bookmarkEnd w:id="43"/>
      <w:bookmarkEnd w:id="44"/>
      <w:bookmarkEnd w:id="45"/>
      <w:bookmarkEnd w:id="46"/>
      <w:r w:rsidRPr="00955ECF">
        <w:t xml:space="preserve">Налоговые </w:t>
      </w:r>
      <w:r w:rsidR="000474CE" w:rsidRPr="00955ECF">
        <w:t>ставк</w:t>
      </w:r>
      <w:r w:rsidRPr="00955ECF">
        <w:t>и</w:t>
      </w:r>
      <w:bookmarkEnd w:id="4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474CE" w:rsidRPr="005E0432" w14:paraId="43E4E882" w14:textId="77777777" w:rsidTr="00931281">
        <w:tc>
          <w:tcPr>
            <w:tcW w:w="1129" w:type="dxa"/>
          </w:tcPr>
          <w:p w14:paraId="789A62B7" w14:textId="77777777" w:rsidR="000474CE" w:rsidRPr="005E0432" w:rsidRDefault="000474CE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55CA106C" w14:textId="3D3FD396" w:rsidR="000474CE" w:rsidRPr="005E0432" w:rsidRDefault="00310A5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TAX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C23393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0474CE" w:rsidRPr="001E5AE2" w14:paraId="05CFFF21" w14:textId="77777777" w:rsidTr="00931281">
        <w:tc>
          <w:tcPr>
            <w:tcW w:w="1129" w:type="dxa"/>
          </w:tcPr>
          <w:p w14:paraId="3FB8A4EF" w14:textId="77777777" w:rsidR="000474CE" w:rsidRPr="005E0432" w:rsidRDefault="000474CE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31D4AEC" w14:textId="45B4AE29" w:rsidR="000474CE" w:rsidRPr="001E5AE2" w:rsidRDefault="00310A5D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TAX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1:20%,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2:10%,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3:20/120,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4:10/110,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 xml:space="preserve">5:0%, 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6:БЕЗ НДС'</w:t>
            </w:r>
            <w:r w:rsidR="00C23393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1E5AE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</w:tbl>
    <w:p w14:paraId="247CD088" w14:textId="6F72FC07" w:rsidR="00310A5D" w:rsidRPr="005E0432" w:rsidRDefault="00310A5D" w:rsidP="008D5484">
      <w:pPr>
        <w:pStyle w:val="2"/>
        <w:ind w:left="567" w:hanging="567"/>
      </w:pPr>
      <w:bookmarkStart w:id="48" w:name="_Регистрационные_данные"/>
      <w:bookmarkStart w:id="49" w:name="_***Регистрационные_данные"/>
      <w:bookmarkStart w:id="50" w:name="_Toc140154518"/>
      <w:bookmarkEnd w:id="48"/>
      <w:bookmarkEnd w:id="49"/>
      <w:r w:rsidRPr="008D5484">
        <w:rPr>
          <w:lang w:val="ru-RU"/>
        </w:rPr>
        <w:t>Регистрационные</w:t>
      </w:r>
      <w:r w:rsidRPr="005E0432">
        <w:t xml:space="preserve"> данные</w:t>
      </w:r>
      <w:bookmarkEnd w:id="5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10A5D" w:rsidRPr="005E0432" w14:paraId="6B964753" w14:textId="77777777" w:rsidTr="00931281">
        <w:tc>
          <w:tcPr>
            <w:tcW w:w="1129" w:type="dxa"/>
          </w:tcPr>
          <w:p w14:paraId="6358B344" w14:textId="77777777" w:rsidR="00310A5D" w:rsidRPr="005E0432" w:rsidRDefault="00310A5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872F4C0" w14:textId="77777777" w:rsidR="00310A5D" w:rsidRDefault="00310A5D" w:rsidP="007E4AD1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373AE4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REG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?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5CE22AF1" w14:textId="5DC8A644" w:rsidR="003A4AD5" w:rsidRPr="005E0432" w:rsidRDefault="003A4AD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373AE4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REG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Pr="003A4AD5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номер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'/&gt;</w:t>
            </w:r>
          </w:p>
        </w:tc>
      </w:tr>
      <w:tr w:rsidR="00310A5D" w:rsidRPr="005E0432" w14:paraId="766FBFD7" w14:textId="77777777" w:rsidTr="00931281">
        <w:tc>
          <w:tcPr>
            <w:tcW w:w="1129" w:type="dxa"/>
          </w:tcPr>
          <w:p w14:paraId="7F3B2AF1" w14:textId="77777777" w:rsidR="00310A5D" w:rsidRPr="005E0432" w:rsidRDefault="00310A5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840A7CA" w14:textId="23F3FA03" w:rsidR="001E5AE2" w:rsidRDefault="00310A5D" w:rsidP="001E5AE2">
            <w:pPr>
              <w:pStyle w:val="a9"/>
              <w:tabs>
                <w:tab w:val="left" w:pos="983"/>
              </w:tabs>
              <w:spacing w:line="252" w:lineRule="auto"/>
              <w:ind w:left="510" w:hanging="51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порядковый номер </w:t>
            </w:r>
            <w:r w:rsidR="003A4A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регистрации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</w:t>
            </w:r>
            <w:r w:rsidR="003A4A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(пере-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регистрации</w:t>
            </w:r>
            <w:r w:rsidR="003A4A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)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FD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фискального документа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D</w:t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ATE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гггг-мм-дд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  <w:lang w:val="en-US"/>
              </w:rPr>
              <w:t>hh</w:t>
            </w:r>
            <w:r w:rsidR="00CE30D6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:</w:t>
            </w:r>
            <w:r w:rsidR="00CE30D6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  <w:lang w:val="en-US"/>
              </w:rPr>
              <w:t>mm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056C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BASE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коды причин изменения сведений о 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регистрации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1013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заводской номер 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кассы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1188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версия 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модели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CE30D6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1189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версия ФФД 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кассы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1190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версия ФФД ФН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1209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версии ФФД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1037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регистрационный номер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1018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ИНН пользователя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1017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ИНН ОФД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1036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автомата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CE30D6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T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1062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системы налогообложения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58455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MODE</w:t>
            </w:r>
            <w:r w:rsidR="004809C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‘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маска режимов работы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Ext</w:t>
            </w:r>
            <w:r w:rsidR="0058455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MODE</w:t>
            </w:r>
            <w:r w:rsidR="004809C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маска расширенных режимов работы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58455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lastRenderedPageBreak/>
              <w:t>T104</w:t>
            </w:r>
            <w:r w:rsidR="00825B46" w:rsidRPr="00FB2390">
              <w:rPr>
                <w:rFonts w:ascii="Montserrat" w:hAnsi="Montserrat"/>
                <w:iCs/>
                <w:color w:val="0000FF"/>
                <w:sz w:val="20"/>
                <w:szCs w:val="20"/>
              </w:rPr>
              <w:t>1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2440F7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заводской </w:t>
            </w:r>
            <w:r w:rsidR="0058455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ФН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1E5AE2" w:rsidRP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84552"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="001E5AE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&lt;T1048&gt; </w:t>
            </w:r>
            <w:r w:rsidR="001E5AE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наименование пользователя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&lt;/T1048&gt;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&lt;T1009&gt; </w:t>
            </w:r>
            <w:r w:rsidR="001E5AE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адрес расчетов</w:t>
            </w:r>
            <w:r w:rsidR="001E5AE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&lt;/T1009&gt;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&lt;T1187&gt; </w:t>
            </w:r>
            <w:r w:rsidR="001E5AE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место расчетов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&lt;/T1187&gt;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&lt;T1046&gt; </w:t>
            </w:r>
            <w:r w:rsidR="001E5AE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наименование ОФД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&lt;/T1046&gt;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&lt;T1117&gt; </w:t>
            </w:r>
            <w:r w:rsidR="001E5AE2" w:rsidRPr="001E5AE2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адрес электронной почты отправителя чеков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&lt;/T1117&gt;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&lt;T1060&gt; </w:t>
            </w:r>
            <w:r w:rsidR="001E5AE2" w:rsidRPr="001E5AE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адрес сайта ФНС</w:t>
            </w:r>
            <w:r w:rsidR="001E5AE2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1E5AE2"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&lt;/T1060&gt;</w:t>
            </w:r>
          </w:p>
          <w:p w14:paraId="2FD0C058" w14:textId="38940D03" w:rsidR="001E5AE2" w:rsidRPr="005E0432" w:rsidRDefault="001E5AE2" w:rsidP="001E5AE2">
            <w:pPr>
              <w:pStyle w:val="a9"/>
              <w:spacing w:line="252" w:lineRule="auto"/>
              <w:ind w:left="510" w:hanging="51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E5AE2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962508" w:rsidRPr="005E0432" w14:paraId="7F68BFCF" w14:textId="77777777" w:rsidTr="00931281">
        <w:tc>
          <w:tcPr>
            <w:tcW w:w="1129" w:type="dxa"/>
          </w:tcPr>
          <w:p w14:paraId="71E1E8AB" w14:textId="68178BE1" w:rsidR="00962508" w:rsidRPr="005E0432" w:rsidRDefault="00962508" w:rsidP="00962508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lastRenderedPageBreak/>
              <w:t>Пример:</w:t>
            </w:r>
          </w:p>
        </w:tc>
        <w:tc>
          <w:tcPr>
            <w:tcW w:w="9072" w:type="dxa"/>
          </w:tcPr>
          <w:p w14:paraId="02914940" w14:textId="7C9F038A" w:rsidR="00962508" w:rsidRDefault="00962508" w:rsidP="00962508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62508">
              <w:rPr>
                <w:rFonts w:ascii="Montserrat" w:hAnsi="Montserrat"/>
                <w:iCs/>
                <w:sz w:val="20"/>
                <w:szCs w:val="20"/>
              </w:rPr>
              <w:t xml:space="preserve">&lt;OK REG='7' FD='13' DATE='2023-02-10' TIME='18:39' </w:t>
            </w:r>
            <w:r w:rsid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BASE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="00056CE1" w:rsidRPr="00056CE1">
              <w:rPr>
                <w:rFonts w:ascii="Montserrat" w:hAnsi="Montserrat"/>
                <w:iCs/>
                <w:sz w:val="20"/>
                <w:szCs w:val="20"/>
              </w:rPr>
              <w:t>2,3,4,32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' T1013='009130557' T1188='001' T1189='4' T1190='4' T1209='4' T1037='0000123456029024' T1018='7704849611' T1017='7714731464' T1036='' T1062='</w:t>
            </w:r>
            <w:r w:rsidR="008D6F18" w:rsidRPr="008D6F18">
              <w:rPr>
                <w:rFonts w:ascii="Montserrat" w:hAnsi="Montserrat"/>
                <w:iCs/>
                <w:sz w:val="20"/>
                <w:szCs w:val="20"/>
              </w:rPr>
              <w:t>0,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1' MODE='0' ExtMODE='0' T1041='9999078902014447'&gt;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&lt;T1048&gt;</w:t>
            </w:r>
            <w:r w:rsidRPr="00962508">
              <w:rPr>
                <w:rFonts w:ascii="Montserrat" w:eastAsiaTheme="minorHAnsi" w:hAnsi="Montserrat" w:cstheme="minorBidi"/>
                <w:iCs/>
                <w:sz w:val="20"/>
                <w:szCs w:val="20"/>
              </w:rPr>
              <w:t xml:space="preserve"> 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ООО</w:t>
            </w:r>
            <w:r w:rsidR="00990AD9">
              <w:rPr>
                <w:rFonts w:ascii="Montserrat" w:hAnsi="Montserrat"/>
                <w:iCs/>
                <w:sz w:val="20"/>
                <w:szCs w:val="20"/>
              </w:rPr>
              <w:t xml:space="preserve"> "</w:t>
            </w:r>
            <w:r w:rsidR="00990AD9" w:rsidRPr="00962508">
              <w:rPr>
                <w:rFonts w:ascii="Montserrat" w:hAnsi="Montserrat"/>
                <w:iCs/>
                <w:sz w:val="20"/>
                <w:szCs w:val="20"/>
              </w:rPr>
              <w:t>АБВГД</w:t>
            </w:r>
            <w:r w:rsidR="00990AD9">
              <w:rPr>
                <w:rFonts w:ascii="Montserrat" w:hAnsi="Montserrat"/>
                <w:iCs/>
                <w:sz w:val="20"/>
                <w:szCs w:val="20"/>
              </w:rPr>
              <w:t>"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&lt;/T1048&gt;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&lt;T1009&gt;123456, г.Москва, Красная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 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площадь д.1&lt;/T1009&gt;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&lt;T1187&gt;Москва, ул.Южная, д.32&lt;/T1187&gt;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&lt;T1046&gt;Атлас</w:t>
            </w:r>
            <w:r>
              <w:rPr>
                <w:rFonts w:ascii="Montserrat" w:hAnsi="Montserrat"/>
                <w:iCs/>
                <w:sz w:val="20"/>
                <w:szCs w:val="20"/>
              </w:rPr>
              <w:noBreakHyphen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Карт&lt;/T1046&gt;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&lt;T1117&gt;</w:t>
            </w:r>
            <w:r w:rsidRPr="00962508">
              <w:rPr>
                <w:rFonts w:ascii="Montserrat" w:hAnsi="Montserrat"/>
                <w:iCs/>
                <w:sz w:val="20"/>
                <w:szCs w:val="20"/>
                <w:lang w:val="en-US"/>
              </w:rPr>
              <w:t>noreply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@</w:t>
            </w:r>
            <w:r w:rsidRPr="00962508">
              <w:rPr>
                <w:rFonts w:ascii="Montserrat" w:hAnsi="Montserrat"/>
                <w:iCs/>
                <w:sz w:val="20"/>
                <w:szCs w:val="20"/>
                <w:lang w:val="en-US"/>
              </w:rPr>
              <w:t>ofd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.com &lt;/T1117&gt;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&lt;T1060&gt;www.nalog.gov.ru&lt;/T1060&gt;</w:t>
            </w:r>
          </w:p>
          <w:p w14:paraId="02A7EE2C" w14:textId="1AB3C83C" w:rsidR="00962508" w:rsidRPr="005E0432" w:rsidRDefault="00962508" w:rsidP="00962508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62508">
              <w:rPr>
                <w:rFonts w:ascii="Montserrat" w:hAnsi="Montserrat"/>
                <w:iCs/>
                <w:sz w:val="20"/>
                <w:szCs w:val="20"/>
              </w:rPr>
              <w:t>&lt;/OK&gt;</w:t>
            </w:r>
          </w:p>
        </w:tc>
      </w:tr>
      <w:tr w:rsidR="00962508" w:rsidRPr="00955ECF" w14:paraId="3BE1AEC3" w14:textId="77777777" w:rsidTr="006A0F1C">
        <w:tc>
          <w:tcPr>
            <w:tcW w:w="10201" w:type="dxa"/>
            <w:gridSpan w:val="2"/>
          </w:tcPr>
          <w:p w14:paraId="2D73D005" w14:textId="7068249B" w:rsidR="00962508" w:rsidRPr="00962508" w:rsidRDefault="00056CE1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BASE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коды причин изменения сведений о </w:t>
            </w:r>
            <w:r w:rsidR="005D7FCF">
              <w:rPr>
                <w:rFonts w:ascii="Microsoft Sans Serif" w:hAnsi="Microsoft Sans Serif" w:cs="Microsoft Sans Serif"/>
                <w:sz w:val="20"/>
                <w:szCs w:val="20"/>
              </w:rPr>
              <w:t>регистрации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разделенные запятой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4F00198C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Замена фискального накопителя</w:t>
            </w:r>
          </w:p>
          <w:p w14:paraId="51E0DF82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Замена оператора фискальных данных</w:t>
            </w:r>
          </w:p>
          <w:p w14:paraId="3AEB5B4A" w14:textId="50D59158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Изме</w:t>
            </w:r>
            <w:r w:rsidR="005D7FCF">
              <w:rPr>
                <w:rFonts w:ascii="Microsoft Sans Serif" w:hAnsi="Microsoft Sans Serif" w:cs="Microsoft Sans Serif"/>
                <w:i/>
                <w:sz w:val="18"/>
              </w:rPr>
              <w:t>нение наименования пользователя</w:t>
            </w:r>
          </w:p>
          <w:p w14:paraId="7219F049" w14:textId="093E6B9F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Изменение адреса и (ил</w:t>
            </w:r>
            <w:r w:rsidR="005D7FCF">
              <w:rPr>
                <w:rFonts w:ascii="Microsoft Sans Serif" w:hAnsi="Microsoft Sans Serif" w:cs="Microsoft Sans Serif"/>
                <w:i/>
                <w:sz w:val="18"/>
              </w:rPr>
              <w:t>и) места установки кассы</w:t>
            </w:r>
          </w:p>
          <w:p w14:paraId="68240885" w14:textId="7BF251A4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Перевод </w:t>
            </w:r>
            <w:r w:rsidR="005D7FCF">
              <w:rPr>
                <w:rFonts w:ascii="Microsoft Sans Serif" w:hAnsi="Microsoft Sans Serif" w:cs="Microsoft Sans Serif"/>
                <w:i/>
                <w:sz w:val="18"/>
              </w:rPr>
              <w:t>кассы</w:t>
            </w: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 из автономного режима в режим передачи данных</w:t>
            </w:r>
          </w:p>
          <w:p w14:paraId="4967B4A7" w14:textId="2EE3A47E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Перевод </w:t>
            </w:r>
            <w:r w:rsidR="005D7FCF">
              <w:rPr>
                <w:rFonts w:ascii="Microsoft Sans Serif" w:hAnsi="Microsoft Sans Serif" w:cs="Microsoft Sans Serif"/>
                <w:i/>
                <w:sz w:val="18"/>
              </w:rPr>
              <w:t>кассы</w:t>
            </w: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 из режима передачи данных в автономный режим</w:t>
            </w:r>
          </w:p>
          <w:p w14:paraId="2A8A3872" w14:textId="409102D9" w:rsidR="00962508" w:rsidRPr="0096754F" w:rsidRDefault="005D7FCF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>
              <w:rPr>
                <w:rFonts w:ascii="Microsoft Sans Serif" w:hAnsi="Microsoft Sans Serif" w:cs="Microsoft Sans Serif"/>
                <w:i/>
                <w:sz w:val="18"/>
              </w:rPr>
              <w:t>Изменение версии модели</w:t>
            </w:r>
          </w:p>
          <w:p w14:paraId="13A435B9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Изменение перечня систем налогообложения</w:t>
            </w:r>
          </w:p>
          <w:p w14:paraId="1DADB88D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Изменение номера автоматического устройства</w:t>
            </w:r>
          </w:p>
          <w:p w14:paraId="2C8DB17F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Отключение автоматического режима (осуществление расчетов кассиром)</w:t>
            </w:r>
          </w:p>
          <w:p w14:paraId="52DF186C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Включение автоматического режима</w:t>
            </w:r>
          </w:p>
          <w:p w14:paraId="53B8C56B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Включение режима БСО</w:t>
            </w:r>
          </w:p>
          <w:p w14:paraId="727A8012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Отключение режима БСО</w:t>
            </w:r>
          </w:p>
          <w:p w14:paraId="60902973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Отключение режима расчетов в сети Интернет</w:t>
            </w:r>
          </w:p>
          <w:p w14:paraId="159304CF" w14:textId="77777777" w:rsidR="00962508" w:rsidRPr="0096754F" w:rsidRDefault="00962508" w:rsidP="00B4676B">
            <w:pPr>
              <w:pStyle w:val="ConsPlusNormal"/>
              <w:numPr>
                <w:ilvl w:val="0"/>
                <w:numId w:val="18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Включение режима расчетов в Интернет (можно не печатать чек и БСО)</w:t>
            </w:r>
          </w:p>
          <w:p w14:paraId="4E9C2C43" w14:textId="77777777" w:rsidR="00962508" w:rsidRPr="0096754F" w:rsidRDefault="00962508" w:rsidP="00B4676B">
            <w:pPr>
              <w:pStyle w:val="ConsPlusNormal"/>
              <w:numPr>
                <w:ilvl w:val="0"/>
                <w:numId w:val="19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Отключение режима азартных игр</w:t>
            </w:r>
          </w:p>
          <w:p w14:paraId="585AE5DF" w14:textId="77777777" w:rsidR="00962508" w:rsidRPr="0096754F" w:rsidRDefault="00962508" w:rsidP="00B4676B">
            <w:pPr>
              <w:pStyle w:val="ConsPlusNormal"/>
              <w:numPr>
                <w:ilvl w:val="0"/>
                <w:numId w:val="19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Включение режима азартных игр (прием ставок, выплата выигрыша)</w:t>
            </w:r>
          </w:p>
          <w:p w14:paraId="32318C8E" w14:textId="77777777" w:rsidR="00962508" w:rsidRPr="0096754F" w:rsidRDefault="00962508" w:rsidP="00B4676B">
            <w:pPr>
              <w:pStyle w:val="ConsPlusNormal"/>
              <w:numPr>
                <w:ilvl w:val="0"/>
                <w:numId w:val="19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Отключение режима лотерей</w:t>
            </w:r>
          </w:p>
          <w:p w14:paraId="31E9F6AF" w14:textId="77777777" w:rsidR="00962508" w:rsidRPr="0096754F" w:rsidRDefault="00962508" w:rsidP="00B4676B">
            <w:pPr>
              <w:pStyle w:val="ConsPlusNormal"/>
              <w:numPr>
                <w:ilvl w:val="0"/>
                <w:numId w:val="19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Включение режима лотерей (продажа билетов, выплата выигрышей)</w:t>
            </w:r>
          </w:p>
          <w:p w14:paraId="77A95BE8" w14:textId="77777777" w:rsidR="00962508" w:rsidRPr="0096754F" w:rsidRDefault="00962508" w:rsidP="00B4676B">
            <w:pPr>
              <w:pStyle w:val="ConsPlusNormal"/>
              <w:numPr>
                <w:ilvl w:val="0"/>
                <w:numId w:val="19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Изменение версии ФФД</w:t>
            </w:r>
          </w:p>
          <w:p w14:paraId="3737C64C" w14:textId="77777777" w:rsidR="00962508" w:rsidRPr="0096754F" w:rsidRDefault="00962508" w:rsidP="00B4676B">
            <w:pPr>
              <w:pStyle w:val="ConsPlusNormal"/>
              <w:numPr>
                <w:ilvl w:val="0"/>
                <w:numId w:val="20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Иные причины</w:t>
            </w:r>
          </w:p>
          <w:p w14:paraId="03FC5ADD" w14:textId="000B9D80" w:rsidR="00962508" w:rsidRPr="00962508" w:rsidRDefault="00962508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1062 – системы налогообложения,</w:t>
            </w:r>
            <w:r w:rsidR="008D6F18" w:rsidRPr="008D6F1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8D6F18">
              <w:rPr>
                <w:rFonts w:ascii="Microsoft Sans Serif" w:hAnsi="Microsoft Sans Serif" w:cs="Microsoft Sans Serif"/>
                <w:sz w:val="20"/>
                <w:szCs w:val="20"/>
              </w:rPr>
              <w:t>разделенные запятой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0336894F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Общая (ОСН)</w:t>
            </w:r>
          </w:p>
          <w:p w14:paraId="5E3E57F1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Упрощенная доход (УСН доход)</w:t>
            </w:r>
          </w:p>
          <w:p w14:paraId="18C093E5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Упрощенная доход минус расход (УСН доход-расход)</w:t>
            </w:r>
          </w:p>
          <w:p w14:paraId="2EF66C6B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Единый налог на вмененный доход (ЕНВД)</w:t>
            </w:r>
          </w:p>
          <w:p w14:paraId="3EAA0F80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Единый сельскохозяйственный налог (ЕСХН)</w:t>
            </w:r>
          </w:p>
          <w:p w14:paraId="1D21780B" w14:textId="77777777" w:rsidR="00962508" w:rsidRPr="0096754F" w:rsidRDefault="00962508" w:rsidP="00B4676B">
            <w:pPr>
              <w:pStyle w:val="ConsPlusNormal"/>
              <w:numPr>
                <w:ilvl w:val="0"/>
                <w:numId w:val="21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Патентная система налогообложения (Патент)</w:t>
            </w:r>
          </w:p>
          <w:p w14:paraId="28070FF8" w14:textId="0AAD6E2D" w:rsidR="00962508" w:rsidRPr="00962508" w:rsidRDefault="00A54B9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54B9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MODE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– 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</w:rPr>
              <w:t>маска режимов работы</w:t>
            </w:r>
          </w:p>
          <w:p w14:paraId="31FC6BFF" w14:textId="77777777" w:rsidR="00962508" w:rsidRPr="0096754F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Шифрование</w:t>
            </w:r>
          </w:p>
          <w:p w14:paraId="3BC7D361" w14:textId="77777777" w:rsidR="00962508" w:rsidRPr="0096754F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Автономный режим</w:t>
            </w:r>
          </w:p>
          <w:p w14:paraId="7C04FD7C" w14:textId="77777777" w:rsidR="00962508" w:rsidRPr="0096754F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Автоматический режим </w:t>
            </w:r>
          </w:p>
          <w:p w14:paraId="667D88AA" w14:textId="77777777" w:rsidR="00962508" w:rsidRPr="0096754F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Применение в сфере услуг</w:t>
            </w:r>
          </w:p>
          <w:p w14:paraId="78F0BD18" w14:textId="77777777" w:rsidR="00962508" w:rsidRPr="0096754F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Режим БСО (1), Режим чеков (0)</w:t>
            </w:r>
          </w:p>
          <w:p w14:paraId="46932BAB" w14:textId="1019C92C" w:rsidR="00962508" w:rsidRDefault="00962508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Применение в Интернет</w:t>
            </w:r>
          </w:p>
          <w:p w14:paraId="48474BF7" w14:textId="3BF0DDC0" w:rsidR="00583892" w:rsidRDefault="00583892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>
              <w:rPr>
                <w:rFonts w:ascii="Microsoft Sans Serif" w:hAnsi="Microsoft Sans Serif" w:cs="Microsoft Sans Serif"/>
                <w:i/>
                <w:sz w:val="18"/>
              </w:rPr>
              <w:t>Применение для оказания услуг общественного питания</w:t>
            </w:r>
          </w:p>
          <w:p w14:paraId="02239801" w14:textId="47331755" w:rsidR="00583892" w:rsidRPr="0096754F" w:rsidRDefault="00583892" w:rsidP="00B4676B">
            <w:pPr>
              <w:pStyle w:val="ConsPlusNormal"/>
              <w:numPr>
                <w:ilvl w:val="0"/>
                <w:numId w:val="22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>
              <w:rPr>
                <w:rFonts w:ascii="Microsoft Sans Serif" w:hAnsi="Microsoft Sans Serif" w:cs="Microsoft Sans Serif"/>
                <w:i/>
                <w:sz w:val="18"/>
              </w:rPr>
              <w:t>Применение в оптовой торговле с органиязациями и ИП</w:t>
            </w:r>
          </w:p>
          <w:p w14:paraId="16FF12F8" w14:textId="0FDAA35C" w:rsidR="00962508" w:rsidRPr="00962508" w:rsidRDefault="00A54B9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Ext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MODE</w:t>
            </w:r>
            <w:r w:rsidR="00962508" w:rsidRPr="0096250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маска расширенных режимов работы</w:t>
            </w:r>
          </w:p>
          <w:p w14:paraId="52877162" w14:textId="77777777" w:rsidR="00962508" w:rsidRPr="009B310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B310F">
              <w:rPr>
                <w:rFonts w:ascii="Microsoft Sans Serif" w:hAnsi="Microsoft Sans Serif" w:cs="Microsoft Sans Serif"/>
                <w:i/>
                <w:sz w:val="18"/>
              </w:rPr>
              <w:t xml:space="preserve">Продажа </w:t>
            </w: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подакцизных</w:t>
            </w:r>
            <w:r w:rsidRPr="009B310F">
              <w:rPr>
                <w:rFonts w:ascii="Microsoft Sans Serif" w:hAnsi="Microsoft Sans Serif" w:cs="Microsoft Sans Serif"/>
                <w:i/>
                <w:sz w:val="18"/>
              </w:rPr>
              <w:t xml:space="preserve"> товаров</w:t>
            </w:r>
          </w:p>
          <w:p w14:paraId="3115ACC5" w14:textId="77777777" w:rsidR="00962508" w:rsidRPr="0096754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Признак проведения азартных игр</w:t>
            </w:r>
          </w:p>
          <w:p w14:paraId="2791D82F" w14:textId="77777777" w:rsidR="00962508" w:rsidRPr="0096754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Признак проведения лотереи</w:t>
            </w:r>
          </w:p>
          <w:p w14:paraId="211F5C04" w14:textId="77777777" w:rsidR="00962508" w:rsidRPr="0096754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 xml:space="preserve">Признак установки принтера в автомате </w:t>
            </w:r>
          </w:p>
          <w:p w14:paraId="4B19D03B" w14:textId="77777777" w:rsidR="00962508" w:rsidRPr="0096754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Признак работы с маркированными товарами</w:t>
            </w:r>
          </w:p>
          <w:p w14:paraId="38564BEA" w14:textId="77777777" w:rsidR="00962508" w:rsidRPr="0096754F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  <w:i/>
                <w:sz w:val="18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Признак осуществления ломбардной деятельности</w:t>
            </w:r>
          </w:p>
          <w:p w14:paraId="538B1DB0" w14:textId="77777777" w:rsidR="00962508" w:rsidRPr="00583892" w:rsidRDefault="00962508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</w:rPr>
            </w:pPr>
            <w:r w:rsidRPr="0096754F">
              <w:rPr>
                <w:rFonts w:ascii="Microsoft Sans Serif" w:hAnsi="Microsoft Sans Serif" w:cs="Microsoft Sans Serif"/>
                <w:i/>
                <w:sz w:val="18"/>
              </w:rPr>
              <w:t>Признак осуществления страховой деятельности</w:t>
            </w:r>
          </w:p>
          <w:p w14:paraId="7C07374E" w14:textId="1FF46AE8" w:rsidR="00583892" w:rsidRPr="00962508" w:rsidRDefault="00583892" w:rsidP="00B4676B">
            <w:pPr>
              <w:pStyle w:val="ConsPlusNormal"/>
              <w:numPr>
                <w:ilvl w:val="0"/>
                <w:numId w:val="23"/>
              </w:numPr>
              <w:spacing w:line="252" w:lineRule="auto"/>
              <w:ind w:left="1418" w:firstLine="0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i/>
                <w:sz w:val="18"/>
              </w:rPr>
              <w:t>Признак применения с торговым автоматом</w:t>
            </w:r>
          </w:p>
        </w:tc>
      </w:tr>
    </w:tbl>
    <w:p w14:paraId="1F6A1D66" w14:textId="6ACBF7E4" w:rsidR="004809C2" w:rsidRPr="00312545" w:rsidRDefault="004809C2" w:rsidP="008D5484">
      <w:pPr>
        <w:pStyle w:val="2"/>
        <w:ind w:left="567" w:hanging="567"/>
      </w:pPr>
      <w:bookmarkStart w:id="51" w:name="_***Состояние_смены"/>
      <w:bookmarkStart w:id="52" w:name="_Состояние_смены"/>
      <w:bookmarkStart w:id="53" w:name="_Toc140154519"/>
      <w:bookmarkEnd w:id="51"/>
      <w:bookmarkEnd w:id="52"/>
      <w:r w:rsidRPr="008D5484">
        <w:rPr>
          <w:lang w:val="ru-RU"/>
        </w:rPr>
        <w:lastRenderedPageBreak/>
        <w:t>Состояние</w:t>
      </w:r>
      <w:r w:rsidRPr="00312545">
        <w:t xml:space="preserve"> смены</w:t>
      </w:r>
      <w:bookmarkEnd w:id="5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4809C2" w:rsidRPr="001033A3" w14:paraId="0199020A" w14:textId="77777777" w:rsidTr="00931281">
        <w:tc>
          <w:tcPr>
            <w:tcW w:w="1129" w:type="dxa"/>
          </w:tcPr>
          <w:p w14:paraId="42CDE77F" w14:textId="77777777" w:rsidR="004809C2" w:rsidRPr="00955ECF" w:rsidRDefault="004809C2" w:rsidP="00F0780B">
            <w:pPr>
              <w:spacing w:after="0" w:line="252" w:lineRule="auto"/>
              <w:rPr>
                <w:rFonts w:ascii="Montserrat" w:eastAsia="Calibri" w:hAnsi="Montserrat" w:cs="Times New Roman"/>
                <w:sz w:val="20"/>
                <w:szCs w:val="20"/>
              </w:rPr>
            </w:pPr>
            <w:r w:rsidRPr="00955ECF"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eastAsia="Calibri" w:hAnsi="Montserrat" w:cs="Times New Roman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036CE66" w14:textId="34FEFD16" w:rsidR="004809C2" w:rsidRPr="001033A3" w:rsidRDefault="004809C2" w:rsidP="00312545">
            <w:pPr>
              <w:spacing w:after="0" w:line="252" w:lineRule="auto"/>
              <w:rPr>
                <w:rFonts w:ascii="Montserrat" w:eastAsia="Calibri" w:hAnsi="Montserrat" w:cs="Times New Roman"/>
                <w:iCs/>
                <w:sz w:val="20"/>
                <w:szCs w:val="20"/>
              </w:rPr>
            </w:pPr>
            <w:r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&lt;</w:t>
            </w:r>
            <w:r w:rsidR="00582F31"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  <w:lang w:val="en-US"/>
              </w:rPr>
              <w:t>GET</w:t>
            </w:r>
            <w:r w:rsidR="00582F31"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</w:rPr>
              <w:t xml:space="preserve"> </w:t>
            </w:r>
            <w:r w:rsidR="00582F31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=</w:t>
            </w:r>
            <w:r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</w:rPr>
              <w:t>'</w:t>
            </w:r>
            <w:r w:rsidR="00582F31"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</w:rPr>
              <w:t>0</w:t>
            </w:r>
            <w:r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</w:rPr>
              <w:t>'</w:t>
            </w:r>
            <w:r w:rsidR="00C23393" w:rsidRPr="001033A3">
              <w:rPr>
                <w:rFonts w:ascii="Montserrat" w:eastAsia="Calibri" w:hAnsi="Montserrat" w:cs="Times New Roman"/>
                <w:iCs/>
                <w:color w:val="0000FF"/>
                <w:sz w:val="20"/>
                <w:szCs w:val="20"/>
              </w:rPr>
              <w:t xml:space="preserve"> </w:t>
            </w:r>
            <w:r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/&gt;</w:t>
            </w:r>
            <w:r w:rsidR="001033A3"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 xml:space="preserve">, </w:t>
            </w:r>
            <w:r w:rsid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где</w:t>
            </w:r>
            <w:r w:rsidR="001033A3"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 xml:space="preserve"> ‘0’ – </w:t>
            </w:r>
            <w:r w:rsid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цифра</w:t>
            </w:r>
            <w:r w:rsidR="001033A3" w:rsidRP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 xml:space="preserve"> "</w:t>
            </w:r>
            <w:r w:rsidR="001033A3">
              <w:rPr>
                <w:rFonts w:ascii="Montserrat" w:eastAsia="Calibri" w:hAnsi="Montserrat" w:cs="Times New Roman"/>
                <w:iCs/>
                <w:sz w:val="20"/>
                <w:szCs w:val="20"/>
              </w:rPr>
              <w:t>ноль".</w:t>
            </w:r>
          </w:p>
        </w:tc>
      </w:tr>
      <w:tr w:rsidR="004809C2" w:rsidRPr="005E0432" w14:paraId="51DC2B62" w14:textId="77777777" w:rsidTr="00931281">
        <w:tc>
          <w:tcPr>
            <w:tcW w:w="1129" w:type="dxa"/>
          </w:tcPr>
          <w:p w14:paraId="2F266417" w14:textId="77777777" w:rsidR="004809C2" w:rsidRPr="005E0432" w:rsidRDefault="004809C2" w:rsidP="00F0780B">
            <w:pPr>
              <w:spacing w:after="0" w:line="252" w:lineRule="auto"/>
              <w:rPr>
                <w:rFonts w:ascii="Montserrat" w:eastAsia="Calibri" w:hAnsi="Montserrat" w:cs="Times New Roman"/>
                <w:sz w:val="20"/>
                <w:szCs w:val="20"/>
              </w:rPr>
            </w:pPr>
            <w:r w:rsidRPr="005E0432"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eastAsia="Calibri" w:hAnsi="Montserrat" w:cs="Times New Roman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2771859" w14:textId="38B08DD8" w:rsidR="00582F31" w:rsidRDefault="004809C2" w:rsidP="00582F31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1E5AE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962508"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SHIFT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 смены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0A21B9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STATE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66622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состояние смены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66622A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66622A"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количество чеков за смену</w:t>
            </w:r>
            <w:r w:rsidR="005E0432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582F3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582F31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582F3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KeyValid</w:t>
            </w:r>
            <w:r w:rsidR="00582F31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82F31" w:rsidRPr="00582F31">
              <w:rPr>
                <w:rFonts w:ascii="Montserrat" w:hAnsi="Montserrat"/>
                <w:iCs/>
                <w:sz w:val="20"/>
                <w:szCs w:val="20"/>
              </w:rPr>
              <w:t>’</w:t>
            </w:r>
            <w:r w:rsidR="00582F31" w:rsidRPr="00582F31">
              <w:rPr>
                <w:rFonts w:ascii="Montserrat" w:hAnsi="Montserrat"/>
                <w:iCs/>
                <w:color w:val="C00000"/>
                <w:sz w:val="20"/>
                <w:szCs w:val="20"/>
              </w:rPr>
              <w:t>срок действия ключей’</w:t>
            </w:r>
            <w:r w:rsidR="00582F31"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  <w:p w14:paraId="6EDA903B" w14:textId="60A02546" w:rsidR="004809C2" w:rsidRPr="00962508" w:rsidRDefault="00962508" w:rsidP="00962508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62508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Pr="0096250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4809C2" w:rsidRPr="005A7B10" w14:paraId="7F9354C6" w14:textId="77777777" w:rsidTr="00931281">
        <w:tc>
          <w:tcPr>
            <w:tcW w:w="1129" w:type="dxa"/>
          </w:tcPr>
          <w:p w14:paraId="77092F68" w14:textId="5B6A88DE" w:rsidR="004809C2" w:rsidRPr="005E0432" w:rsidRDefault="004809C2" w:rsidP="00F0780B">
            <w:pPr>
              <w:spacing w:after="0" w:line="252" w:lineRule="auto"/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</w:pPr>
            <w:r w:rsidRPr="005E0432"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  <w:t>Пример</w:t>
            </w:r>
          </w:p>
        </w:tc>
        <w:tc>
          <w:tcPr>
            <w:tcW w:w="9072" w:type="dxa"/>
          </w:tcPr>
          <w:p w14:paraId="366C9B6C" w14:textId="3CE2186F" w:rsidR="004809C2" w:rsidRPr="00962508" w:rsidRDefault="00DD7A38" w:rsidP="00AF319E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DD7A38">
              <w:rPr>
                <w:rFonts w:ascii="Montserrat" w:hAnsi="Montserrat"/>
                <w:iCs/>
                <w:sz w:val="20"/>
                <w:szCs w:val="20"/>
                <w:lang w:val="en-US"/>
              </w:rPr>
              <w:t>&lt;OK SHIFT='16' STATE='</w:t>
            </w:r>
            <w:r w:rsidR="00AF319E" w:rsidRPr="00AF319E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DD7A38">
              <w:rPr>
                <w:rFonts w:ascii="Montserrat" w:hAnsi="Montserrat"/>
                <w:iCs/>
                <w:sz w:val="20"/>
                <w:szCs w:val="20"/>
                <w:lang w:val="en-US"/>
              </w:rPr>
              <w:t>' COUNT='7' KeyValid='445'&gt;&lt;/OK&gt;</w:t>
            </w:r>
          </w:p>
        </w:tc>
      </w:tr>
      <w:tr w:rsidR="00007C2C" w:rsidRPr="005E0432" w14:paraId="6599A07F" w14:textId="77777777" w:rsidTr="009B310F">
        <w:tc>
          <w:tcPr>
            <w:tcW w:w="10201" w:type="dxa"/>
            <w:gridSpan w:val="2"/>
          </w:tcPr>
          <w:p w14:paraId="70539141" w14:textId="72C4F4F7" w:rsidR="00007C2C" w:rsidRPr="00007C2C" w:rsidRDefault="00007C2C" w:rsidP="00611FAD">
            <w:pPr>
              <w:numPr>
                <w:ilvl w:val="0"/>
                <w:numId w:val="2"/>
              </w:numPr>
              <w:spacing w:after="0" w:line="252" w:lineRule="auto"/>
              <w:ind w:left="284" w:hanging="284"/>
              <w:rPr>
                <w:rFonts w:ascii="Microsoft Sans Serif" w:eastAsia="Calibri" w:hAnsi="Microsoft Sans Serif" w:cs="Microsoft Sans Serif"/>
                <w:sz w:val="20"/>
                <w:szCs w:val="20"/>
              </w:rPr>
            </w:pPr>
            <w:r w:rsidRPr="00007C2C">
              <w:rPr>
                <w:rFonts w:ascii="Microsoft Sans Serif" w:eastAsia="Calibri" w:hAnsi="Microsoft Sans Serif" w:cs="Microsoft Sans Serif"/>
                <w:sz w:val="20"/>
                <w:szCs w:val="20"/>
                <w:lang w:val="en-US"/>
              </w:rPr>
              <w:t>SHIFT</w:t>
            </w:r>
            <w:r w:rsidR="009B310F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 –</w:t>
            </w:r>
            <w:r w:rsidRPr="00007C2C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 номер текущей открытой, либо последней закрытой смены</w:t>
            </w:r>
            <w:r w:rsidR="00804155">
              <w:rPr>
                <w:rFonts w:ascii="Microsoft Sans Serif" w:eastAsia="Calibri" w:hAnsi="Microsoft Sans Serif" w:cs="Microsoft Sans Serif"/>
                <w:sz w:val="20"/>
                <w:szCs w:val="20"/>
              </w:rPr>
              <w:t>.</w:t>
            </w:r>
          </w:p>
          <w:p w14:paraId="05976BAA" w14:textId="609F00F7" w:rsidR="009B310F" w:rsidRPr="009B310F" w:rsidRDefault="00007C2C" w:rsidP="00611FAD">
            <w:pPr>
              <w:numPr>
                <w:ilvl w:val="0"/>
                <w:numId w:val="2"/>
              </w:numPr>
              <w:spacing w:after="0" w:line="252" w:lineRule="auto"/>
              <w:ind w:left="284" w:hanging="284"/>
              <w:rPr>
                <w:rFonts w:ascii="Microsoft Sans Serif" w:eastAsia="Calibri" w:hAnsi="Microsoft Sans Serif" w:cs="Microsoft Sans Serif"/>
                <w:i/>
                <w:sz w:val="18"/>
                <w:szCs w:val="20"/>
              </w:rPr>
            </w:pPr>
            <w:r w:rsidRPr="00007C2C">
              <w:rPr>
                <w:rFonts w:ascii="Microsoft Sans Serif" w:eastAsia="Calibri" w:hAnsi="Microsoft Sans Serif" w:cs="Microsoft Sans Serif"/>
                <w:sz w:val="20"/>
                <w:szCs w:val="20"/>
                <w:lang w:val="en-US"/>
              </w:rPr>
              <w:t>STATE</w:t>
            </w:r>
            <w:r w:rsidR="009B310F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 – состояние смены</w:t>
            </w:r>
            <w:r w:rsidRPr="00007C2C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: </w:t>
            </w:r>
          </w:p>
          <w:p w14:paraId="13903C34" w14:textId="166D991B" w:rsidR="00007C2C" w:rsidRPr="009B310F" w:rsidRDefault="00007C2C" w:rsidP="009B310F">
            <w:pPr>
              <w:spacing w:after="0" w:line="252" w:lineRule="auto"/>
              <w:ind w:left="1074"/>
              <w:rPr>
                <w:rFonts w:ascii="Microsoft Sans Serif" w:eastAsia="Calibri" w:hAnsi="Microsoft Sans Serif" w:cs="Microsoft Sans Serif"/>
                <w:i/>
                <w:sz w:val="18"/>
                <w:szCs w:val="20"/>
              </w:rPr>
            </w:pPr>
            <w:r w:rsidRPr="009B310F">
              <w:rPr>
                <w:rFonts w:ascii="Microsoft Sans Serif" w:eastAsia="Calibri" w:hAnsi="Microsoft Sans Serif" w:cs="Microsoft Sans Serif"/>
                <w:i/>
                <w:sz w:val="18"/>
                <w:szCs w:val="20"/>
              </w:rPr>
              <w:t xml:space="preserve">0 – смена закрыта, </w:t>
            </w:r>
            <w:r w:rsidRPr="009B310F">
              <w:rPr>
                <w:rFonts w:ascii="Microsoft Sans Serif" w:eastAsia="Calibri" w:hAnsi="Microsoft Sans Serif" w:cs="Microsoft Sans Serif"/>
                <w:i/>
                <w:sz w:val="18"/>
                <w:szCs w:val="20"/>
              </w:rPr>
              <w:br/>
              <w:t xml:space="preserve">1 – смена открыта, </w:t>
            </w:r>
            <w:r w:rsidRPr="009B310F">
              <w:rPr>
                <w:rFonts w:ascii="Microsoft Sans Serif" w:eastAsia="Calibri" w:hAnsi="Microsoft Sans Serif" w:cs="Microsoft Sans Serif"/>
                <w:i/>
                <w:sz w:val="18"/>
                <w:szCs w:val="20"/>
              </w:rPr>
              <w:br/>
              <w:t>9 – смена истекла (превышение 24 часов).</w:t>
            </w:r>
          </w:p>
          <w:p w14:paraId="50F86DD0" w14:textId="7EA30311" w:rsidR="00804155" w:rsidRPr="00007C2C" w:rsidRDefault="00804155" w:rsidP="00611FAD">
            <w:pPr>
              <w:numPr>
                <w:ilvl w:val="0"/>
                <w:numId w:val="2"/>
              </w:numPr>
              <w:spacing w:after="0" w:line="252" w:lineRule="auto"/>
              <w:ind w:left="284" w:hanging="284"/>
              <w:rPr>
                <w:rFonts w:ascii="Microsoft Sans Serif" w:eastAsia="Calibri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Calibri" w:hAnsi="Microsoft Sans Serif" w:cs="Microsoft Sans Serif"/>
                <w:sz w:val="20"/>
                <w:szCs w:val="20"/>
                <w:lang w:val="en-US"/>
              </w:rPr>
              <w:t>KeyValid</w:t>
            </w:r>
            <w:r w:rsidRPr="00804155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: </w:t>
            </w:r>
            <w:r>
              <w:rPr>
                <w:rFonts w:ascii="Microsoft Sans Serif" w:eastAsia="Calibri" w:hAnsi="Microsoft Sans Serif" w:cs="Microsoft Sans Serif"/>
                <w:sz w:val="20"/>
                <w:szCs w:val="20"/>
              </w:rPr>
              <w:t>количество дней, оставшихся до истечения срока действия ключей про</w:t>
            </w:r>
            <w:r w:rsidR="001033A3">
              <w:rPr>
                <w:rFonts w:ascii="Microsoft Sans Serif" w:eastAsia="Calibri" w:hAnsi="Microsoft Sans Serif" w:cs="Microsoft Sans Serif"/>
                <w:sz w:val="20"/>
                <w:szCs w:val="20"/>
              </w:rPr>
              <w:t>в</w:t>
            </w:r>
            <w:r>
              <w:rPr>
                <w:rFonts w:ascii="Microsoft Sans Serif" w:eastAsia="Calibri" w:hAnsi="Microsoft Sans Serif" w:cs="Microsoft Sans Serif"/>
                <w:sz w:val="20"/>
                <w:szCs w:val="20"/>
              </w:rPr>
              <w:t>ерки кодов маркировки.</w:t>
            </w:r>
          </w:p>
        </w:tc>
      </w:tr>
    </w:tbl>
    <w:p w14:paraId="02009BD1" w14:textId="3335AE2E" w:rsidR="00312545" w:rsidRPr="00312545" w:rsidRDefault="00312545" w:rsidP="008D5484">
      <w:pPr>
        <w:pStyle w:val="2"/>
        <w:ind w:left="567" w:hanging="567"/>
        <w:rPr>
          <w:lang w:val="ru-RU"/>
        </w:rPr>
      </w:pPr>
      <w:bookmarkStart w:id="54" w:name="_Toc140154520"/>
      <w:r w:rsidRPr="00312545">
        <w:rPr>
          <w:lang w:val="ru-RU"/>
        </w:rPr>
        <w:t>Итог</w:t>
      </w:r>
      <w:r>
        <w:rPr>
          <w:lang w:val="ru-RU"/>
        </w:rPr>
        <w:t>и</w:t>
      </w:r>
      <w:r w:rsidRPr="00312545">
        <w:rPr>
          <w:lang w:val="ru-RU"/>
        </w:rPr>
        <w:t xml:space="preserve"> смены</w:t>
      </w:r>
      <w:r w:rsidR="00052554" w:rsidRPr="00052554">
        <w:rPr>
          <w:lang w:val="ru-RU"/>
        </w:rPr>
        <w:t xml:space="preserve"> </w:t>
      </w:r>
      <w:r w:rsidR="00052554">
        <w:rPr>
          <w:lang w:val="ru-RU"/>
        </w:rPr>
        <w:t>по кассовым чекам (БСО)</w:t>
      </w:r>
      <w:bookmarkEnd w:id="5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12545" w:rsidRPr="005E0432" w14:paraId="64713E43" w14:textId="77777777" w:rsidTr="00931281">
        <w:tc>
          <w:tcPr>
            <w:tcW w:w="1129" w:type="dxa"/>
          </w:tcPr>
          <w:p w14:paraId="6C665DB1" w14:textId="77777777" w:rsidR="00312545" w:rsidRPr="005E0432" w:rsidRDefault="00312545" w:rsidP="008202A0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E25350F" w14:textId="542950AC" w:rsidR="00C41C41" w:rsidRPr="005E0432" w:rsidRDefault="00312545" w:rsidP="008202A0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&lt;GET </w:t>
            </w:r>
            <w:r w:rsidR="00AF319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1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312545" w:rsidRPr="005E0432" w14:paraId="3F25737B" w14:textId="77777777" w:rsidTr="00931281">
        <w:tc>
          <w:tcPr>
            <w:tcW w:w="1129" w:type="dxa"/>
          </w:tcPr>
          <w:p w14:paraId="676E8AEC" w14:textId="77777777" w:rsidR="00312545" w:rsidRPr="005E0432" w:rsidRDefault="00312545" w:rsidP="008202A0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5B9B2B6" w14:textId="77777777" w:rsidR="0030512B" w:rsidRDefault="00312545" w:rsidP="008202A0">
            <w:pPr>
              <w:pStyle w:val="a9"/>
              <w:spacing w:line="252" w:lineRule="auto"/>
              <w:ind w:left="340" w:hanging="34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312545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SHIFT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смены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  <w:p w14:paraId="467F6319" w14:textId="124D2CBB" w:rsidR="0030512B" w:rsidRDefault="00312545" w:rsidP="008202A0">
            <w:pPr>
              <w:pStyle w:val="a9"/>
              <w:spacing w:line="252" w:lineRule="auto"/>
              <w:ind w:left="340"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INCOME 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</w:p>
          <w:p w14:paraId="24651FA7" w14:textId="76E190DD" w:rsidR="00312545" w:rsidRPr="005E0432" w:rsidRDefault="00312545" w:rsidP="008202A0">
            <w:pPr>
              <w:pStyle w:val="a9"/>
              <w:spacing w:line="252" w:lineRule="auto"/>
              <w:ind w:left="680"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TOTAL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T1136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T1138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T1218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T1219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T1220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T1139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="0030512B"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0512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T1140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="0030512B"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0512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T1141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="0030512B"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0512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T1142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="0030512B"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0512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T1143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="0030512B"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0512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T1183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30512B"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 w:rsidR="0030512B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="0030512B"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3B2F61B6" w14:textId="792FC1A7" w:rsidR="0030512B" w:rsidRDefault="0030512B" w:rsidP="008202A0">
            <w:pPr>
              <w:pStyle w:val="a9"/>
              <w:spacing w:line="252" w:lineRule="auto"/>
              <w:ind w:left="340"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PAYOUT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</w:p>
          <w:p w14:paraId="2B813B71" w14:textId="288D4A5B" w:rsidR="00D010CD" w:rsidRPr="005E0432" w:rsidRDefault="00D010CD" w:rsidP="008202A0">
            <w:pPr>
              <w:pStyle w:val="a9"/>
              <w:spacing w:line="252" w:lineRule="auto"/>
              <w:ind w:left="680"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TOTAL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T1136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T1138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T1218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T1219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T1220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T1139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T1140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T1141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T1142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T1143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</w:rPr>
              <w:t>T1183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'/&gt;</w:t>
            </w:r>
          </w:p>
          <w:p w14:paraId="24BB43D1" w14:textId="77777777" w:rsidR="00312545" w:rsidRPr="005E0432" w:rsidRDefault="00312545" w:rsidP="008202A0">
            <w:pPr>
              <w:pStyle w:val="a9"/>
              <w:spacing w:line="252" w:lineRule="auto"/>
              <w:ind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1033A3" w:rsidRPr="0091112D" w14:paraId="1E09002E" w14:textId="77777777" w:rsidTr="00931281">
        <w:tc>
          <w:tcPr>
            <w:tcW w:w="1129" w:type="dxa"/>
          </w:tcPr>
          <w:p w14:paraId="7D121B9E" w14:textId="77777777" w:rsidR="001033A3" w:rsidRPr="005E0432" w:rsidRDefault="001033A3" w:rsidP="00673D26">
            <w:pPr>
              <w:spacing w:after="0" w:line="252" w:lineRule="auto"/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</w:pPr>
            <w:r w:rsidRPr="005E0432"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  <w:t>Пример</w:t>
            </w:r>
          </w:p>
        </w:tc>
        <w:tc>
          <w:tcPr>
            <w:tcW w:w="9072" w:type="dxa"/>
          </w:tcPr>
          <w:p w14:paraId="3ABA7436" w14:textId="2D91FBAB" w:rsidR="001033A3" w:rsidRPr="0091112D" w:rsidRDefault="001033A3" w:rsidP="0091112D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052554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SHIFT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>='16'&gt;&lt;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INCOME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COUNT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='7|0'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TOTAL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='59000|0'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1136='59000|0'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1138='0|0'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1218='0|0'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1219='0|0'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1220='0|0'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1139='9838|0'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1140='0|0'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1141='0|0'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1142='0|0'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1143='0|0'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>1183='0|0'/&gt;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PAYOUT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COUNT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='0|0'/&gt;&lt;/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312545" w:rsidRPr="005E0432" w14:paraId="17E54D71" w14:textId="77777777" w:rsidTr="009B310F">
        <w:tc>
          <w:tcPr>
            <w:tcW w:w="10201" w:type="dxa"/>
            <w:gridSpan w:val="2"/>
          </w:tcPr>
          <w:p w14:paraId="1ACC0543" w14:textId="234F3B6C" w:rsidR="00312545" w:rsidRDefault="00312545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Возвращает итоги текущей (если открыта), либо последней закрытой смены.</w:t>
            </w:r>
          </w:p>
          <w:p w14:paraId="31A75143" w14:textId="09CC798D" w:rsidR="001033A3" w:rsidRPr="00D55A79" w:rsidRDefault="001033A3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INCOME</w:t>
            </w:r>
            <w:r w:rsidRPr="001033A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итоги операций прихода и возврата прихода.</w:t>
            </w:r>
          </w:p>
          <w:p w14:paraId="1C785D3A" w14:textId="0DA61F4F" w:rsidR="001033A3" w:rsidRPr="00D55A79" w:rsidRDefault="001033A3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PAYOUT</w:t>
            </w:r>
            <w:r w:rsidRPr="001033A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итоги операций расхода и возврата расхода.</w:t>
            </w:r>
          </w:p>
          <w:p w14:paraId="1FF28B12" w14:textId="77777777" w:rsidR="00312545" w:rsidRPr="00D55A79" w:rsidRDefault="00312545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Итоговые суммы (денежные средства) возвращаются в копейках;</w:t>
            </w:r>
          </w:p>
          <w:p w14:paraId="0D443FA2" w14:textId="41D79C64" w:rsidR="00D010CD" w:rsidRPr="00D010CD" w:rsidRDefault="00D010CD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COUNT</w:t>
            </w:r>
            <w:r w:rsidRP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количество чеков (БСО) по соответсвующему признаку расчета</w:t>
            </w:r>
          </w:p>
          <w:p w14:paraId="423EECE3" w14:textId="091B4F6A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TOTAL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итогов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ые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сумм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чеков 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>по соответсвующему признаку расчета</w:t>
            </w:r>
          </w:p>
          <w:p w14:paraId="03129F1A" w14:textId="6DB6C846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T1136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наличными</w:t>
            </w:r>
          </w:p>
          <w:p w14:paraId="7C6E6BBA" w14:textId="5FC0CE74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T1138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электронными</w:t>
            </w:r>
          </w:p>
          <w:p w14:paraId="3327C31F" w14:textId="53639E99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T1218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авансами</w:t>
            </w:r>
          </w:p>
          <w:p w14:paraId="1775531B" w14:textId="363E7E08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T1219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кредитами</w:t>
            </w:r>
          </w:p>
          <w:p w14:paraId="0B01FA4B" w14:textId="40587953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T1220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сумм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иными средствами оплаты</w:t>
            </w:r>
          </w:p>
          <w:p w14:paraId="65EBCDA9" w14:textId="55D09C8B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T1139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20%</w:t>
            </w:r>
          </w:p>
          <w:p w14:paraId="223DB200" w14:textId="6F90F1BF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T1140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10%</w:t>
            </w:r>
          </w:p>
          <w:p w14:paraId="33E2692A" w14:textId="467491A5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T1141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20/120</w:t>
            </w:r>
          </w:p>
          <w:p w14:paraId="0FE94ED2" w14:textId="09304781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T1142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10/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>110</w:t>
            </w:r>
          </w:p>
          <w:p w14:paraId="04818A9C" w14:textId="4C19D3AB" w:rsidR="0030512B" w:rsidRPr="0030512B" w:rsidRDefault="0030512B" w:rsidP="00D010CD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T1143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расчетов по ставке 0%</w:t>
            </w:r>
          </w:p>
          <w:p w14:paraId="5E9B48FC" w14:textId="78CBB188" w:rsidR="00D010CD" w:rsidRDefault="0030512B" w:rsidP="00D010CD">
            <w:pPr>
              <w:pStyle w:val="a9"/>
              <w:spacing w:line="252" w:lineRule="auto"/>
              <w:ind w:left="649"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T1183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расчетов без НДС'.</w:t>
            </w:r>
          </w:p>
          <w:p w14:paraId="36CE0011" w14:textId="65C8D525" w:rsidR="00312545" w:rsidRPr="00D55A79" w:rsidRDefault="00312545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Структуры, содержащие счетчики итогов чеков по всем признакам расчета имеют одинаковый формат. Если чеков по какому-либо признаку расчета не было в смене, то соответствующий счетчик будет содержать только количество чеков, равное 0, без вложенных итогов и налогов, например: 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br/>
              <w:t>&lt;</w:t>
            </w:r>
            <w:r w:rsidR="00D010CD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PAYOUT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COUNT='0</w:t>
            </w:r>
            <w:r w:rsidR="00D010CD" w:rsidRP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| 0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 w:rsidR="00D010CD" w:rsidRPr="00D010CD"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&gt;</w:t>
            </w:r>
          </w:p>
        </w:tc>
      </w:tr>
    </w:tbl>
    <w:p w14:paraId="461CD0D9" w14:textId="163B1908" w:rsidR="00052554" w:rsidRPr="00312545" w:rsidRDefault="00052554" w:rsidP="008D5484">
      <w:pPr>
        <w:pStyle w:val="2"/>
        <w:ind w:left="567" w:hanging="567"/>
        <w:rPr>
          <w:lang w:val="ru-RU"/>
        </w:rPr>
      </w:pPr>
      <w:bookmarkStart w:id="55" w:name="_Toc140154521"/>
      <w:r w:rsidRPr="00312545">
        <w:rPr>
          <w:lang w:val="ru-RU"/>
        </w:rPr>
        <w:lastRenderedPageBreak/>
        <w:t>Итог</w:t>
      </w:r>
      <w:r>
        <w:rPr>
          <w:lang w:val="ru-RU"/>
        </w:rPr>
        <w:t>и</w:t>
      </w:r>
      <w:r w:rsidRPr="00312545">
        <w:rPr>
          <w:lang w:val="ru-RU"/>
        </w:rPr>
        <w:t xml:space="preserve"> смены</w:t>
      </w:r>
      <w:r>
        <w:rPr>
          <w:lang w:val="ru-RU"/>
        </w:rPr>
        <w:t xml:space="preserve"> по чекам (БСО) коррекции</w:t>
      </w:r>
      <w:bookmarkEnd w:id="5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52554" w:rsidRPr="005E0432" w14:paraId="0383490A" w14:textId="77777777" w:rsidTr="00931281">
        <w:tc>
          <w:tcPr>
            <w:tcW w:w="1129" w:type="dxa"/>
          </w:tcPr>
          <w:p w14:paraId="5A84F616" w14:textId="77777777" w:rsidR="00052554" w:rsidRPr="005E0432" w:rsidRDefault="00052554" w:rsidP="00673D2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FF7E119" w14:textId="68A1205B" w:rsidR="00052554" w:rsidRPr="005E0432" w:rsidRDefault="00052554" w:rsidP="00052554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&lt;GET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2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052554" w:rsidRPr="005E0432" w14:paraId="08C488A0" w14:textId="77777777" w:rsidTr="00931281">
        <w:tc>
          <w:tcPr>
            <w:tcW w:w="1129" w:type="dxa"/>
          </w:tcPr>
          <w:p w14:paraId="5E95A6A6" w14:textId="77777777" w:rsidR="00052554" w:rsidRPr="005E0432" w:rsidRDefault="00052554" w:rsidP="00673D2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E2719FA" w14:textId="77777777" w:rsidR="00052554" w:rsidRDefault="00052554" w:rsidP="00990AD9">
            <w:pPr>
              <w:pStyle w:val="a9"/>
              <w:spacing w:line="252" w:lineRule="auto"/>
              <w:ind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312545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SHIFT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номер смены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  <w:p w14:paraId="358EB4E7" w14:textId="554CED3C" w:rsidR="00052554" w:rsidRPr="005E0432" w:rsidRDefault="00052554" w:rsidP="00990AD9">
            <w:pPr>
              <w:pStyle w:val="a9"/>
              <w:spacing w:line="252" w:lineRule="auto"/>
              <w:ind w:left="680" w:hanging="34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INCOME 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990AD9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TOTAL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приход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прихода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3B2111BA" w14:textId="6D036CD3" w:rsidR="00052554" w:rsidRPr="005E0432" w:rsidRDefault="00052554" w:rsidP="00990AD9">
            <w:pPr>
              <w:pStyle w:val="a9"/>
              <w:spacing w:line="252" w:lineRule="auto"/>
              <w:ind w:left="680" w:hanging="34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PAYOUT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="00990AD9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TOTAL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рас</w:t>
            </w:r>
            <w:r w:rsidRPr="00312545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ход | возврат</w:t>
            </w:r>
            <w:r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расхода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</w:t>
            </w:r>
            <w:r w:rsidRPr="00312545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7EB1DEFD" w14:textId="77777777" w:rsidR="00052554" w:rsidRPr="005E0432" w:rsidRDefault="00052554" w:rsidP="00990AD9">
            <w:pPr>
              <w:pStyle w:val="a9"/>
              <w:spacing w:line="252" w:lineRule="auto"/>
              <w:ind w:firstLine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Pr="00CD5BC4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1033A3" w:rsidRPr="0091112D" w14:paraId="49CFF7FB" w14:textId="77777777" w:rsidTr="00931281">
        <w:tc>
          <w:tcPr>
            <w:tcW w:w="1129" w:type="dxa"/>
          </w:tcPr>
          <w:p w14:paraId="33097D5E" w14:textId="77777777" w:rsidR="001033A3" w:rsidRPr="005E0432" w:rsidRDefault="001033A3" w:rsidP="00673D26">
            <w:pPr>
              <w:spacing w:after="0" w:line="252" w:lineRule="auto"/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</w:pPr>
            <w:r w:rsidRPr="005E0432">
              <w:rPr>
                <w:rFonts w:ascii="Montserrat" w:eastAsia="Calibri" w:hAnsi="Montserrat" w:cs="Times New Roman"/>
                <w:sz w:val="20"/>
                <w:szCs w:val="20"/>
                <w:u w:val="single"/>
              </w:rPr>
              <w:t>Пример</w:t>
            </w:r>
          </w:p>
        </w:tc>
        <w:tc>
          <w:tcPr>
            <w:tcW w:w="9072" w:type="dxa"/>
          </w:tcPr>
          <w:p w14:paraId="0E1B5671" w14:textId="43BE174E" w:rsidR="001033A3" w:rsidRPr="0091112D" w:rsidRDefault="001033A3" w:rsidP="0091112D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052554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SHIFT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>='16'&gt;&lt;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INCOME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COUNT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='7|0'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TOTAL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='59000|0'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1136='59000|0'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1138='0|0'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1218='0|0'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1219='0|0'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1220='0|0'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1139='9838|0'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1140='0|0'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1141='0|0'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1142='0|0'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 xml:space="preserve">1143='0|0'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T</w:t>
            </w:r>
            <w:r w:rsidRPr="00052554">
              <w:rPr>
                <w:rFonts w:ascii="Montserrat" w:hAnsi="Montserrat"/>
                <w:iCs/>
                <w:sz w:val="20"/>
                <w:szCs w:val="20"/>
              </w:rPr>
              <w:t>1183='0|0'/&gt;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PAYOUT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COUNT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='0|0'/&gt;&lt;/</w:t>
            </w:r>
            <w:r w:rsidRPr="00052554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91112D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052554" w:rsidRPr="005E0432" w14:paraId="4A0DB372" w14:textId="77777777" w:rsidTr="009B310F">
        <w:tc>
          <w:tcPr>
            <w:tcW w:w="10201" w:type="dxa"/>
            <w:gridSpan w:val="2"/>
          </w:tcPr>
          <w:p w14:paraId="76BA0736" w14:textId="77777777" w:rsidR="00052554" w:rsidRPr="00D55A79" w:rsidRDefault="00052554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Возвращает итоги текущей (если открыта), либо последней закрытой смены.</w:t>
            </w:r>
          </w:p>
          <w:p w14:paraId="59B39F72" w14:textId="77777777" w:rsidR="00052554" w:rsidRPr="00D55A79" w:rsidRDefault="00052554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Итоговые суммы (денежные средства) возвращаются в копейках;</w:t>
            </w:r>
          </w:p>
          <w:p w14:paraId="5AF8C9EE" w14:textId="77777777" w:rsidR="00052554" w:rsidRPr="00D010CD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COUNT</w:t>
            </w:r>
            <w:r w:rsidRP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количество чеков (БСО) по соответсвующему признаку расчета</w:t>
            </w:r>
          </w:p>
          <w:p w14:paraId="1567906C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TOTAL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итогов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ые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сумм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чеков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по соответсвующему признаку расчета</w:t>
            </w:r>
          </w:p>
          <w:p w14:paraId="411C345C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T1136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наличными</w:t>
            </w:r>
          </w:p>
          <w:p w14:paraId="72117EF1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T1138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электронными</w:t>
            </w:r>
          </w:p>
          <w:p w14:paraId="243FD55E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T1218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авансами</w:t>
            </w:r>
          </w:p>
          <w:p w14:paraId="3FE94DB1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кредитами</w:t>
            </w:r>
          </w:p>
          <w:p w14:paraId="74565145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T1220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сумм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ы иными средствами оплаты</w:t>
            </w:r>
          </w:p>
          <w:p w14:paraId="2E78B955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T1139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20%</w:t>
            </w:r>
          </w:p>
          <w:p w14:paraId="686AAFB1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НДС по ставке 10%</w:t>
            </w:r>
          </w:p>
          <w:p w14:paraId="5FE313E2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20/120</w:t>
            </w:r>
          </w:p>
          <w:p w14:paraId="257EA53D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</w:t>
            </w: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НДС по ставке 10/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110</w:t>
            </w:r>
          </w:p>
          <w:p w14:paraId="0695CA5D" w14:textId="77777777" w:rsidR="00052554" w:rsidRPr="0030512B" w:rsidRDefault="00052554" w:rsidP="00673D26">
            <w:pPr>
              <w:pStyle w:val="a9"/>
              <w:spacing w:line="252" w:lineRule="auto"/>
              <w:ind w:left="649" w:firstLine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T1143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расчетов по ставке 0%</w:t>
            </w:r>
          </w:p>
          <w:p w14:paraId="3B8103EA" w14:textId="77777777" w:rsidR="00052554" w:rsidRDefault="00052554" w:rsidP="00673D26">
            <w:pPr>
              <w:pStyle w:val="a9"/>
              <w:spacing w:line="252" w:lineRule="auto"/>
              <w:ind w:left="649"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0512B">
              <w:rPr>
                <w:rFonts w:ascii="Microsoft Sans Serif" w:hAnsi="Microsoft Sans Serif" w:cs="Microsoft Sans Serif"/>
                <w:sz w:val="20"/>
                <w:szCs w:val="20"/>
              </w:rPr>
              <w:t>T1183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 суммы расчетов без НДС'.</w:t>
            </w:r>
          </w:p>
          <w:p w14:paraId="5F7FEF57" w14:textId="77777777" w:rsidR="00052554" w:rsidRPr="00D55A79" w:rsidRDefault="00052554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Структуры, содержащие счетчики итогов чеков по всем признакам расчета имеют одинаковый формат. Если чеков по какому-либо признаку расчета не было в смене, то соответствующий счетчик будет содержать только количество чеков, равное 0, без вложенных итогов и налогов, например: 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br/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PAYOUT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COUNT='0</w:t>
            </w:r>
            <w:r w:rsidRPr="00D010C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| 0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 w:rsidRPr="00D010CD"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 w:rsidRPr="00D55A79">
              <w:rPr>
                <w:rFonts w:ascii="Microsoft Sans Serif" w:hAnsi="Microsoft Sans Serif" w:cs="Microsoft Sans Serif"/>
                <w:sz w:val="20"/>
                <w:szCs w:val="20"/>
              </w:rPr>
              <w:t>&gt;</w:t>
            </w:r>
          </w:p>
        </w:tc>
      </w:tr>
    </w:tbl>
    <w:p w14:paraId="3BA5A0F9" w14:textId="0DBC2BEF" w:rsidR="00C41C41" w:rsidRPr="00052554" w:rsidRDefault="000579EE" w:rsidP="008D5484">
      <w:pPr>
        <w:pStyle w:val="2"/>
        <w:ind w:left="567" w:hanging="567"/>
        <w:rPr>
          <w:lang w:val="ru-RU"/>
        </w:rPr>
      </w:pPr>
      <w:bookmarkStart w:id="56" w:name="_Toc140154522"/>
      <w:r w:rsidRPr="00052554">
        <w:rPr>
          <w:lang w:val="ru-RU"/>
        </w:rPr>
        <w:t>Итог</w:t>
      </w:r>
      <w:r>
        <w:rPr>
          <w:lang w:val="ru-RU"/>
        </w:rPr>
        <w:t>и</w:t>
      </w:r>
      <w:r w:rsidRPr="00052554">
        <w:rPr>
          <w:lang w:val="ru-RU"/>
        </w:rPr>
        <w:t xml:space="preserve"> </w:t>
      </w:r>
      <w:r w:rsidR="00C41C41" w:rsidRPr="00052554">
        <w:rPr>
          <w:lang w:val="ru-RU"/>
        </w:rPr>
        <w:t>ФН</w:t>
      </w:r>
      <w:r w:rsidR="001033A3">
        <w:rPr>
          <w:lang w:val="ru-RU"/>
        </w:rPr>
        <w:t xml:space="preserve"> по кассовым чекам (БСО)</w:t>
      </w:r>
      <w:bookmarkEnd w:id="5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83B4E" w:rsidRPr="005E0432" w14:paraId="5330C51D" w14:textId="77777777" w:rsidTr="00931281">
        <w:tc>
          <w:tcPr>
            <w:tcW w:w="1129" w:type="dxa"/>
          </w:tcPr>
          <w:p w14:paraId="0312FACB" w14:textId="77777777" w:rsidR="00283B4E" w:rsidRPr="005E0432" w:rsidRDefault="00283B4E" w:rsidP="00283B4E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A2BF3B3" w14:textId="33E9E38D" w:rsidR="00283B4E" w:rsidRPr="00CD5BC4" w:rsidRDefault="00283B4E" w:rsidP="001033A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&lt;GET </w:t>
            </w:r>
            <w:r w:rsidR="0080415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3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C41C41" w:rsidRPr="005E0432" w14:paraId="17F3A759" w14:textId="77777777" w:rsidTr="00931281">
        <w:tc>
          <w:tcPr>
            <w:tcW w:w="1129" w:type="dxa"/>
          </w:tcPr>
          <w:p w14:paraId="1106C504" w14:textId="77777777" w:rsidR="00C41C41" w:rsidRPr="005E0432" w:rsidRDefault="00C41C41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1E5CCED" w14:textId="2DC0F11E" w:rsidR="00C41C41" w:rsidRPr="005E0432" w:rsidRDefault="00283B4E" w:rsidP="00283B4E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См. п.3.20 (Итоги смены)</w:t>
            </w:r>
          </w:p>
        </w:tc>
      </w:tr>
      <w:tr w:rsidR="001033A3" w:rsidRPr="00990AD9" w14:paraId="775ABF31" w14:textId="77777777" w:rsidTr="00931281">
        <w:tc>
          <w:tcPr>
            <w:tcW w:w="1129" w:type="dxa"/>
          </w:tcPr>
          <w:p w14:paraId="37DE75BD" w14:textId="7F2B9E9C" w:rsidR="001033A3" w:rsidRPr="005E0432" w:rsidRDefault="001033A3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</w:t>
            </w:r>
          </w:p>
        </w:tc>
        <w:tc>
          <w:tcPr>
            <w:tcW w:w="9072" w:type="dxa"/>
          </w:tcPr>
          <w:p w14:paraId="6C579778" w14:textId="5EE9ABB0" w:rsidR="001033A3" w:rsidRPr="0091112D" w:rsidRDefault="001033A3" w:rsidP="0091112D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1033A3">
              <w:rPr>
                <w:rFonts w:ascii="Montserrat" w:hAnsi="Montserrat"/>
                <w:sz w:val="20"/>
                <w:szCs w:val="20"/>
              </w:rPr>
              <w:t>&lt;OK SHIFT='16'&gt;&lt;INCOME COUNT='41|0' TOTAL='99200|0' T1136='93100|0' T1138='6100|0' T1218='0|0' T1219='0|0' T1220='0|0' T1139='16558|0' T1140='0|0' T1141='0|0' T1142='0|0' T1143='0|0' T1183='0|0'/&gt;</w:t>
            </w:r>
            <w:r w:rsidRPr="0091112D">
              <w:rPr>
                <w:rFonts w:ascii="Montserrat" w:hAnsi="Montserrat"/>
                <w:sz w:val="20"/>
                <w:szCs w:val="20"/>
              </w:rPr>
              <w:t>&lt;</w:t>
            </w: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PAYOUT</w:t>
            </w:r>
            <w:r w:rsidRPr="0091112D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COUNT</w:t>
            </w:r>
            <w:r w:rsidRPr="0091112D">
              <w:rPr>
                <w:rFonts w:ascii="Montserrat" w:hAnsi="Montserrat"/>
                <w:sz w:val="20"/>
                <w:szCs w:val="20"/>
              </w:rPr>
              <w:t>='0|0'/&gt;&lt;</w:t>
            </w: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GT</w:t>
            </w:r>
            <w:r w:rsidRPr="0091112D">
              <w:rPr>
                <w:rFonts w:ascii="Montserrat" w:hAnsi="Montserrat"/>
                <w:sz w:val="20"/>
                <w:szCs w:val="20"/>
              </w:rPr>
              <w:t>&gt;99200&lt;/</w:t>
            </w: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GT</w:t>
            </w:r>
            <w:r w:rsidRPr="0091112D">
              <w:rPr>
                <w:rFonts w:ascii="Montserrat" w:hAnsi="Montserrat"/>
                <w:sz w:val="20"/>
                <w:szCs w:val="20"/>
              </w:rPr>
              <w:t>&gt;&lt;/</w:t>
            </w: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91112D">
              <w:rPr>
                <w:rFonts w:ascii="Montserrat" w:hAnsi="Montserrat"/>
                <w:sz w:val="20"/>
                <w:szCs w:val="20"/>
              </w:rPr>
              <w:t>&gt;</w:t>
            </w:r>
          </w:p>
        </w:tc>
      </w:tr>
      <w:tr w:rsidR="00C41C41" w:rsidRPr="00955ECF" w14:paraId="112350DF" w14:textId="77777777" w:rsidTr="009B310F">
        <w:tc>
          <w:tcPr>
            <w:tcW w:w="10201" w:type="dxa"/>
            <w:gridSpan w:val="2"/>
          </w:tcPr>
          <w:p w14:paraId="65F52320" w14:textId="2209C950" w:rsidR="00804155" w:rsidRDefault="00C41C4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Возвращает данные итогов </w:t>
            </w:r>
            <w:r w:rsidR="00990AD9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кассовых </w:t>
            </w:r>
            <w:r w:rsidR="00CC0D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чеков </w:t>
            </w:r>
            <w:r w:rsidR="00804155">
              <w:rPr>
                <w:rFonts w:ascii="Microsoft Sans Serif" w:hAnsi="Microsoft Sans Serif" w:cs="Microsoft Sans Serif"/>
                <w:sz w:val="20"/>
                <w:szCs w:val="20"/>
              </w:rPr>
              <w:t>с момента установки данного экземпляра ФН.</w:t>
            </w:r>
          </w:p>
          <w:p w14:paraId="7967AF8F" w14:textId="7298AB6B" w:rsidR="00C41C41" w:rsidRPr="00CD5BC4" w:rsidRDefault="00283B4E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Структура возвращаемых данных идентична итогам смены.</w:t>
            </w:r>
          </w:p>
          <w:p w14:paraId="19C703ED" w14:textId="49F74701" w:rsidR="00C41C41" w:rsidRDefault="00283B4E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В состав итогов по кассовым чекам (БСО) добавляется тег с накопленным итогом</w:t>
            </w:r>
            <w:r w:rsidR="00CC0D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чеков с момента установки первого ФН.</w:t>
            </w:r>
          </w:p>
          <w:p w14:paraId="0E348D74" w14:textId="1931A24E" w:rsidR="00C41C41" w:rsidRPr="000579EE" w:rsidRDefault="00283B4E" w:rsidP="005D7FCF">
            <w:pPr>
              <w:pStyle w:val="a9"/>
              <w:spacing w:line="252" w:lineRule="auto"/>
              <w:ind w:left="680" w:hanging="340"/>
              <w:rPr>
                <w:rFonts w:ascii="Montserrat" w:hAnsi="Montserrat"/>
                <w:sz w:val="20"/>
                <w:szCs w:val="20"/>
              </w:rPr>
            </w:pP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GT</w:t>
            </w: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  <w:r w:rsidR="005D7FC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Накопленный итог</w:t>
            </w: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GT</w:t>
            </w:r>
            <w:r w:rsidRPr="000579EE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</w:tbl>
    <w:p w14:paraId="1AE411AF" w14:textId="3031C7E2" w:rsidR="001033A3" w:rsidRPr="00052554" w:rsidRDefault="001033A3" w:rsidP="008D5484">
      <w:pPr>
        <w:pStyle w:val="2"/>
        <w:ind w:left="567" w:hanging="567"/>
        <w:rPr>
          <w:lang w:val="ru-RU"/>
        </w:rPr>
      </w:pPr>
      <w:bookmarkStart w:id="57" w:name="_Toc140154523"/>
      <w:r w:rsidRPr="00052554">
        <w:rPr>
          <w:lang w:val="ru-RU"/>
        </w:rPr>
        <w:t>Итог</w:t>
      </w:r>
      <w:r>
        <w:rPr>
          <w:lang w:val="ru-RU"/>
        </w:rPr>
        <w:t>и</w:t>
      </w:r>
      <w:r w:rsidRPr="00052554">
        <w:rPr>
          <w:lang w:val="ru-RU"/>
        </w:rPr>
        <w:t xml:space="preserve"> ФН</w:t>
      </w:r>
      <w:r>
        <w:rPr>
          <w:lang w:val="ru-RU"/>
        </w:rPr>
        <w:t xml:space="preserve"> по чекам (БСО) коррекции</w:t>
      </w:r>
      <w:bookmarkEnd w:id="5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1033A3" w:rsidRPr="005E0432" w14:paraId="7DB24FF7" w14:textId="77777777" w:rsidTr="00931281">
        <w:tc>
          <w:tcPr>
            <w:tcW w:w="1129" w:type="dxa"/>
          </w:tcPr>
          <w:p w14:paraId="3A871E79" w14:textId="77777777" w:rsidR="001033A3" w:rsidRPr="005E0432" w:rsidRDefault="001033A3" w:rsidP="00673D26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4CA3DD1" w14:textId="406BB18C" w:rsidR="001033A3" w:rsidRPr="00CD5BC4" w:rsidRDefault="001033A3" w:rsidP="00990AD9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&lt;GET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4</w:t>
            </w:r>
            <w:r w:rsidRPr="00C41C41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1033A3" w:rsidRPr="005E0432" w14:paraId="575FB631" w14:textId="77777777" w:rsidTr="00931281">
        <w:tc>
          <w:tcPr>
            <w:tcW w:w="1129" w:type="dxa"/>
          </w:tcPr>
          <w:p w14:paraId="3CB2BD27" w14:textId="77777777" w:rsidR="001033A3" w:rsidRPr="005E0432" w:rsidRDefault="001033A3" w:rsidP="00673D2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00F55EA" w14:textId="77777777" w:rsidR="001033A3" w:rsidRPr="005E0432" w:rsidRDefault="001033A3" w:rsidP="00673D26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См. п.3.20 (Итоги смены)</w:t>
            </w:r>
          </w:p>
        </w:tc>
      </w:tr>
      <w:tr w:rsidR="00990AD9" w:rsidRPr="005A7B10" w14:paraId="38014BA8" w14:textId="77777777" w:rsidTr="00931281">
        <w:tc>
          <w:tcPr>
            <w:tcW w:w="1129" w:type="dxa"/>
          </w:tcPr>
          <w:p w14:paraId="1BFD77B2" w14:textId="1F612657" w:rsidR="00990AD9" w:rsidRPr="005E0432" w:rsidRDefault="00990AD9" w:rsidP="00673D2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</w:t>
            </w:r>
            <w:r w:rsidR="0015068F">
              <w:rPr>
                <w:rFonts w:ascii="Montserrat" w:hAnsi="Montserrat"/>
                <w:sz w:val="20"/>
                <w:szCs w:val="20"/>
                <w:u w:val="single"/>
              </w:rPr>
              <w:t>:</w:t>
            </w:r>
          </w:p>
        </w:tc>
        <w:tc>
          <w:tcPr>
            <w:tcW w:w="9072" w:type="dxa"/>
          </w:tcPr>
          <w:p w14:paraId="65E5B298" w14:textId="153C083C" w:rsidR="00990AD9" w:rsidRPr="00990AD9" w:rsidRDefault="00990AD9" w:rsidP="00A84696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0AD9">
              <w:rPr>
                <w:rFonts w:ascii="Montserrat" w:hAnsi="Montserrat"/>
                <w:sz w:val="20"/>
                <w:szCs w:val="20"/>
                <w:lang w:val="en-US"/>
              </w:rPr>
              <w:t>&lt;OK SHIFT='16'&gt;&lt;INCOME COUNT='6|0' TOTAL='6000|0'/&gt;&lt;PAYOUT COUNT='0|0'/&gt;&lt;/OK&gt;</w:t>
            </w:r>
          </w:p>
        </w:tc>
      </w:tr>
      <w:tr w:rsidR="001033A3" w:rsidRPr="00955ECF" w14:paraId="05CE60D0" w14:textId="77777777" w:rsidTr="009B310F">
        <w:tc>
          <w:tcPr>
            <w:tcW w:w="10201" w:type="dxa"/>
            <w:gridSpan w:val="2"/>
          </w:tcPr>
          <w:p w14:paraId="449AE84B" w14:textId="0F397CE4" w:rsidR="001033A3" w:rsidRPr="00990AD9" w:rsidRDefault="001033A3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Возвращает данные итогов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чеков</w:t>
            </w:r>
            <w:r w:rsidR="00990AD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коррекции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 момента установки данного экземпляра ФН.</w:t>
            </w:r>
          </w:p>
        </w:tc>
      </w:tr>
    </w:tbl>
    <w:p w14:paraId="1F2A448A" w14:textId="12E5DD5F" w:rsidR="00302747" w:rsidRPr="005E0432" w:rsidRDefault="00B47E52" w:rsidP="008D5484">
      <w:pPr>
        <w:pStyle w:val="2"/>
        <w:ind w:left="567" w:hanging="567"/>
      </w:pPr>
      <w:bookmarkStart w:id="58" w:name="_Toc140154524"/>
      <w:r w:rsidRPr="008D5484">
        <w:rPr>
          <w:lang w:val="ru-RU"/>
        </w:rPr>
        <w:lastRenderedPageBreak/>
        <w:t>Состояние</w:t>
      </w:r>
      <w:r w:rsidRPr="005E0432">
        <w:t xml:space="preserve"> </w:t>
      </w:r>
      <w:bookmarkEnd w:id="10"/>
      <w:bookmarkEnd w:id="11"/>
      <w:r>
        <w:rPr>
          <w:lang w:val="ru-RU"/>
        </w:rPr>
        <w:t>ФН</w:t>
      </w:r>
      <w:bookmarkEnd w:id="5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54D2D" w:rsidRPr="005A7B10" w14:paraId="30C539B6" w14:textId="77777777" w:rsidTr="00931281">
        <w:trPr>
          <w:trHeight w:val="227"/>
        </w:trPr>
        <w:tc>
          <w:tcPr>
            <w:tcW w:w="1129" w:type="dxa"/>
          </w:tcPr>
          <w:p w14:paraId="488C0071" w14:textId="77777777" w:rsidR="00654D2D" w:rsidRPr="005E0432" w:rsidRDefault="00654D2D" w:rsidP="008202A0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DF9BC9A" w14:textId="1D2AFB01" w:rsidR="00654D2D" w:rsidRPr="002D4919" w:rsidRDefault="00654D2D" w:rsidP="008202A0">
            <w:pPr>
              <w:pStyle w:val="a9"/>
              <w:keepNext/>
              <w:keepLines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</w:t>
            </w:r>
            <w:r w:rsidR="00083D43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GET </w:t>
            </w:r>
            <w:r w:rsidR="000579E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="00083D43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</w:t>
            </w:r>
            <w:r w:rsidR="000A21B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'</w:t>
            </w:r>
            <w:r w:rsidR="000579E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</w:t>
            </w:r>
            <w:r w:rsidR="000A21B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'</w:t>
            </w:r>
            <w:r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  <w:r w:rsidR="002D4919" w:rsidRPr="002D4919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2D4919" w:rsidRPr="002D4919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2D4919" w:rsidRPr="002D4919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2D491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&lt;GET </w:t>
            </w:r>
            <w:r w:rsid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="002D491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='</w:t>
            </w:r>
            <w:r w:rsid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FN</w:t>
            </w:r>
            <w:r w:rsidR="002D491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'/&gt;</w:t>
            </w:r>
          </w:p>
        </w:tc>
      </w:tr>
      <w:tr w:rsidR="00654D2D" w:rsidRPr="005E0432" w14:paraId="3A97836D" w14:textId="77777777" w:rsidTr="00931281">
        <w:trPr>
          <w:trHeight w:val="227"/>
        </w:trPr>
        <w:tc>
          <w:tcPr>
            <w:tcW w:w="1129" w:type="dxa"/>
          </w:tcPr>
          <w:p w14:paraId="1943C5D3" w14:textId="77777777" w:rsidR="00654D2D" w:rsidRPr="005E0432" w:rsidRDefault="00654D2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60067D6" w14:textId="62F0FF89" w:rsidR="00B47E52" w:rsidRDefault="00275B17" w:rsidP="00B47E52">
            <w:pPr>
              <w:pStyle w:val="a9"/>
              <w:spacing w:line="252" w:lineRule="auto"/>
              <w:ind w:left="487" w:hanging="487"/>
              <w:contextualSpacing w:val="0"/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962508" w:rsidRPr="003310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="000579E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FN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E9644B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заводской номер ФН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 xml:space="preserve">’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E9644B" w:rsidRPr="003310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FFD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'версия ФФД ФН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 xml:space="preserve">’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E9644B" w:rsidRPr="0033107F">
              <w:rPr>
                <w:rFonts w:ascii="Montserrat" w:hAnsi="Montserrat"/>
                <w:iCs/>
                <w:color w:val="0000FF"/>
                <w:sz w:val="20"/>
                <w:szCs w:val="20"/>
              </w:rPr>
              <w:t>PHASE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E9644B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0C4C09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этап применения</w:t>
            </w:r>
            <w:r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ФН</w:t>
            </w:r>
            <w:r w:rsidR="00E9644B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</w:t>
            </w:r>
            <w:r w:rsidR="00B47E52"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'номер последней</w:t>
            </w:r>
            <w:r w:rsidR="00713A4F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(пере)регистрации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</w:t>
            </w:r>
            <w:r w:rsidR="00B47E52" w:rsidRPr="00A84696">
              <w:rPr>
                <w:rFonts w:ascii="Microsoft Sans Serif" w:hAnsi="Microsoft Sans Serif"/>
                <w:iCs/>
                <w:color w:val="0000FF"/>
                <w:sz w:val="20"/>
                <w:szCs w:val="20"/>
              </w:rPr>
              <w:t>|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число оставшихся перерегистраций'</w:t>
            </w:r>
            <w:r w:rsidR="00B47E52" w:rsidRPr="00E9644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3310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VALID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'срок действия ФН'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E9644B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LAST</w:t>
            </w:r>
            <w:r w:rsidR="00B47E52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’номер последнего фискального документа’</w:t>
            </w:r>
            <w:r w:rsidR="00B47E52" w:rsidRPr="0033107F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B47E5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33107F">
              <w:rPr>
                <w:rFonts w:ascii="Montserrat" w:hAnsi="Montserrat"/>
                <w:iCs/>
                <w:color w:val="0000FF"/>
                <w:sz w:val="20"/>
                <w:szCs w:val="20"/>
              </w:rPr>
              <w:t>DATE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E9644B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дата последнего фискального документа</w:t>
            </w:r>
            <w:r w:rsidR="00E9644B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E9644B" w:rsidRPr="00E964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3107F" w:rsidRPr="003310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="0033107F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3107F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’время последнего фискального документа’</w:t>
            </w:r>
            <w:r w:rsidR="0033107F" w:rsidRPr="00E9644B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3107F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B47E52" w:rsidRPr="0033107F">
              <w:rPr>
                <w:rFonts w:ascii="Montserrat" w:hAnsi="Montserrat"/>
                <w:iCs/>
                <w:color w:val="0000FF"/>
                <w:sz w:val="20"/>
                <w:szCs w:val="20"/>
              </w:rPr>
              <w:t>FLAG</w:t>
            </w:r>
            <w:r w:rsidR="00B47E52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’флаги предупреждения (маска)’</w:t>
            </w:r>
            <w:r w:rsidR="00B47E52" w:rsidRPr="00B47E52">
              <w:rPr>
                <w:rFonts w:ascii="Microsoft Sans Serif" w:hAnsi="Microsoft Sans Serif"/>
                <w:iCs/>
                <w:sz w:val="20"/>
                <w:szCs w:val="20"/>
              </w:rPr>
              <w:t xml:space="preserve"> &gt;</w:t>
            </w:r>
          </w:p>
          <w:p w14:paraId="688B1452" w14:textId="3E10FAEB" w:rsidR="00275B17" w:rsidRPr="00E9644B" w:rsidRDefault="00B47E52" w:rsidP="00B47E52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BC71A5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275B17" w:rsidRPr="005E0432">
              <w:rPr>
                <w:rFonts w:ascii="Montserrat" w:hAnsi="Montserrat"/>
                <w:iCs/>
                <w:sz w:val="20"/>
                <w:szCs w:val="20"/>
              </w:rPr>
              <w:t>/</w:t>
            </w:r>
            <w:r w:rsidRPr="00CC0D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213C39" w:rsidRPr="00E9644B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15068F" w:rsidRPr="005A7B10" w14:paraId="6CB7C0D4" w14:textId="77777777" w:rsidTr="00931281">
        <w:trPr>
          <w:trHeight w:val="227"/>
        </w:trPr>
        <w:tc>
          <w:tcPr>
            <w:tcW w:w="1129" w:type="dxa"/>
          </w:tcPr>
          <w:p w14:paraId="434776B0" w14:textId="2E2FFBBB" w:rsidR="0015068F" w:rsidRPr="005E0432" w:rsidRDefault="0015068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27A1293D" w14:textId="5ABD2CCC" w:rsidR="0015068F" w:rsidRPr="0015068F" w:rsidRDefault="0015068F" w:rsidP="00A84696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&lt;OK FN='9999078902014447' FFD='1.2' PHASE='0x03' REG='3|27' VALID='2024-07-17' LAST='80' DATE='2023-04-27' TIME='23:00' FLAG='0x08'&gt;</w:t>
            </w:r>
            <w:r w:rsidR="00A84696"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&lt;/OK&gt;</w:t>
            </w:r>
          </w:p>
        </w:tc>
      </w:tr>
      <w:tr w:rsidR="0033107F" w:rsidRPr="005E0432" w14:paraId="7178D65D" w14:textId="77777777" w:rsidTr="009B310F">
        <w:trPr>
          <w:trHeight w:val="1332"/>
        </w:trPr>
        <w:tc>
          <w:tcPr>
            <w:tcW w:w="10201" w:type="dxa"/>
            <w:gridSpan w:val="2"/>
          </w:tcPr>
          <w:p w14:paraId="3BDF7985" w14:textId="77777777" w:rsidR="0033107F" w:rsidRPr="0033107F" w:rsidRDefault="0033107F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3107F">
              <w:rPr>
                <w:rFonts w:ascii="Microsoft Sans Serif" w:hAnsi="Microsoft Sans Serif" w:cs="Microsoft Sans Serif"/>
                <w:sz w:val="20"/>
                <w:szCs w:val="20"/>
              </w:rPr>
              <w:t>Возвращает состояние фискального накопителя.</w:t>
            </w:r>
          </w:p>
          <w:p w14:paraId="0E683424" w14:textId="27D2483F" w:rsidR="00A84696" w:rsidRDefault="00B47E52" w:rsidP="00611FAD">
            <w:pPr>
              <w:pStyle w:val="a9"/>
              <w:numPr>
                <w:ilvl w:val="0"/>
                <w:numId w:val="2"/>
              </w:numPr>
              <w:tabs>
                <w:tab w:val="left" w:leader="dot" w:pos="960"/>
              </w:tabs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PHASE</w:t>
            </w:r>
            <w:r w:rsidRPr="00B47E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="0033107F" w:rsidRPr="0033107F">
              <w:rPr>
                <w:rFonts w:ascii="Microsoft Sans Serif" w:hAnsi="Microsoft Sans Serif" w:cs="Microsoft Sans Serif"/>
                <w:sz w:val="20"/>
                <w:szCs w:val="20"/>
              </w:rPr>
              <w:t>маска, определяю</w:t>
            </w:r>
            <w:r w:rsidR="00CC0D52">
              <w:rPr>
                <w:rFonts w:ascii="Microsoft Sans Serif" w:hAnsi="Microsoft Sans Serif" w:cs="Microsoft Sans Serif"/>
                <w:sz w:val="20"/>
                <w:szCs w:val="20"/>
              </w:rPr>
              <w:t>щая этап применения ФН</w:t>
            </w:r>
            <w:r w:rsidR="00A4778A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58ECFFC6" w14:textId="5A66B880" w:rsidR="00BA5FA2" w:rsidRDefault="00A4778A" w:rsidP="00BA5FA2">
            <w:pPr>
              <w:pStyle w:val="a9"/>
              <w:tabs>
                <w:tab w:val="left" w:leader="dot" w:pos="1074"/>
              </w:tabs>
              <w:spacing w:line="252" w:lineRule="auto"/>
              <w:ind w:left="1074" w:hanging="79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0x01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1-й этап: </w:t>
            </w:r>
            <w:r w:rsidR="00332821" w:rsidRPr="00A4778A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отовность к регистрации</w:t>
            </w:r>
            <w:r w:rsidR="00332821" w:rsidRP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ККТ,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до активизации </w:t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>ФН;</w:t>
            </w:r>
          </w:p>
          <w:p w14:paraId="319B9442" w14:textId="59E1406C" w:rsidR="00BA5FA2" w:rsidRDefault="00A4778A" w:rsidP="00BA5FA2">
            <w:pPr>
              <w:pStyle w:val="a9"/>
              <w:tabs>
                <w:tab w:val="left" w:leader="dot" w:pos="1074"/>
              </w:tabs>
              <w:spacing w:line="252" w:lineRule="auto"/>
              <w:ind w:left="1074" w:hanging="79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0x03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2-й этап: 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 xml:space="preserve">эксплуатация </w:t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ФН 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с формированием ФД</w:t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до закрытия </w:t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>ФН;</w:t>
            </w:r>
          </w:p>
          <w:p w14:paraId="758FDF6F" w14:textId="0139298D" w:rsidR="00BA5FA2" w:rsidRDefault="00A4778A" w:rsidP="00BA5FA2">
            <w:pPr>
              <w:pStyle w:val="a9"/>
              <w:tabs>
                <w:tab w:val="left" w:leader="dot" w:pos="1074"/>
              </w:tabs>
              <w:spacing w:line="252" w:lineRule="auto"/>
              <w:ind w:left="1074" w:hanging="79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0x07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3-й этап: информационный обмен с 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ОФД</w:t>
            </w:r>
            <w:r w:rsidR="00BA5FA2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>до подтверждения оператором закрытия ФН</w:t>
            </w:r>
            <w:r w:rsidR="00BA5FA2"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*)</w:t>
            </w:r>
          </w:p>
          <w:p w14:paraId="6BF58192" w14:textId="1B07CF98" w:rsidR="0033107F" w:rsidRDefault="00A4778A" w:rsidP="00BA5FA2">
            <w:pPr>
              <w:pStyle w:val="a9"/>
              <w:tabs>
                <w:tab w:val="left" w:leader="dot" w:pos="1074"/>
              </w:tabs>
              <w:spacing w:line="252" w:lineRule="auto"/>
              <w:ind w:left="1074" w:hanging="79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0x0F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3328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4-й этап: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получение </w:t>
            </w:r>
            <w:r w:rsidR="00BA5FA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данных из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>архива</w:t>
            </w:r>
            <w:r w:rsidR="00501A4E" w:rsidRPr="00A4778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A4778A">
              <w:rPr>
                <w:rFonts w:ascii="Microsoft Sans Serif" w:hAnsi="Microsoft Sans Serif" w:cs="Microsoft Sans Serif"/>
                <w:sz w:val="20"/>
                <w:szCs w:val="20"/>
              </w:rPr>
              <w:t>ФН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>, до истечения 5 лет от перехода на 4-й этап.</w:t>
            </w:r>
          </w:p>
          <w:p w14:paraId="084245B5" w14:textId="4610A2C6" w:rsidR="00BA5FA2" w:rsidRPr="0033107F" w:rsidRDefault="00BA5FA2" w:rsidP="00501A4E">
            <w:pPr>
              <w:pStyle w:val="a9"/>
              <w:numPr>
                <w:ilvl w:val="0"/>
                <w:numId w:val="2"/>
              </w:numPr>
              <w:tabs>
                <w:tab w:val="left" w:leader="dot" w:pos="960"/>
              </w:tabs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ФН в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ККТ, применяемой в автономном режиме</w:t>
            </w:r>
            <w:r w:rsidR="00501A4E">
              <w:rPr>
                <w:rFonts w:ascii="Microsoft Sans Serif" w:hAnsi="Microsoft Sans Serif" w:cs="Microsoft Sans Serif"/>
                <w:sz w:val="20"/>
                <w:szCs w:val="20"/>
              </w:rPr>
              <w:t>, переходит от 2-го этапа на 4-й, минуя 3-й этап.</w:t>
            </w:r>
          </w:p>
        </w:tc>
      </w:tr>
    </w:tbl>
    <w:p w14:paraId="45DE2532" w14:textId="037CD0D4" w:rsidR="000579EE" w:rsidRPr="0088187C" w:rsidRDefault="00B47E52" w:rsidP="008D5484">
      <w:pPr>
        <w:pStyle w:val="2"/>
        <w:ind w:left="567" w:hanging="567"/>
        <w:rPr>
          <w:lang w:val="ru-RU"/>
        </w:rPr>
      </w:pPr>
      <w:bookmarkStart w:id="59" w:name="_Статус_документов,_не"/>
      <w:bookmarkStart w:id="60" w:name="_Toc140154525"/>
      <w:bookmarkEnd w:id="59"/>
      <w:r>
        <w:rPr>
          <w:lang w:val="ru-RU"/>
        </w:rPr>
        <w:t>Статус</w:t>
      </w:r>
      <w:r w:rsidRPr="0088187C">
        <w:rPr>
          <w:lang w:val="ru-RU"/>
        </w:rPr>
        <w:t xml:space="preserve"> </w:t>
      </w:r>
      <w:r w:rsidR="00E81E1E">
        <w:rPr>
          <w:lang w:val="ru-RU"/>
        </w:rPr>
        <w:t xml:space="preserve">по передаче </w:t>
      </w:r>
      <w:r w:rsidR="000579EE" w:rsidRPr="0088187C">
        <w:rPr>
          <w:lang w:val="ru-RU"/>
        </w:rPr>
        <w:t>документов в ОФД</w:t>
      </w:r>
      <w:bookmarkEnd w:id="6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579EE" w:rsidRPr="005A7B10" w14:paraId="4E385F21" w14:textId="77777777" w:rsidTr="00931281">
        <w:tc>
          <w:tcPr>
            <w:tcW w:w="1129" w:type="dxa"/>
          </w:tcPr>
          <w:p w14:paraId="7645CED8" w14:textId="77777777" w:rsidR="000579EE" w:rsidRPr="00955ECF" w:rsidRDefault="000579EE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F1D32F2" w14:textId="4D6743D2" w:rsidR="000579EE" w:rsidRPr="002D4919" w:rsidRDefault="000579EE" w:rsidP="00B47E52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&lt;GET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</w:t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</w:t>
            </w:r>
            <w:r w:rsid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’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  <w:r w:rsidR="002D491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 w:rsidR="002D4919" w:rsidRPr="002D4919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2D4919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&lt;GET</w:t>
            </w:r>
            <w:r w:rsid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INFO=’OFD’</w:t>
            </w:r>
            <w:r w:rsidR="002D4919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0579EE" w:rsidRPr="00955ECF" w14:paraId="78B09385" w14:textId="77777777" w:rsidTr="00931281">
        <w:tc>
          <w:tcPr>
            <w:tcW w:w="1129" w:type="dxa"/>
          </w:tcPr>
          <w:p w14:paraId="63A66082" w14:textId="77777777" w:rsidR="000579EE" w:rsidRPr="00955ECF" w:rsidRDefault="000579EE" w:rsidP="00A4544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0D14E2C" w14:textId="5A9B704D" w:rsidR="0015068F" w:rsidRPr="00955ECF" w:rsidRDefault="000579EE" w:rsidP="00687EDB">
            <w:pPr>
              <w:pStyle w:val="a9"/>
              <w:spacing w:line="252" w:lineRule="auto"/>
              <w:ind w:left="485" w:hanging="485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B47E5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FN</w:t>
            </w:r>
            <w:r w:rsidR="00B47E52" w:rsidRPr="00E9644B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B47E52" w:rsidRPr="00B47E5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’заводской номер ФН</w:t>
            </w:r>
            <w:r w:rsidR="00B47E52" w:rsidRPr="00E9644B">
              <w:rPr>
                <w:rFonts w:ascii="Montserrat" w:hAnsi="Montserrat"/>
                <w:iCs/>
                <w:sz w:val="20"/>
                <w:szCs w:val="20"/>
              </w:rPr>
              <w:t xml:space="preserve">’ </w:t>
            </w:r>
            <w:r w:rsidR="00B47E52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COUNT</w:t>
            </w:r>
            <w:r w:rsidRPr="00113DC6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Pr="00052554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’количество непереданных документов'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FIRST</w:t>
            </w:r>
            <w:r w:rsidRPr="00113DC6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Pr="00052554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’номер первого непереданного документа’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ATE</w:t>
            </w:r>
            <w:r w:rsidRPr="00113DC6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Pr="00052554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’дата первого непереданного документа’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IME</w:t>
            </w:r>
            <w:r w:rsidRPr="00113DC6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Pr="00052554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’время первого непереданного документа’</w:t>
            </w:r>
            <w:r w:rsidRPr="00787E76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="0015068F" w:rsidRPr="005E0432">
              <w:rPr>
                <w:rFonts w:ascii="Montserrat" w:hAnsi="Montserrat"/>
                <w:iCs/>
                <w:sz w:val="20"/>
                <w:szCs w:val="20"/>
              </w:rPr>
              <w:t>/</w:t>
            </w:r>
            <w:r w:rsidR="0015068F" w:rsidRPr="00E9644B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15068F" w:rsidRPr="005A7B10" w14:paraId="6E44D4D5" w14:textId="77777777" w:rsidTr="00931281">
        <w:tc>
          <w:tcPr>
            <w:tcW w:w="1129" w:type="dxa"/>
          </w:tcPr>
          <w:p w14:paraId="2F48E872" w14:textId="6471E91F" w:rsidR="0015068F" w:rsidRPr="00955ECF" w:rsidRDefault="0015068F" w:rsidP="00A4778A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</w:t>
            </w:r>
            <w:r w:rsidR="00A4778A">
              <w:rPr>
                <w:rFonts w:ascii="Montserrat" w:hAnsi="Montserrat"/>
                <w:sz w:val="20"/>
                <w:szCs w:val="20"/>
                <w:u w:val="single"/>
              </w:rPr>
              <w:t>е</w:t>
            </w:r>
            <w:r>
              <w:rPr>
                <w:rFonts w:ascii="Montserrat" w:hAnsi="Montserrat"/>
                <w:sz w:val="20"/>
                <w:szCs w:val="20"/>
                <w:u w:val="single"/>
              </w:rPr>
              <w:t>р:</w:t>
            </w:r>
          </w:p>
        </w:tc>
        <w:tc>
          <w:tcPr>
            <w:tcW w:w="9072" w:type="dxa"/>
          </w:tcPr>
          <w:p w14:paraId="1B0A1E9B" w14:textId="685E021B" w:rsidR="0015068F" w:rsidRPr="0015068F" w:rsidRDefault="0015068F" w:rsidP="0091112D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&lt;OK FN='9999078902014447' COUNT='63' FIRST='18' DATE='2023-0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-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11</w:t>
            </w: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' TIME='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8: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15068F">
              <w:rPr>
                <w:rFonts w:ascii="Montserrat" w:hAnsi="Montserrat"/>
                <w:iCs/>
                <w:sz w:val="20"/>
                <w:szCs w:val="20"/>
                <w:lang w:val="en-US"/>
              </w:rPr>
              <w:t>5'&gt;&lt;/OK&gt;</w:t>
            </w:r>
          </w:p>
        </w:tc>
      </w:tr>
      <w:tr w:rsidR="000579EE" w:rsidRPr="00955ECF" w14:paraId="25988C66" w14:textId="77777777" w:rsidTr="009B310F">
        <w:tc>
          <w:tcPr>
            <w:tcW w:w="10201" w:type="dxa"/>
            <w:gridSpan w:val="2"/>
          </w:tcPr>
          <w:p w14:paraId="29185599" w14:textId="63ACD3C9" w:rsidR="000579EE" w:rsidRPr="00113DC6" w:rsidRDefault="000579EE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Возвращает количество непереданных документов, а также номер</w:t>
            </w:r>
            <w:r w:rsidR="004C23B2"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дату </w:t>
            </w:r>
            <w:r w:rsidR="004C23B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 время </w:t>
            </w: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документа, первого в очереди на передачу в ОФД.</w:t>
            </w:r>
          </w:p>
        </w:tc>
      </w:tr>
    </w:tbl>
    <w:p w14:paraId="6BBE3087" w14:textId="719847DD" w:rsidR="00213C39" w:rsidRPr="0088187C" w:rsidRDefault="00673D26" w:rsidP="008D5484">
      <w:pPr>
        <w:pStyle w:val="2"/>
        <w:ind w:left="567" w:hanging="567"/>
        <w:rPr>
          <w:lang w:val="ru-RU"/>
        </w:rPr>
      </w:pPr>
      <w:bookmarkStart w:id="61" w:name="_Toc140154526"/>
      <w:r w:rsidRPr="0088187C">
        <w:rPr>
          <w:lang w:val="ru-RU"/>
        </w:rPr>
        <w:t>С</w:t>
      </w:r>
      <w:r>
        <w:rPr>
          <w:lang w:val="ru-RU"/>
        </w:rPr>
        <w:t>татус</w:t>
      </w:r>
      <w:r w:rsidR="00213C39" w:rsidRPr="0088187C">
        <w:rPr>
          <w:lang w:val="ru-RU"/>
        </w:rPr>
        <w:t xml:space="preserve"> по работе с кодами маркировки</w:t>
      </w:r>
      <w:bookmarkEnd w:id="6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13C39" w:rsidRPr="005A7B10" w14:paraId="4C2CEFE8" w14:textId="77777777" w:rsidTr="00931281">
        <w:trPr>
          <w:trHeight w:val="227"/>
        </w:trPr>
        <w:tc>
          <w:tcPr>
            <w:tcW w:w="1129" w:type="dxa"/>
          </w:tcPr>
          <w:p w14:paraId="7C62ED13" w14:textId="77777777" w:rsidR="00213C39" w:rsidRPr="005E0432" w:rsidRDefault="00213C39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A2DDAB9" w14:textId="364762C7" w:rsidR="00213C39" w:rsidRPr="004C6EF3" w:rsidRDefault="00213C39" w:rsidP="004C6EF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&lt;G</w:t>
            </w:r>
            <w:r w:rsidR="0033107F" w:rsidRP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ET </w:t>
            </w:r>
            <w:r w:rsidR="0015068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="0033107F" w:rsidRP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</w:t>
            </w:r>
            <w:r w:rsidR="0015068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M</w:t>
            </w:r>
            <w:r w:rsidR="0033107F" w:rsidRP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’</w:t>
            </w:r>
            <w:r w:rsidRP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  <w:r w:rsidR="004C6EF3" w:rsidRPr="004C6EF3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4C6EF3" w:rsidRPr="002D4919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4C6EF3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&lt;GET</w:t>
            </w:r>
            <w:r w:rsidR="004C6EF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INFO=’MRK’</w:t>
            </w:r>
            <w:r w:rsidR="004C6EF3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3C39" w:rsidRPr="005E0432" w14:paraId="6E5C4880" w14:textId="77777777" w:rsidTr="00931281">
        <w:trPr>
          <w:trHeight w:val="227"/>
        </w:trPr>
        <w:tc>
          <w:tcPr>
            <w:tcW w:w="1129" w:type="dxa"/>
          </w:tcPr>
          <w:p w14:paraId="72FC6521" w14:textId="77777777" w:rsidR="00213C39" w:rsidRPr="005E0432" w:rsidRDefault="00213C39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2AC12DC" w14:textId="722FF20D" w:rsidR="0015068F" w:rsidRPr="00BC71A5" w:rsidRDefault="00213C39" w:rsidP="00AC5D1E">
            <w:pPr>
              <w:pStyle w:val="a9"/>
              <w:spacing w:line="252" w:lineRule="auto"/>
              <w:ind w:left="491" w:hanging="491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33107F" w:rsidRPr="00B36CD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3F268A" w:rsidRPr="003F268A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MARK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4C23B2" w:rsidRPr="004C23B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‘</w:t>
            </w:r>
            <w:r w:rsidR="00DF3E47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состояние </w:t>
            </w:r>
            <w:r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по проверке КМ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’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KEEP</w:t>
            </w:r>
            <w:r w:rsidR="00620603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620603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’количество сохранённых результатов проверки КМ'</w:t>
            </w:r>
            <w:r w:rsidR="00620603" w:rsidRPr="004C23B2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="00620603">
              <w:rPr>
                <w:rFonts w:ascii="Montserrat" w:hAnsi="Montserrat"/>
                <w:iCs/>
                <w:color w:val="C00000"/>
                <w:sz w:val="20"/>
                <w:szCs w:val="20"/>
              </w:rPr>
              <w:br/>
            </w:r>
            <w:r w:rsidR="00620603" w:rsidRPr="00B36CDC">
              <w:rPr>
                <w:rFonts w:ascii="Montserrat" w:hAnsi="Montserrat"/>
                <w:iCs/>
                <w:color w:val="0000FF"/>
                <w:sz w:val="20"/>
                <w:szCs w:val="20"/>
              </w:rPr>
              <w:t>FLAG</w:t>
            </w:r>
            <w:r w:rsidR="00620603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620603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’флаг разрешения команд работы с КМ (маска)'</w:t>
            </w:r>
            <w:r w:rsidR="00620603" w:rsidRPr="004C23B2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="00620603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3107F" w:rsidRPr="00B36CDC">
              <w:rPr>
                <w:rFonts w:ascii="Montserrat" w:hAnsi="Montserrat"/>
                <w:iCs/>
                <w:color w:val="0000FF"/>
                <w:sz w:val="20"/>
                <w:szCs w:val="20"/>
              </w:rPr>
              <w:t>NOTICE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DF3E47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состояние </w:t>
            </w:r>
            <w:r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уведомления о реализации маркированного товара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‘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HOLDS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DF3E47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количество </w:t>
            </w:r>
            <w:r w:rsid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КМ, включенных в уведомление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‘</w:t>
            </w:r>
            <w:r w:rsidR="0033107F" w:rsidRPr="004C23B2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790BE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PENDING</w:t>
            </w:r>
            <w:r w:rsidR="00620603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620603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’количество уведомлений в очереди’</w:t>
            </w:r>
            <w:r w:rsidR="00620603" w:rsidRPr="004C23B2">
              <w:rPr>
                <w:rFonts w:ascii="Montserrat" w:hAnsi="Montserrat"/>
                <w:iCs/>
                <w:color w:val="C00000"/>
                <w:sz w:val="20"/>
                <w:szCs w:val="20"/>
              </w:rPr>
              <w:t xml:space="preserve"> </w:t>
            </w:r>
            <w:r w:rsidR="00620603">
              <w:rPr>
                <w:rFonts w:ascii="Montserrat" w:hAnsi="Montserrat"/>
                <w:iCs/>
                <w:color w:val="C00000"/>
                <w:sz w:val="20"/>
                <w:szCs w:val="20"/>
              </w:rPr>
              <w:br/>
            </w:r>
            <w:r w:rsidR="00620603" w:rsidRP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WARNING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AC5D1E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620603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состояние </w:t>
            </w:r>
            <w:r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заполнени</w:t>
            </w:r>
            <w:r w:rsidR="00620603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я</w:t>
            </w:r>
            <w:r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 области хранения уведомлений</w:t>
            </w:r>
            <w:r w:rsidR="0033107F" w:rsidRPr="004C23B2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3107F" w:rsidRPr="0033107F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AC5D1E" w:rsidRPr="00AC5D1E">
              <w:rPr>
                <w:rFonts w:ascii="Montserrat" w:hAnsi="Montserrat"/>
                <w:iCs/>
                <w:sz w:val="20"/>
                <w:szCs w:val="20"/>
              </w:rPr>
              <w:t>/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4C23B2" w:rsidRPr="005A7B10" w14:paraId="630B328A" w14:textId="77777777" w:rsidTr="00931281">
        <w:trPr>
          <w:trHeight w:val="227"/>
        </w:trPr>
        <w:tc>
          <w:tcPr>
            <w:tcW w:w="1129" w:type="dxa"/>
          </w:tcPr>
          <w:p w14:paraId="3A6C4AC9" w14:textId="56289B60" w:rsidR="004C23B2" w:rsidRPr="004C23B2" w:rsidRDefault="004C23B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677DE01A" w14:textId="76089A98" w:rsidR="004C23B2" w:rsidRPr="00EF4F9A" w:rsidRDefault="004C23B2" w:rsidP="00687ED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MARK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='1'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KEEP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='0'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FLAG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='0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x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05'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NOTICE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='0'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HOLDS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='0' </w:t>
            </w:r>
            <w:r w:rsidR="00790BEB">
              <w:rPr>
                <w:rFonts w:ascii="Montserrat" w:hAnsi="Montserrat"/>
                <w:iCs/>
                <w:sz w:val="20"/>
                <w:szCs w:val="20"/>
                <w:lang w:val="en-US"/>
              </w:rPr>
              <w:t>PENDING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' </w:t>
            </w:r>
            <w:r w:rsidRPr="004C23B2">
              <w:rPr>
                <w:rFonts w:ascii="Montserrat" w:hAnsi="Montserrat"/>
                <w:iCs/>
                <w:sz w:val="20"/>
                <w:szCs w:val="20"/>
                <w:lang w:val="en-US"/>
              </w:rPr>
              <w:t>WARNING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='0'</w:t>
            </w:r>
            <w:r w:rsidRPr="00EF4F9A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625BB6" w:rsidRPr="005E0432" w14:paraId="25251892" w14:textId="77777777" w:rsidTr="009B310F">
        <w:trPr>
          <w:trHeight w:val="293"/>
        </w:trPr>
        <w:tc>
          <w:tcPr>
            <w:tcW w:w="10201" w:type="dxa"/>
            <w:gridSpan w:val="2"/>
            <w:tcBorders>
              <w:top w:val="nil"/>
            </w:tcBorders>
          </w:tcPr>
          <w:p w14:paraId="37841C1B" w14:textId="77777777" w:rsidR="00625BB6" w:rsidRPr="00625BB6" w:rsidRDefault="00625BB6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25BB6">
              <w:rPr>
                <w:rFonts w:ascii="Microsoft Sans Serif" w:hAnsi="Microsoft Sans Serif" w:cs="Microsoft Sans Serif"/>
                <w:sz w:val="20"/>
                <w:szCs w:val="20"/>
              </w:rPr>
              <w:t>Возвращает состояние фискального накопителя по работе с КМ.</w:t>
            </w:r>
          </w:p>
          <w:p w14:paraId="193495C0" w14:textId="2EC3D463" w:rsidR="009B310F" w:rsidRPr="009B310F" w:rsidRDefault="009B310F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MARK</w:t>
            </w:r>
            <w:r w:rsidRPr="009B310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Pr="00625BB6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состояние </w:t>
            </w:r>
            <w:r w:rsidR="00625BB6" w:rsidRPr="00625BB6">
              <w:rPr>
                <w:rFonts w:ascii="Microsoft Sans Serif" w:hAnsi="Microsoft Sans Serif" w:cs="Microsoft Sans Serif"/>
                <w:sz w:val="20"/>
                <w:szCs w:val="20"/>
              </w:rPr>
              <w:t>по проверке КМ:</w:t>
            </w:r>
          </w:p>
          <w:p w14:paraId="692BDC5E" w14:textId="36B3579B" w:rsidR="00625BB6" w:rsidRPr="009B310F" w:rsidRDefault="00625BB6" w:rsidP="009B310F">
            <w:pPr>
              <w:pStyle w:val="a9"/>
              <w:spacing w:line="252" w:lineRule="auto"/>
              <w:ind w:left="1074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 – таблица проверки КМ переполнена;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1 – нет КМ на проверке;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передан КМ в команде B1h;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3 – сформирован запрос о коде маркировки при помощи команды B5h;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4 – получен и передан в ФН ответ н</w:t>
            </w:r>
            <w:r w:rsidR="00620603"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а запрос при помощи команды B6h.</w:t>
            </w:r>
          </w:p>
          <w:p w14:paraId="57DB2E38" w14:textId="27E671B3" w:rsidR="009B310F" w:rsidRPr="00625BB6" w:rsidRDefault="009B310F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FLAG</w:t>
            </w:r>
            <w:r w:rsidRPr="009B310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</w:t>
            </w:r>
            <w:r w:rsidRPr="00625BB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флаг разрешения команд работы с КМ – маска, определяющая перечень команд ФН, допустимых для работы с КМ в данный момент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6F8A187E" w14:textId="1B182B51" w:rsidR="009B310F" w:rsidRDefault="009B310F" w:rsidP="00611FAD">
            <w:pPr>
              <w:pStyle w:val="a9"/>
              <w:keepNext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NOTICE</w:t>
            </w:r>
            <w:r w:rsidRPr="009B310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Pr="00625BB6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состояние </w:t>
            </w:r>
            <w:r w:rsidR="00625BB6" w:rsidRPr="00625BB6">
              <w:rPr>
                <w:rFonts w:ascii="Microsoft Sans Serif" w:hAnsi="Microsoft Sans Serif" w:cs="Microsoft Sans Serif"/>
                <w:sz w:val="20"/>
                <w:szCs w:val="20"/>
              </w:rPr>
              <w:t>уведомления о реализации маркированного товара:</w:t>
            </w:r>
          </w:p>
          <w:p w14:paraId="2D61D0C7" w14:textId="360EC436" w:rsidR="00625BB6" w:rsidRPr="009B310F" w:rsidRDefault="00625BB6" w:rsidP="009B310F">
            <w:pPr>
              <w:pStyle w:val="a9"/>
              <w:spacing w:line="252" w:lineRule="auto"/>
              <w:ind w:left="1074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 – уведомление о реализации маркированного товара не формируется;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1 – начато формирование уведомления о реализации маркированного товара;</w:t>
            </w:r>
            <w:r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формирование уведомлений заблокировано из-за переполнения об</w:t>
            </w:r>
            <w:r w:rsidR="00620603" w:rsidRPr="009B310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ласти временного хранения.</w:t>
            </w:r>
          </w:p>
          <w:p w14:paraId="7892BFE2" w14:textId="4F4AB6B3" w:rsidR="00931281" w:rsidRDefault="0093128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WARNING</w:t>
            </w:r>
            <w:r w:rsidRPr="00931281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</w:t>
            </w:r>
            <w:r w:rsidR="00C45459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</w:t>
            </w:r>
            <w:r w:rsidR="00625BB6" w:rsidRPr="00625BB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заполнени</w:t>
            </w:r>
            <w:r w:rsidR="00C45459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е</w:t>
            </w:r>
            <w:r w:rsidR="00625BB6" w:rsidRPr="00625BB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области хранения уведомлений о реализации маркированного товара</w:t>
            </w:r>
            <w:r w:rsidR="00625BB6" w:rsidRPr="00625BB6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103A3C39" w14:textId="01F0D2B2" w:rsidR="00625BB6" w:rsidRPr="00931281" w:rsidRDefault="00625BB6" w:rsidP="00C45459">
            <w:pPr>
              <w:pStyle w:val="a9"/>
              <w:tabs>
                <w:tab w:val="left" w:pos="4902"/>
              </w:tabs>
              <w:spacing w:line="252" w:lineRule="auto"/>
              <w:ind w:left="1074" w:firstLine="0"/>
              <w:contextualSpacing w:val="0"/>
              <w:rPr>
                <w:rFonts w:ascii="Microsoft Sans Serif" w:hAnsi="Microsoft Sans Serif" w:cs="Microsoft Sans Serif"/>
                <w:i/>
                <w:sz w:val="20"/>
                <w:szCs w:val="20"/>
              </w:rPr>
            </w:pPr>
            <w:r w:rsidRPr="00931281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>0 – область заполнена менее чем на 50%</w:t>
            </w:r>
            <w:r w:rsidR="00C45459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ab/>
            </w:r>
            <w:r w:rsidRPr="00931281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>1 – область от 50 до 80%</w:t>
            </w:r>
            <w:r w:rsidR="00C45459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ab/>
            </w:r>
            <w:r w:rsidRPr="00931281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br/>
              <w:t>2 – область от 80 до 90%</w:t>
            </w:r>
            <w:r w:rsidR="00C45459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ab/>
            </w:r>
            <w:r w:rsidRPr="00931281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>3 – область заполнена более чем на 90%</w:t>
            </w:r>
            <w:r w:rsidRPr="00931281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br/>
              <w:t>4 – область полностью заполнена, формирование новых уведомлений невозможно.</w:t>
            </w:r>
          </w:p>
        </w:tc>
      </w:tr>
    </w:tbl>
    <w:p w14:paraId="44453DA5" w14:textId="5D992FDF" w:rsidR="00C71F6F" w:rsidRPr="0088187C" w:rsidRDefault="00673D26" w:rsidP="008D5484">
      <w:pPr>
        <w:pStyle w:val="2"/>
        <w:ind w:left="567" w:hanging="567"/>
        <w:rPr>
          <w:lang w:val="ru-RU"/>
        </w:rPr>
      </w:pPr>
      <w:bookmarkStart w:id="62" w:name="_Статус_ФН_по"/>
      <w:bookmarkStart w:id="63" w:name="_Toc140154527"/>
      <w:bookmarkEnd w:id="62"/>
      <w:r w:rsidRPr="0088187C">
        <w:rPr>
          <w:lang w:val="ru-RU"/>
        </w:rPr>
        <w:lastRenderedPageBreak/>
        <w:t>С</w:t>
      </w:r>
      <w:r>
        <w:rPr>
          <w:lang w:val="ru-RU"/>
        </w:rPr>
        <w:t>татус</w:t>
      </w:r>
      <w:r w:rsidR="00C71F6F" w:rsidRPr="0088187C">
        <w:rPr>
          <w:lang w:val="ru-RU"/>
        </w:rPr>
        <w:t xml:space="preserve"> по передаче уведомлений</w:t>
      </w:r>
      <w:r w:rsidR="00E81E1E">
        <w:rPr>
          <w:lang w:val="ru-RU"/>
        </w:rPr>
        <w:t xml:space="preserve"> в ОИСМ</w:t>
      </w:r>
      <w:bookmarkEnd w:id="6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C71F6F" w:rsidRPr="005A7B10" w14:paraId="47DAA08F" w14:textId="77777777" w:rsidTr="00931281">
        <w:trPr>
          <w:trHeight w:val="227"/>
        </w:trPr>
        <w:tc>
          <w:tcPr>
            <w:tcW w:w="1129" w:type="dxa"/>
          </w:tcPr>
          <w:p w14:paraId="504ADF4D" w14:textId="77777777" w:rsidR="00C71F6F" w:rsidRPr="005E0432" w:rsidRDefault="00C71F6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3657F89" w14:textId="29B729DE" w:rsidR="00C71F6F" w:rsidRPr="00A84696" w:rsidRDefault="00885B1D" w:rsidP="00A8469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&lt;GET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 w:rsid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</w:t>
            </w:r>
            <w:r w:rsidR="0062060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N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’/</w:t>
            </w: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&gt;</w:t>
            </w:r>
            <w:r w:rsidR="00A84696"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A84696" w:rsidRPr="002D4919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A84696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&lt;GET</w:t>
            </w:r>
            <w:r w:rsid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INFO=’NOT’</w:t>
            </w:r>
            <w:r w:rsidR="00A84696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C71F6F" w:rsidRPr="005E0432" w14:paraId="5EEF22B1" w14:textId="77777777" w:rsidTr="00931281">
        <w:trPr>
          <w:trHeight w:val="227"/>
        </w:trPr>
        <w:tc>
          <w:tcPr>
            <w:tcW w:w="1129" w:type="dxa"/>
          </w:tcPr>
          <w:p w14:paraId="294E561B" w14:textId="77777777" w:rsidR="00C71F6F" w:rsidRPr="005E0432" w:rsidRDefault="00C71F6F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A6C8111" w14:textId="49224804" w:rsidR="004F717A" w:rsidRPr="005E0432" w:rsidRDefault="00687EDB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u w:val="single"/>
              </w:rPr>
              <w:t>Режим</w:t>
            </w:r>
            <w:r w:rsidRPr="00687EDB">
              <w:rPr>
                <w:rFonts w:ascii="Montserrat" w:hAnsi="Montserrat"/>
                <w:i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  <w:u w:val="single"/>
              </w:rPr>
              <w:t>работы с передачей данных</w:t>
            </w:r>
            <w:r w:rsidR="004F717A" w:rsidRPr="005E0432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2C882C34" w14:textId="27D48FCA" w:rsidR="00BC71A5" w:rsidRPr="00885B1D" w:rsidRDefault="004F717A" w:rsidP="00885B1D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885B1D"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885B1D" w:rsidRPr="00885B1D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NOTICE</w:t>
            </w:r>
            <w:r w:rsidR="00885B1D" w:rsidRPr="00885B1D">
              <w:rPr>
                <w:rFonts w:ascii="Montserrat" w:hAnsi="Montserrat"/>
                <w:iCs/>
                <w:sz w:val="20"/>
                <w:szCs w:val="20"/>
              </w:rPr>
              <w:t xml:space="preserve">= </w:t>
            </w:r>
            <w:r w:rsidR="003F268A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’состояние по передаче уведомлений’</w:t>
            </w:r>
            <w:r w:rsidR="00885B1D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790BE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PENDING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F268A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'количество уведомлений в очереди’</w:t>
            </w:r>
            <w:r w:rsidR="003F268A" w:rsidRPr="00885B1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F268A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F268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CURRENT</w:t>
            </w:r>
            <w:r w:rsidR="00885B1D" w:rsidRP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F268A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’номер </w:t>
            </w:r>
            <w:r w:rsidR="00973D20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первого неподтвержденного </w:t>
            </w:r>
            <w:r w:rsidR="003F268A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уведомления’</w:t>
            </w:r>
            <w:r w:rsidR="00885B1D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885B1D" w:rsidRPr="00885B1D">
              <w:rPr>
                <w:rFonts w:ascii="Montserrat" w:hAnsi="Montserrat"/>
                <w:iCs/>
                <w:color w:val="0000FF"/>
                <w:sz w:val="20"/>
                <w:szCs w:val="20"/>
              </w:rPr>
              <w:t>DATE</w:t>
            </w:r>
            <w:r w:rsid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</w:t>
            </w:r>
            <w:r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дата </w:t>
            </w:r>
            <w:r w:rsidR="00973D20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первого неподтвержденного </w:t>
            </w:r>
            <w:r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уведомления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885B1D" w:rsidRPr="00885B1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885B1D"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 xml:space="preserve">'время </w:t>
            </w:r>
            <w:r w:rsidR="00973D20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первого неподтвержденного 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уведомления’</w:t>
            </w:r>
            <w:r w:rsidR="00885B1D" w:rsidRPr="00885B1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885B1D"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F268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STORAGE</w:t>
            </w:r>
            <w:r w:rsidR="00885B1D" w:rsidRP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процент заполнения области хранения уведомлений</w:t>
            </w:r>
            <w:r w:rsidR="00885B1D" w:rsidRPr="007D36C1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BC71A5" w:rsidRPr="00BC71A5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  <w:p w14:paraId="6E7CF785" w14:textId="08201B49" w:rsidR="004F717A" w:rsidRPr="005E0432" w:rsidRDefault="004F717A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u w:val="single"/>
              </w:rPr>
              <w:t>Автономный режим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5FD08E47" w14:textId="5A11BD1B" w:rsidR="00C71F6F" w:rsidRPr="005E0432" w:rsidRDefault="00885B1D" w:rsidP="00687EDB">
            <w:pPr>
              <w:pStyle w:val="a9"/>
              <w:spacing w:line="252" w:lineRule="auto"/>
              <w:ind w:left="487" w:hanging="487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3F268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PENDING</w:t>
            </w:r>
            <w:r w:rsidRP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C71F6F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</w:t>
            </w:r>
            <w:r w:rsidR="004F717A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бщее </w:t>
            </w:r>
            <w:r w:rsid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число</w:t>
            </w:r>
            <w:r w:rsidR="004F717A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уведомлений, выгрузка которых не подтверждена</w:t>
            </w:r>
            <w:r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F268A" w:rsidRPr="00885B1D">
              <w:rPr>
                <w:rFonts w:ascii="Montserrat" w:hAnsi="Montserrat"/>
                <w:iCs/>
                <w:color w:val="0000FF"/>
                <w:sz w:val="20"/>
                <w:szCs w:val="20"/>
              </w:rPr>
              <w:t>FIRST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</w:t>
            </w:r>
            <w:r w:rsidR="003F268A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 первого неподтвержденного уведомления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'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3F268A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3F268A" w:rsidRPr="00885B1D">
              <w:rPr>
                <w:rFonts w:ascii="Montserrat" w:hAnsi="Montserrat"/>
                <w:iCs/>
                <w:color w:val="0000FF"/>
                <w:sz w:val="20"/>
                <w:szCs w:val="20"/>
              </w:rPr>
              <w:t>CURRENT</w:t>
            </w:r>
            <w:r w:rsidR="003F268A" w:rsidRP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F268A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количество уведомлений для выгрузки в этой сессии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F268A" w:rsidRPr="003F268A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="003F268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No</w:t>
            </w:r>
            <w:r w:rsidR="003F268A" w:rsidRPr="00885B1D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F268A" w:rsidRPr="003F268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 текущего уведомления</w:t>
            </w:r>
            <w:r w:rsidR="003F268A" w:rsidRPr="003F268A">
              <w:rPr>
                <w:rFonts w:ascii="Microsoft Sans Serif" w:hAnsi="Microsoft Sans Serif"/>
                <w:iCs/>
                <w:color w:val="C00000"/>
                <w:sz w:val="20"/>
                <w:szCs w:val="20"/>
              </w:rPr>
              <w:t>’</w:t>
            </w:r>
            <w:r w:rsidR="003F268A" w:rsidRPr="00885B1D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C71F6F" w:rsidRPr="005E0432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BC71A5" w:rsidRPr="005A7B10" w14:paraId="1709E7B6" w14:textId="77777777" w:rsidTr="00931281">
        <w:trPr>
          <w:trHeight w:val="227"/>
        </w:trPr>
        <w:tc>
          <w:tcPr>
            <w:tcW w:w="1129" w:type="dxa"/>
          </w:tcPr>
          <w:p w14:paraId="344D9C00" w14:textId="473F7DC5" w:rsidR="00BC71A5" w:rsidRPr="00BC71A5" w:rsidRDefault="00BC71A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20667E59" w14:textId="42372D7E" w:rsidR="00BC71A5" w:rsidRPr="00931281" w:rsidRDefault="00A84696" w:rsidP="00687ED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&lt;OK NOTICE='0' </w:t>
            </w:r>
            <w:r w:rsidR="00790BEB">
              <w:rPr>
                <w:rFonts w:ascii="Montserrat" w:hAnsi="Montserrat"/>
                <w:iCs/>
                <w:sz w:val="20"/>
                <w:szCs w:val="20"/>
                <w:lang w:val="en-US"/>
              </w:rPr>
              <w:t>PENDING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='1' CURRENT='6' DATE='2023-0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-1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' TIME='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3:4</w:t>
            </w:r>
            <w:r w:rsidR="0091112D">
              <w:rPr>
                <w:rFonts w:ascii="Montserrat" w:hAnsi="Montserrat"/>
                <w:iCs/>
                <w:sz w:val="20"/>
                <w:szCs w:val="20"/>
                <w:lang w:val="en-US"/>
              </w:rPr>
              <w:t>1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' STORAGE='1'</w:t>
            </w:r>
            <w:r w:rsidR="00687EDB" w:rsidRPr="00687EDB">
              <w:rPr>
                <w:rFonts w:ascii="Montserrat" w:hAnsi="Montserrat"/>
                <w:iCs/>
                <w:sz w:val="20"/>
                <w:szCs w:val="20"/>
                <w:lang w:val="en-US"/>
              </w:rPr>
              <w:t>/</w:t>
            </w:r>
            <w:r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3F268A" w:rsidRPr="005E0432" w14:paraId="3A5C47AF" w14:textId="77777777" w:rsidTr="00931281">
        <w:trPr>
          <w:trHeight w:val="293"/>
        </w:trPr>
        <w:tc>
          <w:tcPr>
            <w:tcW w:w="10201" w:type="dxa"/>
            <w:gridSpan w:val="2"/>
            <w:tcBorders>
              <w:top w:val="nil"/>
            </w:tcBorders>
          </w:tcPr>
          <w:p w14:paraId="0744674A" w14:textId="77777777" w:rsidR="003F268A" w:rsidRPr="003F268A" w:rsidRDefault="003F268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3F268A">
              <w:rPr>
                <w:rFonts w:ascii="Microsoft Sans Serif" w:hAnsi="Microsoft Sans Serif" w:cs="Microsoft Sans Serif"/>
                <w:sz w:val="20"/>
                <w:szCs w:val="20"/>
              </w:rPr>
              <w:t>Возвращает состояние фискального накопителя по работе с уведомлениями.</w:t>
            </w:r>
          </w:p>
          <w:p w14:paraId="2B4ECE6B" w14:textId="7758D27D" w:rsidR="00931281" w:rsidRDefault="0093128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73D20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NOTICE</w:t>
            </w:r>
            <w:r w:rsidRPr="0093128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Pr="003F268A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состояние </w:t>
            </w:r>
            <w:r w:rsidR="003F268A" w:rsidRPr="003F268A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 </w:t>
            </w:r>
            <w:r w:rsidR="003F268A" w:rsidRPr="003F268A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передаче уведомлений</w:t>
            </w:r>
            <w:r w:rsidR="00973D20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(режим работы с передачей данных)</w:t>
            </w:r>
            <w:r w:rsidR="003F268A" w:rsidRPr="003F268A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0248B534" w14:textId="65C56ADF" w:rsidR="00973D20" w:rsidRPr="00980EFA" w:rsidRDefault="003F268A" w:rsidP="00980EFA">
            <w:pPr>
              <w:pStyle w:val="a9"/>
              <w:spacing w:line="252" w:lineRule="auto"/>
              <w:ind w:left="1074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93128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 – нет активного обмена;</w:t>
            </w:r>
            <w:r w:rsidRPr="0093128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1 – начато чтение уведомления;</w:t>
            </w:r>
            <w:r w:rsidRPr="0093128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ожидание квитанции на уведомление.</w:t>
            </w:r>
          </w:p>
        </w:tc>
      </w:tr>
    </w:tbl>
    <w:p w14:paraId="48F056F2" w14:textId="288B52E3" w:rsidR="004C6EF3" w:rsidRPr="0088187C" w:rsidRDefault="004C6EF3" w:rsidP="008D5484">
      <w:pPr>
        <w:pStyle w:val="2"/>
        <w:ind w:left="567" w:hanging="567"/>
        <w:rPr>
          <w:lang w:val="ru-RU"/>
        </w:rPr>
      </w:pPr>
      <w:bookmarkStart w:id="64" w:name="_Получение_текущего_статуса"/>
      <w:bookmarkStart w:id="65" w:name="_***Статус_текущего_документа"/>
      <w:bookmarkStart w:id="66" w:name="_Статус_текущего_или"/>
      <w:bookmarkStart w:id="67" w:name="_Статус_по_обновлению"/>
      <w:bookmarkStart w:id="68" w:name="_Toc140154528"/>
      <w:bookmarkStart w:id="69" w:name="_Ref25104659"/>
      <w:bookmarkEnd w:id="64"/>
      <w:bookmarkEnd w:id="65"/>
      <w:bookmarkEnd w:id="66"/>
      <w:bookmarkEnd w:id="67"/>
      <w:r w:rsidRPr="004C6EF3">
        <w:rPr>
          <w:lang w:val="ru-RU"/>
        </w:rPr>
        <w:t>Статус по обновлению ключей</w:t>
      </w:r>
      <w:r w:rsidR="00E81E1E">
        <w:rPr>
          <w:lang w:val="ru-RU"/>
        </w:rPr>
        <w:t xml:space="preserve"> в ОКП</w:t>
      </w:r>
      <w:bookmarkEnd w:id="6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4C6EF3" w:rsidRPr="005A7B10" w14:paraId="1536059E" w14:textId="77777777" w:rsidTr="00A84696">
        <w:tc>
          <w:tcPr>
            <w:tcW w:w="1129" w:type="dxa"/>
          </w:tcPr>
          <w:p w14:paraId="2D49AC58" w14:textId="77777777" w:rsidR="004C6EF3" w:rsidRPr="00955ECF" w:rsidRDefault="004C6EF3" w:rsidP="004C6EF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E657492" w14:textId="226C2E32" w:rsidR="004C6EF3" w:rsidRPr="00A84696" w:rsidRDefault="004C6EF3" w:rsidP="00A84696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</w:pP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&lt;GET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’/</w:t>
            </w: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&gt;</w:t>
            </w:r>
            <w:r w:rsidR="00A84696" w:rsidRPr="00A84696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="00A84696" w:rsidRPr="002D4919">
              <w:rPr>
                <w:rFonts w:ascii="Montserrat" w:hAnsi="Montserrat"/>
                <w:iCs/>
                <w:sz w:val="20"/>
                <w:szCs w:val="20"/>
              </w:rPr>
              <w:t>или</w:t>
            </w:r>
            <w:r w:rsidR="00A84696" w:rsidRPr="002D491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&lt;GET</w:t>
            </w:r>
            <w:r w:rsid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INFO=’KEY’</w:t>
            </w:r>
            <w:r w:rsidR="00A84696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4C6EF3" w:rsidRPr="00955ECF" w14:paraId="2AF9AC13" w14:textId="77777777" w:rsidTr="00A84696">
        <w:tc>
          <w:tcPr>
            <w:tcW w:w="1129" w:type="dxa"/>
          </w:tcPr>
          <w:p w14:paraId="656EBD28" w14:textId="61ADC262" w:rsidR="004C6EF3" w:rsidRPr="00955ECF" w:rsidRDefault="004C6EF3" w:rsidP="004C6EF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="005639EF">
              <w:rPr>
                <w:rFonts w:ascii="Montserrat" w:hAnsi="Montserrat"/>
                <w:sz w:val="20"/>
                <w:szCs w:val="20"/>
                <w:u w:val="single"/>
              </w:rPr>
              <w:t xml:space="preserve"> (А)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6C9C837" w14:textId="60C1D580" w:rsidR="004C6EF3" w:rsidRPr="00A84696" w:rsidRDefault="004C6EF3" w:rsidP="00A84696">
            <w:pPr>
              <w:pStyle w:val="a9"/>
              <w:spacing w:line="252" w:lineRule="auto"/>
              <w:ind w:left="516" w:hanging="516"/>
              <w:contextualSpacing w:val="0"/>
              <w:rPr>
                <w:rFonts w:ascii="Montserrat" w:hAnsi="Montserrat" w:cstheme="minorHAnsi"/>
                <w:iCs/>
                <w:sz w:val="20"/>
                <w:szCs w:val="20"/>
              </w:rPr>
            </w:pPr>
            <w:r w:rsidRPr="00A84696">
              <w:rPr>
                <w:rFonts w:ascii="Montserrat" w:hAnsi="Montserrat" w:cstheme="minorHAnsi"/>
                <w:iCs/>
                <w:sz w:val="20"/>
                <w:szCs w:val="20"/>
              </w:rPr>
              <w:t>&lt;</w:t>
            </w:r>
            <w:r w:rsidR="00A84696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A84696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ab/>
            </w:r>
            <w:r w:rsidR="00A84696"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Ext</w:t>
            </w:r>
            <w:r w:rsidR="00A84696"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</w:t>
            </w:r>
            <w:r w:rsidR="00A84696"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'признак работы через внешний клиент обмена'</w:t>
            </w:r>
            <w:r w:rsidR="00A84696"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br/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NeedUpdate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 '</w:t>
            </w:r>
            <w:r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признак необходимости обновлени</w:t>
            </w:r>
            <w:r w:rsidR="00687ED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я ключей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'</w:t>
            </w:r>
            <w:r w:rsidR="00A84696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D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7='</w:t>
            </w:r>
            <w:r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признак поддержки ФН выполнения команды D7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'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</w:rPr>
              <w:t>&gt;</w:t>
            </w:r>
            <w:r w:rsidR="00AC3B5D">
              <w:rPr>
                <w:rFonts w:ascii="Montserrat" w:hAnsi="Montserrat" w:cstheme="minorHAnsi"/>
                <w:iCs/>
                <w:sz w:val="20"/>
                <w:szCs w:val="20"/>
              </w:rPr>
              <w:br/>
            </w:r>
            <w:r w:rsidR="00AC3B5D"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&lt;</w:t>
            </w:r>
            <w:r w:rsid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URL</w:t>
            </w:r>
            <w:r w:rsidR="00AC3B5D"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&gt;</w:t>
            </w:r>
            <w:r w:rsidR="00AC3B5D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адрес и порт</w:t>
            </w:r>
            <w:r w:rsidR="005639E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ОКП</w:t>
            </w:r>
            <w:r w:rsidR="005639EF"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&lt;</w:t>
            </w:r>
            <w:r w:rsidR="005639E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/</w:t>
            </w:r>
            <w:r w:rsidR="005639E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URL</w:t>
            </w:r>
            <w:r w:rsidR="005639EF"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&gt;</w:t>
            </w:r>
          </w:p>
          <w:p w14:paraId="645BA5EF" w14:textId="650E0151" w:rsidR="00A84696" w:rsidRPr="00AC3B5D" w:rsidRDefault="00A84696" w:rsidP="00A84696">
            <w:pPr>
              <w:pStyle w:val="a9"/>
              <w:spacing w:line="252" w:lineRule="auto"/>
              <w:ind w:left="516" w:hanging="516"/>
              <w:contextualSpacing w:val="0"/>
              <w:rPr>
                <w:rFonts w:ascii="Montserrat" w:hAnsi="Montserrat" w:cstheme="minorHAnsi"/>
                <w:iCs/>
                <w:sz w:val="20"/>
                <w:szCs w:val="20"/>
              </w:rPr>
            </w:pPr>
            <w:r w:rsidRPr="00AC3B5D">
              <w:rPr>
                <w:rFonts w:ascii="Montserrat" w:hAnsi="Montserrat" w:cstheme="minorHAnsi"/>
                <w:iCs/>
                <w:sz w:val="20"/>
                <w:szCs w:val="20"/>
              </w:rPr>
              <w:t>&lt;/</w:t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AC3B5D">
              <w:rPr>
                <w:rFonts w:ascii="Montserrat" w:hAnsi="Montserrat" w:cstheme="minorHAnsi"/>
                <w:iCs/>
                <w:sz w:val="20"/>
                <w:szCs w:val="20"/>
              </w:rPr>
              <w:t>&gt;</w:t>
            </w:r>
          </w:p>
        </w:tc>
      </w:tr>
      <w:tr w:rsidR="005639EF" w:rsidRPr="00955ECF" w14:paraId="04FA0827" w14:textId="77777777" w:rsidTr="00281501">
        <w:tc>
          <w:tcPr>
            <w:tcW w:w="1129" w:type="dxa"/>
          </w:tcPr>
          <w:p w14:paraId="5281DA52" w14:textId="22A21143" w:rsidR="005639EF" w:rsidRPr="00955ECF" w:rsidRDefault="005639EF" w:rsidP="005639EF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>
              <w:rPr>
                <w:rFonts w:ascii="Montserrat" w:hAnsi="Montserrat"/>
                <w:sz w:val="20"/>
                <w:szCs w:val="20"/>
                <w:u w:val="single"/>
              </w:rPr>
              <w:t xml:space="preserve"> (Б)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C55DC86" w14:textId="2E1B3A99" w:rsidR="005639EF" w:rsidRPr="00AC3B5D" w:rsidRDefault="005639EF" w:rsidP="005639EF">
            <w:pPr>
              <w:pStyle w:val="a9"/>
              <w:spacing w:line="252" w:lineRule="auto"/>
              <w:ind w:left="516" w:hanging="516"/>
              <w:contextualSpacing w:val="0"/>
              <w:rPr>
                <w:rFonts w:ascii="Montserrat" w:hAnsi="Montserrat" w:cstheme="minorHAnsi"/>
                <w:iCs/>
                <w:sz w:val="20"/>
                <w:szCs w:val="20"/>
              </w:rPr>
            </w:pPr>
            <w:r w:rsidRPr="00A84696">
              <w:rPr>
                <w:rFonts w:ascii="Montserrat" w:hAnsi="Montserrat" w:cstheme="minorHAnsi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OK</w:t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ab/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Ext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</w:t>
            </w:r>
            <w:r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'признак работы через внешний клиент обмена'</w:t>
            </w:r>
            <w:r w:rsidRPr="00A8469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br/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DATE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 '</w:t>
            </w:r>
            <w:r w:rsidRPr="005639E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дат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</w:t>
            </w:r>
            <w:r w:rsidRPr="005639E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последнего обновления ключей проверки КМ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'</w:t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='</w:t>
            </w:r>
            <w:r w:rsidRPr="005639E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врем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я</w:t>
            </w:r>
            <w:r w:rsidRPr="005639E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последнего обновления ключей проверки КМ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'</w:t>
            </w:r>
            <w:r w:rsidRPr="005639E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/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</w:rPr>
              <w:t>&gt;</w:t>
            </w:r>
          </w:p>
        </w:tc>
      </w:tr>
      <w:tr w:rsidR="00A84696" w:rsidRPr="005A7B10" w14:paraId="4C3E785F" w14:textId="77777777" w:rsidTr="00A84696">
        <w:tc>
          <w:tcPr>
            <w:tcW w:w="1129" w:type="dxa"/>
          </w:tcPr>
          <w:p w14:paraId="5C1C9BAC" w14:textId="027CD3BD" w:rsidR="00A84696" w:rsidRPr="00955ECF" w:rsidRDefault="00A84696" w:rsidP="004C6EF3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508CFFCF" w14:textId="056D4368" w:rsidR="00A84696" w:rsidRPr="005639EF" w:rsidRDefault="00A84696" w:rsidP="005639EF">
            <w:pPr>
              <w:pStyle w:val="a9"/>
              <w:spacing w:line="252" w:lineRule="auto"/>
              <w:ind w:left="516" w:hanging="516"/>
              <w:contextualSpacing w:val="0"/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</w:pP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&lt;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OK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 xml:space="preserve"> 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Ext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 xml:space="preserve">='1' 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NeedUpdate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 xml:space="preserve">='0' 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D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7='1'&gt;</w:t>
            </w:r>
            <w:r w:rsidR="005639EF"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&lt;URL&gt;tcp://test.okp.atlas-kard.ru:31101&lt;/URL&gt;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&lt;/</w:t>
            </w:r>
            <w:r w:rsidRPr="00A84696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OK</w:t>
            </w:r>
            <w:r w:rsidRPr="005639EF">
              <w:rPr>
                <w:rFonts w:ascii="Montserrat" w:hAnsi="Montserrat" w:cstheme="minorHAnsi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EF4F9A" w:rsidRPr="00955ECF" w14:paraId="0996084D" w14:textId="77777777" w:rsidTr="007E4AD1">
        <w:tc>
          <w:tcPr>
            <w:tcW w:w="10201" w:type="dxa"/>
            <w:gridSpan w:val="2"/>
          </w:tcPr>
          <w:p w14:paraId="33BA5B79" w14:textId="08B29C30" w:rsidR="005215F1" w:rsidRDefault="005639EF" w:rsidP="005215F1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Ответ (А)</w:t>
            </w:r>
            <w:r w:rsidRPr="005215F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ФН поддерживает команду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</w:t>
            </w:r>
            <w:r w:rsidRPr="005639EF"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</w:t>
            </w:r>
            <w:r w:rsidRPr="005215F1">
              <w:rPr>
                <w:rFonts w:ascii="Microsoft Sans Serif" w:hAnsi="Microsoft Sans Serif" w:cs="Microsoft Sans Serif"/>
                <w:sz w:val="20"/>
                <w:szCs w:val="20"/>
              </w:rPr>
              <w:t>возвращает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ся</w:t>
            </w:r>
            <w:r w:rsidRPr="005215F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215F1" w:rsidRPr="005215F1">
              <w:rPr>
                <w:rFonts w:ascii="Microsoft Sans Serif" w:hAnsi="Microsoft Sans Serif" w:cs="Microsoft Sans Serif"/>
                <w:sz w:val="20"/>
                <w:szCs w:val="20"/>
              </w:rPr>
              <w:t>признак необходимости обновления ключей проверки кодов маркировки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AB5E4E6" w14:textId="23BF85AA" w:rsidR="005639EF" w:rsidRDefault="005639EF" w:rsidP="005215F1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Ответ (Б)</w:t>
            </w:r>
            <w:r w:rsidRPr="005215F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Иначе, возвращаются дата и время последнего обновления ключей проверки КМ.</w:t>
            </w:r>
          </w:p>
          <w:p w14:paraId="16A524A7" w14:textId="3D3EF7EF" w:rsidR="00EF4F9A" w:rsidRPr="00EF4F9A" w:rsidRDefault="00EF4F9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639EF">
              <w:rPr>
                <w:rFonts w:ascii="Montserrat SemiBold" w:hAnsi="Montserrat SemiBold" w:cstheme="minorHAnsi"/>
                <w:iCs/>
                <w:color w:val="0000FF"/>
                <w:sz w:val="20"/>
                <w:szCs w:val="20"/>
                <w:lang w:val="en-US"/>
              </w:rPr>
              <w:t>NeedUpdate</w:t>
            </w:r>
            <w:r w:rsidRPr="005639EF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 xml:space="preserve"> </w:t>
            </w:r>
            <w:r w:rsidRPr="00EF4F9A">
              <w:rPr>
                <w:rFonts w:ascii="Microsoft Sans Serif" w:hAnsi="Microsoft Sans Serif" w:cs="Microsoft Sans Serif"/>
                <w:sz w:val="20"/>
                <w:szCs w:val="20"/>
              </w:rPr>
              <w:t>– признак необходимости обновления ключей проверки кодов маркировки:</w:t>
            </w:r>
          </w:p>
          <w:p w14:paraId="27CEDD68" w14:textId="2F4C6CEA" w:rsidR="00EF4F9A" w:rsidRPr="003B6ADF" w:rsidRDefault="00EF4F9A" w:rsidP="00EF4F9A">
            <w:pPr>
              <w:pStyle w:val="a9"/>
              <w:spacing w:line="252" w:lineRule="auto"/>
              <w:ind w:left="284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3B6AD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0 – нет необходимости обновлять ключи; </w:t>
            </w:r>
            <w:r w:rsidRPr="003B6AD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 xml:space="preserve">1 – прошло от 15 до 60 дней с момента последнего обновления, необходимо обновить ключи; </w:t>
            </w:r>
            <w:r w:rsidRPr="003B6ADF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прошло более 60 дней, необходимо обратиться в службу техподдержки.</w:t>
            </w:r>
          </w:p>
          <w:p w14:paraId="4610B254" w14:textId="50EB02F8" w:rsidR="00EF4F9A" w:rsidRPr="00EF4F9A" w:rsidRDefault="00EF4F9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639EF">
              <w:rPr>
                <w:rFonts w:ascii="Montserrat SemiBold" w:hAnsi="Montserrat SemiBold" w:cs="Microsoft Sans Serif"/>
                <w:iCs/>
                <w:color w:val="0000FF"/>
                <w:sz w:val="20"/>
                <w:szCs w:val="20"/>
                <w:lang w:val="en-US"/>
              </w:rPr>
              <w:t>D</w:t>
            </w:r>
            <w:r w:rsidRPr="005C4E91">
              <w:rPr>
                <w:rFonts w:ascii="Montserrat SemiBold" w:hAnsi="Montserrat SemiBold" w:cs="Microsoft Sans Serif"/>
                <w:iCs/>
                <w:color w:val="0000FF"/>
                <w:sz w:val="20"/>
                <w:szCs w:val="20"/>
              </w:rPr>
              <w:t>7</w:t>
            </w:r>
            <w:r w:rsidRPr="00EF4F9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признак поддержки ФН выполнения команды </w:t>
            </w:r>
            <w:r w:rsidRPr="00EF4F9A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</w:t>
            </w:r>
            <w:r w:rsidRPr="00EF4F9A">
              <w:rPr>
                <w:rFonts w:ascii="Microsoft Sans Serif" w:hAnsi="Microsoft Sans Serif" w:cs="Microsoft Sans Serif"/>
                <w:sz w:val="20"/>
                <w:szCs w:val="20"/>
              </w:rPr>
              <w:t>7: 0 – не поддерживает, 1 – поддерживает.</w:t>
            </w:r>
          </w:p>
        </w:tc>
      </w:tr>
    </w:tbl>
    <w:p w14:paraId="36E07EA9" w14:textId="496AAEF6" w:rsidR="00340D92" w:rsidRPr="0074256E" w:rsidRDefault="00673D26" w:rsidP="008D5484">
      <w:pPr>
        <w:pStyle w:val="2"/>
        <w:ind w:left="567" w:hanging="567"/>
        <w:rPr>
          <w:lang w:val="ru-RU"/>
        </w:rPr>
      </w:pPr>
      <w:bookmarkStart w:id="70" w:name="_Статус_текущего_или_1"/>
      <w:bookmarkStart w:id="71" w:name="_Toc140154529"/>
      <w:bookmarkEnd w:id="70"/>
      <w:r w:rsidRPr="0074256E">
        <w:rPr>
          <w:lang w:val="ru-RU"/>
        </w:rPr>
        <w:t>С</w:t>
      </w:r>
      <w:r w:rsidR="00340D92" w:rsidRPr="0074256E">
        <w:rPr>
          <w:lang w:val="ru-RU"/>
        </w:rPr>
        <w:t xml:space="preserve">татус </w:t>
      </w:r>
      <w:r w:rsidR="00EE502A" w:rsidRPr="0074256E">
        <w:rPr>
          <w:lang w:val="ru-RU"/>
        </w:rPr>
        <w:t xml:space="preserve">текущего </w:t>
      </w:r>
      <w:r w:rsidR="00340D92" w:rsidRPr="0074256E">
        <w:rPr>
          <w:lang w:val="ru-RU"/>
        </w:rPr>
        <w:t>документа</w:t>
      </w:r>
      <w:bookmarkEnd w:id="69"/>
      <w:bookmarkEnd w:id="7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40D92" w:rsidRPr="005E0432" w14:paraId="2911CAD3" w14:textId="77777777" w:rsidTr="00931281">
        <w:tc>
          <w:tcPr>
            <w:tcW w:w="1129" w:type="dxa"/>
          </w:tcPr>
          <w:p w14:paraId="57673F84" w14:textId="77777777" w:rsidR="00340D92" w:rsidRPr="005E0432" w:rsidRDefault="00340D9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EFC889D" w14:textId="37FE500F" w:rsidR="00340D92" w:rsidRPr="00D55A79" w:rsidRDefault="00211E30" w:rsidP="00EE502A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GET </w:t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DOC</w:t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=’</w:t>
            </w:r>
            <w:r w:rsidR="00EE502A"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’/</w:t>
            </w:r>
            <w:r w:rsidR="00340D92" w:rsidRPr="00D55A79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340D92" w:rsidRPr="005E0432" w14:paraId="08014D2C" w14:textId="77777777" w:rsidTr="00931281">
        <w:tc>
          <w:tcPr>
            <w:tcW w:w="1129" w:type="dxa"/>
          </w:tcPr>
          <w:p w14:paraId="2A9EC7B0" w14:textId="77777777" w:rsidR="00340D92" w:rsidRPr="005E0432" w:rsidRDefault="00340D92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ED54D3F" w14:textId="391E9390" w:rsidR="00340D92" w:rsidRPr="00D55A79" w:rsidRDefault="00E11726" w:rsidP="00EE502A">
            <w:pPr>
              <w:pStyle w:val="a9"/>
              <w:spacing w:line="252" w:lineRule="auto"/>
              <w:ind w:left="491" w:hanging="491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EE502A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="00EE502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FD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'порядковый номер </w:t>
            </w:r>
            <w:r w:rsidR="00EE502A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фискального 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документа'</w:t>
            </w:r>
            <w:r w:rsidR="00D55A79" w:rsidRPr="00D55A7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TYPE</w:t>
            </w:r>
            <w:r w:rsidR="00D55A79" w:rsidRPr="00D55A79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тип документа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</w:t>
            </w:r>
            <w:r w:rsidR="00D55A79" w:rsidRPr="00D55A7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D55A79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STATE</w:t>
            </w:r>
            <w:r w:rsidR="00D55A79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состояние документа</w:t>
            </w:r>
            <w:r w:rsidR="00D55A79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</w:t>
            </w:r>
            <w:r w:rsidR="00EE502A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EE502A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</w:t>
            </w:r>
            <w:r w:rsidR="00EE502A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IZ</w:t>
            </w:r>
            <w:r w:rsidR="00EE502A"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</w:t>
            </w:r>
            <w:r w:rsidR="00EE502A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A34BDA" w:rsidRPr="00A34BDA">
              <w:rPr>
                <w:rFonts w:ascii="Montserrat" w:hAnsi="Montserrat"/>
                <w:iCs/>
                <w:sz w:val="20"/>
                <w:szCs w:val="20"/>
              </w:rPr>
              <w:t>’</w:t>
            </w:r>
            <w:r w:rsidR="00EE502A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 открытого документа’</w:t>
            </w:r>
            <w:r w:rsidRPr="00D55A79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EE502A" w:rsidRPr="005E0432" w14:paraId="1C7ECC69" w14:textId="77777777" w:rsidTr="00931281">
        <w:tc>
          <w:tcPr>
            <w:tcW w:w="1129" w:type="dxa"/>
          </w:tcPr>
          <w:p w14:paraId="1EE6FFBC" w14:textId="651CA25B" w:rsidR="00EE502A" w:rsidRPr="005E0432" w:rsidRDefault="00EE502A" w:rsidP="00931281">
            <w:pPr>
              <w:pStyle w:val="a9"/>
              <w:spacing w:line="252" w:lineRule="auto"/>
              <w:ind w:firstLine="0"/>
              <w:contextualSpacing w:val="0"/>
              <w:jc w:val="right"/>
              <w:rPr>
                <w:rFonts w:ascii="Montserrat" w:hAnsi="Montserrat"/>
                <w:sz w:val="20"/>
                <w:szCs w:val="20"/>
              </w:rPr>
            </w:pPr>
            <w:r w:rsidRPr="00EE502A">
              <w:rPr>
                <w:rFonts w:ascii="Montserrat" w:hAnsi="Montserrat"/>
                <w:sz w:val="20"/>
                <w:szCs w:val="20"/>
              </w:rPr>
              <w:t>или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EED9BCD" w14:textId="27FCDA9C" w:rsidR="00EE502A" w:rsidRPr="00D55A79" w:rsidRDefault="00EE502A" w:rsidP="00EE502A">
            <w:pPr>
              <w:pStyle w:val="a9"/>
              <w:spacing w:line="252" w:lineRule="auto"/>
              <w:ind w:left="491" w:hanging="491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TXT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'порядковый номер нефискального (текстового) документа'</w:t>
            </w:r>
            <w:r w:rsidRPr="00D55A7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TYPE</w:t>
            </w:r>
            <w:r w:rsidRPr="00D55A79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’тип документа’</w:t>
            </w:r>
            <w:r w:rsidRPr="00D55A7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STATE</w:t>
            </w:r>
            <w:r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’состояние документа’</w:t>
            </w:r>
            <w:r w:rsidRPr="00D55A79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EE502A" w:rsidRPr="005A7B10" w14:paraId="5230E7CA" w14:textId="77777777" w:rsidTr="00931281">
        <w:tc>
          <w:tcPr>
            <w:tcW w:w="1129" w:type="dxa"/>
          </w:tcPr>
          <w:p w14:paraId="1BAB9FC6" w14:textId="2324EC5C" w:rsidR="00EE502A" w:rsidRPr="005E0432" w:rsidRDefault="00EE502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221D1EBC" w14:textId="112778DF" w:rsidR="00EE502A" w:rsidRPr="001D63DB" w:rsidRDefault="00EE502A" w:rsidP="00D55A79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EE502A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EE502A">
              <w:rPr>
                <w:rFonts w:ascii="Montserrat" w:hAnsi="Montserrat"/>
                <w:iCs/>
                <w:sz w:val="20"/>
                <w:szCs w:val="20"/>
                <w:lang w:val="en-US"/>
              </w:rPr>
              <w:t>FD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='82' </w:t>
            </w:r>
            <w:r w:rsidRPr="00EE502A">
              <w:rPr>
                <w:rFonts w:ascii="Montserrat" w:hAnsi="Montserrat"/>
                <w:iCs/>
                <w:sz w:val="20"/>
                <w:szCs w:val="20"/>
                <w:lang w:val="en-US"/>
              </w:rPr>
              <w:t>TYPE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='3' </w:t>
            </w:r>
            <w:r w:rsidRPr="00EE502A">
              <w:rPr>
                <w:rFonts w:ascii="Montserrat" w:hAnsi="Montserrat"/>
                <w:iCs/>
                <w:sz w:val="20"/>
                <w:szCs w:val="20"/>
                <w:lang w:val="en-US"/>
              </w:rPr>
              <w:t>STATE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='1' </w:t>
            </w:r>
            <w:r w:rsidRPr="00EE502A">
              <w:rPr>
                <w:rFonts w:ascii="Montserrat" w:hAnsi="Montserrat"/>
                <w:iCs/>
                <w:sz w:val="20"/>
                <w:szCs w:val="20"/>
                <w:lang w:val="en-US"/>
              </w:rPr>
              <w:t>SIZE</w:t>
            </w:r>
            <w:r w:rsidRPr="001D63DB">
              <w:rPr>
                <w:rFonts w:ascii="Montserrat" w:hAnsi="Montserrat"/>
                <w:iCs/>
                <w:sz w:val="20"/>
                <w:szCs w:val="20"/>
                <w:lang w:val="en-US"/>
              </w:rPr>
              <w:t>='101'/&gt;</w:t>
            </w:r>
          </w:p>
        </w:tc>
      </w:tr>
      <w:tr w:rsidR="00CD5BC4" w:rsidRPr="005E0432" w14:paraId="1FA8E5A7" w14:textId="77777777" w:rsidTr="00931281">
        <w:tc>
          <w:tcPr>
            <w:tcW w:w="10201" w:type="dxa"/>
            <w:gridSpan w:val="2"/>
          </w:tcPr>
          <w:p w14:paraId="2F6B6445" w14:textId="38C77C77" w:rsidR="00EE502A" w:rsidRPr="00CD5BC4" w:rsidRDefault="003F30C6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FD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или</w:t>
            </w:r>
            <w:r w:rsidR="00EE502A"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TXT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E502A"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порядковый номер текущего открытого или последнего закрытого документа. Для нефискальных документов ведется отдельная нумерация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в течение</w:t>
            </w:r>
            <w:r w:rsidR="00EE502A"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сеанса работ</w:t>
            </w:r>
            <w:r w:rsidR="00EE502A">
              <w:rPr>
                <w:rFonts w:ascii="Microsoft Sans Serif" w:hAnsi="Microsoft Sans Serif" w:cs="Microsoft Sans Serif"/>
                <w:sz w:val="20"/>
                <w:szCs w:val="20"/>
              </w:rPr>
              <w:t>ы.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4"/>
              <w:gridCol w:w="3402"/>
              <w:gridCol w:w="3969"/>
            </w:tblGrid>
            <w:tr w:rsidR="003B6ADF" w14:paraId="4C27D385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4D2D5DDE" w14:textId="4948621D" w:rsidR="003B6ADF" w:rsidRPr="003B6ADF" w:rsidRDefault="003B6ADF" w:rsidP="003B6ADF">
                  <w:pPr>
                    <w:pStyle w:val="a9"/>
                    <w:numPr>
                      <w:ilvl w:val="0"/>
                      <w:numId w:val="2"/>
                    </w:numPr>
                    <w:spacing w:line="252" w:lineRule="auto"/>
                    <w:ind w:left="284" w:hanging="284"/>
                    <w:contextualSpacing w:val="0"/>
                    <w:rPr>
                      <w:rFonts w:ascii="Microsoft Sans Serif" w:hAnsi="Microsoft Sans Serif" w:cs="Microsoft Sans Serif"/>
                      <w:sz w:val="20"/>
                      <w:szCs w:val="20"/>
                    </w:rPr>
                  </w:pPr>
                  <w:r w:rsidRPr="003B6ADF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TYPE</w:t>
                  </w:r>
                  <w:r w:rsidRPr="003B6ADF">
                    <w:rPr>
                      <w:rFonts w:ascii="Microsoft Sans Serif" w:hAnsi="Microsoft Sans Serif" w:cs="Microsoft Sans Serif"/>
                      <w:sz w:val="20"/>
                      <w:szCs w:val="20"/>
                    </w:rPr>
                    <w:t xml:space="preserve"> – тип документа: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6E9E2" w14:textId="72D5E31C" w:rsid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20"/>
                      <w:szCs w:val="20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0 – Нефискальный документ;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773F1" w14:textId="3D77E28C" w:rsid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20"/>
                      <w:szCs w:val="20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 xml:space="preserve">6 – Отчёт о закрытии </w:t>
                  </w:r>
                  <w:r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ФН</w:t>
                  </w: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;</w:t>
                  </w:r>
                </w:p>
              </w:tc>
            </w:tr>
            <w:tr w:rsidR="003B6ADF" w14:paraId="760E388B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2EEA6F88" w14:textId="7777777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C5828E" w14:textId="7D10225F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3B6ADF">
                    <w:rPr>
                      <w:rFonts w:ascii="Microsoft Sans Serif" w:hAnsi="Microsoft Sans Serif" w:cs="Microsoft Sans Serif"/>
                      <w:i/>
                      <w:sz w:val="18"/>
                      <w:szCs w:val="18"/>
                    </w:rPr>
                    <w:t>1 – Отчёт о регистрации;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E6CBC" w14:textId="00E8A7C6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7 – Подтверждение оператора;</w:t>
                  </w:r>
                </w:p>
              </w:tc>
            </w:tr>
            <w:tr w:rsidR="003B6ADF" w14:paraId="689586F8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1A9C1AF1" w14:textId="7777777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25F7F" w14:textId="1F74445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3B6ADF">
                    <w:rPr>
                      <w:rFonts w:ascii="Microsoft Sans Serif" w:hAnsi="Microsoft Sans Serif" w:cs="Microsoft Sans Serif"/>
                      <w:i/>
                      <w:sz w:val="18"/>
                      <w:szCs w:val="18"/>
                    </w:rPr>
                    <w:t>2 – Отчёт об открытии смены;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68412" w14:textId="3AFB9E5C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 xml:space="preserve">11 – Отчет о </w:t>
                  </w:r>
                  <w:r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 xml:space="preserve">(пере) </w:t>
                  </w: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регистрации;</w:t>
                  </w:r>
                </w:p>
              </w:tc>
            </w:tr>
            <w:tr w:rsidR="003B6ADF" w14:paraId="44F32D5C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4B67CF87" w14:textId="7777777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15C69" w14:textId="252776A2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3 – Кассовый чек;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31757" w14:textId="07A3DB6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21 – Отчет о текущем состоянии расчетов;</w:t>
                  </w:r>
                </w:p>
              </w:tc>
            </w:tr>
            <w:tr w:rsidR="003B6ADF" w14:paraId="190A57A4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40200A93" w14:textId="7777777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26F50" w14:textId="09ECFDC5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4 – Бланк строкой отчетности (БСО);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51599" w14:textId="77865C62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31 – Кассовый чек коррекции;</w:t>
                  </w:r>
                </w:p>
              </w:tc>
            </w:tr>
            <w:tr w:rsidR="003B6ADF" w14:paraId="589A9037" w14:textId="77777777" w:rsidTr="003B6ADF">
              <w:tc>
                <w:tcPr>
                  <w:tcW w:w="2634" w:type="dxa"/>
                  <w:tcBorders>
                    <w:right w:val="single" w:sz="4" w:space="0" w:color="auto"/>
                  </w:tcBorders>
                </w:tcPr>
                <w:p w14:paraId="3CD0E5E0" w14:textId="77777777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F9E2A" w14:textId="3EB4F758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5 – Отчёт о закрытии смены;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33784A" w14:textId="6A0B2B03" w:rsidR="003B6ADF" w:rsidRPr="003B6ADF" w:rsidRDefault="003B6ADF" w:rsidP="003B6AD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C45459">
                    <w:rPr>
                      <w:rFonts w:ascii="Microsoft Sans Serif" w:hAnsi="Microsoft Sans Serif" w:cs="Microsoft Sans Serif"/>
                      <w:i/>
                      <w:sz w:val="18"/>
                      <w:szCs w:val="20"/>
                    </w:rPr>
                    <w:t>41 – БСО коррекции</w:t>
                  </w:r>
                </w:p>
              </w:tc>
            </w:tr>
          </w:tbl>
          <w:p w14:paraId="753B172F" w14:textId="6C2B5D6F" w:rsidR="00CD5BC4" w:rsidRDefault="003F30C6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STATE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состояние </w:t>
            </w:r>
            <w:r w:rsidR="00CD5BC4" w:rsidRPr="00CD5BC4"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 w:rsidR="003B6AD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открыт;</w:t>
            </w:r>
            <w:r w:rsidR="003B6AD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 –</w:t>
            </w:r>
            <w:r w:rsidRPr="00CD5B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закрыт</w:t>
            </w:r>
            <w:r w:rsidR="00CD5BC4" w:rsidRPr="00CD5BC4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3652C052" w14:textId="76529518" w:rsidR="003F30C6" w:rsidRPr="00CD5BC4" w:rsidRDefault="003F30C6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SIZE</w:t>
            </w:r>
            <w:r w:rsidRPr="003F30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размер (в байтах) загруженных в ФН данных текущего открытого фискального документа (ФД). Максимальный размер данных ФД, который возможно загрузить в ФН, составляет 30 килобайт. При превышении этого размера ФН выдает ошибку, в этом случае документ необходимо отменить.</w:t>
            </w:r>
          </w:p>
        </w:tc>
      </w:tr>
    </w:tbl>
    <w:p w14:paraId="2D5D1805" w14:textId="73520021" w:rsidR="00D12575" w:rsidRPr="0088187C" w:rsidRDefault="00673D26" w:rsidP="008D5484">
      <w:pPr>
        <w:pStyle w:val="2"/>
        <w:ind w:left="567" w:hanging="567"/>
        <w:rPr>
          <w:lang w:val="ru-RU"/>
        </w:rPr>
      </w:pPr>
      <w:bookmarkStart w:id="72" w:name="_***Статус_и_печать"/>
      <w:bookmarkStart w:id="73" w:name="_Статус_и_печать"/>
      <w:bookmarkStart w:id="74" w:name="_Toc140154530"/>
      <w:bookmarkEnd w:id="72"/>
      <w:bookmarkEnd w:id="73"/>
      <w:r>
        <w:rPr>
          <w:lang w:val="ru-RU"/>
        </w:rPr>
        <w:lastRenderedPageBreak/>
        <w:t>Статус</w:t>
      </w:r>
      <w:r w:rsidR="00A34BDA">
        <w:rPr>
          <w:lang w:val="ru-RU"/>
        </w:rPr>
        <w:t xml:space="preserve"> и печать</w:t>
      </w:r>
      <w:r w:rsidR="00D12575" w:rsidRPr="0088187C">
        <w:rPr>
          <w:lang w:val="ru-RU"/>
        </w:rPr>
        <w:t xml:space="preserve"> документа из ФН</w:t>
      </w:r>
      <w:bookmarkEnd w:id="7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12575" w:rsidRPr="00CD5BC4" w14:paraId="5C3108CD" w14:textId="77777777" w:rsidTr="0091112D">
        <w:tc>
          <w:tcPr>
            <w:tcW w:w="1129" w:type="dxa"/>
          </w:tcPr>
          <w:p w14:paraId="3BB0F0F3" w14:textId="77777777" w:rsidR="00D12575" w:rsidRPr="005E0432" w:rsidRDefault="00D1257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E187AF0" w14:textId="149F7F02" w:rsidR="00D12575" w:rsidRPr="00CD5BC4" w:rsidRDefault="00211E30" w:rsidP="00CD5BC4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="00CD5BC4"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 DOC</w:t>
            </w:r>
            <w:r w:rsidR="00D12575" w:rsidRPr="00CD5BC4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="00D12575"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'номер'</w:t>
            </w:r>
            <w:r w:rsidR="00D12575" w:rsidRPr="00CD5BC4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4B5937" w:rsidRPr="005A7B10" w14:paraId="1B81550B" w14:textId="77777777" w:rsidTr="0091112D">
        <w:tc>
          <w:tcPr>
            <w:tcW w:w="1129" w:type="dxa"/>
          </w:tcPr>
          <w:p w14:paraId="26034544" w14:textId="77777777" w:rsidR="004B5937" w:rsidRPr="005E0432" w:rsidRDefault="004B5937" w:rsidP="004B5937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6851B9D" w14:textId="5C84DD87" w:rsidR="004B5937" w:rsidRPr="00673D26" w:rsidRDefault="004B5937" w:rsidP="004B5937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673D2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DOC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TYPE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 xml:space="preserve">'тип' </w:t>
            </w:r>
            <w:r w:rsidRPr="00D55A7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STATE</w:t>
            </w:r>
            <w:r w:rsidRPr="00673D26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’0’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4B5937" w:rsidRPr="005A7B10" w14:paraId="30F44CC2" w14:textId="77777777" w:rsidTr="0091112D">
        <w:tc>
          <w:tcPr>
            <w:tcW w:w="1129" w:type="dxa"/>
          </w:tcPr>
          <w:p w14:paraId="3E133354" w14:textId="13A6004F" w:rsidR="004B5937" w:rsidRPr="005E0432" w:rsidRDefault="004B5937" w:rsidP="004B5937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</w:tcPr>
          <w:p w14:paraId="01A4F915" w14:textId="01E0ED79" w:rsidR="004B5937" w:rsidRPr="00673D26" w:rsidRDefault="004B5937" w:rsidP="004B5937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&lt;OK FD='81' TYPE='2' STATE='0'/&gt;</w:t>
            </w:r>
          </w:p>
        </w:tc>
      </w:tr>
      <w:tr w:rsidR="004B5937" w:rsidRPr="005E0432" w14:paraId="637F68F9" w14:textId="77777777" w:rsidTr="0091112D">
        <w:trPr>
          <w:trHeight w:val="235"/>
        </w:trPr>
        <w:tc>
          <w:tcPr>
            <w:tcW w:w="10201" w:type="dxa"/>
            <w:gridSpan w:val="2"/>
          </w:tcPr>
          <w:p w14:paraId="4C9748BC" w14:textId="3AB0315D" w:rsidR="004B5937" w:rsidRPr="007D36C1" w:rsidRDefault="004B5937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DOC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номер фискального документа в ФН (не больше номера последнего ФД).</w:t>
            </w:r>
          </w:p>
          <w:p w14:paraId="1462A2B1" w14:textId="506F7FBA" w:rsidR="004B5937" w:rsidRPr="007D36C1" w:rsidRDefault="004B5937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: (латинская) перед номером – документ извлекается из архива ФН.</w:t>
            </w:r>
          </w:p>
          <w:p w14:paraId="4F4062D7" w14:textId="77777777" w:rsidR="004B5937" w:rsidRPr="007D36C1" w:rsidRDefault="004B5937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TYPE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тип фискального документа (см. </w:t>
            </w:r>
            <w:hyperlink w:anchor="_Получение_текущего_статуса" w:history="1">
              <w:r w:rsidRPr="007D36C1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Статус текущего документа</w:t>
              </w:r>
            </w:hyperlink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  <w:p w14:paraId="14989A1F" w14:textId="77777777" w:rsidR="004B5937" w:rsidRDefault="004B5937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STATE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всегда 0 (документ в ФН закрыт).</w:t>
            </w:r>
          </w:p>
          <w:p w14:paraId="52B0CB98" w14:textId="36F3016E" w:rsidR="00541D95" w:rsidRPr="007D36C1" w:rsidRDefault="00541D95" w:rsidP="00541D95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7DDA1AC5" w14:textId="5D2FA492" w:rsidR="00EF4F9A" w:rsidRPr="0088187C" w:rsidRDefault="00EF4F9A" w:rsidP="008D5484">
      <w:pPr>
        <w:pStyle w:val="2"/>
        <w:ind w:left="567" w:hanging="567"/>
        <w:rPr>
          <w:lang w:val="ru-RU"/>
        </w:rPr>
      </w:pPr>
      <w:bookmarkStart w:id="75" w:name="_Получить_статус_документов,"/>
      <w:bookmarkStart w:id="76" w:name="_Toc140154531"/>
      <w:bookmarkEnd w:id="75"/>
      <w:r>
        <w:rPr>
          <w:lang w:val="ru-RU"/>
        </w:rPr>
        <w:t>Статус и печать</w:t>
      </w:r>
      <w:r w:rsidRPr="0088187C">
        <w:rPr>
          <w:lang w:val="ru-RU"/>
        </w:rPr>
        <w:t xml:space="preserve"> документа из </w:t>
      </w:r>
      <w:r>
        <w:rPr>
          <w:lang w:val="ru-RU"/>
        </w:rPr>
        <w:t xml:space="preserve">архива </w:t>
      </w:r>
      <w:r w:rsidRPr="0088187C">
        <w:rPr>
          <w:lang w:val="ru-RU"/>
        </w:rPr>
        <w:t>ФН</w:t>
      </w:r>
      <w:bookmarkEnd w:id="7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EF4F9A" w:rsidRPr="00CD5BC4" w14:paraId="6E3149EE" w14:textId="77777777" w:rsidTr="0091112D">
        <w:tc>
          <w:tcPr>
            <w:tcW w:w="1129" w:type="dxa"/>
          </w:tcPr>
          <w:p w14:paraId="3341E710" w14:textId="77777777" w:rsidR="00EF4F9A" w:rsidRPr="005E0432" w:rsidRDefault="00EF4F9A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24A0F15" w14:textId="03F83D7F" w:rsidR="00EF4F9A" w:rsidRPr="00CD5BC4" w:rsidRDefault="00EF4F9A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 DOC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 xml:space="preserve">A: 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номер'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EF4F9A" w:rsidRPr="005E0432" w14:paraId="72F1597B" w14:textId="77777777" w:rsidTr="0091112D">
        <w:trPr>
          <w:trHeight w:val="235"/>
        </w:trPr>
        <w:tc>
          <w:tcPr>
            <w:tcW w:w="10201" w:type="dxa"/>
            <w:gridSpan w:val="2"/>
          </w:tcPr>
          <w:p w14:paraId="5E7C341C" w14:textId="5145946A" w:rsidR="00EF4F9A" w:rsidRPr="007D36C1" w:rsidRDefault="00EF4F9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См. пояснения к </w:t>
            </w:r>
            <w:hyperlink w:anchor="_Статус_и_печать" w:history="1">
              <w:r w:rsidRPr="00EF4F9A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Статус и печать фискального документа из ФН</w:t>
              </w:r>
            </w:hyperlink>
          </w:p>
          <w:p w14:paraId="1CFEB84E" w14:textId="2DC58D0B" w:rsidR="00EF4F9A" w:rsidRPr="00EF4F9A" w:rsidRDefault="00EF4F9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: (латинская) перед номером – документ извлекается из архива ФН.</w:t>
            </w:r>
          </w:p>
        </w:tc>
      </w:tr>
    </w:tbl>
    <w:p w14:paraId="2E81F99F" w14:textId="4A018E75" w:rsidR="0074256E" w:rsidRPr="0088187C" w:rsidRDefault="0074256E" w:rsidP="008D5484">
      <w:pPr>
        <w:pStyle w:val="2"/>
        <w:ind w:left="567" w:hanging="567"/>
        <w:rPr>
          <w:lang w:val="ru-RU"/>
        </w:rPr>
      </w:pPr>
      <w:bookmarkStart w:id="77" w:name="_XML_форма_фискального"/>
      <w:bookmarkStart w:id="78" w:name="_Toc140154532"/>
      <w:bookmarkEnd w:id="77"/>
      <w:r>
        <w:t>XML</w:t>
      </w:r>
      <w:r w:rsidRPr="0074256E">
        <w:rPr>
          <w:lang w:val="ru-RU"/>
        </w:rPr>
        <w:t xml:space="preserve"> </w:t>
      </w:r>
      <w:r>
        <w:rPr>
          <w:lang w:val="ru-RU"/>
        </w:rPr>
        <w:t xml:space="preserve">форма </w:t>
      </w:r>
      <w:r w:rsidRPr="0088187C">
        <w:rPr>
          <w:lang w:val="ru-RU"/>
        </w:rPr>
        <w:t>документа из ФН</w:t>
      </w:r>
      <w:bookmarkEnd w:id="7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4256E" w:rsidRPr="0074256E" w14:paraId="7C25AB06" w14:textId="77777777" w:rsidTr="0091112D">
        <w:tc>
          <w:tcPr>
            <w:tcW w:w="1129" w:type="dxa"/>
          </w:tcPr>
          <w:p w14:paraId="4B520BD2" w14:textId="77777777" w:rsidR="0074256E" w:rsidRPr="005E0432" w:rsidRDefault="0074256E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259C66EF" w14:textId="3AF63EED" w:rsidR="0074256E" w:rsidRPr="00CD5BC4" w:rsidRDefault="0074256E" w:rsidP="004B5937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 DOC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X: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4B5937" w:rsidRPr="005A7B10" w14:paraId="5F2B4D10" w14:textId="77777777" w:rsidTr="0091112D">
        <w:tc>
          <w:tcPr>
            <w:tcW w:w="1129" w:type="dxa"/>
          </w:tcPr>
          <w:p w14:paraId="3B8BC75E" w14:textId="77777777" w:rsidR="004B5937" w:rsidRPr="005E0432" w:rsidRDefault="004B5937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C6C3B49" w14:textId="23D7CF69" w:rsidR="004B5937" w:rsidRPr="00673D26" w:rsidRDefault="004B5937" w:rsidP="000F76FC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673D2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OFFSET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600</w:t>
            </w:r>
            <w:r w:rsidR="000F76F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000</w:t>
            </w:r>
            <w:r w:rsidR="000F76F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0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LENGTH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74256E" w:rsidRPr="005E0432" w14:paraId="5B8EC440" w14:textId="77777777" w:rsidTr="0091112D">
        <w:trPr>
          <w:trHeight w:val="235"/>
        </w:trPr>
        <w:tc>
          <w:tcPr>
            <w:tcW w:w="10201" w:type="dxa"/>
            <w:gridSpan w:val="2"/>
          </w:tcPr>
          <w:p w14:paraId="495CEBA9" w14:textId="675F04C2" w:rsidR="00560C40" w:rsidRPr="00255D54" w:rsidRDefault="004B5937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В течение </w:t>
            </w:r>
            <w:r w:rsidR="00884661"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не более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>30 дней доступны детальные копии фискальных документов, хранящихся в буфере ФН</w:t>
            </w:r>
            <w:r w:rsidR="00884661"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>, если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</w:t>
            </w:r>
            <w:r w:rsidR="00884661"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буфер не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переполнится ранее в зависимости от количества и размера </w:t>
            </w:r>
            <w:r w:rsidR="002F22CC"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сохраненных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>фискальных документов. По истечении 30-дневного срока, или при переполнении буфера, возможно получение только краткой формы документа из архива ФН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70BEB999" w14:textId="768EB42F" w:rsidR="00560C40" w:rsidRPr="00255D54" w:rsidRDefault="00560C40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val="en-US" w:eastAsia="ru-RU"/>
              </w:rPr>
              <w:t>OFFSET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– адрес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сформированной электронной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копии ФД (чека или отчета)</w:t>
            </w:r>
            <w:r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  <w:r w:rsidR="00767CCC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Число </w:t>
            </w:r>
            <w:r w:rsidR="00767CCC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0x600</w:t>
            </w:r>
            <w:r w:rsidR="00255D54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</w:t>
            </w:r>
            <w:r w:rsidR="00767CCC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000</w:t>
            </w:r>
            <w:r w:rsidR="00255D54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0</w:t>
            </w:r>
            <w:r w:rsidR="00767CCC" w:rsidRPr="00255D5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в 16-ричной системе счисления.</w:t>
            </w:r>
          </w:p>
          <w:p w14:paraId="531E03A0" w14:textId="105E6459" w:rsidR="00560C40" w:rsidRPr="00255D54" w:rsidRDefault="00560C40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val="en-US" w:eastAsia="ru-RU"/>
              </w:rPr>
              <w:t>LENGTH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полный размер данных сформированной </w:t>
            </w:r>
            <w:r w:rsidR="00884661" w:rsidRPr="00255D5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="00884661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формы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4C1EFAF7" w14:textId="0E19A812" w:rsidR="00560C40" w:rsidRPr="00255D54" w:rsidRDefault="00884661" w:rsidP="00255D54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>Скачать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следует 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блоками размером не более </w:t>
            </w:r>
            <w:r w:rsidRPr="00255D54">
              <w:rPr>
                <w:rFonts w:ascii="Microsoft Sans Serif" w:hAnsi="Microsoft Sans Serif" w:cs="Microsoft Sans Serif"/>
                <w:sz w:val="20"/>
                <w:szCs w:val="20"/>
              </w:rPr>
              <w:t>512</w:t>
            </w:r>
            <w:r w:rsidR="00560C40" w:rsidRP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байт, с помощью команд</w:t>
            </w:r>
            <w:r w:rsidR="002F22CC" w:rsidRPr="00255D54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="00255D5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255D54" w:rsidRPr="00255D54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 w:rsidR="00255D5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READ</w:t>
            </w:r>
            <w:r w:rsidR="00255D54" w:rsidRPr="00255D54">
              <w:rPr>
                <w:rFonts w:ascii="Microsoft Sans Serif" w:hAnsi="Microsoft Sans Serif" w:cs="Microsoft Sans Serif"/>
                <w:sz w:val="20"/>
                <w:szCs w:val="20"/>
              </w:rPr>
              <w:t>&gt;, см.</w:t>
            </w:r>
            <w:hyperlink w:anchor="_Считывание_блока_XML" w:history="1">
              <w:r w:rsidR="00255D54" w:rsidRPr="00255D54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3.23. Считывание блока XML формы</w:t>
              </w:r>
            </w:hyperlink>
          </w:p>
        </w:tc>
      </w:tr>
    </w:tbl>
    <w:p w14:paraId="43D11521" w14:textId="339A77E4" w:rsidR="00884661" w:rsidRPr="0088187C" w:rsidRDefault="00884661" w:rsidP="008D5484">
      <w:pPr>
        <w:pStyle w:val="2"/>
        <w:ind w:left="567" w:hanging="567"/>
        <w:rPr>
          <w:lang w:val="ru-RU"/>
        </w:rPr>
      </w:pPr>
      <w:bookmarkStart w:id="79" w:name="_Получить_блок_электронной"/>
      <w:bookmarkStart w:id="80" w:name="_Toc140154533"/>
      <w:bookmarkEnd w:id="79"/>
      <w:r>
        <w:t>XML</w:t>
      </w:r>
      <w:r w:rsidRPr="0074256E">
        <w:rPr>
          <w:lang w:val="ru-RU"/>
        </w:rPr>
        <w:t xml:space="preserve"> </w:t>
      </w:r>
      <w:r>
        <w:rPr>
          <w:lang w:val="ru-RU"/>
        </w:rPr>
        <w:t xml:space="preserve">форма </w:t>
      </w:r>
      <w:r w:rsidR="00255D54">
        <w:rPr>
          <w:lang w:val="ru-RU"/>
        </w:rPr>
        <w:t xml:space="preserve">и печать </w:t>
      </w:r>
      <w:r>
        <w:rPr>
          <w:lang w:val="ru-RU"/>
        </w:rPr>
        <w:t>подтверждения</w:t>
      </w:r>
      <w:r w:rsidRPr="0088187C">
        <w:rPr>
          <w:lang w:val="ru-RU"/>
        </w:rPr>
        <w:t xml:space="preserve"> </w:t>
      </w:r>
      <w:r>
        <w:rPr>
          <w:lang w:val="ru-RU"/>
        </w:rPr>
        <w:t>оператора</w:t>
      </w:r>
      <w:bookmarkEnd w:id="8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884661" w:rsidRPr="0074256E" w14:paraId="215D7FDF" w14:textId="77777777" w:rsidTr="00FB2390">
        <w:tc>
          <w:tcPr>
            <w:tcW w:w="1129" w:type="dxa"/>
          </w:tcPr>
          <w:p w14:paraId="472462DD" w14:textId="77777777" w:rsidR="00884661" w:rsidRPr="005E0432" w:rsidRDefault="00884661" w:rsidP="00FB2390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59F183E3" w14:textId="689FD322" w:rsidR="00884661" w:rsidRPr="00CD5BC4" w:rsidRDefault="00884661" w:rsidP="0088466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 DOC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C:</w:t>
            </w:r>
            <w:r w:rsidRPr="00A34BDA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884661" w:rsidRPr="005A7B10" w14:paraId="28F7A2B7" w14:textId="77777777" w:rsidTr="00FB2390">
        <w:tc>
          <w:tcPr>
            <w:tcW w:w="1129" w:type="dxa"/>
          </w:tcPr>
          <w:p w14:paraId="1AFF50C7" w14:textId="77777777" w:rsidR="00884661" w:rsidRPr="005E0432" w:rsidRDefault="00884661" w:rsidP="00FB2390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4FCA8FB3" w14:textId="77061D19" w:rsidR="00884661" w:rsidRPr="00673D26" w:rsidRDefault="00884661" w:rsidP="000F76FC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673D2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OFFSET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600</w:t>
            </w:r>
            <w:r w:rsidR="000F76F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000</w:t>
            </w:r>
            <w:r w:rsidR="000F76F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0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LENGTH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884661" w:rsidRPr="005E0432" w14:paraId="6A13EBF8" w14:textId="77777777" w:rsidTr="00FB2390">
        <w:trPr>
          <w:trHeight w:val="235"/>
        </w:trPr>
        <w:tc>
          <w:tcPr>
            <w:tcW w:w="10201" w:type="dxa"/>
            <w:gridSpan w:val="2"/>
          </w:tcPr>
          <w:p w14:paraId="4C5DB006" w14:textId="3C2884A7" w:rsidR="00884661" w:rsidRPr="007D36C1" w:rsidRDefault="0088466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 w:eastAsia="ru-RU"/>
              </w:rPr>
              <w:t>OFFSET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– адрес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сформированной электронной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формы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подтве</w:t>
            </w:r>
            <w:r w:rsidR="00DD1C9D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ждения</w:t>
            </w:r>
            <w:r w:rsidRPr="007D36C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. Число </w:t>
            </w:r>
            <w:r w:rsidRPr="0088466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0</w:t>
            </w:r>
            <w:r w:rsidRPr="007D36C1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x</w:t>
            </w:r>
            <w:r w:rsidRPr="0088466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600</w:t>
            </w:r>
            <w:r w:rsidR="006021AB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</w:t>
            </w:r>
            <w:r w:rsidRPr="0088466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0000</w:t>
            </w:r>
            <w:r w:rsidRPr="007D36C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в 16-ричной системе счисления.</w:t>
            </w:r>
          </w:p>
          <w:p w14:paraId="4136B2A4" w14:textId="711988BD" w:rsidR="00884661" w:rsidRPr="007D36C1" w:rsidRDefault="0088466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 w:eastAsia="ru-RU"/>
              </w:rPr>
              <w:t>LENGTH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полный размер данных сформированной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Pr="0088466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формы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6A701CF6" w14:textId="5865EE9A" w:rsidR="00884661" w:rsidRPr="007D36C1" w:rsidRDefault="00884661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Скач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ать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XML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следует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блоками размером не более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512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байт, с помощью команды </w:t>
            </w:r>
            <w:hyperlink w:anchor="_Считывание_блока_электронной" w:history="1">
              <w:r w:rsidRPr="00884661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&lt;</w:t>
              </w:r>
              <w:r w:rsidRPr="00884661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READ</w:t>
              </w:r>
              <w:r w:rsidRPr="00884661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&gt;</w:t>
              </w:r>
            </w:hyperlink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</w:tc>
      </w:tr>
    </w:tbl>
    <w:p w14:paraId="0DD7C1B0" w14:textId="469660D7" w:rsidR="0074256E" w:rsidRPr="0088187C" w:rsidRDefault="007D36C1" w:rsidP="008D5484">
      <w:pPr>
        <w:pStyle w:val="2"/>
        <w:ind w:left="567" w:hanging="567"/>
        <w:rPr>
          <w:lang w:val="ru-RU"/>
        </w:rPr>
      </w:pPr>
      <w:bookmarkStart w:id="81" w:name="_Считывание_блока_электронной"/>
      <w:bookmarkStart w:id="82" w:name="_Считывание_блока_XML"/>
      <w:bookmarkStart w:id="83" w:name="_Toc140154534"/>
      <w:bookmarkEnd w:id="81"/>
      <w:bookmarkEnd w:id="82"/>
      <w:r>
        <w:rPr>
          <w:lang w:val="ru-RU"/>
        </w:rPr>
        <w:t>Считывание</w:t>
      </w:r>
      <w:r w:rsidR="0074256E" w:rsidRPr="0088187C">
        <w:rPr>
          <w:lang w:val="ru-RU"/>
        </w:rPr>
        <w:t xml:space="preserve"> блока </w:t>
      </w:r>
      <w:r w:rsidR="0074256E" w:rsidRPr="00955ECF">
        <w:t>XML</w:t>
      </w:r>
      <w:r w:rsidR="004157BB">
        <w:rPr>
          <w:lang w:val="ru-RU"/>
        </w:rPr>
        <w:t xml:space="preserve"> </w:t>
      </w:r>
      <w:r w:rsidR="00767CCC">
        <w:rPr>
          <w:lang w:val="ru-RU"/>
        </w:rPr>
        <w:t>формы</w:t>
      </w:r>
      <w:bookmarkEnd w:id="8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5811"/>
      </w:tblGrid>
      <w:tr w:rsidR="00767CCC" w:rsidRPr="005A7B10" w14:paraId="3E8B9C90" w14:textId="77777777" w:rsidTr="0091112D">
        <w:tc>
          <w:tcPr>
            <w:tcW w:w="1129" w:type="dxa"/>
          </w:tcPr>
          <w:p w14:paraId="1806C9B6" w14:textId="77777777" w:rsidR="00767CCC" w:rsidRPr="005E0432" w:rsidRDefault="00767CCC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5E0432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5E0432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  <w:gridSpan w:val="2"/>
          </w:tcPr>
          <w:p w14:paraId="5774FFF1" w14:textId="77777777" w:rsidR="00767CCC" w:rsidRPr="00CD5BC4" w:rsidRDefault="00767CCC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READ OFFSET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адрес</w:t>
            </w:r>
            <w:r w:rsidRPr="00673D26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LENGTH</w:t>
            </w:r>
            <w:r w:rsidRPr="00673D26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CD5BC4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767CCC" w:rsidRPr="00955ECF" w14:paraId="6F96756E" w14:textId="77777777" w:rsidTr="0091112D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21C41" w14:textId="77777777" w:rsidR="00767CCC" w:rsidRPr="002F22CC" w:rsidRDefault="00767CCC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2F22CC">
              <w:rPr>
                <w:rFonts w:ascii="Montserrat" w:hAnsi="Montserrat"/>
                <w:sz w:val="20"/>
                <w:szCs w:val="20"/>
                <w:u w:val="single"/>
              </w:rPr>
              <w:t>Ответ:</w:t>
            </w:r>
          </w:p>
        </w:tc>
        <w:tc>
          <w:tcPr>
            <w:tcW w:w="907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29838" w14:textId="77777777" w:rsidR="00767CCC" w:rsidRPr="002F22CC" w:rsidRDefault="00767CCC" w:rsidP="00E134E5">
            <w:pPr>
              <w:pStyle w:val="a9"/>
              <w:ind w:firstLine="0"/>
              <w:rPr>
                <w:rFonts w:ascii="Montserrat" w:hAnsi="Montserrat"/>
                <w:sz w:val="20"/>
                <w:szCs w:val="20"/>
              </w:rPr>
            </w:pPr>
            <w:r w:rsidRPr="002F22CC">
              <w:rPr>
                <w:rFonts w:ascii="Montserrat" w:hAnsi="Montserrat"/>
                <w:sz w:val="20"/>
                <w:szCs w:val="20"/>
              </w:rPr>
              <w:t>&lt;</w:t>
            </w:r>
            <w:r w:rsidRPr="00CD5BC4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2F22CC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LENGTH</w:t>
            </w:r>
            <w:r w:rsidRPr="002F22CC">
              <w:rPr>
                <w:rFonts w:ascii="Montserrat" w:hAnsi="Montserrat"/>
                <w:sz w:val="20"/>
                <w:szCs w:val="20"/>
              </w:rPr>
              <w:t>=</w:t>
            </w:r>
            <w:r w:rsidRPr="002F22C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2F22C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Pr="002F22CC">
              <w:rPr>
                <w:rFonts w:ascii="Montserrat" w:hAnsi="Montserrat"/>
                <w:sz w:val="20"/>
                <w:szCs w:val="20"/>
              </w:rPr>
              <w:t>&gt;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данные </w:t>
            </w:r>
            <w:r w:rsidRPr="00BC71A5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Pr="00BC71A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BC71A5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767CCC" w:rsidRPr="00955ECF" w14:paraId="45BAA9F0" w14:textId="77777777" w:rsidTr="0091112D">
        <w:tc>
          <w:tcPr>
            <w:tcW w:w="10201" w:type="dxa"/>
            <w:gridSpan w:val="3"/>
          </w:tcPr>
          <w:p w14:paraId="5E817F54" w14:textId="6CB4EE73" w:rsidR="00767CCC" w:rsidRDefault="00767CCC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OFFSET – смещение адреса считываемого блока данных. Число в 16-ричной системе счисления. Например, </w:t>
            </w:r>
            <w:r w:rsidR="007D36C1">
              <w:rPr>
                <w:rFonts w:ascii="Microsoft Sans Serif" w:hAnsi="Microsoft Sans Serif" w:cs="Microsoft Sans Serif"/>
                <w:sz w:val="20"/>
                <w:szCs w:val="20"/>
              </w:rPr>
              <w:t>блок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 </w:t>
            </w:r>
            <w:r w:rsid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данных размером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 512 байт, следует </w:t>
            </w:r>
            <w:r w:rsidR="007D36C1">
              <w:rPr>
                <w:rFonts w:ascii="Microsoft Sans Serif" w:hAnsi="Microsoft Sans Serif" w:cs="Microsoft Sans Serif"/>
                <w:sz w:val="20"/>
                <w:szCs w:val="20"/>
              </w:rPr>
              <w:t>считывать в последовательности адресов:</w:t>
            </w:r>
          </w:p>
          <w:p w14:paraId="45F790A1" w14:textId="387D8E98" w:rsidR="007D36C1" w:rsidRPr="007D36C1" w:rsidRDefault="007D36C1" w:rsidP="007D36C1">
            <w:pPr>
              <w:spacing w:after="0" w:line="252" w:lineRule="auto"/>
              <w:ind w:left="284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020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040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060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600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 w:rsidR="000F76F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…</w:t>
            </w:r>
          </w:p>
          <w:p w14:paraId="3E3B080E" w14:textId="4E9C5C1A" w:rsidR="007D36C1" w:rsidRDefault="007D36C1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val="en-US" w:eastAsia="ru-RU"/>
              </w:rPr>
              <w:t>LENGTH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 xml:space="preserve"> </w:t>
            </w: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размер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считываемого блока данных (в десятичном представлении).</w:t>
            </w:r>
          </w:p>
          <w:p w14:paraId="7DE33B2A" w14:textId="6F0FA862" w:rsidR="00C24694" w:rsidRPr="00C24694" w:rsidRDefault="007D36C1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D63DB">
              <w:rPr>
                <w:rFonts w:ascii="Microsoft Sans Serif" w:hAnsi="Microsoft Sans Serif" w:cs="Microsoft Sans Serif"/>
                <w:sz w:val="20"/>
                <w:szCs w:val="20"/>
                <w:lang w:eastAsia="ru-RU"/>
              </w:rPr>
              <w:t>Данные</w:t>
            </w:r>
            <w:r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 символьном 16-ричном представлении </w:t>
            </w:r>
            <w:r w:rsidR="00767CCC" w:rsidRPr="00C24694">
              <w:rPr>
                <w:rFonts w:ascii="Microsoft Sans Serif" w:hAnsi="Microsoft Sans Serif" w:cs="Microsoft Sans Serif"/>
                <w:sz w:val="20"/>
                <w:szCs w:val="20"/>
              </w:rPr>
              <w:t>– часть XML-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</w:rPr>
              <w:t>формы</w:t>
            </w:r>
            <w:r w:rsidR="00767CCC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документа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="00767CCC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не подлежит разбору, пока 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не будет прочитан весь документ. Каждый байт данных представлен парой символов 0-9, 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7B5EE9" w:rsidRPr="00C2469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</w:t>
            </w:r>
            <w:r w:rsidR="00C24694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C24694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Например</w:t>
            </w:r>
            <w:r w:rsidR="00C24694">
              <w:rPr>
                <w:rFonts w:ascii="Microsoft Sans Serif" w:hAnsi="Microsoft Sans Serif" w:cs="Microsoft Sans Serif"/>
                <w:sz w:val="20"/>
                <w:szCs w:val="20"/>
              </w:rPr>
              <w:t>, если считать 17 байт командой</w:t>
            </w:r>
            <w:r w:rsidR="00C24694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C24694" w:rsidRPr="0050074C">
              <w:rPr>
                <w:rFonts w:ascii="Montserrat" w:hAnsi="Montserrat"/>
                <w:sz w:val="20"/>
                <w:szCs w:val="20"/>
              </w:rPr>
              <w:t>&lt;</w:t>
            </w:r>
            <w:r w:rsidR="00C24694" w:rsidRPr="0050074C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READ</w:t>
            </w:r>
            <w:r w:rsidR="00C24694" w:rsidRPr="0050074C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="00C24694" w:rsidRPr="0050074C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OFFSET</w:t>
            </w:r>
            <w:r w:rsidR="00C24694" w:rsidRPr="0050074C">
              <w:rPr>
                <w:rFonts w:ascii="Montserrat" w:hAnsi="Montserrat"/>
                <w:sz w:val="20"/>
                <w:szCs w:val="20"/>
              </w:rPr>
              <w:t>=</w:t>
            </w:r>
            <w:r w:rsidR="00C24694" w:rsidRPr="0050074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'600</w:t>
            </w:r>
            <w:r w:rsidR="000F76FC" w:rsidRPr="000F76F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1</w:t>
            </w:r>
            <w:r w:rsidR="00C24694" w:rsidRPr="0050074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000</w:t>
            </w:r>
            <w:r w:rsidR="000F76FC" w:rsidRPr="000F76F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0</w:t>
            </w:r>
            <w:r w:rsidR="00C24694" w:rsidRPr="0050074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'</w:t>
            </w:r>
            <w:r w:rsidR="00C24694" w:rsidRPr="0050074C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="00C24694" w:rsidRPr="0050074C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LENGTH</w:t>
            </w:r>
            <w:r w:rsidR="00C24694" w:rsidRPr="0050074C">
              <w:rPr>
                <w:rFonts w:ascii="Montserrat" w:hAnsi="Montserrat"/>
                <w:sz w:val="20"/>
                <w:szCs w:val="20"/>
              </w:rPr>
              <w:t>=</w:t>
            </w:r>
            <w:r w:rsidR="00C24694" w:rsidRPr="0050074C">
              <w:rPr>
                <w:rFonts w:ascii="Montserrat" w:hAnsi="Montserrat" w:cs="Microsoft Sans Serif"/>
                <w:iCs/>
                <w:color w:val="C00000"/>
                <w:sz w:val="20"/>
                <w:szCs w:val="20"/>
              </w:rPr>
              <w:t>'17'</w:t>
            </w:r>
            <w:r w:rsidR="00C24694" w:rsidRPr="0050074C">
              <w:rPr>
                <w:rFonts w:ascii="Montserrat" w:hAnsi="Montserrat"/>
                <w:sz w:val="20"/>
                <w:szCs w:val="20"/>
              </w:rPr>
              <w:t>/&gt;</w:t>
            </w:r>
            <w:r w:rsidR="00C24694" w:rsidRPr="0050074C">
              <w:rPr>
                <w:rFonts w:ascii="Montserrat" w:hAnsi="Montserrat"/>
                <w:sz w:val="20"/>
                <w:szCs w:val="20"/>
              </w:rPr>
              <w:br/>
            </w:r>
            <w:r w:rsidR="00C24694" w:rsidRPr="00C2469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ответ будет </w:t>
            </w:r>
            <w:r w:rsidR="0050074C">
              <w:rPr>
                <w:rFonts w:ascii="Microsoft Sans Serif" w:hAnsi="Microsoft Sans Serif" w:cs="Microsoft Sans Serif"/>
                <w:sz w:val="20"/>
                <w:szCs w:val="20"/>
              </w:rPr>
              <w:t>содержать 17 х 2 = 34 символа</w:t>
            </w:r>
            <w:r w:rsidR="00C24694" w:rsidRPr="00C24694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 w:rsidR="00C24694" w:rsidRPr="00C24694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C24694" w:rsidRPr="00C24694">
              <w:rPr>
                <w:rFonts w:ascii="Montserrat" w:hAnsi="Montserrat" w:cs="Microsoft Sans Serif"/>
                <w:sz w:val="20"/>
                <w:szCs w:val="20"/>
              </w:rPr>
              <w:t>&lt;OK LENGTH='17'&gt;3C446F63584D4C20464F524D3D2732273E&lt;/OK&gt;</w:t>
            </w:r>
            <w:r w:rsidR="00C24694" w:rsidRPr="00C24694">
              <w:rPr>
                <w:rFonts w:ascii="Montserrat" w:hAnsi="Montserrat" w:cs="Microsoft Sans Serif"/>
                <w:sz w:val="20"/>
                <w:szCs w:val="20"/>
              </w:rPr>
              <w:br/>
            </w:r>
            <w:r w:rsidR="0050074C">
              <w:rPr>
                <w:rFonts w:ascii="Microsoft Sans Serif" w:hAnsi="Microsoft Sans Serif" w:cs="Microsoft Sans Serif"/>
                <w:sz w:val="20"/>
                <w:szCs w:val="20"/>
              </w:rPr>
              <w:t>После преобразования данных получим строку длиной 17 символов</w:t>
            </w:r>
            <w:r w:rsidR="0050074C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C24694" w:rsidRPr="0050074C">
              <w:rPr>
                <w:rFonts w:ascii="Montserrat" w:hAnsi="Montserrat" w:cs="Microsoft Sans Serif"/>
                <w:sz w:val="20"/>
                <w:szCs w:val="20"/>
              </w:rPr>
              <w:t>&lt;DocXML FORM="2"&gt;</w:t>
            </w:r>
          </w:p>
          <w:p w14:paraId="077F9D1A" w14:textId="6C36B168" w:rsidR="00767CCC" w:rsidRPr="0050074C" w:rsidRDefault="0050074C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Наименования </w:t>
            </w:r>
            <w:r w:rsidR="00767CCC" w:rsidRPr="007D36C1">
              <w:rPr>
                <w:rFonts w:ascii="Microsoft Sans Serif" w:hAnsi="Microsoft Sans Serif" w:cs="Microsoft Sans Serif"/>
                <w:sz w:val="20"/>
                <w:szCs w:val="20"/>
              </w:rPr>
              <w:t>тегов XML–структуры фискального документа имеют вид T</w:t>
            </w:r>
            <w:r w:rsidR="00767CCC"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nnnn</w:t>
            </w:r>
            <w:r w:rsidR="00767CCC"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где </w:t>
            </w:r>
            <w:r w:rsidR="00767CCC" w:rsidRPr="007D36C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nnnn</w:t>
            </w:r>
            <w:r w:rsidR="00767CCC" w:rsidRPr="007D36C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–номер тега документа согласно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ФФД. Пример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XML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формы отчета об открытии смены:</w:t>
            </w:r>
          </w:p>
        </w:tc>
      </w:tr>
      <w:tr w:rsidR="0050074C" w:rsidRPr="00955ECF" w14:paraId="275F9FB9" w14:textId="77777777" w:rsidTr="0091112D">
        <w:tc>
          <w:tcPr>
            <w:tcW w:w="4390" w:type="dxa"/>
            <w:gridSpan w:val="2"/>
          </w:tcPr>
          <w:p w14:paraId="42EAFBD2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>&lt;DocXML FORM="2"&gt;</w:t>
            </w:r>
          </w:p>
          <w:p w14:paraId="4BCB7D02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&lt;T1209&gt;4&lt;/T1209&gt;</w:t>
            </w:r>
          </w:p>
          <w:p w14:paraId="588787C6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lastRenderedPageBreak/>
              <w:t xml:space="preserve">  &lt;T1041&gt;9999078902014447&lt;/T1041&gt;</w:t>
            </w:r>
          </w:p>
          <w:p w14:paraId="62708CCC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&lt;T1037&gt;0000123456064553&lt;/T1037&gt;</w:t>
            </w:r>
          </w:p>
          <w:p w14:paraId="12D64E18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&lt;T1018&gt;7704849611&lt;/T1018&gt;</w:t>
            </w:r>
          </w:p>
          <w:p w14:paraId="427EBC58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&lt;T1040&gt;81&lt;/T1040&gt;</w:t>
            </w:r>
          </w:p>
          <w:p w14:paraId="130C5CB4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&lt;T1012&gt;01-05-23T01:35&lt;/T1012&gt;</w:t>
            </w:r>
          </w:p>
          <w:p w14:paraId="49601924" w14:textId="77777777" w:rsid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&lt;T1077&gt;3995663791&lt;/T1077&gt;</w:t>
            </w:r>
          </w:p>
          <w:p w14:paraId="7DEED070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&lt;T1038&gt;17&lt;/T1038&gt;</w:t>
            </w:r>
          </w:p>
          <w:p w14:paraId="4DBF5AB0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&lt;T1053&gt;1&lt;/T1053&gt;</w:t>
            </w:r>
          </w:p>
          <w:p w14:paraId="4106F179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&lt;T1206&gt;0x00&lt;/T1206&gt;</w:t>
            </w:r>
          </w:p>
          <w:p w14:paraId="426A7923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&lt;T1021&gt;</w:t>
            </w: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</w:rPr>
              <w:t>Вася</w:t>
            </w: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>&lt;/T1021&gt;</w:t>
            </w:r>
          </w:p>
          <w:p w14:paraId="09B606D0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&lt;T1188&gt;001&lt;/T1188&gt;</w:t>
            </w:r>
          </w:p>
          <w:p w14:paraId="27301DE6" w14:textId="77777777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 xml:space="preserve">  &lt;T1189&gt;4&lt;/T1189&gt;</w:t>
            </w:r>
          </w:p>
          <w:p w14:paraId="66567B46" w14:textId="7BF7CD34" w:rsidR="0050074C" w:rsidRPr="0050074C" w:rsidRDefault="0050074C" w:rsidP="0050074C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</w:pPr>
            <w:r w:rsidRPr="0050074C">
              <w:rPr>
                <w:rFonts w:ascii="Courier New CYR" w:hAnsi="Courier New CYR" w:cs="Courier New CYR"/>
                <w:b/>
                <w:color w:val="0000FF"/>
                <w:sz w:val="18"/>
                <w:szCs w:val="18"/>
                <w:lang w:val="en-US"/>
              </w:rPr>
              <w:t>&lt;/DocXML&gt;</w:t>
            </w:r>
          </w:p>
        </w:tc>
        <w:tc>
          <w:tcPr>
            <w:tcW w:w="5811" w:type="dxa"/>
          </w:tcPr>
          <w:p w14:paraId="28099FD2" w14:textId="77777777" w:rsidR="0050074C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lastRenderedPageBreak/>
              <w:t>Тип документа (2 – отчет об открытии смены)</w:t>
            </w:r>
          </w:p>
          <w:p w14:paraId="1F0AAF24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Версия ФФД (4 = ФФД1.2)</w:t>
            </w:r>
          </w:p>
          <w:p w14:paraId="4E6EB67B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lastRenderedPageBreak/>
              <w:t>Номер ФН</w:t>
            </w:r>
          </w:p>
          <w:p w14:paraId="1F6DAE78" w14:textId="68ABF09D" w:rsidR="00840B73" w:rsidRPr="00840B73" w:rsidRDefault="005D7FCF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Регистрационный номер</w:t>
            </w:r>
          </w:p>
          <w:p w14:paraId="7429A00E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ИНН пользователя</w:t>
            </w:r>
          </w:p>
          <w:p w14:paraId="2363A663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Номер фискального документа</w:t>
            </w:r>
          </w:p>
          <w:p w14:paraId="089B19D7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Дата и время документа</w:t>
            </w:r>
          </w:p>
          <w:p w14:paraId="6D0E31B6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Фискальный признак документа</w:t>
            </w:r>
          </w:p>
          <w:p w14:paraId="68B95DB1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Номер смены</w:t>
            </w:r>
          </w:p>
          <w:p w14:paraId="16EDFE8E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Признак превышения времени ожидания ответа ОФД</w:t>
            </w:r>
          </w:p>
          <w:p w14:paraId="56E780AD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Сообщение оператора</w:t>
            </w:r>
          </w:p>
          <w:p w14:paraId="5642E4A5" w14:textId="77777777" w:rsidR="00840B73" w:rsidRPr="00840B73" w:rsidRDefault="00840B73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840B7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Кассир</w:t>
            </w:r>
          </w:p>
          <w:p w14:paraId="27FDA0E1" w14:textId="5CEA6627" w:rsidR="00840B73" w:rsidRPr="00840B73" w:rsidRDefault="005D7FCF" w:rsidP="00840B73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Версия</w:t>
            </w:r>
            <w:r w:rsidR="00255D54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модели кассы</w:t>
            </w:r>
          </w:p>
          <w:p w14:paraId="4E9AE568" w14:textId="7E02363E" w:rsidR="00840B73" w:rsidRPr="00840B73" w:rsidRDefault="005D7FCF" w:rsidP="005D7FCF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Sans Serif" w:hAnsi="Microsoft Sans Serif" w:cs="Microsoft Sans Serif"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Версия ФФД</w:t>
            </w:r>
          </w:p>
        </w:tc>
      </w:tr>
    </w:tbl>
    <w:p w14:paraId="1107E5ED" w14:textId="77777777" w:rsidR="007E4AD1" w:rsidRPr="00955ECF" w:rsidRDefault="007E4AD1" w:rsidP="008D5484">
      <w:pPr>
        <w:pStyle w:val="2"/>
        <w:ind w:left="567" w:hanging="567"/>
      </w:pPr>
      <w:bookmarkStart w:id="84" w:name="_Toc140154535"/>
      <w:r w:rsidRPr="00955ECF">
        <w:lastRenderedPageBreak/>
        <w:t xml:space="preserve">Флаг </w:t>
      </w:r>
      <w:r w:rsidRPr="008D5484">
        <w:rPr>
          <w:lang w:val="ru-RU"/>
        </w:rPr>
        <w:t>сбоя</w:t>
      </w:r>
      <w:r w:rsidRPr="00955ECF">
        <w:t xml:space="preserve"> питания</w:t>
      </w:r>
      <w:bookmarkEnd w:id="8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E4AD1" w:rsidRPr="005E0432" w14:paraId="11A0F1B3" w14:textId="77777777" w:rsidTr="007E4AD1">
        <w:tc>
          <w:tcPr>
            <w:tcW w:w="1129" w:type="dxa"/>
          </w:tcPr>
          <w:p w14:paraId="770C6858" w14:textId="77777777" w:rsidR="007E4AD1" w:rsidRPr="00955ECF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20C0177" w14:textId="77777777" w:rsidR="007E4AD1" w:rsidRPr="005E0432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5E043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</w:t>
            </w:r>
            <w:r w:rsidRPr="005E043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5E0432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POWER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='?'/&gt;</w:t>
            </w:r>
          </w:p>
        </w:tc>
      </w:tr>
      <w:tr w:rsidR="007E4AD1" w:rsidRPr="005E0432" w14:paraId="41A84094" w14:textId="77777777" w:rsidTr="007E4AD1">
        <w:tc>
          <w:tcPr>
            <w:tcW w:w="1129" w:type="dxa"/>
          </w:tcPr>
          <w:p w14:paraId="66650DBB" w14:textId="77777777" w:rsidR="007E4AD1" w:rsidRPr="00955ECF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4DCCB77E" w14:textId="77777777" w:rsidR="007E4AD1" w:rsidRPr="005E0432" w:rsidRDefault="007E4AD1" w:rsidP="007E4AD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90777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POWER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состояние флага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'/&gt;</w:t>
            </w:r>
          </w:p>
        </w:tc>
      </w:tr>
      <w:tr w:rsidR="007E4AD1" w:rsidRPr="00955ECF" w14:paraId="1F2D9FC9" w14:textId="77777777" w:rsidTr="007E4AD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EC24581" w14:textId="77777777" w:rsidR="007E4AD1" w:rsidRPr="00955ECF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DF15A9A" w14:textId="77777777" w:rsidR="007E4AD1" w:rsidRPr="005E0432" w:rsidRDefault="007E4AD1" w:rsidP="007E4AD1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5E0432">
              <w:rPr>
                <w:rFonts w:ascii="Montserrat" w:hAnsi="Montserrat"/>
                <w:sz w:val="20"/>
                <w:szCs w:val="20"/>
                <w:lang w:val="en-US"/>
              </w:rPr>
              <w:t xml:space="preserve"> POWER='0'/&gt;</w:t>
            </w:r>
          </w:p>
        </w:tc>
      </w:tr>
      <w:tr w:rsidR="007E4AD1" w:rsidRPr="00955ECF" w14:paraId="35916287" w14:textId="77777777" w:rsidTr="007E4AD1">
        <w:tc>
          <w:tcPr>
            <w:tcW w:w="10201" w:type="dxa"/>
            <w:gridSpan w:val="2"/>
          </w:tcPr>
          <w:p w14:paraId="3457B3B1" w14:textId="77777777" w:rsidR="007E4AD1" w:rsidRPr="00962508" w:rsidRDefault="007E4AD1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POWER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='1', если был установлен и не сбросился из-за выключения питания.</w:t>
            </w:r>
          </w:p>
          <w:p w14:paraId="239566B1" w14:textId="77777777" w:rsidR="007E4AD1" w:rsidRPr="00962508" w:rsidRDefault="007E4AD1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250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POWER</w:t>
            </w:r>
            <w:r w:rsidRPr="00962508">
              <w:rPr>
                <w:rFonts w:ascii="Microsoft Sans Serif" w:hAnsi="Microsoft Sans Serif" w:cs="Microsoft Sans Serif"/>
                <w:sz w:val="20"/>
                <w:szCs w:val="20"/>
              </w:rPr>
              <w:t>='0', если не был установлен или сбросился из-за выключения питания</w:t>
            </w:r>
          </w:p>
        </w:tc>
      </w:tr>
    </w:tbl>
    <w:p w14:paraId="6108C00E" w14:textId="77777777" w:rsidR="007E4AD1" w:rsidRPr="00955ECF" w:rsidRDefault="007E4AD1" w:rsidP="008D5484">
      <w:pPr>
        <w:pStyle w:val="2"/>
        <w:ind w:left="567" w:hanging="567"/>
      </w:pPr>
      <w:bookmarkStart w:id="85" w:name="_Toc140154536"/>
      <w:r>
        <w:t>Другие настройки (</w:t>
      </w:r>
      <w:r w:rsidRPr="00955ECF">
        <w:t>опции</w:t>
      </w:r>
      <w:r>
        <w:t>)</w:t>
      </w:r>
      <w:bookmarkEnd w:id="8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E4AD1" w:rsidRPr="0041554B" w14:paraId="70BA7DE0" w14:textId="77777777" w:rsidTr="007E4AD1">
        <w:tc>
          <w:tcPr>
            <w:tcW w:w="1129" w:type="dxa"/>
          </w:tcPr>
          <w:p w14:paraId="27BCD4CB" w14:textId="77777777" w:rsidR="007E4AD1" w:rsidRPr="00F0780B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Формат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23C4551" w14:textId="77777777" w:rsidR="007E4AD1" w:rsidRPr="008A72B1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8A72B1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OPTION</w:t>
            </w:r>
            <w:r w:rsidRPr="008A72B1">
              <w:rPr>
                <w:rFonts w:ascii="Montserrat" w:hAnsi="Montserrat"/>
                <w:iCs/>
                <w:sz w:val="20"/>
                <w:szCs w:val="20"/>
              </w:rPr>
              <w:t>/&gt; - получить значения всех оций</w:t>
            </w:r>
          </w:p>
          <w:p w14:paraId="2D3BF889" w14:textId="77777777" w:rsidR="007E4AD1" w:rsidRPr="008A72B1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8A72B1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41554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OPTION</w:t>
            </w:r>
            <w:r w:rsidRPr="008A72B1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8A72B1">
              <w:rPr>
                <w:rFonts w:ascii="Montserrat" w:hAnsi="Montserrat"/>
                <w:iCs/>
                <w:color w:val="0000FF"/>
                <w:sz w:val="20"/>
                <w:szCs w:val="20"/>
              </w:rPr>
              <w:t>0=’?’</w:t>
            </w:r>
            <w:r w:rsidRPr="008A72B1">
              <w:rPr>
                <w:rFonts w:ascii="Montserrat" w:hAnsi="Montserrat"/>
                <w:iCs/>
                <w:sz w:val="20"/>
                <w:szCs w:val="20"/>
              </w:rPr>
              <w:t>/&gt;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8A72B1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выборочно получить значение одной или нескольких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опций</w:t>
            </w:r>
          </w:p>
        </w:tc>
      </w:tr>
      <w:tr w:rsidR="007E4AD1" w:rsidRPr="00442AEA" w14:paraId="00683714" w14:textId="77777777" w:rsidTr="007E4AD1">
        <w:tc>
          <w:tcPr>
            <w:tcW w:w="1129" w:type="dxa"/>
          </w:tcPr>
          <w:p w14:paraId="3D7BFFF9" w14:textId="77777777" w:rsidR="007E4AD1" w:rsidRPr="00F0780B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Ответ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5917C833" w14:textId="77777777" w:rsidR="007E4AD1" w:rsidRPr="00442AEA" w:rsidRDefault="007E4AD1" w:rsidP="007E4AD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442AEA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1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'. . .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8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'/&gt;</w:t>
            </w:r>
          </w:p>
        </w:tc>
      </w:tr>
      <w:tr w:rsidR="007E4AD1" w:rsidRPr="005A7B10" w14:paraId="1D23570B" w14:textId="77777777" w:rsidTr="007E4AD1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915B8FB" w14:textId="77777777" w:rsidR="007E4AD1" w:rsidRPr="00F0780B" w:rsidRDefault="007E4AD1" w:rsidP="007E4AD1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166504D" w14:textId="77777777" w:rsidR="007E4AD1" w:rsidRPr="00007C2C" w:rsidRDefault="007E4AD1" w:rsidP="007E4AD1">
            <w:pPr>
              <w:pStyle w:val="a9"/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07C2C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OK</w:t>
            </w:r>
            <w:r w:rsidRPr="00007C2C">
              <w:rPr>
                <w:rFonts w:ascii="Montserrat" w:hAnsi="Montserrat"/>
                <w:sz w:val="20"/>
                <w:szCs w:val="20"/>
                <w:lang w:val="en-US"/>
              </w:rPr>
              <w:t xml:space="preserve"> b0='0' b1='0' b2='3' b3='1' b4='0' b5='0' b6='0' b7='0' b8='0'/&gt;</w:t>
            </w:r>
          </w:p>
        </w:tc>
      </w:tr>
      <w:tr w:rsidR="007E4AD1" w:rsidRPr="00F0780B" w14:paraId="71BC352B" w14:textId="77777777" w:rsidTr="007E4AD1">
        <w:trPr>
          <w:trHeight w:val="92"/>
        </w:trPr>
        <w:tc>
          <w:tcPr>
            <w:tcW w:w="10201" w:type="dxa"/>
            <w:gridSpan w:val="2"/>
          </w:tcPr>
          <w:p w14:paraId="6FCEF5E5" w14:textId="371028D2" w:rsidR="007E4AD1" w:rsidRPr="00F0780B" w:rsidRDefault="007E4AD1" w:rsidP="006021AB">
            <w:pPr>
              <w:pStyle w:val="a9"/>
              <w:tabs>
                <w:tab w:val="left" w:pos="3350"/>
              </w:tabs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См. описание параметров в разделе</w:t>
            </w:r>
            <w:r w:rsidR="006021AB" w:rsidRPr="006021A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Другие_настройки_(опции)" w:history="1">
              <w:r w:rsidR="006021AB" w:rsidRPr="006021AB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УСТАНОВКА НАСТРОЕК, п.4.13</w:t>
              </w:r>
            </w:hyperlink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455DB3C" w14:textId="69991F01" w:rsidR="005D5164" w:rsidRPr="00D05632" w:rsidRDefault="005D5164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86" w:name="_Toc140154537"/>
      <w:r w:rsidRPr="00D05632">
        <w:rPr>
          <w:rFonts w:ascii="Montserrat SemiBold" w:hAnsi="Montserrat SemiBold"/>
          <w:b w:val="0"/>
        </w:rPr>
        <w:lastRenderedPageBreak/>
        <w:t>УСТАНОВК</w:t>
      </w:r>
      <w:r w:rsidR="007F6B58" w:rsidRPr="00D05632">
        <w:rPr>
          <w:rFonts w:ascii="Montserrat SemiBold" w:hAnsi="Montserrat SemiBold"/>
          <w:b w:val="0"/>
        </w:rPr>
        <w:t>А</w:t>
      </w:r>
      <w:r w:rsidRPr="00D05632">
        <w:rPr>
          <w:rFonts w:ascii="Montserrat SemiBold" w:hAnsi="Montserrat SemiBold"/>
          <w:b w:val="0"/>
        </w:rPr>
        <w:t xml:space="preserve"> НАСТРОЕК</w:t>
      </w:r>
      <w:bookmarkEnd w:id="86"/>
    </w:p>
    <w:p w14:paraId="3CD42A7E" w14:textId="0FAA6947" w:rsidR="00344D1A" w:rsidRPr="00955ECF" w:rsidRDefault="00344D1A" w:rsidP="008D5484">
      <w:pPr>
        <w:pStyle w:val="2"/>
        <w:ind w:left="567" w:hanging="567"/>
      </w:pPr>
      <w:bookmarkStart w:id="87" w:name="_Установка_интерфейса_локальной"/>
      <w:bookmarkStart w:id="88" w:name="_Toc140154538"/>
      <w:bookmarkEnd w:id="87"/>
      <w:r w:rsidRPr="008D5484">
        <w:rPr>
          <w:lang w:val="ru-RU"/>
        </w:rPr>
        <w:t>Команды</w:t>
      </w:r>
      <w:r w:rsidRPr="00955ECF">
        <w:t xml:space="preserve"> установки данных: SET</w:t>
      </w:r>
      <w:bookmarkEnd w:id="8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44D1A" w:rsidRPr="005A7B10" w14:paraId="3705B640" w14:textId="77777777" w:rsidTr="0091112D">
        <w:tc>
          <w:tcPr>
            <w:tcW w:w="1129" w:type="dxa"/>
          </w:tcPr>
          <w:p w14:paraId="16F05958" w14:textId="0D0F8E18" w:rsidR="00344D1A" w:rsidRPr="00955ECF" w:rsidRDefault="0091112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="00344D1A" w:rsidRPr="00955ECF">
              <w:rPr>
                <w:rFonts w:ascii="Montserrat" w:hAnsi="Montserrat"/>
                <w:sz w:val="20"/>
                <w:szCs w:val="20"/>
                <w:u w:val="single"/>
              </w:rPr>
              <w:t>:</w:t>
            </w:r>
          </w:p>
          <w:p w14:paraId="5D2FB739" w14:textId="1DA034B3" w:rsidR="00344D1A" w:rsidRPr="00955ECF" w:rsidRDefault="00344D1A" w:rsidP="00F0780B">
            <w:pPr>
              <w:pStyle w:val="a9"/>
              <w:spacing w:line="252" w:lineRule="auto"/>
              <w:ind w:firstLine="0"/>
              <w:contextualSpacing w:val="0"/>
              <w:jc w:val="right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или</w:t>
            </w:r>
          </w:p>
        </w:tc>
        <w:tc>
          <w:tcPr>
            <w:tcW w:w="9072" w:type="dxa"/>
          </w:tcPr>
          <w:p w14:paraId="0B70369B" w14:textId="3F135BA6" w:rsidR="00344D1A" w:rsidRPr="00C23393" w:rsidRDefault="00344D1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ATTR=</w:t>
            </w:r>
            <w:r w:rsidR="005E0432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5E0432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7118ED" w:rsidRPr="00C23393">
              <w:rPr>
                <w:rFonts w:ascii="Montserrat" w:hAnsi="Montserrat"/>
                <w:iCs/>
                <w:sz w:val="20"/>
                <w:szCs w:val="20"/>
              </w:rPr>
              <w:t xml:space="preserve"> …</w:t>
            </w:r>
            <w:r w:rsidR="00C23393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  <w:p w14:paraId="5C049645" w14:textId="063C84ED" w:rsidR="00344D1A" w:rsidRPr="00C23393" w:rsidRDefault="00344D1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ATTR1=</w:t>
            </w:r>
            <w:r w:rsidR="005E0432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5E0432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… &gt;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&lt;TAG&gt;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</w:rPr>
              <w:t>данные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&lt;/TAG&gt;…&lt;/</w:t>
            </w:r>
            <w:r w:rsidR="00BF5D39"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="00BF5D39"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344D1A" w:rsidRPr="00955ECF" w14:paraId="39FD6ABA" w14:textId="77777777" w:rsidTr="0091112D">
        <w:tc>
          <w:tcPr>
            <w:tcW w:w="1129" w:type="dxa"/>
          </w:tcPr>
          <w:p w14:paraId="712D7F47" w14:textId="55D6369A" w:rsidR="00BF5D39" w:rsidRPr="00955ECF" w:rsidRDefault="00344D1A" w:rsidP="00F750D5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Ответ:</w:t>
            </w:r>
          </w:p>
        </w:tc>
        <w:tc>
          <w:tcPr>
            <w:tcW w:w="9072" w:type="dxa"/>
          </w:tcPr>
          <w:p w14:paraId="00543838" w14:textId="4FFE0440" w:rsidR="00344D1A" w:rsidRPr="00C23393" w:rsidRDefault="00BF5D39" w:rsidP="00A4349E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A4349E"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344D1A" w:rsidRPr="00955ECF" w14:paraId="3BE913B6" w14:textId="77777777" w:rsidTr="0091112D">
        <w:tc>
          <w:tcPr>
            <w:tcW w:w="1129" w:type="dxa"/>
          </w:tcPr>
          <w:p w14:paraId="49F425C2" w14:textId="00917025" w:rsidR="00344D1A" w:rsidRPr="00955ECF" w:rsidRDefault="0091112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</w:t>
            </w:r>
            <w:r w:rsidR="00344D1A" w:rsidRPr="00955ECF">
              <w:rPr>
                <w:rFonts w:ascii="Montserrat" w:hAnsi="Montserrat"/>
                <w:sz w:val="20"/>
                <w:szCs w:val="20"/>
                <w:u w:val="single"/>
              </w:rPr>
              <w:t>:</w:t>
            </w:r>
          </w:p>
        </w:tc>
        <w:tc>
          <w:tcPr>
            <w:tcW w:w="9072" w:type="dxa"/>
          </w:tcPr>
          <w:p w14:paraId="75904D0E" w14:textId="2C875FAF" w:rsidR="00344D1A" w:rsidRPr="00955ECF" w:rsidRDefault="00344D1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ET 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DATE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2023-02-07</w:t>
            </w:r>
            <w:r w:rsid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344D1A" w:rsidRPr="005A7B10" w14:paraId="7F41B540" w14:textId="77777777" w:rsidTr="0091112D">
        <w:tc>
          <w:tcPr>
            <w:tcW w:w="1129" w:type="dxa"/>
          </w:tcPr>
          <w:p w14:paraId="77A6103F" w14:textId="77777777" w:rsidR="00344D1A" w:rsidRPr="00955ECF" w:rsidRDefault="00344D1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</w:p>
        </w:tc>
        <w:tc>
          <w:tcPr>
            <w:tcW w:w="9072" w:type="dxa"/>
          </w:tcPr>
          <w:p w14:paraId="32C65F45" w14:textId="09BE7A97" w:rsidR="00344D1A" w:rsidRPr="00955ECF" w:rsidRDefault="00344D1A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 DATE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2023-02-07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C20D6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09:00:00</w:t>
            </w:r>
            <w:r w:rsid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344D1A" w:rsidRPr="00955ECF" w14:paraId="344742C2" w14:textId="77777777" w:rsidTr="0091112D">
        <w:tc>
          <w:tcPr>
            <w:tcW w:w="10201" w:type="dxa"/>
            <w:gridSpan w:val="2"/>
          </w:tcPr>
          <w:p w14:paraId="537656F1" w14:textId="12E8737D" w:rsidR="00344D1A" w:rsidRPr="00272046" w:rsidRDefault="00344D1A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 команду можно включать один </w:t>
            </w:r>
            <w:r w:rsidR="00C20D6B"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или несколько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атрибут</w:t>
            </w:r>
            <w:r w:rsidR="00C20D6B">
              <w:rPr>
                <w:rFonts w:ascii="Microsoft Sans Serif" w:hAnsi="Microsoft Sans Serif" w:cs="Microsoft Sans Serif"/>
                <w:sz w:val="20"/>
                <w:szCs w:val="20"/>
              </w:rPr>
              <w:t>ов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ATTR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4D4941AF" w14:textId="77777777" w:rsidR="000624F4" w:rsidRPr="00272046" w:rsidRDefault="000624F4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Первый атрибут всегда обязательный.</w:t>
            </w:r>
          </w:p>
          <w:p w14:paraId="2A770D55" w14:textId="779A8E20" w:rsidR="00F750D5" w:rsidRPr="00272046" w:rsidRDefault="00F750D5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Исключение. Ответ на команду </w:t>
            </w:r>
            <w:r w:rsidR="00466C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установки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даты и времени: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&lt;</w:t>
            </w:r>
            <w:r w:rsidR="001E5AE2" w:rsidRPr="0027204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OK</w:t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</w:t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DATE</w:t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='2023-02-07' </w:t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TIME</w:t>
            </w:r>
            <w:r w:rsidRPr="0027204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='09:00:00'/&gt;</w:t>
            </w:r>
          </w:p>
        </w:tc>
      </w:tr>
    </w:tbl>
    <w:p w14:paraId="1F7387A0" w14:textId="570C58B9" w:rsidR="00F819D7" w:rsidRPr="0088187C" w:rsidRDefault="00F819D7" w:rsidP="008D5484">
      <w:pPr>
        <w:pStyle w:val="2"/>
        <w:ind w:left="567" w:hanging="567"/>
        <w:rPr>
          <w:lang w:val="ru-RU"/>
        </w:rPr>
      </w:pPr>
      <w:bookmarkStart w:id="89" w:name="_Toc140154539"/>
      <w:r w:rsidRPr="0088187C">
        <w:rPr>
          <w:lang w:val="ru-RU"/>
        </w:rPr>
        <w:t xml:space="preserve">Перечень всех атрибутов в </w:t>
      </w:r>
      <w:r w:rsidR="00007C2C" w:rsidRPr="0088187C">
        <w:rPr>
          <w:lang w:val="ru-RU"/>
        </w:rPr>
        <w:t>командах</w:t>
      </w:r>
      <w:r w:rsidRPr="0088187C">
        <w:rPr>
          <w:lang w:val="ru-RU"/>
        </w:rPr>
        <w:t xml:space="preserve"> </w:t>
      </w:r>
      <w:r w:rsidR="00007C2C" w:rsidRPr="0088187C">
        <w:rPr>
          <w:lang w:val="ru-RU"/>
        </w:rPr>
        <w:t>&lt;</w:t>
      </w:r>
      <w:r w:rsidRPr="00955ECF">
        <w:t>SET</w:t>
      </w:r>
      <w:r w:rsidR="00007C2C" w:rsidRPr="0088187C">
        <w:rPr>
          <w:lang w:val="ru-RU"/>
        </w:rPr>
        <w:t>&gt;</w:t>
      </w:r>
      <w:bookmarkEnd w:id="8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8500"/>
      </w:tblGrid>
      <w:tr w:rsidR="00F819D7" w:rsidRPr="00955ECF" w14:paraId="3EDB5407" w14:textId="77777777" w:rsidTr="0091112D">
        <w:tc>
          <w:tcPr>
            <w:tcW w:w="1701" w:type="dxa"/>
          </w:tcPr>
          <w:p w14:paraId="2E26C963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</w:rPr>
              <w:t>Имя атрибута</w:t>
            </w:r>
          </w:p>
        </w:tc>
        <w:tc>
          <w:tcPr>
            <w:tcW w:w="8500" w:type="dxa"/>
          </w:tcPr>
          <w:p w14:paraId="6307D74B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Возвращаемые данные</w:t>
            </w:r>
          </w:p>
        </w:tc>
      </w:tr>
      <w:tr w:rsidR="00F819D7" w:rsidRPr="00955ECF" w14:paraId="3A98F49C" w14:textId="77777777" w:rsidTr="0091112D">
        <w:tc>
          <w:tcPr>
            <w:tcW w:w="1701" w:type="dxa"/>
            <w:shd w:val="clear" w:color="auto" w:fill="auto"/>
          </w:tcPr>
          <w:p w14:paraId="5B76475D" w14:textId="1BCDC613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00" w:type="dxa"/>
          </w:tcPr>
          <w:p w14:paraId="08FBAFEE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Текущая дата</w:t>
            </w:r>
          </w:p>
        </w:tc>
      </w:tr>
      <w:tr w:rsidR="00F819D7" w:rsidRPr="00955ECF" w14:paraId="5AEACBB7" w14:textId="77777777" w:rsidTr="0091112D">
        <w:tc>
          <w:tcPr>
            <w:tcW w:w="1701" w:type="dxa"/>
            <w:shd w:val="clear" w:color="auto" w:fill="auto"/>
          </w:tcPr>
          <w:p w14:paraId="18ECD286" w14:textId="3C7DA7EA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TIME</w:t>
            </w:r>
          </w:p>
        </w:tc>
        <w:tc>
          <w:tcPr>
            <w:tcW w:w="8500" w:type="dxa"/>
          </w:tcPr>
          <w:p w14:paraId="6ED0CA38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Текущее время</w:t>
            </w:r>
          </w:p>
        </w:tc>
      </w:tr>
      <w:tr w:rsidR="00F819D7" w:rsidRPr="00955ECF" w14:paraId="50C28732" w14:textId="77777777" w:rsidTr="0091112D">
        <w:tc>
          <w:tcPr>
            <w:tcW w:w="1701" w:type="dxa"/>
            <w:shd w:val="clear" w:color="auto" w:fill="auto"/>
          </w:tcPr>
          <w:p w14:paraId="7C96119B" w14:textId="74C5D1AE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8500" w:type="dxa"/>
          </w:tcPr>
          <w:p w14:paraId="20D61A7A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Кассир</w:t>
            </w:r>
          </w:p>
        </w:tc>
      </w:tr>
      <w:tr w:rsidR="00F819D7" w:rsidRPr="00955ECF" w14:paraId="4FBA3855" w14:textId="77777777" w:rsidTr="0091112D">
        <w:tc>
          <w:tcPr>
            <w:tcW w:w="1701" w:type="dxa"/>
            <w:shd w:val="clear" w:color="auto" w:fill="auto"/>
          </w:tcPr>
          <w:p w14:paraId="51C970F0" w14:textId="6FA1CA1C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CD</w:t>
            </w:r>
          </w:p>
        </w:tc>
        <w:tc>
          <w:tcPr>
            <w:tcW w:w="8500" w:type="dxa"/>
          </w:tcPr>
          <w:p w14:paraId="3CF2F553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Параметры денежного ящика</w:t>
            </w:r>
          </w:p>
        </w:tc>
      </w:tr>
      <w:tr w:rsidR="00F819D7" w:rsidRPr="00955ECF" w14:paraId="34A229B7" w14:textId="77777777" w:rsidTr="0091112D">
        <w:tc>
          <w:tcPr>
            <w:tcW w:w="1701" w:type="dxa"/>
            <w:shd w:val="clear" w:color="auto" w:fill="auto"/>
          </w:tcPr>
          <w:p w14:paraId="5A62B0E3" w14:textId="4C27318A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8500" w:type="dxa"/>
          </w:tcPr>
          <w:p w14:paraId="152E849D" w14:textId="0DDC2842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Способ обмена данными с ОФД, ОИСМ и ОКП</w:t>
            </w:r>
          </w:p>
        </w:tc>
      </w:tr>
      <w:tr w:rsidR="00F819D7" w:rsidRPr="00955ECF" w14:paraId="67E63F2F" w14:textId="77777777" w:rsidTr="0091112D">
        <w:tc>
          <w:tcPr>
            <w:tcW w:w="1701" w:type="dxa"/>
            <w:shd w:val="clear" w:color="auto" w:fill="auto"/>
          </w:tcPr>
          <w:p w14:paraId="36100426" w14:textId="4B29A19F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COM</w:t>
            </w:r>
          </w:p>
        </w:tc>
        <w:tc>
          <w:tcPr>
            <w:tcW w:w="8500" w:type="dxa"/>
          </w:tcPr>
          <w:p w14:paraId="71872012" w14:textId="77777777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Скорость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COM порта</w:t>
            </w:r>
          </w:p>
        </w:tc>
      </w:tr>
      <w:tr w:rsidR="00F819D7" w:rsidRPr="00955ECF" w14:paraId="3B9CD263" w14:textId="77777777" w:rsidTr="0091112D">
        <w:tc>
          <w:tcPr>
            <w:tcW w:w="1701" w:type="dxa"/>
            <w:shd w:val="clear" w:color="auto" w:fill="auto"/>
          </w:tcPr>
          <w:p w14:paraId="7CCE6DB9" w14:textId="0A3FF370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DNS</w:t>
            </w:r>
          </w:p>
        </w:tc>
        <w:tc>
          <w:tcPr>
            <w:tcW w:w="8500" w:type="dxa"/>
          </w:tcPr>
          <w:p w14:paraId="16545064" w14:textId="058195D9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IP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или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URL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– адрес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DNS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сервера</w:t>
            </w:r>
          </w:p>
        </w:tc>
      </w:tr>
      <w:tr w:rsidR="007118ED" w:rsidRPr="00955ECF" w14:paraId="76D2E5F0" w14:textId="77777777" w:rsidTr="0091112D">
        <w:tc>
          <w:tcPr>
            <w:tcW w:w="1701" w:type="dxa"/>
            <w:shd w:val="clear" w:color="auto" w:fill="auto"/>
          </w:tcPr>
          <w:p w14:paraId="109C83C0" w14:textId="13CC0F9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FALL</w:t>
            </w:r>
          </w:p>
        </w:tc>
        <w:tc>
          <w:tcPr>
            <w:tcW w:w="8500" w:type="dxa"/>
          </w:tcPr>
          <w:p w14:paraId="5F7717A4" w14:textId="167EE0CF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Длительность спада импульса открытия денежного ящика</w:t>
            </w:r>
          </w:p>
        </w:tc>
      </w:tr>
      <w:tr w:rsidR="007118ED" w:rsidRPr="00955ECF" w14:paraId="03B3C6F7" w14:textId="77777777" w:rsidTr="0091112D">
        <w:tc>
          <w:tcPr>
            <w:tcW w:w="1701" w:type="dxa"/>
            <w:shd w:val="clear" w:color="auto" w:fill="auto"/>
          </w:tcPr>
          <w:p w14:paraId="7ACB0D33" w14:textId="22E4A3EF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GW</w:t>
            </w:r>
          </w:p>
        </w:tc>
        <w:tc>
          <w:tcPr>
            <w:tcW w:w="8500" w:type="dxa"/>
          </w:tcPr>
          <w:p w14:paraId="5AC6478D" w14:textId="7C014E70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Сетевой шлюз (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gateway)</w:t>
            </w:r>
          </w:p>
        </w:tc>
      </w:tr>
      <w:tr w:rsidR="00F819D7" w:rsidRPr="00955ECF" w14:paraId="6A055AFC" w14:textId="77777777" w:rsidTr="0091112D">
        <w:tc>
          <w:tcPr>
            <w:tcW w:w="1701" w:type="dxa"/>
            <w:shd w:val="clear" w:color="auto" w:fill="auto"/>
          </w:tcPr>
          <w:p w14:paraId="0712D69A" w14:textId="46555744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8500" w:type="dxa"/>
          </w:tcPr>
          <w:p w14:paraId="68AA582B" w14:textId="28EAEAA0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Клише (текст в заголовке чека)</w:t>
            </w:r>
            <w:r w:rsidR="00007C2C">
              <w:rPr>
                <w:rFonts w:ascii="Montserrat" w:hAnsi="Montserrat"/>
                <w:sz w:val="20"/>
                <w:szCs w:val="20"/>
              </w:rPr>
              <w:t xml:space="preserve"> и </w:t>
            </w:r>
            <w:r w:rsidR="00007C2C" w:rsidRPr="00955ECF">
              <w:rPr>
                <w:rFonts w:ascii="Montserrat" w:hAnsi="Montserrat"/>
                <w:sz w:val="20"/>
                <w:szCs w:val="20"/>
              </w:rPr>
              <w:t>подвал (текст внизу чека)</w:t>
            </w:r>
          </w:p>
        </w:tc>
      </w:tr>
      <w:tr w:rsidR="007118ED" w:rsidRPr="00955ECF" w14:paraId="35903F58" w14:textId="77777777" w:rsidTr="0091112D">
        <w:tc>
          <w:tcPr>
            <w:tcW w:w="1701" w:type="dxa"/>
            <w:shd w:val="clear" w:color="auto" w:fill="auto"/>
          </w:tcPr>
          <w:p w14:paraId="247C1C0A" w14:textId="79DAE383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INN</w:t>
            </w:r>
          </w:p>
        </w:tc>
        <w:tc>
          <w:tcPr>
            <w:tcW w:w="8500" w:type="dxa"/>
          </w:tcPr>
          <w:p w14:paraId="484C6374" w14:textId="72E3041B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ИНН пользователя, кассира или ОФД</w:t>
            </w:r>
          </w:p>
        </w:tc>
      </w:tr>
      <w:tr w:rsidR="00F819D7" w:rsidRPr="00955ECF" w14:paraId="2C407E07" w14:textId="77777777" w:rsidTr="0091112D">
        <w:tc>
          <w:tcPr>
            <w:tcW w:w="1701" w:type="dxa"/>
            <w:shd w:val="clear" w:color="auto" w:fill="auto"/>
          </w:tcPr>
          <w:p w14:paraId="7F6821DE" w14:textId="1D04DDE6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LAN</w:t>
            </w:r>
          </w:p>
        </w:tc>
        <w:tc>
          <w:tcPr>
            <w:tcW w:w="8500" w:type="dxa"/>
          </w:tcPr>
          <w:p w14:paraId="5E6A3A03" w14:textId="13E7BD53" w:rsidR="00F819D7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IP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адрес интерфейса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LAN</w:t>
            </w:r>
          </w:p>
        </w:tc>
      </w:tr>
      <w:tr w:rsidR="007118ED" w:rsidRPr="00955ECF" w14:paraId="37F8E118" w14:textId="77777777" w:rsidTr="0091112D">
        <w:tc>
          <w:tcPr>
            <w:tcW w:w="1701" w:type="dxa"/>
            <w:shd w:val="clear" w:color="auto" w:fill="auto"/>
          </w:tcPr>
          <w:p w14:paraId="407F1C59" w14:textId="61E02C09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MASK</w:t>
            </w:r>
          </w:p>
        </w:tc>
        <w:tc>
          <w:tcPr>
            <w:tcW w:w="8500" w:type="dxa"/>
          </w:tcPr>
          <w:p w14:paraId="676F6815" w14:textId="5D9E1064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Маска подсети интерфейса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LAN</w:t>
            </w:r>
          </w:p>
        </w:tc>
      </w:tr>
      <w:tr w:rsidR="00F819D7" w:rsidRPr="00955ECF" w14:paraId="0A90B324" w14:textId="77777777" w:rsidTr="0091112D">
        <w:tc>
          <w:tcPr>
            <w:tcW w:w="1701" w:type="dxa"/>
            <w:shd w:val="clear" w:color="auto" w:fill="auto"/>
          </w:tcPr>
          <w:p w14:paraId="412F8C76" w14:textId="41E0024C" w:rsidR="00F819D7" w:rsidRPr="00955ECF" w:rsidRDefault="00F819D7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OFD</w:t>
            </w:r>
          </w:p>
        </w:tc>
        <w:tc>
          <w:tcPr>
            <w:tcW w:w="8500" w:type="dxa"/>
          </w:tcPr>
          <w:p w14:paraId="3C790A66" w14:textId="2CE64ACF" w:rsidR="00F819D7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IP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или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URL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– адрес сервера</w:t>
            </w:r>
            <w:r w:rsidR="00F819D7" w:rsidRPr="00955ECF">
              <w:rPr>
                <w:rFonts w:ascii="Montserrat" w:hAnsi="Montserrat"/>
                <w:sz w:val="20"/>
                <w:szCs w:val="20"/>
              </w:rPr>
              <w:t xml:space="preserve"> ОФД</w:t>
            </w:r>
          </w:p>
        </w:tc>
      </w:tr>
      <w:tr w:rsidR="007118ED" w:rsidRPr="00955ECF" w14:paraId="63F5CE33" w14:textId="77777777" w:rsidTr="0091112D">
        <w:tc>
          <w:tcPr>
            <w:tcW w:w="1701" w:type="dxa"/>
            <w:shd w:val="clear" w:color="auto" w:fill="auto"/>
          </w:tcPr>
          <w:p w14:paraId="6C351583" w14:textId="256F7BC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OISM</w:t>
            </w:r>
          </w:p>
        </w:tc>
        <w:tc>
          <w:tcPr>
            <w:tcW w:w="8500" w:type="dxa"/>
          </w:tcPr>
          <w:p w14:paraId="1BECBC05" w14:textId="38607C88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IP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или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URL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– адрес сервера ОИСМ</w:t>
            </w:r>
          </w:p>
        </w:tc>
      </w:tr>
      <w:tr w:rsidR="007118ED" w:rsidRPr="00955ECF" w14:paraId="59D4125B" w14:textId="77777777" w:rsidTr="0091112D">
        <w:tc>
          <w:tcPr>
            <w:tcW w:w="1701" w:type="dxa"/>
            <w:shd w:val="clear" w:color="auto" w:fill="auto"/>
          </w:tcPr>
          <w:p w14:paraId="67F4782E" w14:textId="43579CB8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OKP</w:t>
            </w:r>
          </w:p>
        </w:tc>
        <w:tc>
          <w:tcPr>
            <w:tcW w:w="8500" w:type="dxa"/>
          </w:tcPr>
          <w:p w14:paraId="068FE86B" w14:textId="6C4CC670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IP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или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URL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– адрес сервера ОКП</w:t>
            </w:r>
          </w:p>
        </w:tc>
      </w:tr>
      <w:tr w:rsidR="007118ED" w:rsidRPr="00955ECF" w14:paraId="199CC5B1" w14:textId="77777777" w:rsidTr="0091112D">
        <w:tc>
          <w:tcPr>
            <w:tcW w:w="1701" w:type="dxa"/>
            <w:shd w:val="clear" w:color="auto" w:fill="auto"/>
          </w:tcPr>
          <w:p w14:paraId="7DA9403D" w14:textId="2E58D3FE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PORT</w:t>
            </w:r>
          </w:p>
        </w:tc>
        <w:tc>
          <w:tcPr>
            <w:tcW w:w="8500" w:type="dxa"/>
          </w:tcPr>
          <w:p w14:paraId="61126440" w14:textId="5A50262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Номер порта интерфейса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LAN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или серверов ОФД, ОИСМ, ОКП</w:t>
            </w:r>
          </w:p>
        </w:tc>
      </w:tr>
      <w:tr w:rsidR="007118ED" w:rsidRPr="00955ECF" w14:paraId="1DE0D89A" w14:textId="77777777" w:rsidTr="0091112D">
        <w:tc>
          <w:tcPr>
            <w:tcW w:w="1701" w:type="dxa"/>
            <w:shd w:val="clear" w:color="auto" w:fill="auto"/>
          </w:tcPr>
          <w:p w14:paraId="2804326E" w14:textId="55E24291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RISE</w:t>
            </w:r>
          </w:p>
        </w:tc>
        <w:tc>
          <w:tcPr>
            <w:tcW w:w="8500" w:type="dxa"/>
          </w:tcPr>
          <w:p w14:paraId="440F66A0" w14:textId="259818C5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Длительность фронта импульса открытия денежного ящика</w:t>
            </w:r>
          </w:p>
        </w:tc>
      </w:tr>
      <w:tr w:rsidR="007118ED" w:rsidRPr="00955ECF" w14:paraId="03B640F4" w14:textId="77777777" w:rsidTr="0091112D">
        <w:tc>
          <w:tcPr>
            <w:tcW w:w="1701" w:type="dxa"/>
            <w:shd w:val="clear" w:color="auto" w:fill="auto"/>
          </w:tcPr>
          <w:p w14:paraId="2AC0EC05" w14:textId="338CB66B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POWER</w:t>
            </w:r>
          </w:p>
        </w:tc>
        <w:tc>
          <w:tcPr>
            <w:tcW w:w="8500" w:type="dxa"/>
          </w:tcPr>
          <w:p w14:paraId="02409C3B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Состояние флага сбоя питания</w:t>
            </w:r>
          </w:p>
        </w:tc>
      </w:tr>
      <w:tr w:rsidR="007118ED" w:rsidRPr="00955ECF" w14:paraId="4AA7E38E" w14:textId="77777777" w:rsidTr="0091112D">
        <w:tc>
          <w:tcPr>
            <w:tcW w:w="1701" w:type="dxa"/>
            <w:shd w:val="clear" w:color="auto" w:fill="auto"/>
          </w:tcPr>
          <w:p w14:paraId="01E688FE" w14:textId="64A09110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PRINTER</w:t>
            </w:r>
          </w:p>
        </w:tc>
        <w:tc>
          <w:tcPr>
            <w:tcW w:w="8500" w:type="dxa"/>
          </w:tcPr>
          <w:p w14:paraId="2F116DA3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Настройки принтера</w:t>
            </w:r>
          </w:p>
        </w:tc>
      </w:tr>
      <w:tr w:rsidR="007118ED" w:rsidRPr="00955ECF" w14:paraId="3A2D9E5B" w14:textId="77777777" w:rsidTr="0091112D">
        <w:tc>
          <w:tcPr>
            <w:tcW w:w="1701" w:type="dxa"/>
            <w:shd w:val="clear" w:color="auto" w:fill="auto"/>
          </w:tcPr>
          <w:p w14:paraId="41A6F34F" w14:textId="0320CA2D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TimerFN</w:t>
            </w:r>
          </w:p>
        </w:tc>
        <w:tc>
          <w:tcPr>
            <w:tcW w:w="8500" w:type="dxa"/>
          </w:tcPr>
          <w:p w14:paraId="3CD10806" w14:textId="7261A93D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Период между запросами ФН о наличии неотправленных документов</w:t>
            </w:r>
          </w:p>
        </w:tc>
      </w:tr>
      <w:tr w:rsidR="007118ED" w:rsidRPr="00955ECF" w14:paraId="0144F0F3" w14:textId="77777777" w:rsidTr="0091112D">
        <w:tc>
          <w:tcPr>
            <w:tcW w:w="1701" w:type="dxa"/>
            <w:shd w:val="clear" w:color="auto" w:fill="auto"/>
          </w:tcPr>
          <w:p w14:paraId="4C0949CF" w14:textId="4CDC4091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TimerOFD</w:t>
            </w:r>
          </w:p>
        </w:tc>
        <w:tc>
          <w:tcPr>
            <w:tcW w:w="8500" w:type="dxa"/>
          </w:tcPr>
          <w:p w14:paraId="1B615D4C" w14:textId="4BCB551E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Период между обращениями в ОФД</w:t>
            </w:r>
          </w:p>
        </w:tc>
      </w:tr>
      <w:tr w:rsidR="007118ED" w:rsidRPr="00955ECF" w14:paraId="43435F82" w14:textId="77777777" w:rsidTr="0091112D">
        <w:tc>
          <w:tcPr>
            <w:tcW w:w="1701" w:type="dxa"/>
          </w:tcPr>
          <w:p w14:paraId="552997AF" w14:textId="1AAEDCB6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REG</w:t>
            </w:r>
          </w:p>
        </w:tc>
        <w:tc>
          <w:tcPr>
            <w:tcW w:w="8500" w:type="dxa"/>
          </w:tcPr>
          <w:p w14:paraId="00BBE4C1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Регистрационные данные</w:t>
            </w:r>
          </w:p>
        </w:tc>
      </w:tr>
      <w:tr w:rsidR="007118ED" w:rsidRPr="00955ECF" w14:paraId="5A593716" w14:textId="77777777" w:rsidTr="0091112D">
        <w:tc>
          <w:tcPr>
            <w:tcW w:w="1701" w:type="dxa"/>
          </w:tcPr>
          <w:p w14:paraId="0AB3DC31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iCs/>
                <w:sz w:val="20"/>
                <w:szCs w:val="20"/>
                <w:lang w:val="en-US"/>
              </w:rPr>
              <w:t>SHIFT</w:t>
            </w:r>
          </w:p>
        </w:tc>
        <w:tc>
          <w:tcPr>
            <w:tcW w:w="8500" w:type="dxa"/>
          </w:tcPr>
          <w:p w14:paraId="40E0BFE5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Данные смены (номер, состояние: открыта, закрыта…)</w:t>
            </w:r>
          </w:p>
          <w:p w14:paraId="092E900F" w14:textId="77777777" w:rsidR="007118ED" w:rsidRPr="00955ECF" w:rsidRDefault="007118ED" w:rsidP="0091112D">
            <w:pPr>
              <w:pStyle w:val="a9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Итоги смены</w:t>
            </w:r>
          </w:p>
        </w:tc>
      </w:tr>
    </w:tbl>
    <w:p w14:paraId="0C5C1D78" w14:textId="44347B9A" w:rsidR="000A79F7" w:rsidRPr="00955ECF" w:rsidRDefault="00EB1C96" w:rsidP="008D5484">
      <w:pPr>
        <w:pStyle w:val="2"/>
        <w:ind w:left="567" w:hanging="567"/>
      </w:pPr>
      <w:bookmarkStart w:id="90" w:name="_Toc140154540"/>
      <w:r w:rsidRPr="008D5484">
        <w:rPr>
          <w:lang w:val="ru-RU"/>
        </w:rPr>
        <w:t>Дата</w:t>
      </w:r>
      <w:r w:rsidRPr="00955ECF">
        <w:t xml:space="preserve"> </w:t>
      </w:r>
      <w:r w:rsidR="000A79F7" w:rsidRPr="00955ECF">
        <w:t>и врем</w:t>
      </w:r>
      <w:r>
        <w:rPr>
          <w:lang w:val="ru-RU"/>
        </w:rPr>
        <w:t>я</w:t>
      </w:r>
      <w:bookmarkEnd w:id="9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A79F7" w:rsidRPr="005A7B10" w14:paraId="183723AE" w14:textId="77777777" w:rsidTr="0091112D">
        <w:tc>
          <w:tcPr>
            <w:tcW w:w="1129" w:type="dxa"/>
          </w:tcPr>
          <w:p w14:paraId="5EC4FD1D" w14:textId="77777777" w:rsidR="000A79F7" w:rsidRPr="00955ECF" w:rsidRDefault="000A79F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462F1B4D" w14:textId="56D777B6" w:rsidR="000A79F7" w:rsidRPr="00C23393" w:rsidRDefault="000A79F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A50174"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SET 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DATE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= </w:t>
            </w:r>
            <w:r w:rsidR="000A21B9"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гггг</w:t>
            </w:r>
            <w:r w:rsidR="00C23393"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-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мм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-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дд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="005E0432"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="0065776D"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чч</w:t>
            </w:r>
            <w:r w:rsidR="0065776D"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:</w:t>
            </w:r>
            <w:r w:rsidR="0065776D"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мм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: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сс</w:t>
            </w:r>
            <w:r w:rsidR="005E0432"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C23393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0A79F7" w:rsidRPr="005A7B10" w14:paraId="71FC7A16" w14:textId="77777777" w:rsidTr="0091112D">
        <w:tc>
          <w:tcPr>
            <w:tcW w:w="1129" w:type="dxa"/>
          </w:tcPr>
          <w:p w14:paraId="14EAD28D" w14:textId="4E4CBB5B" w:rsidR="000A79F7" w:rsidRPr="00955ECF" w:rsidRDefault="00BB658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u w:val="single"/>
              </w:rPr>
              <w:t>Пример</w:t>
            </w:r>
            <w:r w:rsidR="000A79F7"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F9C15C9" w14:textId="231866B9" w:rsidR="000A79F7" w:rsidRPr="00BB6580" w:rsidRDefault="000A79F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BB6580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SET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DATE=</w:t>
            </w:r>
            <w:r w:rsidR="005E0432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2023-02-07</w:t>
            </w:r>
            <w:r w:rsidR="005E0432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TIME=</w:t>
            </w:r>
            <w:r w:rsidR="005E0432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09:00:00</w:t>
            </w:r>
            <w:r w:rsidR="005E0432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'</w:t>
            </w:r>
            <w:r w:rsidR="00BB6580"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  <w:tr w:rsidR="00BB6580" w:rsidRPr="005A7B10" w14:paraId="4E3FA7DC" w14:textId="77777777" w:rsidTr="0091112D">
        <w:tc>
          <w:tcPr>
            <w:tcW w:w="1129" w:type="dxa"/>
          </w:tcPr>
          <w:p w14:paraId="3EFAD81E" w14:textId="77777777" w:rsidR="00BB6580" w:rsidRPr="00955ECF" w:rsidRDefault="00BB658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841C56D" w14:textId="61D2CE35" w:rsidR="00BB6580" w:rsidRPr="00BB6580" w:rsidRDefault="00BB658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="001E5AE2">
              <w:rPr>
                <w:rFonts w:ascii="Montserrat" w:hAnsi="Montserrat"/>
                <w:iCs/>
                <w:sz w:val="20"/>
                <w:szCs w:val="20"/>
                <w:lang w:val="en-US"/>
              </w:rPr>
              <w:t>OK</w:t>
            </w: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DATE='2023-02-07' TIME='09:00:00'/&gt;</w:t>
            </w:r>
          </w:p>
        </w:tc>
      </w:tr>
      <w:tr w:rsidR="00F750D5" w:rsidRPr="00F750D5" w14:paraId="21EC89FA" w14:textId="77777777" w:rsidTr="0091112D">
        <w:tc>
          <w:tcPr>
            <w:tcW w:w="10201" w:type="dxa"/>
            <w:gridSpan w:val="2"/>
            <w:tcBorders>
              <w:bottom w:val="dotted" w:sz="4" w:space="0" w:color="auto"/>
            </w:tcBorders>
          </w:tcPr>
          <w:p w14:paraId="751A79EF" w14:textId="2678ECBE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Оба атрибута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DATE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обязательные.</w:t>
            </w:r>
          </w:p>
          <w:p w14:paraId="67E2C603" w14:textId="77777777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>Задаваемые дата и время не должны быть ранее даты и времени последнего фискального документа.</w:t>
            </w:r>
          </w:p>
          <w:p w14:paraId="762C70B3" w14:textId="7C95D272" w:rsidR="00F750D5" w:rsidRPr="00F750D5" w:rsidRDefault="00F750D5" w:rsidP="005D7FCF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Атрибуты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DATE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ответе возвращают новые дату и время внутренних часов </w:t>
            </w:r>
            <w:r w:rsidR="005D7FCF">
              <w:rPr>
                <w:rFonts w:ascii="Microsoft Sans Serif" w:hAnsi="Microsoft Sans Serif" w:cs="Microsoft Sans Serif"/>
                <w:sz w:val="20"/>
                <w:szCs w:val="20"/>
              </w:rPr>
              <w:t>кассы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>, установленные по выполнении этой команды, в том же формате.</w:t>
            </w:r>
          </w:p>
        </w:tc>
      </w:tr>
      <w:tr w:rsidR="00F750D5" w:rsidRPr="00F750D5" w14:paraId="0B5E64FA" w14:textId="77777777" w:rsidTr="0091112D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519B0" w14:textId="77777777" w:rsidR="00F750D5" w:rsidRPr="0091112D" w:rsidRDefault="00F750D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b/>
                <w:color w:val="FF0000"/>
                <w:sz w:val="20"/>
                <w:szCs w:val="20"/>
                <w:u w:val="single"/>
              </w:rPr>
            </w:pPr>
            <w:r w:rsidRPr="0091112D">
              <w:rPr>
                <w:rFonts w:ascii="Microsoft Sans Serif" w:hAnsi="Microsoft Sans Serif" w:cs="Microsoft Sans Serif"/>
                <w:b/>
                <w:color w:val="FF0000"/>
                <w:sz w:val="20"/>
                <w:szCs w:val="20"/>
                <w:u w:val="single"/>
              </w:rPr>
              <w:t>ВНИМАНИЕ!</w:t>
            </w:r>
          </w:p>
          <w:p w14:paraId="07E8DC77" w14:textId="48CC07AC" w:rsidR="00F750D5" w:rsidRPr="0091112D" w:rsidRDefault="00F750D5" w:rsidP="005D7FCF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</w:pPr>
            <w:r w:rsidRP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 xml:space="preserve">Если часы </w:t>
            </w:r>
            <w:r w:rsidR="005D7FCF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>кассы</w:t>
            </w:r>
            <w:r w:rsidRP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 xml:space="preserve"> установлены по ошибке на будущую дату/время и оформлен хотя бы один фискальный документ, вернуть назад часы невозможно. В этом случае, пользователю следует обратиться в авторизованную сервисную организацию или к производителю для замены фискального накопителя, с </w:t>
            </w:r>
            <w:r w:rsid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 xml:space="preserve">проведением </w:t>
            </w:r>
            <w:r w:rsidRP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>соответствующей процедур</w:t>
            </w:r>
            <w:r w:rsid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>ы</w:t>
            </w:r>
            <w:r w:rsidRPr="0091112D">
              <w:rPr>
                <w:rFonts w:ascii="Microsoft Sans Serif" w:hAnsi="Microsoft Sans Serif" w:cs="Microsoft Sans Serif"/>
                <w:i/>
                <w:color w:val="FF0000"/>
                <w:sz w:val="20"/>
                <w:szCs w:val="20"/>
              </w:rPr>
              <w:t xml:space="preserve"> перерегистрации.</w:t>
            </w:r>
          </w:p>
        </w:tc>
      </w:tr>
    </w:tbl>
    <w:p w14:paraId="79808CBC" w14:textId="346BFC83" w:rsidR="00A50174" w:rsidRPr="00955ECF" w:rsidRDefault="00EB1C96" w:rsidP="008D5484">
      <w:pPr>
        <w:pStyle w:val="2"/>
        <w:ind w:left="567" w:hanging="567"/>
      </w:pPr>
      <w:bookmarkStart w:id="91" w:name="_Установка_кассира"/>
      <w:bookmarkStart w:id="92" w:name="_Ref24654719"/>
      <w:bookmarkStart w:id="93" w:name="_Toc140154541"/>
      <w:bookmarkStart w:id="94" w:name="cashier"/>
      <w:bookmarkEnd w:id="91"/>
      <w:r w:rsidRPr="008D5484">
        <w:rPr>
          <w:lang w:val="ru-RU"/>
        </w:rPr>
        <w:t>Кассир</w:t>
      </w:r>
      <w:bookmarkEnd w:id="92"/>
      <w:bookmarkEnd w:id="9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C23393" w:rsidRPr="00C23393" w14:paraId="6850E824" w14:textId="77777777" w:rsidTr="0070251F">
        <w:tc>
          <w:tcPr>
            <w:tcW w:w="1129" w:type="dxa"/>
          </w:tcPr>
          <w:bookmarkEnd w:id="94"/>
          <w:p w14:paraId="4CD12137" w14:textId="77777777" w:rsidR="00A50174" w:rsidRPr="00C23393" w:rsidRDefault="00A50174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eastAsia="Gungsuh" w:hAnsi="Montserrat"/>
                <w:sz w:val="20"/>
                <w:szCs w:val="20"/>
                <w:u w:val="single"/>
              </w:rPr>
            </w:pPr>
            <w:r w:rsidRPr="00C23393">
              <w:rPr>
                <w:rFonts w:ascii="Montserrat" w:eastAsia="Gungsuh" w:hAnsi="Montserrat" w:cs="Calibri"/>
                <w:sz w:val="20"/>
                <w:szCs w:val="20"/>
                <w:u w:val="single"/>
              </w:rPr>
              <w:t>Формат</w:t>
            </w:r>
            <w:r w:rsidRPr="00C23393">
              <w:rPr>
                <w:rFonts w:ascii="Montserrat" w:eastAsia="Gungsuh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DF41832" w14:textId="7714AE1B" w:rsidR="00A50174" w:rsidRPr="00C23393" w:rsidRDefault="00A50174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eastAsia="Gungsuh" w:hAnsi="Montserrat"/>
                <w:iCs/>
                <w:sz w:val="20"/>
                <w:szCs w:val="20"/>
              </w:rPr>
            </w:pP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&lt;</w:t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  <w:lang w:val="en-US"/>
              </w:rPr>
              <w:t>CASHIER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= </w:t>
            </w:r>
            <w:r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="00074966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идентификатор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  <w:lang w:val="en-US"/>
              </w:rPr>
              <w:t>INN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инн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/&gt;</w:t>
            </w:r>
          </w:p>
        </w:tc>
      </w:tr>
      <w:tr w:rsidR="00BB6580" w:rsidRPr="005A7B10" w14:paraId="3C9E5416" w14:textId="77777777" w:rsidTr="0070251F">
        <w:tc>
          <w:tcPr>
            <w:tcW w:w="1129" w:type="dxa"/>
          </w:tcPr>
          <w:p w14:paraId="31E3CC10" w14:textId="54D1CD79" w:rsidR="00BB6580" w:rsidRPr="00C23393" w:rsidRDefault="00BB658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eastAsia="Gungsuh" w:hAnsi="Montserrat"/>
                <w:sz w:val="20"/>
                <w:szCs w:val="20"/>
                <w:u w:val="single"/>
              </w:rPr>
            </w:pPr>
            <w:r>
              <w:rPr>
                <w:rFonts w:ascii="Montserrat" w:eastAsia="Gungsuh" w:hAnsi="Montserrat" w:cs="Calibri"/>
                <w:sz w:val="20"/>
                <w:szCs w:val="20"/>
                <w:u w:val="single"/>
              </w:rPr>
              <w:t>Пример</w:t>
            </w:r>
            <w:r w:rsidRPr="00C23393">
              <w:rPr>
                <w:rFonts w:ascii="Montserrat" w:eastAsia="Gungsuh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B1841BB" w14:textId="6B3EE6EB" w:rsidR="00BB6580" w:rsidRPr="00EB5556" w:rsidRDefault="00BB6580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eastAsia="Gungsuh" w:hAnsi="Montserrat"/>
                <w:iCs/>
                <w:sz w:val="20"/>
                <w:szCs w:val="20"/>
                <w:lang w:val="en-US"/>
              </w:rPr>
            </w:pPr>
            <w:r w:rsidRPr="00EB5556">
              <w:rPr>
                <w:rFonts w:ascii="Montserrat" w:eastAsia="Gungsuh" w:hAnsi="Montserrat"/>
                <w:iCs/>
                <w:sz w:val="20"/>
                <w:szCs w:val="20"/>
                <w:lang w:val="en-US"/>
              </w:rPr>
              <w:t>&lt;SET CASHIER= '</w:t>
            </w:r>
            <w:r w:rsidR="00EB5556" w:rsidRPr="00EB5556">
              <w:rPr>
                <w:rFonts w:ascii="Montserrat" w:eastAsia="Gungsuh" w:hAnsi="Montserrat" w:cs="Calibri"/>
                <w:iCs/>
                <w:sz w:val="20"/>
                <w:szCs w:val="20"/>
              </w:rPr>
              <w:t>Петр</w:t>
            </w:r>
            <w:r w:rsidR="00EB5556" w:rsidRPr="00EB5556">
              <w:rPr>
                <w:rFonts w:ascii="Montserrat" w:eastAsia="Gungsuh" w:hAnsi="Montserrat" w:cs="Calibri"/>
                <w:iCs/>
                <w:sz w:val="20"/>
                <w:szCs w:val="20"/>
                <w:lang w:val="en-US"/>
              </w:rPr>
              <w:t xml:space="preserve"> </w:t>
            </w:r>
            <w:r w:rsidR="00EB5556" w:rsidRPr="00EB5556">
              <w:rPr>
                <w:rFonts w:ascii="Montserrat" w:eastAsia="Gungsuh" w:hAnsi="Montserrat" w:cs="Calibri"/>
                <w:iCs/>
                <w:sz w:val="20"/>
                <w:szCs w:val="20"/>
              </w:rPr>
              <w:t>Иванов</w:t>
            </w:r>
            <w:r w:rsidRPr="00EB5556">
              <w:rPr>
                <w:rFonts w:ascii="Montserrat" w:eastAsia="Gungsuh" w:hAnsi="Montserrat"/>
                <w:iCs/>
                <w:sz w:val="20"/>
                <w:szCs w:val="20"/>
                <w:lang w:val="en-US"/>
              </w:rPr>
              <w:t>' INN='</w:t>
            </w:r>
            <w:r w:rsidR="00EB5556" w:rsidRPr="00EB5556">
              <w:rPr>
                <w:rFonts w:ascii="Montserrat" w:eastAsia="Gungsuh" w:hAnsi="Montserrat" w:cs="Calibri"/>
                <w:iCs/>
                <w:sz w:val="20"/>
                <w:szCs w:val="20"/>
                <w:lang w:val="en-US"/>
              </w:rPr>
              <w:t>9876543210</w:t>
            </w:r>
            <w:r w:rsidRPr="00EB5556">
              <w:rPr>
                <w:rFonts w:ascii="Montserrat" w:eastAsia="Gungsuh" w:hAnsi="Montserrat"/>
                <w:iCs/>
                <w:sz w:val="20"/>
                <w:szCs w:val="20"/>
                <w:lang w:val="en-US"/>
              </w:rPr>
              <w:t>'/&gt;</w:t>
            </w:r>
          </w:p>
        </w:tc>
      </w:tr>
      <w:tr w:rsidR="00F750D5" w:rsidRPr="00F750D5" w14:paraId="0BDF2C53" w14:textId="77777777" w:rsidTr="0070251F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89EC2" w14:textId="49EB58EE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</w:pP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  <w:lang w:val="en-US"/>
              </w:rPr>
              <w:lastRenderedPageBreak/>
              <w:t>CASHIER</w:t>
            </w: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 xml:space="preserve">: Идентификатор (фамилия, имя, отчество, должность) кассира, длина не более 64 символов, считая пробелы. Для сброса кассира следует передать пустой идентификатор </w:t>
            </w: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  <w:lang w:val="en-US"/>
              </w:rPr>
              <w:t>CASHIER</w:t>
            </w: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=''. Обязательный параметр.</w:t>
            </w:r>
          </w:p>
          <w:p w14:paraId="3BC871DA" w14:textId="77777777" w:rsid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</w:pP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  <w:lang w:val="en-US"/>
              </w:rPr>
              <w:t>INN</w:t>
            </w:r>
            <w:r w:rsidRPr="00F750D5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: ИНН кассира. Необязательный параметр.</w:t>
            </w:r>
          </w:p>
          <w:p w14:paraId="4DD39AED" w14:textId="1EAC2331" w:rsidR="00007C2C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Необходимо устанавливать кассира перед открытием каждого кассового чека или отчета.</w:t>
            </w:r>
          </w:p>
          <w:p w14:paraId="51BAF1E8" w14:textId="4CCEE39F" w:rsidR="00007C2C" w:rsidRPr="00F750D5" w:rsidRDefault="00007C2C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После чека кассир сбрасывается.</w:t>
            </w:r>
          </w:p>
        </w:tc>
      </w:tr>
    </w:tbl>
    <w:p w14:paraId="48D88A3C" w14:textId="354E6893" w:rsidR="00AD25AF" w:rsidRPr="00955ECF" w:rsidRDefault="00EB1C96" w:rsidP="008D5484">
      <w:pPr>
        <w:pStyle w:val="2"/>
        <w:ind w:left="567" w:hanging="567"/>
      </w:pPr>
      <w:bookmarkStart w:id="95" w:name="_Toc140154542"/>
      <w:r w:rsidRPr="008D5484">
        <w:rPr>
          <w:lang w:val="ru-RU"/>
        </w:rPr>
        <w:t>Скорость</w:t>
      </w:r>
      <w:r>
        <w:t xml:space="preserve"> </w:t>
      </w:r>
      <w:r w:rsidR="00AD25AF">
        <w:t>COM порта</w:t>
      </w:r>
      <w:bookmarkEnd w:id="9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D25AF" w:rsidRPr="00F0780B" w14:paraId="474F123E" w14:textId="77777777" w:rsidTr="0070251F">
        <w:tc>
          <w:tcPr>
            <w:tcW w:w="1129" w:type="dxa"/>
          </w:tcPr>
          <w:p w14:paraId="363BF750" w14:textId="77777777" w:rsidR="00AD25AF" w:rsidRPr="00955ECF" w:rsidRDefault="00AD25AF" w:rsidP="004351A1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58B97E6" w14:textId="77777777" w:rsidR="00AD25AF" w:rsidRPr="00F0780B" w:rsidRDefault="00AD25AF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F0780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Pr="00F0780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COM</w:t>
            </w:r>
            <w:r w:rsidRPr="00F0780B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скорость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F0780B"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 /&gt;</w:t>
            </w:r>
          </w:p>
        </w:tc>
      </w:tr>
      <w:tr w:rsidR="00AD25AF" w:rsidRPr="00955ECF" w14:paraId="699DAACE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F7BBD80" w14:textId="77777777" w:rsidR="00AD25AF" w:rsidRPr="00955ECF" w:rsidRDefault="00AD25AF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9219D56" w14:textId="77777777" w:rsidR="00AD25AF" w:rsidRPr="00955ECF" w:rsidRDefault="00AD25AF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SET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COM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=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'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115200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'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  <w:tr w:rsidR="00AD25AF" w:rsidRPr="00EB5556" w14:paraId="247F042A" w14:textId="77777777" w:rsidTr="0070251F">
        <w:tc>
          <w:tcPr>
            <w:tcW w:w="10201" w:type="dxa"/>
            <w:gridSpan w:val="2"/>
            <w:tcBorders>
              <w:bottom w:val="dotted" w:sz="4" w:space="0" w:color="auto"/>
            </w:tcBorders>
          </w:tcPr>
          <w:p w14:paraId="60AE9460" w14:textId="77777777" w:rsidR="00AD25AF" w:rsidRPr="00F0780B" w:rsidRDefault="00AD25AF" w:rsidP="004351A1">
            <w:pPr>
              <w:pStyle w:val="a9"/>
              <w:spacing w:line="252" w:lineRule="auto"/>
              <w:ind w:left="340" w:hanging="34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COM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</w:t>
            </w:r>
            <w:r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скорость порта RS232: от 2400 до 115200 бит/сек</w:t>
            </w:r>
          </w:p>
        </w:tc>
      </w:tr>
    </w:tbl>
    <w:p w14:paraId="37CF7834" w14:textId="0400E043" w:rsidR="00AD25AF" w:rsidRPr="00955ECF" w:rsidRDefault="00EB1C96" w:rsidP="008D5484">
      <w:pPr>
        <w:pStyle w:val="2"/>
        <w:ind w:left="567" w:hanging="567"/>
      </w:pPr>
      <w:bookmarkStart w:id="96" w:name="_Установка_настроек_принтера"/>
      <w:bookmarkStart w:id="97" w:name="_Toc140154543"/>
      <w:bookmarkEnd w:id="96"/>
      <w:r w:rsidRPr="008D5484">
        <w:rPr>
          <w:lang w:val="ru-RU"/>
        </w:rPr>
        <w:t>Настройки</w:t>
      </w:r>
      <w:r>
        <w:t xml:space="preserve"> </w:t>
      </w:r>
      <w:r w:rsidR="00AD25AF">
        <w:t>принтера</w:t>
      </w:r>
      <w:bookmarkEnd w:id="9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D25AF" w:rsidRPr="00B569AF" w14:paraId="50943813" w14:textId="77777777" w:rsidTr="0070251F">
        <w:tc>
          <w:tcPr>
            <w:tcW w:w="1129" w:type="dxa"/>
          </w:tcPr>
          <w:p w14:paraId="2D433E88" w14:textId="77777777" w:rsidR="00AD25AF" w:rsidRPr="00955ECF" w:rsidRDefault="00AD25AF" w:rsidP="004351A1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7C2A081" w14:textId="77777777" w:rsidR="00AD25AF" w:rsidRPr="00B569AF" w:rsidRDefault="00AD25AF" w:rsidP="004351A1">
            <w:pPr>
              <w:pStyle w:val="a9"/>
              <w:spacing w:line="252" w:lineRule="auto"/>
              <w:ind w:left="567" w:hanging="567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B569A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PRINTER</w:t>
            </w:r>
            <w:r w:rsidRPr="00B569A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модель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569AF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BAUDRATE</w:t>
            </w:r>
            <w:r w:rsidRPr="00B569AF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скорость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PAPER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569A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ширина ленты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' </w:t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FONT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569A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тип шрифта</w:t>
            </w:r>
            <w:r w:rsidRPr="00B569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' </w:t>
            </w:r>
            <w:r w:rsidRPr="00B569AF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AD25AF" w:rsidRPr="00B569AF" w14:paraId="30E4C7E2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38081E" w14:textId="77777777" w:rsidR="00AD25AF" w:rsidRPr="00955ECF" w:rsidRDefault="00AD25AF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D9C5139" w14:textId="77777777" w:rsidR="00AD25AF" w:rsidRPr="00B569AF" w:rsidRDefault="00AD25AF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B569AF">
              <w:rPr>
                <w:rFonts w:ascii="Montserrat" w:hAnsi="Montserrat"/>
                <w:sz w:val="20"/>
                <w:szCs w:val="20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SET</w:t>
            </w:r>
            <w:r w:rsidRPr="00B569A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PRINTER</w:t>
            </w:r>
            <w:r w:rsidRPr="00B569AF">
              <w:rPr>
                <w:rFonts w:ascii="Montserrat" w:hAnsi="Montserrat"/>
                <w:sz w:val="20"/>
                <w:szCs w:val="20"/>
              </w:rPr>
              <w:t>=</w:t>
            </w:r>
            <w:r w:rsidRPr="00B569AF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 w:rsidRPr="00B569AF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  <w:r w:rsidRPr="00B569AF">
              <w:rPr>
                <w:rFonts w:ascii="Montserrat" w:hAnsi="Montserrat"/>
                <w:sz w:val="20"/>
                <w:szCs w:val="20"/>
              </w:rPr>
              <w:t>/&gt;</w:t>
            </w:r>
          </w:p>
        </w:tc>
      </w:tr>
      <w:tr w:rsidR="00AD25AF" w:rsidRPr="00EB5556" w14:paraId="28B50CAF" w14:textId="77777777" w:rsidTr="0070251F">
        <w:tc>
          <w:tcPr>
            <w:tcW w:w="10201" w:type="dxa"/>
            <w:gridSpan w:val="2"/>
            <w:tcBorders>
              <w:bottom w:val="dotted" w:sz="4" w:space="0" w:color="auto"/>
            </w:tcBorders>
          </w:tcPr>
          <w:p w14:paraId="7A6F990F" w14:textId="77777777" w:rsidR="0070251F" w:rsidRDefault="00AD25AF" w:rsidP="00611FAD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Модель печатающего устройства:</w:t>
            </w:r>
          </w:p>
          <w:p w14:paraId="53D4EA37" w14:textId="4CFF5513" w:rsidR="00AD25AF" w:rsidRPr="0070251F" w:rsidRDefault="00AD25AF" w:rsidP="0070251F">
            <w:pPr>
              <w:pStyle w:val="a9"/>
              <w:ind w:left="1074" w:firstLine="0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 xml:space="preserve">0 – нет принтера;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ab/>
              <w:t xml:space="preserve">1 –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  <w:lang w:val="en-US"/>
              </w:rPr>
              <w:t>Mitsu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 xml:space="preserve">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  <w:lang w:val="en-US"/>
              </w:rPr>
              <w:t>RP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 xml:space="preserve">-809;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ab/>
              <w:t xml:space="preserve">2 –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  <w:lang w:val="en-US"/>
              </w:rPr>
              <w:t>Mitsu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 xml:space="preserve"> 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  <w:lang w:val="en-US"/>
              </w:rPr>
              <w:t>F</w:t>
            </w:r>
            <w:r w:rsidRPr="0070251F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80.</w:t>
            </w:r>
          </w:p>
          <w:p w14:paraId="2A2A13E7" w14:textId="77777777" w:rsidR="00AD25AF" w:rsidRPr="00A83DC6" w:rsidRDefault="00AD25AF" w:rsidP="00611FAD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Скорость 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UART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порта принтера (от 9600 до 115200 бит/сек).</w:t>
            </w:r>
          </w:p>
          <w:p w14:paraId="2B4A492E" w14:textId="77777777" w:rsidR="00AD25AF" w:rsidRPr="00A83DC6" w:rsidRDefault="00AD25AF" w:rsidP="00611FAD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Ширина ленты в мм (57 или 80).</w:t>
            </w:r>
          </w:p>
          <w:p w14:paraId="5BE62F65" w14:textId="77777777" w:rsidR="00AD25AF" w:rsidRPr="00F0780B" w:rsidRDefault="00AD25AF" w:rsidP="00611FAD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Тип шрифта: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0 – шрифт 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A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(стандартный);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1 – шрифт 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B</w:t>
            </w:r>
            <w:r w:rsidRPr="00A83DC6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(компактный).</w:t>
            </w:r>
          </w:p>
        </w:tc>
      </w:tr>
    </w:tbl>
    <w:p w14:paraId="49B86586" w14:textId="46BBA1BB" w:rsidR="00AF32E2" w:rsidRPr="00955ECF" w:rsidRDefault="00EB1C96" w:rsidP="008D5484">
      <w:pPr>
        <w:pStyle w:val="2"/>
        <w:ind w:left="567" w:hanging="567"/>
      </w:pPr>
      <w:bookmarkStart w:id="98" w:name="_Toc140154544"/>
      <w:r w:rsidRPr="008D5484">
        <w:rPr>
          <w:lang w:val="ru-RU"/>
        </w:rPr>
        <w:t>Параметры</w:t>
      </w:r>
      <w:r>
        <w:t xml:space="preserve"> </w:t>
      </w:r>
      <w:r w:rsidR="00AF32E2">
        <w:t>д</w:t>
      </w:r>
      <w:r w:rsidR="00AF32E2" w:rsidRPr="00955ECF">
        <w:t>енежн</w:t>
      </w:r>
      <w:r w:rsidR="00AF32E2">
        <w:t>ого</w:t>
      </w:r>
      <w:r w:rsidR="00AF32E2" w:rsidRPr="00955ECF">
        <w:t xml:space="preserve"> ящик</w:t>
      </w:r>
      <w:r w:rsidR="00AF32E2">
        <w:t>а</w:t>
      </w:r>
      <w:bookmarkEnd w:id="9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F32E2" w:rsidRPr="00955ECF" w14:paraId="2448F2DF" w14:textId="77777777" w:rsidTr="0070251F">
        <w:tc>
          <w:tcPr>
            <w:tcW w:w="1129" w:type="dxa"/>
          </w:tcPr>
          <w:p w14:paraId="421B921B" w14:textId="77777777" w:rsidR="00AF32E2" w:rsidRPr="00955ECF" w:rsidRDefault="00AF32E2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6C0FA23" w14:textId="77777777" w:rsidR="00AF32E2" w:rsidRPr="00BB6580" w:rsidRDefault="00AF32E2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BB6580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ET</w:t>
            </w:r>
            <w:r w:rsidRPr="00BB6580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CD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750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контакт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RISE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750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фронт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FALL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750D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спад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BB6580">
              <w:rPr>
                <w:rFonts w:ascii="Montserrat" w:hAnsi="Montserrat"/>
                <w:iCs/>
                <w:sz w:val="20"/>
                <w:szCs w:val="20"/>
              </w:rPr>
              <w:t xml:space="preserve"> /&gt;</w:t>
            </w:r>
          </w:p>
        </w:tc>
      </w:tr>
      <w:tr w:rsidR="00AF32E2" w:rsidRPr="005A7B10" w14:paraId="6BF986E1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D9A2CE8" w14:textId="77777777" w:rsidR="00AF32E2" w:rsidRPr="00955ECF" w:rsidRDefault="00AF32E2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EB9763B" w14:textId="77777777" w:rsidR="00AF32E2" w:rsidRPr="007953B5" w:rsidRDefault="00AF32E2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BB6580">
              <w:rPr>
                <w:rFonts w:ascii="Montserrat" w:hAnsi="Montserrat"/>
                <w:iCs/>
                <w:sz w:val="20"/>
                <w:szCs w:val="20"/>
                <w:lang w:val="en-US"/>
              </w:rPr>
              <w:t>&lt;SET CD='5' RISE='110' FALL='110'/&gt;</w:t>
            </w:r>
          </w:p>
        </w:tc>
      </w:tr>
      <w:tr w:rsidR="00AF32E2" w:rsidRPr="00955ECF" w14:paraId="41A60B4D" w14:textId="77777777" w:rsidTr="0070251F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85096" w14:textId="77777777" w:rsidR="00AF32E2" w:rsidRPr="00F750D5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PIN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номер контакта в разъеме подключения соленоида денежного ящика.</w:t>
            </w:r>
          </w:p>
          <w:p w14:paraId="5FF8653B" w14:textId="77777777" w:rsidR="00AF32E2" w:rsidRPr="00F750D5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RISE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время нарастания импульса открывания в миллисекундах.</w:t>
            </w:r>
          </w:p>
          <w:p w14:paraId="575060FF" w14:textId="77777777" w:rsidR="00AF32E2" w:rsidRPr="00F750D5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FALL</w:t>
            </w:r>
            <w:r w:rsidRPr="00F750D5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– время спада импульса в миллисекундах.</w:t>
            </w:r>
          </w:p>
        </w:tc>
      </w:tr>
    </w:tbl>
    <w:p w14:paraId="3F371EBD" w14:textId="36D12250" w:rsidR="00AF32E2" w:rsidRPr="007953B5" w:rsidRDefault="00AF32E2" w:rsidP="008D5484">
      <w:pPr>
        <w:pStyle w:val="2"/>
        <w:ind w:left="567" w:hanging="567"/>
      </w:pPr>
      <w:bookmarkStart w:id="99" w:name="_Toc140154545"/>
      <w:r w:rsidRPr="008D5484">
        <w:rPr>
          <w:lang w:val="ru-RU"/>
        </w:rPr>
        <w:t>Клише</w:t>
      </w:r>
      <w:r w:rsidRPr="007953B5">
        <w:t xml:space="preserve"> и подвал</w:t>
      </w:r>
      <w:bookmarkEnd w:id="9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F32E2" w:rsidRPr="00007C2C" w14:paraId="6D7CFAF0" w14:textId="77777777" w:rsidTr="0070251F">
        <w:tc>
          <w:tcPr>
            <w:tcW w:w="1129" w:type="dxa"/>
          </w:tcPr>
          <w:p w14:paraId="40A3138C" w14:textId="77777777" w:rsidR="00AF32E2" w:rsidRPr="007953B5" w:rsidRDefault="00AF32E2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7953B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4B31C85C" w14:textId="77777777" w:rsidR="00AF32E2" w:rsidRDefault="00AF32E2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ET</w:t>
            </w:r>
            <w:r w:rsidRPr="00007C2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 w:rsidRPr="001E65B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HEADER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n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br/>
              <w:t>&lt;</w:t>
            </w:r>
            <w:r w:rsidRPr="003C7B3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L0 F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=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xxxxxx</w:t>
            </w:r>
            <w:r w:rsidRPr="003C7B33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'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Pr="003C7B3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текст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Pr="003C7B3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L0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Pr="00007C2C">
              <w:rPr>
                <w:rFonts w:ascii="Montserrat" w:hAnsi="Montserrat"/>
                <w:iCs/>
                <w:sz w:val="20"/>
                <w:szCs w:val="20"/>
                <w:lang w:val="en-US"/>
              </w:rPr>
              <w:br/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&lt;. . . . . . . . . . . . . . . . . . . . . . . . &gt;</w:t>
            </w:r>
          </w:p>
          <w:p w14:paraId="4FE05DD8" w14:textId="77777777" w:rsidR="00AF32E2" w:rsidRPr="00007C2C" w:rsidRDefault="00AF32E2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Pr="00007C2C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AF32E2" w:rsidRPr="007953B5" w14:paraId="526D38DA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14:paraId="6EB3B05C" w14:textId="77777777" w:rsidR="00AF32E2" w:rsidRPr="00007C2C" w:rsidRDefault="00AF32E2" w:rsidP="004351A1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  <w:lang w:val="en-US"/>
              </w:rPr>
            </w:pPr>
            <w:r w:rsidRPr="007953B5">
              <w:rPr>
                <w:rFonts w:ascii="Montserrat" w:hAnsi="Montserrat"/>
                <w:sz w:val="20"/>
                <w:szCs w:val="20"/>
                <w:u w:val="single"/>
              </w:rPr>
              <w:t>Пример</w:t>
            </w:r>
            <w:r w:rsidRPr="00007C2C">
              <w:rPr>
                <w:rFonts w:ascii="Montserrat" w:hAnsi="Montserrat"/>
                <w:sz w:val="20"/>
                <w:szCs w:val="20"/>
                <w:u w:val="single"/>
                <w:lang w:val="en-US"/>
              </w:rPr>
              <w:t>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7E81BE44" w14:textId="77777777" w:rsidR="00AF32E2" w:rsidRPr="00007C2C" w:rsidRDefault="00AF32E2" w:rsidP="004351A1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007C2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SET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HEADER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='1'&gt;&lt;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>
              <w:rPr>
                <w:rFonts w:ascii="Montserrat" w:hAnsi="Montserrat"/>
                <w:iCs/>
                <w:sz w:val="20"/>
                <w:szCs w:val="20"/>
              </w:rPr>
              <w:t>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F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='000011'&gt;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Добро пожаловать!!!</w:t>
            </w:r>
            <w:r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/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>
              <w:rPr>
                <w:rFonts w:ascii="Montserrat" w:hAnsi="Montserrat"/>
                <w:iCs/>
                <w:sz w:val="20"/>
                <w:szCs w:val="20"/>
              </w:rPr>
              <w:t>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>
              <w:rPr>
                <w:rFonts w:ascii="Montserrat" w:hAnsi="Montserrat"/>
                <w:iCs/>
                <w:sz w:val="20"/>
                <w:szCs w:val="20"/>
              </w:rPr>
              <w:t>1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7953B5">
              <w:rPr>
                <w:rFonts w:ascii="Montserrat" w:hAnsi="Montserrat"/>
                <w:iCs/>
                <w:sz w:val="20"/>
                <w:szCs w:val="20"/>
                <w:lang w:val="en-US"/>
              </w:rPr>
              <w:t>F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000000</w:t>
            </w:r>
            <w:r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Звони 111-11-11 с 9 до 20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/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L</w:t>
            </w:r>
            <w:r>
              <w:rPr>
                <w:rFonts w:ascii="Montserrat" w:hAnsi="Montserrat"/>
                <w:iCs/>
                <w:sz w:val="20"/>
                <w:szCs w:val="20"/>
              </w:rPr>
              <w:t>1</w:t>
            </w:r>
            <w:r w:rsidRPr="007953B5">
              <w:rPr>
                <w:rFonts w:ascii="Montserrat" w:hAnsi="Montserrat"/>
                <w:iCs/>
                <w:sz w:val="20"/>
                <w:szCs w:val="20"/>
              </w:rPr>
              <w:t>&gt;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SET</w:t>
            </w:r>
            <w:r w:rsidRPr="00007C2C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AF32E2" w:rsidRPr="00955ECF" w14:paraId="675FDEA0" w14:textId="77777777" w:rsidTr="0070251F">
        <w:tc>
          <w:tcPr>
            <w:tcW w:w="10201" w:type="dxa"/>
            <w:gridSpan w:val="2"/>
            <w:tcBorders>
              <w:top w:val="nil"/>
            </w:tcBorders>
          </w:tcPr>
          <w:p w14:paraId="432AF0AA" w14:textId="77777777" w:rsidR="00AF32E2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= 1, 2, 3, 4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номер клише (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подвала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, в каждом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– до 10 строк.</w:t>
            </w:r>
          </w:p>
          <w:p w14:paraId="615F920E" w14:textId="77777777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=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клише №1, печатается в заголовке в самом верху документа;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= 2: клише №2, печатается после строк с наименованием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пользователя и адреса расчетов;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= 3: клише №3, печатается внизу чека перед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QR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кодом и реквизитами;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= 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клише №4, печатается в самом конце чека.</w:t>
            </w:r>
          </w:p>
          <w:p w14:paraId="2A731D4C" w14:textId="77777777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Суммарная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длина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всех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строк каждого клише до 1000 символов.</w:t>
            </w:r>
          </w:p>
          <w:p w14:paraId="1D37A9E7" w14:textId="77777777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Строки нумеруются подряд от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0 до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9.</w:t>
            </w:r>
          </w:p>
          <w:p w14:paraId="7B7DCCB8" w14:textId="77777777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Следует передавать только непустые строки клише (подвала).</w:t>
            </w:r>
          </w:p>
          <w:p w14:paraId="2423ABD3" w14:textId="4E36567B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72046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F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Pr="00272046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параметры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формата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строки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(необязательный параметр), задается последовательностью 6-ти цифр, по умолчанию '000000':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1-я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инверсия ч/б: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нет инверсии: черный текст на белом фоне;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инверсия: белый текст на черном фоне;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2-я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размер текста по горизонтали (ширина):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  <w:t xml:space="preserve">3-я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размер текста по вертикали (высота):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размер, установленный в настройках;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обычный размер;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от 2 до 8 – масштаб от 2-х до 8-кратного;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4-я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тип шрифта: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шрифт, установленный настройкой &lt;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Setup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&gt;&lt;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Font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>&gt;;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шрифт "А";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2 – шрифт "B";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5-я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подчеркивание: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нет;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подчеркнут только печатаемый текст;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ab/>
              <w:t>2 – подчеркивание всей строки от левого поля до правого;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6-я </w:t>
            </w:r>
            <w:r w:rsidR="003C7B33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 xml:space="preserve">цифра 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– выравнивание: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по левому краю;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по центру;</w:t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Pr="00272046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2 – по правому краю.</w:t>
            </w:r>
          </w:p>
          <w:p w14:paraId="07839699" w14:textId="77777777" w:rsidR="00AF32E2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Текст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строки 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 кодировке, в части алфавита соответствующей 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(см. Приложение 3). Длин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а строки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до 1000 символов. При печати текст разбивается на строки с переносами по словам.</w:t>
            </w:r>
          </w:p>
          <w:p w14:paraId="5E350FFF" w14:textId="77777777" w:rsidR="00AF32E2" w:rsidRPr="002C6CB0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Строки каждого клише надо программировать по одной, подряд без пропуска. Например, если задать строки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0 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2, то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установися тольео строка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</w:p>
          <w:p w14:paraId="34B38E1E" w14:textId="77777777" w:rsidR="00AF32E2" w:rsidRPr="00272046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Установка каждой строки стирает все последующие внутри клише. Например, если сначала задать строки с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0 по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а затем повторно задать строки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0 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1, то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строки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2 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2C6CB0">
              <w:rPr>
                <w:rFonts w:ascii="Microsoft Sans Serif" w:hAnsi="Microsoft Sans Serif" w:cs="Microsoft Sans Serif"/>
                <w:sz w:val="20"/>
                <w:szCs w:val="20"/>
              </w:rPr>
              <w:t>3 сотрутся.</w:t>
            </w:r>
          </w:p>
        </w:tc>
      </w:tr>
    </w:tbl>
    <w:p w14:paraId="7E20063F" w14:textId="7B34B8D5" w:rsidR="00BF5D39" w:rsidRPr="00C23393" w:rsidRDefault="00EB1C96" w:rsidP="008D5484">
      <w:pPr>
        <w:pStyle w:val="2"/>
        <w:ind w:left="567" w:hanging="567"/>
      </w:pPr>
      <w:bookmarkStart w:id="100" w:name="_Toc140154546"/>
      <w:r w:rsidRPr="008D5484">
        <w:rPr>
          <w:lang w:val="ru-RU"/>
        </w:rPr>
        <w:lastRenderedPageBreak/>
        <w:t>Сетевые</w:t>
      </w:r>
      <w:r w:rsidRPr="00C23393">
        <w:t xml:space="preserve"> </w:t>
      </w:r>
      <w:r w:rsidR="00BF5D39" w:rsidRPr="00C23393">
        <w:t>параметр</w:t>
      </w:r>
      <w:r>
        <w:rPr>
          <w:lang w:val="ru-RU"/>
        </w:rPr>
        <w:t>ы</w:t>
      </w:r>
      <w:r w:rsidR="00BF5D39" w:rsidRPr="00C23393">
        <w:t xml:space="preserve"> </w:t>
      </w:r>
      <w:r>
        <w:rPr>
          <w:lang w:val="ru-RU"/>
        </w:rPr>
        <w:t xml:space="preserve">порта </w:t>
      </w:r>
      <w:r w:rsidR="005D7FCF">
        <w:t>LAN</w:t>
      </w:r>
      <w:bookmarkEnd w:id="10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EB5556" w:rsidRPr="00C23393" w14:paraId="6E15FAA7" w14:textId="77777777" w:rsidTr="0070251F">
        <w:tc>
          <w:tcPr>
            <w:tcW w:w="1129" w:type="dxa"/>
          </w:tcPr>
          <w:p w14:paraId="2D9CAB87" w14:textId="77777777" w:rsidR="00BF5D39" w:rsidRPr="00C23393" w:rsidRDefault="00BF5D39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C23393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C23393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6E6D31A2" w14:textId="70B38AD4" w:rsidR="00BF5D39" w:rsidRPr="00C23393" w:rsidRDefault="00BF5D39" w:rsidP="005D7FCF">
            <w:pPr>
              <w:pStyle w:val="a9"/>
              <w:spacing w:line="252" w:lineRule="auto"/>
              <w:ind w:left="654" w:hanging="654"/>
              <w:contextualSpacing w:val="0"/>
              <w:rPr>
                <w:rFonts w:ascii="Montserrat" w:eastAsia="Gungsuh" w:hAnsi="Montserrat"/>
                <w:iCs/>
                <w:sz w:val="20"/>
                <w:szCs w:val="20"/>
              </w:rPr>
            </w:pP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&lt;</w:t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>SET</w:t>
            </w:r>
            <w:r w:rsidR="003C7B3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ab/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>LAN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="005D7FCF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IP-адрес кассы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br/>
            </w:r>
            <w:r w:rsidR="003C7B33"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>MASK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="005D7FCF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маска подсети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br/>
            </w:r>
            <w:r w:rsidR="003C7B33"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>PORT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номер порта</w:t>
            </w:r>
            <w:r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‘</w:t>
            </w:r>
            <w:r w:rsid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</w:rPr>
              <w:t>DNS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'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адрес сервера доменных имен</w:t>
            </w:r>
            <w:r w:rsidRPr="003C7B33">
              <w:rPr>
                <w:rFonts w:ascii="Microsoft Sans Serif" w:eastAsia="Gungsuh" w:hAnsi="Microsoft Sans Serif" w:cs="Microsoft Sans Serif"/>
                <w:iCs/>
                <w:sz w:val="20"/>
                <w:szCs w:val="20"/>
              </w:rPr>
              <w:t>‘</w:t>
            </w:r>
            <w:r w:rsidR="00C23393">
              <w:rPr>
                <w:rFonts w:ascii="Montserrat" w:eastAsia="Gungsuh" w:hAnsi="Montserrat"/>
                <w:iCs/>
                <w:sz w:val="20"/>
                <w:szCs w:val="20"/>
              </w:rPr>
              <w:t xml:space="preserve"> </w:t>
            </w:r>
            <w:r w:rsidR="00424FFE" w:rsidRPr="00C23393">
              <w:rPr>
                <w:rFonts w:ascii="Montserrat" w:eastAsia="Gungsuh" w:hAnsi="Montserrat"/>
                <w:iCs/>
                <w:sz w:val="20"/>
                <w:szCs w:val="20"/>
              </w:rPr>
              <w:br/>
            </w:r>
            <w:r w:rsidR="00424FFE" w:rsidRPr="00C23393">
              <w:rPr>
                <w:rFonts w:ascii="Montserrat" w:eastAsia="Gungsuh" w:hAnsi="Montserrat"/>
                <w:iCs/>
                <w:color w:val="0000FF"/>
                <w:sz w:val="20"/>
                <w:szCs w:val="20"/>
                <w:lang w:val="en-US"/>
              </w:rPr>
              <w:t>GW</w:t>
            </w:r>
            <w:r w:rsidR="00424FFE" w:rsidRPr="00C23393">
              <w:rPr>
                <w:rFonts w:ascii="Montserrat" w:eastAsia="Gungsuh" w:hAnsi="Montserrat"/>
                <w:iCs/>
                <w:sz w:val="20"/>
                <w:szCs w:val="20"/>
              </w:rPr>
              <w:t>=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="00424FFE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шлюз</w:t>
            </w:r>
            <w:r w:rsidR="005E0432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="0065776D" w:rsidRPr="003C7B33">
              <w:rPr>
                <w:rFonts w:ascii="Montserrat" w:eastAsia="Gungsuh" w:hAnsi="Montserrat"/>
                <w:iCs/>
                <w:color w:val="C00000"/>
                <w:sz w:val="20"/>
                <w:szCs w:val="20"/>
              </w:rPr>
              <w:t xml:space="preserve"> </w:t>
            </w:r>
            <w:r w:rsidRPr="00C23393">
              <w:rPr>
                <w:rFonts w:ascii="Montserrat" w:eastAsia="Gungsuh" w:hAnsi="Montserrat"/>
                <w:iCs/>
                <w:sz w:val="20"/>
                <w:szCs w:val="20"/>
              </w:rPr>
              <w:t>/&gt;</w:t>
            </w:r>
          </w:p>
        </w:tc>
      </w:tr>
      <w:tr w:rsidR="00EB5556" w:rsidRPr="005A7B10" w14:paraId="25B83B8C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3F2EDF9" w14:textId="77777777" w:rsidR="00EB5556" w:rsidRPr="00955ECF" w:rsidRDefault="00EB555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9A04D09" w14:textId="77777777" w:rsidR="00EB5556" w:rsidRPr="00F75AE1" w:rsidRDefault="00EB555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SET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LAN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='192.168.1.100'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MASK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='255.255.255.0'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PORT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='8200' 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br/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DNS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='8.8.8.8'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GW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='192.168.1.1' /&gt;</w:t>
            </w:r>
          </w:p>
        </w:tc>
      </w:tr>
      <w:tr w:rsidR="00F750D5" w:rsidRPr="00F750D5" w14:paraId="5370B5F7" w14:textId="77777777" w:rsidTr="0070251F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8DD38" w14:textId="44062578" w:rsidR="00F750D5" w:rsidRPr="00F750D5" w:rsidRDefault="00F750D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Все параметры, кроме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LAN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необязательные, можно включать в произвольном составе.</w:t>
            </w:r>
          </w:p>
          <w:p w14:paraId="764B9C29" w14:textId="1B0F6AD2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LAN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сетевой адрес (по умолчанию 192.168.1.100);</w:t>
            </w:r>
          </w:p>
          <w:p w14:paraId="4DB2C389" w14:textId="28D7D866" w:rsidR="00F750D5" w:rsidRPr="00F750D5" w:rsidRDefault="003C7B3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MASK </w:t>
            </w:r>
            <w:r w:rsidR="00F750D5" w:rsidRPr="00F750D5">
              <w:rPr>
                <w:rFonts w:ascii="Microsoft Sans Serif" w:hAnsi="Microsoft Sans Serif" w:cs="Microsoft Sans Serif"/>
                <w:sz w:val="20"/>
                <w:szCs w:val="20"/>
              </w:rPr>
              <w:t>– маска подсети (по умолчанию 255.255.255.0);</w:t>
            </w:r>
          </w:p>
          <w:p w14:paraId="5E04354F" w14:textId="1B52AD10" w:rsidR="00F750D5" w:rsidRPr="00F750D5" w:rsidRDefault="003C7B33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PORT </w:t>
            </w:r>
            <w:r w:rsidR="00F750D5" w:rsidRPr="00F750D5">
              <w:rPr>
                <w:rFonts w:ascii="Microsoft Sans Serif" w:hAnsi="Microsoft Sans Serif" w:cs="Microsoft Sans Serif"/>
                <w:sz w:val="20"/>
                <w:szCs w:val="20"/>
              </w:rPr>
              <w:t>– сетевой порт (по умолчанию 8200);</w:t>
            </w:r>
          </w:p>
          <w:p w14:paraId="627E1008" w14:textId="77777777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>DNS – адрес сервера доменных имен (по умолчанию 8.8.8.8);</w:t>
            </w:r>
          </w:p>
          <w:p w14:paraId="6F921D08" w14:textId="49AA5886" w:rsidR="00F750D5" w:rsidRPr="00F750D5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GW – IP-адрес или 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URL</w:t>
            </w:r>
            <w:r w:rsidRPr="00F750D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внешнего шлюза (по умолчанию 192.168.1.1).</w:t>
            </w:r>
          </w:p>
        </w:tc>
      </w:tr>
    </w:tbl>
    <w:p w14:paraId="6968A07B" w14:textId="3DDFEA25" w:rsidR="000624F4" w:rsidRPr="00955ECF" w:rsidRDefault="00EB1C96" w:rsidP="008D5484">
      <w:pPr>
        <w:pStyle w:val="2"/>
        <w:ind w:left="567" w:hanging="567"/>
      </w:pPr>
      <w:bookmarkStart w:id="101" w:name="_Сетевые_параметры_ОФД_1"/>
      <w:bookmarkStart w:id="102" w:name="_Toc140154547"/>
      <w:bookmarkEnd w:id="101"/>
      <w:r w:rsidRPr="008D5484">
        <w:rPr>
          <w:lang w:val="ru-RU"/>
        </w:rPr>
        <w:t>Сетевые</w:t>
      </w:r>
      <w:r w:rsidRPr="00C23393">
        <w:t xml:space="preserve"> параметр</w:t>
      </w:r>
      <w:r>
        <w:rPr>
          <w:lang w:val="ru-RU"/>
        </w:rPr>
        <w:t>ы</w:t>
      </w:r>
      <w:r w:rsidRPr="00C23393">
        <w:t xml:space="preserve"> </w:t>
      </w:r>
      <w:r w:rsidR="000624F4" w:rsidRPr="00955ECF">
        <w:t>ОФД</w:t>
      </w:r>
      <w:bookmarkEnd w:id="10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624F4" w:rsidRPr="00955ECF" w14:paraId="3B4FB39F" w14:textId="77777777" w:rsidTr="0070251F">
        <w:tc>
          <w:tcPr>
            <w:tcW w:w="1129" w:type="dxa"/>
          </w:tcPr>
          <w:p w14:paraId="6DE17110" w14:textId="77777777" w:rsidR="000624F4" w:rsidRPr="00955ECF" w:rsidRDefault="000624F4" w:rsidP="00F0780B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CBB5F9B" w14:textId="72B4200F" w:rsidR="000624F4" w:rsidRPr="00F75AE1" w:rsidRDefault="000624F4" w:rsidP="003C7B33">
            <w:pPr>
              <w:pStyle w:val="a9"/>
              <w:spacing w:line="252" w:lineRule="auto"/>
              <w:ind w:left="654" w:hanging="654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F75AE1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="003C7B33" w:rsidRPr="003C7B33">
              <w:rPr>
                <w:rFonts w:ascii="Montserrat" w:hAnsi="Montserrat"/>
                <w:iCs/>
                <w:color w:val="0000FF"/>
                <w:sz w:val="20"/>
                <w:szCs w:val="20"/>
              </w:rPr>
              <w:tab/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OFD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'IP/URL сервера ОФД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'порт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TimerFN</w:t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'период опроса ФН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TimerOFD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'период опроса ОФД</w:t>
            </w:r>
            <w:r w:rsidR="000A21B9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F75AE1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CLIENT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F75AE1" w:rsidRPr="003C7B33">
              <w:rPr>
                <w:rFonts w:ascii="Microsoft Sans Serif" w:eastAsia="Gungsuh" w:hAnsi="Microsoft Sans Serif" w:cs="Microsoft Sans Serif"/>
                <w:iCs/>
                <w:color w:val="C00000"/>
                <w:sz w:val="20"/>
                <w:szCs w:val="20"/>
              </w:rPr>
              <w:t>'способ обмена с ОФД'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EB5556" w:rsidRPr="005A7B10" w14:paraId="57901A3E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259482F" w14:textId="77777777" w:rsidR="00EB5556" w:rsidRPr="00955ECF" w:rsidRDefault="00EB555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632D7DD" w14:textId="77777777" w:rsidR="00EB5556" w:rsidRPr="00955ECF" w:rsidRDefault="00EB555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&lt;SET OFD='109.73.43.4' PORT='19086' TimerOFD='55' TimerFN='66' CLIENT='1'/&gt;</w:t>
            </w:r>
          </w:p>
        </w:tc>
      </w:tr>
      <w:tr w:rsidR="00F750D5" w:rsidRPr="00F0780B" w14:paraId="0D189068" w14:textId="77777777" w:rsidTr="0070251F">
        <w:tc>
          <w:tcPr>
            <w:tcW w:w="10201" w:type="dxa"/>
            <w:gridSpan w:val="2"/>
          </w:tcPr>
          <w:p w14:paraId="6A7AEC54" w14:textId="2DBCCBC6" w:rsidR="00F750D5" w:rsidRPr="00F0780B" w:rsidRDefault="00F750D5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Все параметры, кроме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OFD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необязательные, можно включать в произвольном составе.</w:t>
            </w:r>
          </w:p>
          <w:p w14:paraId="07B8318B" w14:textId="77777777" w:rsidR="00F750D5" w:rsidRPr="00F0780B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Timer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FN: интервал опросов ФН на наличие неотправленных документов;</w:t>
            </w:r>
          </w:p>
          <w:p w14:paraId="3EE2247A" w14:textId="32752B73" w:rsidR="00F750D5" w:rsidRPr="00F0780B" w:rsidRDefault="00F750D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TimerOFD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: интервал (таймаут) между попытками отправить документ в ОФД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и/или ОИСМ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</w:p>
          <w:p w14:paraId="4051618F" w14:textId="08343F94" w:rsidR="00F750D5" w:rsidRPr="00F0780B" w:rsidRDefault="00F750D5" w:rsidP="003A2F05">
            <w:pPr>
              <w:pStyle w:val="a9"/>
              <w:numPr>
                <w:ilvl w:val="0"/>
                <w:numId w:val="3"/>
              </w:numPr>
              <w:spacing w:line="252" w:lineRule="auto"/>
              <w:ind w:left="340" w:hanging="34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CLIENT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определяет способ обмена 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ККТ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с ОФД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, ОИСМ и СОК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br/>
              <w:t>‘1' – через внешний клиент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обмен осуществляется под управлением приложения (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кассово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го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или служб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ы (сервиса)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на 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хост-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компьютере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к которому подключена ККТ;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br/>
              <w:t xml:space="preserve">‘0' – 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автоматически с помощью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внутренн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его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клиент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KKT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(требуется </w:t>
            </w:r>
            <w:r w:rsidR="003A2F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прямое </w:t>
            </w:r>
            <w:r w:rsidR="000279E8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подключение ККТ </w:t>
            </w:r>
            <w:r w:rsidR="003A2F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 сети </w:t>
            </w:r>
            <w:r w:rsidR="003A2F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Ethernet</w:t>
            </w:r>
            <w:r w:rsidR="003A2F05" w:rsidRPr="003A2F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3A2F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 обеспечение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доступ</w:t>
            </w:r>
            <w:r w:rsidR="003A2F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Интернет).</w:t>
            </w:r>
          </w:p>
        </w:tc>
      </w:tr>
    </w:tbl>
    <w:p w14:paraId="5350A08A" w14:textId="2C6E68B4" w:rsidR="00AE02C5" w:rsidRPr="00955ECF" w:rsidRDefault="00EB1C96" w:rsidP="008D5484">
      <w:pPr>
        <w:pStyle w:val="2"/>
        <w:ind w:left="567" w:hanging="567"/>
      </w:pPr>
      <w:bookmarkStart w:id="103" w:name="_Toc140154548"/>
      <w:r w:rsidRPr="008D5484">
        <w:rPr>
          <w:lang w:val="ru-RU"/>
        </w:rPr>
        <w:t>Сетевые</w:t>
      </w:r>
      <w:r w:rsidRPr="00C23393">
        <w:t xml:space="preserve"> параметр</w:t>
      </w:r>
      <w:r>
        <w:rPr>
          <w:lang w:val="ru-RU"/>
        </w:rPr>
        <w:t>ы</w:t>
      </w:r>
      <w:r w:rsidRPr="00C23393">
        <w:t xml:space="preserve"> </w:t>
      </w:r>
      <w:r w:rsidR="00AE02C5" w:rsidRPr="00955ECF">
        <w:t>ОИСМ</w:t>
      </w:r>
      <w:bookmarkEnd w:id="10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E02C5" w:rsidRPr="00F75AE1" w14:paraId="6930262C" w14:textId="77777777" w:rsidTr="0070251F">
        <w:tc>
          <w:tcPr>
            <w:tcW w:w="1129" w:type="dxa"/>
          </w:tcPr>
          <w:p w14:paraId="572BA01A" w14:textId="77777777" w:rsidR="00AE02C5" w:rsidRPr="00955ECF" w:rsidRDefault="00AE02C5" w:rsidP="00F0780B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703D5DB" w14:textId="50DA854E" w:rsidR="00AE02C5" w:rsidRPr="00F75AE1" w:rsidRDefault="00AE02C5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F75AE1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</w:t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ISM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IP</w:t>
            </w:r>
            <w:r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/</w:t>
            </w:r>
            <w:r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URL</w:t>
            </w:r>
            <w:r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сервера 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ОИСМ</w:t>
            </w:r>
            <w:r w:rsidR="000A21B9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0A21B9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F75AE1">
              <w:rPr>
                <w:rFonts w:ascii="Montserrat" w:hAnsi="Montserrat"/>
                <w:iCs/>
                <w:sz w:val="20"/>
                <w:szCs w:val="20"/>
              </w:rPr>
              <w:t>/&gt;</w:t>
            </w:r>
          </w:p>
        </w:tc>
      </w:tr>
      <w:tr w:rsidR="00EB5556" w:rsidRPr="005A7B10" w14:paraId="63665AD0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F07512B" w14:textId="77777777" w:rsidR="00EB5556" w:rsidRPr="00955ECF" w:rsidRDefault="00EB555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6C1C9C4" w14:textId="77777777" w:rsidR="00EB5556" w:rsidRPr="003C7B33" w:rsidRDefault="00EB555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3C7B33">
              <w:rPr>
                <w:rFonts w:ascii="Montserrat" w:hAnsi="Montserrat"/>
                <w:sz w:val="20"/>
                <w:szCs w:val="20"/>
                <w:lang w:val="en-US"/>
              </w:rPr>
              <w:t>&lt;SET OISM=</w:t>
            </w:r>
            <w:r w:rsidRPr="003C7B33">
              <w:rPr>
                <w:rFonts w:ascii="Montserrat" w:hAnsi="Montserrat" w:cs="Microsoft Sans Serif"/>
                <w:sz w:val="20"/>
                <w:szCs w:val="20"/>
                <w:lang w:val="en-US"/>
              </w:rPr>
              <w:t>'f1test.taxcom.ru'</w:t>
            </w:r>
            <w:r w:rsidRPr="003C7B33">
              <w:rPr>
                <w:rFonts w:ascii="Montserrat" w:hAnsi="Montserrat"/>
                <w:sz w:val="20"/>
                <w:szCs w:val="20"/>
                <w:lang w:val="en-US"/>
              </w:rPr>
              <w:t xml:space="preserve"> PORT=</w:t>
            </w:r>
            <w:r w:rsidRPr="003C7B33">
              <w:rPr>
                <w:rFonts w:ascii="Montserrat" w:hAnsi="Montserrat" w:cs="Microsoft Sans Serif"/>
                <w:sz w:val="20"/>
                <w:szCs w:val="20"/>
                <w:lang w:val="en-US"/>
              </w:rPr>
              <w:t>'7903'</w:t>
            </w:r>
            <w:r w:rsidRPr="003C7B33">
              <w:rPr>
                <w:rFonts w:ascii="Montserrat" w:hAnsi="Montserrat"/>
                <w:sz w:val="20"/>
                <w:szCs w:val="20"/>
                <w:lang w:val="en-US"/>
              </w:rPr>
              <w:t xml:space="preserve"> /&gt;</w:t>
            </w:r>
          </w:p>
        </w:tc>
      </w:tr>
    </w:tbl>
    <w:p w14:paraId="3726D361" w14:textId="1D6B61CA" w:rsidR="0065776D" w:rsidRPr="00955ECF" w:rsidRDefault="00EB1C96" w:rsidP="008D5484">
      <w:pPr>
        <w:pStyle w:val="2"/>
        <w:ind w:left="567" w:hanging="567"/>
      </w:pPr>
      <w:bookmarkStart w:id="104" w:name="_Toc140154549"/>
      <w:r w:rsidRPr="008D5484">
        <w:rPr>
          <w:lang w:val="ru-RU"/>
        </w:rPr>
        <w:t>Сетевые</w:t>
      </w:r>
      <w:r w:rsidRPr="00C23393">
        <w:t xml:space="preserve"> параметр</w:t>
      </w:r>
      <w:r>
        <w:rPr>
          <w:lang w:val="ru-RU"/>
        </w:rPr>
        <w:t>ы</w:t>
      </w:r>
      <w:r w:rsidRPr="00C23393">
        <w:t xml:space="preserve"> </w:t>
      </w:r>
      <w:r w:rsidR="0065776D" w:rsidRPr="00955ECF">
        <w:t>ОКП</w:t>
      </w:r>
      <w:bookmarkEnd w:id="10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5776D" w:rsidRPr="00955ECF" w14:paraId="1334C1CA" w14:textId="77777777" w:rsidTr="0070251F">
        <w:tc>
          <w:tcPr>
            <w:tcW w:w="1129" w:type="dxa"/>
          </w:tcPr>
          <w:p w14:paraId="6787F9BE" w14:textId="77777777" w:rsidR="0065776D" w:rsidRPr="00955ECF" w:rsidRDefault="0065776D" w:rsidP="00F0780B">
            <w:pPr>
              <w:pStyle w:val="a9"/>
              <w:keepNext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00B0E6A" w14:textId="0204403F" w:rsidR="0065776D" w:rsidRPr="00F75AE1" w:rsidRDefault="0065776D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SET</w:t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</w:t>
            </w:r>
            <w:r w:rsid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KP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F75AE1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IP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/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URL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 сервера ОКП</w:t>
            </w:r>
            <w:r w:rsidR="00F75AE1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="00F75AE1" w:rsidRPr="00F75AE1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PORT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="00F75AE1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="00F75AE1" w:rsidRPr="00F0780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порт</w:t>
            </w:r>
            <w:r w:rsidR="00F75AE1" w:rsidRPr="00F0780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'</w:t>
            </w:r>
            <w:r w:rsidR="00F75AE1" w:rsidRPr="00F75AE1">
              <w:rPr>
                <w:rFonts w:ascii="Montserrat" w:hAnsi="Montserrat"/>
                <w:iCs/>
                <w:sz w:val="20"/>
                <w:szCs w:val="20"/>
              </w:rPr>
              <w:t xml:space="preserve"> /&gt;</w:t>
            </w:r>
          </w:p>
        </w:tc>
      </w:tr>
      <w:tr w:rsidR="00EB5556" w:rsidRPr="005A7B10" w14:paraId="3356336A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51A7E7D" w14:textId="77777777" w:rsidR="00EB5556" w:rsidRPr="00955ECF" w:rsidRDefault="00EB5556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47338C8" w14:textId="77777777" w:rsidR="00EB5556" w:rsidRPr="00955ECF" w:rsidRDefault="00EB5556" w:rsidP="00F0780B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SET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 xml:space="preserve"> OKP=</w:t>
            </w:r>
            <w:r w:rsidRPr="00466C52">
              <w:rPr>
                <w:rFonts w:ascii="Montserrat" w:hAnsi="Montserrat"/>
                <w:sz w:val="20"/>
                <w:szCs w:val="20"/>
                <w:lang w:val="en-US"/>
              </w:rPr>
              <w:t xml:space="preserve">'prod01.okp-fn.ru' 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PORT=</w:t>
            </w:r>
            <w:r w:rsidRPr="00466C52">
              <w:rPr>
                <w:rFonts w:ascii="Montserrat" w:hAnsi="Montserrat"/>
                <w:sz w:val="20"/>
                <w:szCs w:val="20"/>
                <w:lang w:val="en-US"/>
              </w:rPr>
              <w:t>'26101'</w:t>
            </w:r>
            <w:r w:rsidRPr="00F75AE1">
              <w:rPr>
                <w:rFonts w:ascii="Montserrat" w:hAnsi="Montserrat"/>
                <w:sz w:val="20"/>
                <w:szCs w:val="20"/>
                <w:lang w:val="en-US"/>
              </w:rPr>
              <w:t>/&gt;</w:t>
            </w:r>
          </w:p>
        </w:tc>
      </w:tr>
    </w:tbl>
    <w:p w14:paraId="5CA4F8F6" w14:textId="18EDD359" w:rsidR="00F921EC" w:rsidRPr="00955ECF" w:rsidRDefault="00EB1C96" w:rsidP="008D5484">
      <w:pPr>
        <w:pStyle w:val="2"/>
        <w:ind w:left="567" w:hanging="567"/>
      </w:pPr>
      <w:bookmarkStart w:id="105" w:name="_Установка_настроек_печати"/>
      <w:bookmarkStart w:id="106" w:name="_***Установка_других_настроек"/>
      <w:bookmarkStart w:id="107" w:name="_Установка_других_настроек"/>
      <w:bookmarkStart w:id="108" w:name="_Другие_настройки_(опции)"/>
      <w:bookmarkStart w:id="109" w:name="_Toc140154550"/>
      <w:bookmarkStart w:id="110" w:name="_Ref24664594"/>
      <w:bookmarkEnd w:id="105"/>
      <w:bookmarkEnd w:id="106"/>
      <w:bookmarkEnd w:id="107"/>
      <w:bookmarkEnd w:id="108"/>
      <w:r w:rsidRPr="008D5484">
        <w:rPr>
          <w:lang w:val="ru-RU"/>
        </w:rPr>
        <w:t>Другие</w:t>
      </w:r>
      <w:r>
        <w:t xml:space="preserve"> </w:t>
      </w:r>
      <w:r w:rsidR="00F921EC">
        <w:t>настро</w:t>
      </w:r>
      <w:r>
        <w:rPr>
          <w:lang w:val="ru-RU"/>
        </w:rPr>
        <w:t>йки</w:t>
      </w:r>
      <w:r w:rsidR="00F921EC">
        <w:t xml:space="preserve"> (опции)</w:t>
      </w:r>
      <w:bookmarkEnd w:id="10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442AEA" w:rsidRPr="00F921EC" w14:paraId="31FBCA9D" w14:textId="77777777" w:rsidTr="0070251F">
        <w:tc>
          <w:tcPr>
            <w:tcW w:w="1129" w:type="dxa"/>
          </w:tcPr>
          <w:p w14:paraId="3FEFEBE7" w14:textId="77777777" w:rsidR="00442AEA" w:rsidRPr="00955ECF" w:rsidRDefault="00442AEA" w:rsidP="00442AEA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239E464" w14:textId="7CC3F83E" w:rsidR="00442AEA" w:rsidRPr="00F921EC" w:rsidRDefault="00442AEA" w:rsidP="00442AEA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442AEA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OPTION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1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 xml:space="preserve">'. . .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</w:t>
            </w:r>
            <w:r w:rsidRPr="00442AEA">
              <w:rPr>
                <w:rFonts w:ascii="Montserrat" w:hAnsi="Montserrat"/>
                <w:iCs/>
                <w:color w:val="0000FF"/>
                <w:sz w:val="20"/>
                <w:szCs w:val="20"/>
              </w:rPr>
              <w:t>8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='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опция</w:t>
            </w:r>
            <w:r w:rsidRPr="00442AEA">
              <w:rPr>
                <w:rFonts w:ascii="Montserrat" w:hAnsi="Montserrat"/>
                <w:iCs/>
                <w:sz w:val="20"/>
                <w:szCs w:val="20"/>
              </w:rPr>
              <w:t>'/&gt;</w:t>
            </w:r>
          </w:p>
        </w:tc>
      </w:tr>
      <w:tr w:rsidR="00F921EC" w:rsidRPr="005A7B10" w14:paraId="468DCE3D" w14:textId="77777777" w:rsidTr="0070251F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98AD4C" w14:textId="77777777" w:rsidR="00F921EC" w:rsidRPr="00955ECF" w:rsidRDefault="00F921EC" w:rsidP="0011797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907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33D024B" w14:textId="2CD39410" w:rsidR="00F921EC" w:rsidRPr="00F921EC" w:rsidRDefault="00AD25AF" w:rsidP="00F921EC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AD25AF">
              <w:rPr>
                <w:rFonts w:ascii="Montserrat" w:hAnsi="Montserrat"/>
                <w:iCs/>
                <w:sz w:val="20"/>
                <w:szCs w:val="20"/>
                <w:lang w:val="en-US"/>
              </w:rPr>
              <w:t>&lt;OPTION b0='1' b1='2' b2='3' b3='1' b4='1' b5='3' b6='0' b7='1' b8='1'/&gt;</w:t>
            </w:r>
          </w:p>
        </w:tc>
      </w:tr>
      <w:tr w:rsidR="00F921EC" w:rsidRPr="00955ECF" w14:paraId="47FE7FAB" w14:textId="77777777" w:rsidTr="0070251F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EB62C" w14:textId="77777777" w:rsidR="00F921EC" w:rsidRDefault="00AD25AF" w:rsidP="00611FAD">
            <w:pPr>
              <w:pStyle w:val="a9"/>
              <w:numPr>
                <w:ilvl w:val="0"/>
                <w:numId w:val="3"/>
              </w:numPr>
              <w:tabs>
                <w:tab w:val="left" w:pos="3199"/>
              </w:tabs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Одной командой можно установить все опции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b</w:t>
            </w:r>
            <w:r w:rsidRPr="00AD25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b</w:t>
            </w:r>
            <w:r w:rsidRPr="00AD25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, или одну или несколько в произвольном порядке, например, </w:t>
            </w:r>
            <w:r w:rsidRPr="00AD25A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&lt;OPTION b0='1' b2='3'/&gt;.</w:t>
            </w:r>
          </w:p>
          <w:p w14:paraId="0B1BE3CA" w14:textId="61774688" w:rsidR="00466C52" w:rsidRPr="00F750D5" w:rsidRDefault="00466C52" w:rsidP="00611FAD">
            <w:pPr>
              <w:pStyle w:val="a9"/>
              <w:numPr>
                <w:ilvl w:val="0"/>
                <w:numId w:val="3"/>
              </w:numPr>
              <w:tabs>
                <w:tab w:val="left" w:pos="3199"/>
              </w:tabs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 столбце (*) указаны значения опций по умолчанию.</w:t>
            </w:r>
          </w:p>
        </w:tc>
      </w:tr>
      <w:tr w:rsidR="00442AEA" w:rsidRPr="00F0780B" w14:paraId="06C91985" w14:textId="77777777" w:rsidTr="0070251F">
        <w:trPr>
          <w:trHeight w:val="2357"/>
        </w:trPr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a8"/>
              <w:tblW w:w="10092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4252"/>
              <w:gridCol w:w="1134"/>
              <w:gridCol w:w="1134"/>
              <w:gridCol w:w="1134"/>
              <w:gridCol w:w="1134"/>
              <w:gridCol w:w="454"/>
            </w:tblGrid>
            <w:tr w:rsidR="00442AEA" w:rsidRPr="00007C2C" w14:paraId="4A23BD8E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61AACE94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lastRenderedPageBreak/>
                    <w:t>Опция</w:t>
                  </w:r>
                </w:p>
              </w:tc>
              <w:tc>
                <w:tcPr>
                  <w:tcW w:w="4252" w:type="dxa"/>
                </w:tcPr>
                <w:p w14:paraId="70C3F1E8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Параметр</w:t>
                  </w:r>
                </w:p>
              </w:tc>
              <w:tc>
                <w:tcPr>
                  <w:tcW w:w="1134" w:type="dxa"/>
                </w:tcPr>
                <w:p w14:paraId="282451EF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(0)</w:t>
                  </w:r>
                </w:p>
              </w:tc>
              <w:tc>
                <w:tcPr>
                  <w:tcW w:w="1134" w:type="dxa"/>
                </w:tcPr>
                <w:p w14:paraId="14681305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(1)</w:t>
                  </w:r>
                </w:p>
              </w:tc>
              <w:tc>
                <w:tcPr>
                  <w:tcW w:w="1134" w:type="dxa"/>
                </w:tcPr>
                <w:p w14:paraId="77AE6E72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(2)</w:t>
                  </w:r>
                </w:p>
              </w:tc>
              <w:tc>
                <w:tcPr>
                  <w:tcW w:w="1134" w:type="dxa"/>
                </w:tcPr>
                <w:p w14:paraId="79CFFE20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(3)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3B55156D" w14:textId="77777777" w:rsidR="00442AEA" w:rsidRPr="00272046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272046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(*)</w:t>
                  </w:r>
                </w:p>
              </w:tc>
            </w:tr>
            <w:tr w:rsidR="00442AEA" w:rsidRPr="00007C2C" w14:paraId="51ED25CF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582BCAF3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52" w:type="dxa"/>
                </w:tcPr>
                <w:p w14:paraId="2315A85E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Разделительные линии в чеке</w:t>
                  </w:r>
                </w:p>
              </w:tc>
              <w:tc>
                <w:tcPr>
                  <w:tcW w:w="1134" w:type="dxa"/>
                </w:tcPr>
                <w:p w14:paraId="10E8DAB2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501A8926" w14:textId="7DCC9396" w:rsidR="00442AEA" w:rsidRPr="00007C2C" w:rsidRDefault="00AD25AF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----</w:t>
                  </w:r>
                  <w:r w:rsidR="00442AEA"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или </w:t>
                  </w:r>
                  <w:r w:rsidR="00442AEA"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===</w:t>
                  </w:r>
                </w:p>
              </w:tc>
              <w:tc>
                <w:tcPr>
                  <w:tcW w:w="1134" w:type="dxa"/>
                </w:tcPr>
                <w:p w14:paraId="250C5045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графика</w:t>
                  </w:r>
                </w:p>
              </w:tc>
              <w:tc>
                <w:tcPr>
                  <w:tcW w:w="1134" w:type="dxa"/>
                </w:tcPr>
                <w:p w14:paraId="64703C42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40C49DF9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442AEA" w:rsidRPr="00007C2C" w14:paraId="55638E53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11D05390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2" w:type="dxa"/>
                </w:tcPr>
                <w:p w14:paraId="00227B3B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QR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 код в кассовом чеке</w:t>
                  </w:r>
                </w:p>
              </w:tc>
              <w:tc>
                <w:tcPr>
                  <w:tcW w:w="1134" w:type="dxa"/>
                </w:tcPr>
                <w:p w14:paraId="45DE3796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слева</w:t>
                  </w:r>
                </w:p>
              </w:tc>
              <w:tc>
                <w:tcPr>
                  <w:tcW w:w="1134" w:type="dxa"/>
                </w:tcPr>
                <w:p w14:paraId="79075553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по центру</w:t>
                  </w:r>
                </w:p>
              </w:tc>
              <w:tc>
                <w:tcPr>
                  <w:tcW w:w="1134" w:type="dxa"/>
                </w:tcPr>
                <w:p w14:paraId="2961459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справа</w:t>
                  </w:r>
                </w:p>
              </w:tc>
              <w:tc>
                <w:tcPr>
                  <w:tcW w:w="1134" w:type="dxa"/>
                </w:tcPr>
                <w:p w14:paraId="13B79630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05096B3C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442AEA" w:rsidRPr="00007C2C" w14:paraId="4C4A39B4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6757E276" w14:textId="77777777" w:rsidR="00442AEA" w:rsidRP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2" w:type="dxa"/>
                </w:tcPr>
                <w:p w14:paraId="3197C0AE" w14:textId="77777777" w:rsidR="00442AEA" w:rsidRP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442AEA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Округление итога чека</w:t>
                  </w:r>
                </w:p>
              </w:tc>
              <w:tc>
                <w:tcPr>
                  <w:tcW w:w="1134" w:type="dxa"/>
                </w:tcPr>
                <w:p w14:paraId="25C797B3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75136240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до 0,10</w:t>
                  </w:r>
                </w:p>
              </w:tc>
              <w:tc>
                <w:tcPr>
                  <w:tcW w:w="1134" w:type="dxa"/>
                </w:tcPr>
                <w:p w14:paraId="03AD223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до 0,50</w:t>
                  </w:r>
                </w:p>
              </w:tc>
              <w:tc>
                <w:tcPr>
                  <w:tcW w:w="1134" w:type="dxa"/>
                </w:tcPr>
                <w:p w14:paraId="24077B11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до 1,00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4E090D26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442AEA" w:rsidRPr="00007C2C" w14:paraId="060D19B7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5694927E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2" w:type="dxa"/>
                </w:tcPr>
                <w:p w14:paraId="1CC4DF64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Авто-резак</w:t>
                  </w:r>
                </w:p>
              </w:tc>
              <w:tc>
                <w:tcPr>
                  <w:tcW w:w="1134" w:type="dxa"/>
                </w:tcPr>
                <w:p w14:paraId="47BABD3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61F9E88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включен</w:t>
                  </w:r>
                </w:p>
              </w:tc>
              <w:tc>
                <w:tcPr>
                  <w:tcW w:w="1134" w:type="dxa"/>
                </w:tcPr>
                <w:p w14:paraId="4B5A856B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1134" w:type="dxa"/>
                </w:tcPr>
                <w:p w14:paraId="6ABD35CE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77C61B2A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442AEA" w:rsidRPr="00007C2C" w14:paraId="25B182F3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3FA033E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52" w:type="dxa"/>
                </w:tcPr>
                <w:p w14:paraId="7FF42E7C" w14:textId="02923AC2" w:rsidR="00442AEA" w:rsidRPr="00007C2C" w:rsidRDefault="00442AEA" w:rsidP="005D7FC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Авто-тест при включении </w:t>
                  </w:r>
                  <w:r w:rsidR="005D7FCF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кассы</w:t>
                  </w:r>
                </w:p>
              </w:tc>
              <w:tc>
                <w:tcPr>
                  <w:tcW w:w="1134" w:type="dxa"/>
                </w:tcPr>
                <w:p w14:paraId="55A837C4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 печат.</w:t>
                  </w:r>
                </w:p>
              </w:tc>
              <w:tc>
                <w:tcPr>
                  <w:tcW w:w="1134" w:type="dxa"/>
                </w:tcPr>
                <w:p w14:paraId="3170499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печатать</w:t>
                  </w:r>
                </w:p>
              </w:tc>
              <w:tc>
                <w:tcPr>
                  <w:tcW w:w="1134" w:type="dxa"/>
                </w:tcPr>
                <w:p w14:paraId="3BC5366C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1134" w:type="dxa"/>
                </w:tcPr>
                <w:p w14:paraId="17C5A906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14F21237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442AEA" w:rsidRPr="00007C2C" w14:paraId="7DCDC4A9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25F97C3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252" w:type="dxa"/>
                </w:tcPr>
                <w:p w14:paraId="6F2039CD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Открыть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денежный 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я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щик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 при оплате</w:t>
                  </w:r>
                </w:p>
              </w:tc>
              <w:tc>
                <w:tcPr>
                  <w:tcW w:w="1134" w:type="dxa"/>
                </w:tcPr>
                <w:p w14:paraId="4256612A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 откр.</w:t>
                  </w:r>
                </w:p>
              </w:tc>
              <w:tc>
                <w:tcPr>
                  <w:tcW w:w="1134" w:type="dxa"/>
                </w:tcPr>
                <w:p w14:paraId="06DA4D1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нал.</w:t>
                  </w:r>
                </w:p>
              </w:tc>
              <w:tc>
                <w:tcPr>
                  <w:tcW w:w="1134" w:type="dxa"/>
                </w:tcPr>
                <w:p w14:paraId="7FCD4EF6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б/н</w:t>
                  </w:r>
                </w:p>
              </w:tc>
              <w:tc>
                <w:tcPr>
                  <w:tcW w:w="1134" w:type="dxa"/>
                </w:tcPr>
                <w:p w14:paraId="025B361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нал. и б/н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0037F565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442AEA" w:rsidRPr="00007C2C" w14:paraId="3F72E5A1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59FE753C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252" w:type="dxa"/>
                </w:tcPr>
                <w:p w14:paraId="11E45365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Звуковой сигнал «близок конец бумаги»</w:t>
                  </w:r>
                </w:p>
              </w:tc>
              <w:tc>
                <w:tcPr>
                  <w:tcW w:w="1134" w:type="dxa"/>
                </w:tcPr>
                <w:p w14:paraId="7F5FFFF0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выкл.</w:t>
                  </w:r>
                </w:p>
              </w:tc>
              <w:tc>
                <w:tcPr>
                  <w:tcW w:w="1134" w:type="dxa"/>
                </w:tcPr>
                <w:p w14:paraId="20EA8783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включен</w:t>
                  </w:r>
                </w:p>
              </w:tc>
              <w:tc>
                <w:tcPr>
                  <w:tcW w:w="1134" w:type="dxa"/>
                </w:tcPr>
                <w:p w14:paraId="605D60AA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1134" w:type="dxa"/>
                </w:tcPr>
                <w:p w14:paraId="79523CCF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62F3D658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442AEA" w:rsidRPr="00007C2C" w14:paraId="237707E2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35E02E66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</w:pP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252" w:type="dxa"/>
                </w:tcPr>
                <w:p w14:paraId="7460E1E2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Совмещение текстовой строки с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QR</w:t>
                  </w:r>
                  <w:r w:rsidRPr="00007C2C"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кодом</w:t>
                  </w:r>
                </w:p>
              </w:tc>
              <w:tc>
                <w:tcPr>
                  <w:tcW w:w="1134" w:type="dxa"/>
                </w:tcPr>
                <w:p w14:paraId="43C68B5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32DC8CB5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совместить</w:t>
                  </w:r>
                </w:p>
              </w:tc>
              <w:tc>
                <w:tcPr>
                  <w:tcW w:w="1134" w:type="dxa"/>
                </w:tcPr>
                <w:p w14:paraId="520EB825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1134" w:type="dxa"/>
                </w:tcPr>
                <w:p w14:paraId="19BB4CB8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417AEA30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442AEA" w:rsidRPr="00007C2C" w14:paraId="0BAC64A3" w14:textId="77777777" w:rsidTr="0070251F">
              <w:trPr>
                <w:jc w:val="center"/>
              </w:trPr>
              <w:tc>
                <w:tcPr>
                  <w:tcW w:w="850" w:type="dxa"/>
                </w:tcPr>
                <w:p w14:paraId="287637C7" w14:textId="77777777" w:rsidR="00442AEA" w:rsidRPr="00007C2C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  <w:lang w:val="en-US"/>
                    </w:rPr>
                    <w:t>b8</w:t>
                  </w:r>
                </w:p>
              </w:tc>
              <w:tc>
                <w:tcPr>
                  <w:tcW w:w="4252" w:type="dxa"/>
                </w:tcPr>
                <w:p w14:paraId="5A469C7E" w14:textId="77777777" w:rsid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Печатать количество покупок в чеке</w:t>
                  </w:r>
                </w:p>
              </w:tc>
              <w:tc>
                <w:tcPr>
                  <w:tcW w:w="1134" w:type="dxa"/>
                </w:tcPr>
                <w:p w14:paraId="61EE6763" w14:textId="77777777" w:rsid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12012419" w14:textId="77777777" w:rsid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печатать</w:t>
                  </w:r>
                </w:p>
              </w:tc>
              <w:tc>
                <w:tcPr>
                  <w:tcW w:w="1134" w:type="dxa"/>
                </w:tcPr>
                <w:p w14:paraId="50D29278" w14:textId="77777777" w:rsid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1134" w:type="dxa"/>
                </w:tcPr>
                <w:p w14:paraId="3949F90F" w14:textId="77777777" w:rsidR="00442AEA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18"/>
                    </w:rPr>
                    <w:t>–</w:t>
                  </w:r>
                </w:p>
              </w:tc>
              <w:tc>
                <w:tcPr>
                  <w:tcW w:w="454" w:type="dxa"/>
                  <w:shd w:val="clear" w:color="auto" w:fill="D9D9D9" w:themeFill="background1" w:themeFillShade="D9"/>
                </w:tcPr>
                <w:p w14:paraId="65E48AC4" w14:textId="77777777" w:rsidR="00442AEA" w:rsidRPr="0070251F" w:rsidRDefault="00442AEA" w:rsidP="0070251F">
                  <w:pPr>
                    <w:pStyle w:val="a9"/>
                    <w:spacing w:line="252" w:lineRule="auto"/>
                    <w:ind w:firstLine="0"/>
                    <w:contextualSpacing w:val="0"/>
                    <w:jc w:val="center"/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</w:pPr>
                  <w:r w:rsidRPr="0070251F">
                    <w:rPr>
                      <w:rFonts w:ascii="Microsoft Sans Serif" w:hAnsi="Microsoft Sans Serif" w:cs="Microsoft Sans Serif"/>
                      <w:b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6F9D761D" w14:textId="77777777" w:rsidR="00442AEA" w:rsidRPr="00442AEA" w:rsidRDefault="00442AEA" w:rsidP="0070251F">
            <w:pPr>
              <w:pStyle w:val="a9"/>
              <w:tabs>
                <w:tab w:val="left" w:pos="3199"/>
              </w:tabs>
              <w:ind w:hanging="284"/>
              <w:rPr>
                <w:rFonts w:ascii="Microsoft Sans Serif" w:hAnsi="Microsoft Sans Serif" w:cs="Microsoft Sans Serif"/>
                <w:bCs/>
                <w:iCs/>
                <w:sz w:val="20"/>
                <w:szCs w:val="20"/>
                <w:lang w:val="en-US"/>
              </w:rPr>
            </w:pPr>
          </w:p>
        </w:tc>
      </w:tr>
    </w:tbl>
    <w:p w14:paraId="104EDC80" w14:textId="2E848C30" w:rsidR="00FE7E8E" w:rsidRPr="00955ECF" w:rsidRDefault="00EB1C96" w:rsidP="008D5484">
      <w:pPr>
        <w:pStyle w:val="2"/>
        <w:ind w:left="567" w:hanging="567"/>
      </w:pPr>
      <w:bookmarkStart w:id="111" w:name="_Установка_клише"/>
      <w:bookmarkStart w:id="112" w:name="_***Клише_и_подвал"/>
      <w:bookmarkStart w:id="113" w:name="_Toc140154551"/>
      <w:bookmarkEnd w:id="110"/>
      <w:bookmarkEnd w:id="111"/>
      <w:bookmarkEnd w:id="112"/>
      <w:r w:rsidRPr="008D5484">
        <w:rPr>
          <w:lang w:val="ru-RU"/>
        </w:rPr>
        <w:t>Флаг</w:t>
      </w:r>
      <w:r w:rsidRPr="00955ECF">
        <w:t xml:space="preserve"> </w:t>
      </w:r>
      <w:r w:rsidR="00FE7E8E" w:rsidRPr="00955ECF">
        <w:t>сбоя питания</w:t>
      </w:r>
      <w:bookmarkEnd w:id="11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E7E8E" w:rsidRPr="002C6CB0" w14:paraId="55BE6BB8" w14:textId="77777777" w:rsidTr="00250B78">
        <w:tc>
          <w:tcPr>
            <w:tcW w:w="1129" w:type="dxa"/>
          </w:tcPr>
          <w:p w14:paraId="214C2693" w14:textId="77777777" w:rsidR="00FE7E8E" w:rsidRPr="00955ECF" w:rsidRDefault="00FE7E8E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1708C2E" w14:textId="273C6928" w:rsidR="00FE7E8E" w:rsidRPr="00955ECF" w:rsidRDefault="00FE7E8E" w:rsidP="002C6CB0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</w:pPr>
            <w:r w:rsidRPr="002C6CB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</w:t>
            </w:r>
            <w:r w:rsidR="002C6CB0" w:rsidRPr="002C6CB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ET POWER</w:t>
            </w:r>
            <w:r w:rsidR="002C6CB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 ‘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1</w:t>
            </w:r>
            <w:r w:rsidR="002C6CB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‘/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AF32E2" w:rsidRPr="00955ECF" w14:paraId="164368B5" w14:textId="77777777" w:rsidTr="00250B78">
        <w:tc>
          <w:tcPr>
            <w:tcW w:w="10201" w:type="dxa"/>
            <w:gridSpan w:val="2"/>
          </w:tcPr>
          <w:p w14:paraId="44129FFD" w14:textId="353661C3" w:rsidR="00466C52" w:rsidRDefault="00466C5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66C52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флаг для определения факта выключения питания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течение дня.</w:t>
            </w:r>
          </w:p>
          <w:p w14:paraId="4675CC2D" w14:textId="3A82B97C" w:rsidR="00AF32E2" w:rsidRPr="00AF32E2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Флаг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можно </w:t>
            </w: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>устан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овить</w:t>
            </w: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значение '1' в начале дня (смены).</w:t>
            </w:r>
          </w:p>
          <w:p w14:paraId="35FF17DE" w14:textId="279A13AB" w:rsidR="00AF32E2" w:rsidRPr="00AF32E2" w:rsidRDefault="00AF32E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>В процессе работы (например, перед каждым чеком) можно проверять</w:t>
            </w:r>
            <w:r w:rsidR="00466C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состояние флага (см. 3.15).</w:t>
            </w: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466C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Сброс </w:t>
            </w: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>флаг</w:t>
            </w:r>
            <w:r w:rsidR="00466C5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 в </w:t>
            </w:r>
            <w:r w:rsidR="00466C52" w:rsidRPr="00466C52">
              <w:rPr>
                <w:rFonts w:ascii="Microsoft Sans Serif" w:hAnsi="Microsoft Sans Serif" w:cs="Microsoft Sans Serif"/>
                <w:sz w:val="20"/>
                <w:szCs w:val="20"/>
              </w:rPr>
              <w:t>‘0’</w:t>
            </w:r>
            <w:r w:rsidRPr="00AF32E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свидетельствует о факте выключения (сбоя) питания.</w:t>
            </w:r>
          </w:p>
        </w:tc>
      </w:tr>
    </w:tbl>
    <w:p w14:paraId="45EDC1DE" w14:textId="77777777" w:rsidR="00561036" w:rsidRPr="00D05632" w:rsidRDefault="00561036" w:rsidP="00561036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114" w:name="_Toc140154552"/>
      <w:r w:rsidRPr="00D05632">
        <w:rPr>
          <w:rFonts w:ascii="Montserrat SemiBold" w:hAnsi="Montserrat SemiBold"/>
          <w:b w:val="0"/>
        </w:rPr>
        <w:lastRenderedPageBreak/>
        <w:t>РЕГИСТРАЦИЯ, ПЕРЕРЕГИСТРАЦИЯ, ЗАКРЫТИЕ ФН</w:t>
      </w:r>
      <w:bookmarkEnd w:id="114"/>
    </w:p>
    <w:p w14:paraId="4D334201" w14:textId="551AF18D" w:rsidR="00561036" w:rsidRPr="00955ECF" w:rsidRDefault="00561036" w:rsidP="008D5484">
      <w:pPr>
        <w:pStyle w:val="2"/>
        <w:ind w:left="567" w:hanging="567"/>
      </w:pPr>
      <w:bookmarkStart w:id="115" w:name="_Регистрация_ККТ"/>
      <w:bookmarkStart w:id="116" w:name="_Toc140154553"/>
      <w:bookmarkEnd w:id="115"/>
      <w:r w:rsidRPr="008D5484">
        <w:rPr>
          <w:lang w:val="ru-RU"/>
        </w:rPr>
        <w:t>Регистрация</w:t>
      </w:r>
      <w:bookmarkEnd w:id="11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8930"/>
      </w:tblGrid>
      <w:tr w:rsidR="00561036" w:rsidRPr="00955ECF" w14:paraId="2E27B4F7" w14:textId="77777777" w:rsidTr="00250B78">
        <w:tc>
          <w:tcPr>
            <w:tcW w:w="1271" w:type="dxa"/>
          </w:tcPr>
          <w:p w14:paraId="6AE05BD9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8930" w:type="dxa"/>
          </w:tcPr>
          <w:p w14:paraId="3C309097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 BASE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>=’</w:t>
            </w:r>
            <w:r w:rsidRPr="00056729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0</w:t>
            </w:r>
            <w:r>
              <w:rPr>
                <w:rFonts w:ascii="Montserrat" w:hAnsi="Montserrat"/>
                <w:iCs/>
                <w:sz w:val="20"/>
                <w:szCs w:val="20"/>
                <w:lang w:val="en-US"/>
              </w:rPr>
              <w:t xml:space="preserve">’ 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ATTR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Pr="007C459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данные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'… &gt;&lt;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TAG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Pr="007C459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данные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TAG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&gt;…&lt;/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561036" w:rsidRPr="00955ECF" w14:paraId="7F926645" w14:textId="77777777" w:rsidTr="00250B78">
        <w:tc>
          <w:tcPr>
            <w:tcW w:w="1271" w:type="dxa"/>
          </w:tcPr>
          <w:p w14:paraId="445645D7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8930" w:type="dxa"/>
          </w:tcPr>
          <w:p w14:paraId="3CC22857" w14:textId="77777777" w:rsidR="00561036" w:rsidRPr="00056729" w:rsidRDefault="00561036" w:rsidP="00E134E5">
            <w:pPr>
              <w:spacing w:after="0" w:line="252" w:lineRule="auto"/>
              <w:ind w:left="340" w:hanging="340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FD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C74DD2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номер фискального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'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FP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C74DD2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фискальный признак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'/&gt;</w:t>
            </w:r>
          </w:p>
        </w:tc>
      </w:tr>
      <w:tr w:rsidR="00561036" w:rsidRPr="00955ECF" w14:paraId="6AFE228C" w14:textId="77777777" w:rsidTr="00250B78">
        <w:tc>
          <w:tcPr>
            <w:tcW w:w="1271" w:type="dxa"/>
          </w:tcPr>
          <w:p w14:paraId="2E6A6F03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Атрибуты:</w:t>
            </w:r>
          </w:p>
        </w:tc>
        <w:tc>
          <w:tcPr>
            <w:tcW w:w="8930" w:type="dxa"/>
          </w:tcPr>
          <w:p w14:paraId="44318900" w14:textId="4CCECAC0" w:rsidR="00561036" w:rsidRPr="001D63DB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BASE</w:t>
            </w:r>
            <w:r w:rsidRPr="00D75B1D">
              <w:rPr>
                <w:rFonts w:ascii="Microsoft Sans Serif" w:hAnsi="Microsoft Sans Serif" w:cs="Microsoft Sans Serif"/>
                <w:sz w:val="20"/>
                <w:szCs w:val="20"/>
              </w:rPr>
              <w:t>=’</w:t>
            </w:r>
            <w:r w:rsidRPr="00D75B1D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0</w:t>
            </w:r>
            <w:r w:rsidRPr="00D75B1D">
              <w:rPr>
                <w:rFonts w:ascii="Microsoft Sans Serif" w:hAnsi="Microsoft Sans Serif" w:cs="Microsoft Sans Serif"/>
                <w:sz w:val="20"/>
                <w:szCs w:val="20"/>
              </w:rPr>
              <w:t>’</w:t>
            </w:r>
            <w:r w:rsidR="001D63DB" w:rsidRPr="00A4778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</w:rPr>
              <w:t>цифра ноль)</w:t>
            </w:r>
          </w:p>
          <w:p w14:paraId="3B61A6B5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MARK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работы с маркированными товарами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2C454233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PAWN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осуществления ломбардной деятельности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78096D33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INS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осуществления страховой деятельности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1CAF3318" w14:textId="3B481F22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5C42A3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DINE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="005C42A3" w:rsidRPr="005C42A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 xml:space="preserve">признак </w:t>
            </w:r>
            <w:r w:rsidR="005C42A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примененияпри оказании услуг общественного питания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7A165064" w14:textId="64069254" w:rsidR="005C42A3" w:rsidRPr="00056CE1" w:rsidRDefault="005C42A3" w:rsidP="005C42A3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OPT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Pr="005C42A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 xml:space="preserve">признак применения </w:t>
            </w:r>
            <w:r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в оптовой торговле с организациями и ИП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48C5B781" w14:textId="28763132" w:rsidR="005C42A3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5C42A3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VEND</w:t>
            </w:r>
            <w:r w:rsidR="005C42A3" w:rsidRPr="00056CE1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="005C42A3" w:rsidRPr="005C42A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применения с автоматическим устройством</w:t>
            </w:r>
            <w:r w:rsidR="005C42A3"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0847D30C" w14:textId="24C8FF8A" w:rsidR="00561036" w:rsidRPr="00056CE1" w:rsidRDefault="005C42A3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42A3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561036"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561036" w:rsidRPr="00056CE1">
              <w:rPr>
                <w:rFonts w:ascii="Microsoft Sans Serif" w:hAnsi="Microsoft Sans Serif" w:cs="Microsoft Sans Serif"/>
                <w:sz w:val="20"/>
                <w:szCs w:val="20"/>
              </w:rPr>
              <w:t>1001='</w:t>
            </w:r>
            <w:r w:rsidR="00561036"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автоматического режима</w:t>
            </w:r>
            <w:r w:rsidR="00561036"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46783718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1002</w:t>
            </w:r>
            <w:r w:rsidRPr="00373AE4"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‘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автономного режима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0CE6755B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1056='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шифрования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0030CB2D" w14:textId="77777777" w:rsidR="00561036" w:rsidRPr="00D75B1D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T1062</w:t>
            </w:r>
            <w:r w:rsidRPr="00D75B1D">
              <w:rPr>
                <w:rFonts w:ascii="Microsoft Sans Serif" w:hAnsi="Microsoft Sans Serif" w:cs="Microsoft Sans Serif"/>
                <w:sz w:val="20"/>
                <w:szCs w:val="20"/>
              </w:rPr>
              <w:t>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системы налогообложения</w:t>
            </w:r>
            <w:r w:rsidRPr="00D75B1D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6AEF29C7" w14:textId="4C3B7872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T1108='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 xml:space="preserve">признак </w:t>
            </w:r>
            <w:r w:rsidR="005D7FCF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касса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 xml:space="preserve"> для расчетов только в Интернет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7422AC7B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T1109='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расчетов за услуги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713FD634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T1110='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режима БСО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39097BE8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T1126='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проведения лотереи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3BE3463A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T1193='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проведения азартных игр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1909FBD6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T1207='</w:t>
            </w:r>
            <w:r w:rsidRPr="007C459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торговли подакцизными товарами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  <w:p w14:paraId="2F0EEF46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T1221='</w:t>
            </w:r>
            <w:r w:rsidRPr="007C4593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признак установки принтера в автомате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'</w:t>
            </w:r>
          </w:p>
        </w:tc>
      </w:tr>
      <w:tr w:rsidR="00561036" w:rsidRPr="00955ECF" w14:paraId="2D3F583E" w14:textId="77777777" w:rsidTr="00250B78">
        <w:tc>
          <w:tcPr>
            <w:tcW w:w="1271" w:type="dxa"/>
          </w:tcPr>
          <w:p w14:paraId="3280580F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Теги:</w:t>
            </w:r>
          </w:p>
        </w:tc>
        <w:tc>
          <w:tcPr>
            <w:tcW w:w="8930" w:type="dxa"/>
          </w:tcPr>
          <w:p w14:paraId="00BF1364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&lt;T1009&gt;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адрес расчетов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&lt;/T1009&gt;</w:t>
            </w:r>
          </w:p>
          <w:p w14:paraId="3D5791EF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&lt;T1017&gt;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ИНН ОФД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&lt;/T1017&gt;</w:t>
            </w:r>
          </w:p>
          <w:p w14:paraId="638656EA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&lt;T1018&gt;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ИНН пользователя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&lt;/T1018&gt;</w:t>
            </w:r>
          </w:p>
          <w:p w14:paraId="33C13330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&lt;T1036&gt;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номер автомата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&lt;/T1036&gt;</w:t>
            </w:r>
          </w:p>
          <w:p w14:paraId="15D58CA9" w14:textId="4BD3B284" w:rsidR="00561036" w:rsidRPr="00B115A6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Pr="00B115A6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T1037</w:t>
            </w:r>
            <w:r w:rsidRPr="00B115A6">
              <w:rPr>
                <w:rFonts w:ascii="Microsoft Sans Serif" w:hAnsi="Microsoft Sans Serif" w:cs="Microsoft Sans Serif"/>
                <w:sz w:val="20"/>
                <w:szCs w:val="20"/>
              </w:rPr>
              <w:t xml:space="preserve">&gt; </w:t>
            </w:r>
            <w:r w:rsidR="005D7FCF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регистрационный номер</w:t>
            </w:r>
            <w:r w:rsidRPr="00B115A6">
              <w:rPr>
                <w:rFonts w:ascii="Microsoft Sans Serif" w:hAnsi="Microsoft Sans Serif" w:cs="Microsoft Sans Serif"/>
                <w:sz w:val="20"/>
                <w:szCs w:val="20"/>
              </w:rPr>
              <w:t>&lt;/T1037&gt;</w:t>
            </w:r>
          </w:p>
          <w:p w14:paraId="3C81E92A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&lt;T1046&gt;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наименование ОФД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&lt;/T1046&gt;</w:t>
            </w:r>
          </w:p>
          <w:p w14:paraId="5EDACBD2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&lt;T1048&gt;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наименование пользователя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&lt;/T1048&gt;</w:t>
            </w:r>
          </w:p>
          <w:p w14:paraId="0ACA0FC8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>*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&lt;T1060&gt;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адрес сайта ФНС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&lt;/T1060&gt;</w:t>
            </w:r>
          </w:p>
          <w:p w14:paraId="04CC32FE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&lt;T1117&gt;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адрес электронной почты отправителя чека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&lt;/T1117&gt;</w:t>
            </w:r>
          </w:p>
          <w:p w14:paraId="28CCEAC1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&lt;T1187&gt;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место расчетов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&lt;/T1187&gt;</w:t>
            </w:r>
          </w:p>
          <w:p w14:paraId="5856B598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&lt;T1274&gt;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дополнительный реквизит ОР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&lt;/T1274&gt;</w:t>
            </w:r>
          </w:p>
          <w:p w14:paraId="11816D00" w14:textId="77777777" w:rsidR="00561036" w:rsidRPr="00056CE1" w:rsidRDefault="00561036" w:rsidP="00E134E5">
            <w:pPr>
              <w:spacing w:after="0" w:line="252" w:lineRule="auto"/>
              <w:ind w:left="340" w:hanging="34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&lt;T1275&gt; </w:t>
            </w:r>
            <w:r w:rsidRPr="00B115A6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дополнительные данные ОР</w:t>
            </w:r>
            <w:r w:rsidRPr="00056CE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&lt;/T1275&gt;</w:t>
            </w:r>
          </w:p>
        </w:tc>
      </w:tr>
      <w:tr w:rsidR="00250B78" w:rsidRPr="00955ECF" w14:paraId="04EA840F" w14:textId="77777777" w:rsidTr="00FB2390">
        <w:tc>
          <w:tcPr>
            <w:tcW w:w="1271" w:type="dxa"/>
          </w:tcPr>
          <w:p w14:paraId="1A64D398" w14:textId="77777777" w:rsidR="00250B78" w:rsidRPr="00955ECF" w:rsidRDefault="00250B78" w:rsidP="00FB2390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8930" w:type="dxa"/>
          </w:tcPr>
          <w:p w14:paraId="29162584" w14:textId="134FF45A" w:rsidR="00250B78" w:rsidRDefault="00250B78" w:rsidP="00FB2390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13683E">
              <w:rPr>
                <w:rFonts w:ascii="Montserrat" w:hAnsi="Montserrat"/>
                <w:sz w:val="20"/>
                <w:szCs w:val="20"/>
              </w:rPr>
              <w:t>&lt;REG BASE='0' T1062='0</w:t>
            </w:r>
            <w:r>
              <w:rPr>
                <w:rFonts w:ascii="Montserrat" w:hAnsi="Montserrat"/>
                <w:sz w:val="20"/>
                <w:szCs w:val="20"/>
              </w:rPr>
              <w:t>,1,2,5</w:t>
            </w:r>
            <w:r w:rsidR="00541D95">
              <w:rPr>
                <w:rFonts w:ascii="Montserrat" w:hAnsi="Montserrat"/>
                <w:sz w:val="20"/>
                <w:szCs w:val="20"/>
              </w:rPr>
              <w:t xml:space="preserve">' </w:t>
            </w:r>
            <w:r w:rsidR="00583892" w:rsidRPr="00583892">
              <w:rPr>
                <w:rFonts w:ascii="Montserrat" w:hAnsi="Montserrat"/>
                <w:sz w:val="20"/>
                <w:szCs w:val="20"/>
              </w:rPr>
              <w:t xml:space="preserve">DINE='1' </w:t>
            </w:r>
            <w:r w:rsidR="00541D95">
              <w:rPr>
                <w:rFonts w:ascii="Montserrat" w:hAnsi="Montserrat"/>
                <w:sz w:val="20"/>
                <w:szCs w:val="20"/>
              </w:rPr>
              <w:t>MARK='1'</w:t>
            </w:r>
            <w:r w:rsidRPr="0013683E">
              <w:rPr>
                <w:rFonts w:ascii="Montserrat" w:hAnsi="Montserrat"/>
                <w:sz w:val="20"/>
                <w:szCs w:val="20"/>
              </w:rPr>
              <w:t>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&lt;T1037&gt;</w:t>
            </w:r>
            <w:r w:rsidRPr="00955ECF">
              <w:rPr>
                <w:rFonts w:ascii="Montserrat" w:hAnsi="Montserrat"/>
                <w:sz w:val="20"/>
                <w:szCs w:val="20"/>
              </w:rPr>
              <w:t>0000123456029024</w:t>
            </w:r>
            <w:r w:rsidRPr="0013683E">
              <w:rPr>
                <w:rFonts w:ascii="Montserrat" w:hAnsi="Montserrat"/>
                <w:sz w:val="20"/>
                <w:szCs w:val="20"/>
              </w:rPr>
              <w:t>&lt;/T1037&gt;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&lt;T1018&gt;</w:t>
            </w:r>
            <w:r w:rsidRPr="00955ECF">
              <w:rPr>
                <w:rFonts w:ascii="Montserrat" w:hAnsi="Montserrat"/>
                <w:sz w:val="20"/>
                <w:szCs w:val="20"/>
              </w:rPr>
              <w:t>7700112233</w:t>
            </w:r>
            <w:r w:rsidRPr="0013683E">
              <w:rPr>
                <w:rFonts w:ascii="Montserrat" w:hAnsi="Montserrat"/>
                <w:sz w:val="20"/>
                <w:szCs w:val="20"/>
              </w:rPr>
              <w:t>&lt;/T1018&gt;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&lt;T1048&gt;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ООО </w:t>
            </w:r>
            <w:r>
              <w:rPr>
                <w:rFonts w:ascii="Montserrat" w:hAnsi="Montserrat"/>
                <w:sz w:val="20"/>
                <w:szCs w:val="20"/>
              </w:rPr>
              <w:t>"</w:t>
            </w:r>
            <w:r w:rsidRPr="00955ECF">
              <w:rPr>
                <w:rFonts w:ascii="Montserrat" w:hAnsi="Montserrat"/>
                <w:sz w:val="20"/>
                <w:szCs w:val="20"/>
              </w:rPr>
              <w:t>АБВГД</w:t>
            </w:r>
            <w:r>
              <w:rPr>
                <w:rFonts w:ascii="Montserrat" w:hAnsi="Montserrat"/>
                <w:sz w:val="20"/>
                <w:szCs w:val="20"/>
              </w:rPr>
              <w:t>"</w:t>
            </w:r>
            <w:r w:rsidRPr="0013683E">
              <w:rPr>
                <w:rFonts w:ascii="Montserrat" w:hAnsi="Montserrat"/>
                <w:sz w:val="20"/>
                <w:szCs w:val="20"/>
              </w:rPr>
              <w:t>&lt;/T1048&gt;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&lt;T1009&gt;</w:t>
            </w:r>
            <w:r w:rsidRPr="00955ECF">
              <w:rPr>
                <w:rFonts w:ascii="Montserrat" w:hAnsi="Montserrat"/>
                <w:sz w:val="20"/>
                <w:szCs w:val="20"/>
              </w:rPr>
              <w:t>123456, г.Москва, Красная площадь д.1</w:t>
            </w:r>
            <w:r w:rsidRPr="0013683E">
              <w:rPr>
                <w:rFonts w:ascii="Montserrat" w:hAnsi="Montserrat"/>
                <w:sz w:val="20"/>
                <w:szCs w:val="20"/>
              </w:rPr>
              <w:t>&lt;/T1009&gt;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&lt;T1017&gt;</w:t>
            </w:r>
            <w:r w:rsidRPr="00955ECF">
              <w:rPr>
                <w:rFonts w:ascii="Montserrat" w:hAnsi="Montserrat"/>
                <w:sz w:val="20"/>
                <w:szCs w:val="20"/>
              </w:rPr>
              <w:t>7714731464</w:t>
            </w:r>
            <w:r w:rsidRPr="0013683E">
              <w:rPr>
                <w:rFonts w:ascii="Montserrat" w:hAnsi="Montserrat"/>
                <w:sz w:val="20"/>
                <w:szCs w:val="20"/>
              </w:rPr>
              <w:t>&lt;/T1017&gt;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&lt;T1046&gt;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Атлас-Карт</w:t>
            </w:r>
            <w:r w:rsidRPr="0013683E">
              <w:rPr>
                <w:rFonts w:ascii="Montserrat" w:hAnsi="Montserrat"/>
                <w:sz w:val="20"/>
                <w:szCs w:val="20"/>
              </w:rPr>
              <w:t xml:space="preserve"> &lt;/T1046&gt;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>&lt;T1060&gt;www.nalog.gov.ru&lt;/T1060&gt;</w:t>
            </w:r>
            <w:r>
              <w:rPr>
                <w:rFonts w:ascii="Montserrat" w:hAnsi="Montserrat"/>
                <w:sz w:val="20"/>
                <w:szCs w:val="20"/>
              </w:rPr>
              <w:br/>
            </w:r>
            <w:r w:rsidRPr="0013683E">
              <w:rPr>
                <w:rFonts w:ascii="Montserrat" w:hAnsi="Montserrat"/>
                <w:sz w:val="20"/>
                <w:szCs w:val="20"/>
              </w:rPr>
              <w:t xml:space="preserve">&lt;T1117&gt; 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noreply</w:t>
            </w:r>
            <w:r w:rsidRPr="00955ECF">
              <w:rPr>
                <w:rFonts w:ascii="Montserrat" w:hAnsi="Montserrat"/>
                <w:sz w:val="20"/>
                <w:szCs w:val="20"/>
              </w:rPr>
              <w:t>@</w:t>
            </w:r>
            <w:r w:rsidRPr="00955ECF">
              <w:rPr>
                <w:rFonts w:ascii="Montserrat" w:hAnsi="Montserrat"/>
                <w:sz w:val="20"/>
                <w:szCs w:val="20"/>
                <w:lang w:val="en-US"/>
              </w:rPr>
              <w:t>ofd</w:t>
            </w:r>
            <w:r w:rsidRPr="00955ECF">
              <w:rPr>
                <w:rFonts w:ascii="Montserrat" w:hAnsi="Montserrat"/>
                <w:sz w:val="20"/>
                <w:szCs w:val="20"/>
              </w:rPr>
              <w:t>.com</w:t>
            </w:r>
            <w:r w:rsidRPr="0013683E">
              <w:rPr>
                <w:rFonts w:ascii="Montserrat" w:hAnsi="Montserrat"/>
                <w:sz w:val="20"/>
                <w:szCs w:val="20"/>
              </w:rPr>
              <w:t xml:space="preserve"> &lt;/T1117&gt;</w:t>
            </w:r>
          </w:p>
          <w:p w14:paraId="51AA14BD" w14:textId="77777777" w:rsidR="00250B78" w:rsidRPr="00955ECF" w:rsidRDefault="00250B78" w:rsidP="00FB2390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13683E">
              <w:rPr>
                <w:rFonts w:ascii="Montserrat" w:hAnsi="Montserrat"/>
                <w:sz w:val="20"/>
                <w:szCs w:val="20"/>
              </w:rPr>
              <w:t>&lt;/REG&gt;</w:t>
            </w:r>
          </w:p>
        </w:tc>
      </w:tr>
      <w:tr w:rsidR="00561036" w:rsidRPr="00955ECF" w14:paraId="07F46597" w14:textId="77777777" w:rsidTr="00250B78">
        <w:tc>
          <w:tcPr>
            <w:tcW w:w="10201" w:type="dxa"/>
            <w:gridSpan w:val="2"/>
          </w:tcPr>
          <w:p w14:paraId="722901AF" w14:textId="4E47CD4E" w:rsidR="00561036" w:rsidRDefault="00561036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Атрибуты устанавливают соответствующие при</w:t>
            </w:r>
            <w:r w:rsidR="0013683E">
              <w:rPr>
                <w:rFonts w:ascii="Microsoft Sans Serif" w:hAnsi="Microsoft Sans Serif" w:cs="Microsoft Sans Serif"/>
                <w:sz w:val="20"/>
                <w:szCs w:val="20"/>
              </w:rPr>
              <w:t>знаки, если их значения равны 1.</w:t>
            </w:r>
          </w:p>
          <w:p w14:paraId="339BFE61" w14:textId="2B595C96" w:rsidR="0013683E" w:rsidRPr="00C74DD2" w:rsidRDefault="00BC7C8C" w:rsidP="00E134E5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Знаком</w:t>
            </w:r>
            <w:r w:rsidR="0013683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* отмечены обязательные атрибуты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BASE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1062) </w:t>
            </w:r>
            <w:r w:rsidR="0013683E">
              <w:rPr>
                <w:rFonts w:ascii="Microsoft Sans Serif" w:hAnsi="Microsoft Sans Serif" w:cs="Microsoft Sans Serif"/>
                <w:sz w:val="20"/>
                <w:szCs w:val="20"/>
              </w:rPr>
              <w:t>и теги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1017,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1018,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1037,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1048, </w:t>
            </w:r>
            <w:r w:rsidR="001D63D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1D63DB" w:rsidRPr="001D63DB">
              <w:rPr>
                <w:rFonts w:ascii="Microsoft Sans Serif" w:hAnsi="Microsoft Sans Serif" w:cs="Microsoft Sans Serif"/>
                <w:sz w:val="20"/>
                <w:szCs w:val="20"/>
              </w:rPr>
              <w:t>1060)</w:t>
            </w:r>
            <w:r w:rsidR="0013683E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2A329B80" w14:textId="02AE0EEB" w:rsidR="00561036" w:rsidRPr="00C74DD2" w:rsidRDefault="00561036" w:rsidP="00E134E5">
            <w:pPr>
              <w:pStyle w:val="a9"/>
              <w:spacing w:line="252" w:lineRule="auto"/>
              <w:ind w:left="815" w:hanging="815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T1062 –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выбранные 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системы налогообложения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задаются перечнем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номеров через запятую:</w:t>
            </w:r>
          </w:p>
          <w:p w14:paraId="728439F7" w14:textId="77777777" w:rsidR="00561036" w:rsidRPr="00BC7C8C" w:rsidRDefault="00561036" w:rsidP="00E134E5">
            <w:pPr>
              <w:spacing w:after="0" w:line="252" w:lineRule="auto"/>
              <w:ind w:left="1099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Общая (ОСН)</w:t>
            </w:r>
          </w:p>
          <w:p w14:paraId="55B0A8F9" w14:textId="77777777" w:rsidR="00561036" w:rsidRPr="00BC7C8C" w:rsidRDefault="00561036" w:rsidP="00E134E5">
            <w:pPr>
              <w:spacing w:after="0" w:line="252" w:lineRule="auto"/>
              <w:ind w:left="1099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(УСН доход)</w:t>
            </w:r>
          </w:p>
          <w:p w14:paraId="754F3630" w14:textId="77777777" w:rsidR="00561036" w:rsidRPr="00BC7C8C" w:rsidRDefault="00561036" w:rsidP="00E134E5">
            <w:pPr>
              <w:spacing w:after="0" w:line="252" w:lineRule="auto"/>
              <w:ind w:left="1099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минус расход (УСН доход-расход)</w:t>
            </w:r>
          </w:p>
          <w:p w14:paraId="7ADED88E" w14:textId="77777777" w:rsidR="00561036" w:rsidRPr="00BC7C8C" w:rsidRDefault="00561036" w:rsidP="00E134E5">
            <w:pPr>
              <w:spacing w:after="0" w:line="252" w:lineRule="auto"/>
              <w:ind w:left="1099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Единый сельскохозяйственный налог (ЕСХН)</w:t>
            </w:r>
          </w:p>
          <w:p w14:paraId="5226A902" w14:textId="77777777" w:rsidR="00561036" w:rsidRPr="00BC7C8C" w:rsidRDefault="00561036" w:rsidP="00E134E5">
            <w:pPr>
              <w:spacing w:after="0" w:line="252" w:lineRule="auto"/>
              <w:ind w:left="1099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5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Патентная система налогообложения (Патент)</w:t>
            </w:r>
          </w:p>
          <w:p w14:paraId="302EA172" w14:textId="6483D67E" w:rsidR="00561036" w:rsidRPr="00C74DD2" w:rsidRDefault="00BC7C8C" w:rsidP="009E2747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T1275</w:t>
            </w:r>
            <w:r w:rsidRPr="00BC7C8C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данные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61036" w:rsidRPr="00C74DD2">
              <w:rPr>
                <w:rFonts w:ascii="Microsoft Sans Serif" w:hAnsi="Microsoft Sans Serif" w:cs="Microsoft Sans Serif"/>
                <w:sz w:val="20"/>
                <w:szCs w:val="20"/>
              </w:rPr>
              <w:t>задаются в шестнадцат</w:t>
            </w:r>
            <w:r w:rsidR="009E2747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561036" w:rsidRPr="00C74DD2">
              <w:rPr>
                <w:rFonts w:ascii="Microsoft Sans Serif" w:hAnsi="Microsoft Sans Serif" w:cs="Microsoft Sans Serif"/>
                <w:sz w:val="20"/>
                <w:szCs w:val="20"/>
              </w:rPr>
              <w:t>ричном виде.</w:t>
            </w:r>
          </w:p>
        </w:tc>
      </w:tr>
      <w:tr w:rsidR="00561036" w:rsidRPr="00955ECF" w14:paraId="3BADB8A4" w14:textId="77777777" w:rsidTr="00250B78">
        <w:tc>
          <w:tcPr>
            <w:tcW w:w="10201" w:type="dxa"/>
            <w:gridSpan w:val="2"/>
          </w:tcPr>
          <w:p w14:paraId="6735224B" w14:textId="77777777" w:rsidR="00561036" w:rsidRDefault="00561036" w:rsidP="00561036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Перед выполнением регистрации должен быть установлен кассир </w:t>
            </w:r>
            <w:r w:rsidRPr="00561036"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hyperlink w:anchor="_Установка_кассира" w:tooltip="Установка кассира" w:history="1">
              <w:r w:rsidRPr="00561036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4.4</w:t>
              </w:r>
            </w:hyperlink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  <w:p w14:paraId="45E9F6CC" w14:textId="138B1C8F" w:rsidR="00DB5D19" w:rsidRPr="00C74DD2" w:rsidRDefault="00DB5D19" w:rsidP="00561036">
            <w:pPr>
              <w:pStyle w:val="a9"/>
              <w:spacing w:line="252" w:lineRule="auto"/>
              <w:ind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5F71FF94" w14:textId="42E94FFA" w:rsidR="00561036" w:rsidRPr="00955ECF" w:rsidRDefault="00561036" w:rsidP="008D5484">
      <w:pPr>
        <w:pStyle w:val="2"/>
        <w:ind w:left="567" w:hanging="567"/>
      </w:pPr>
      <w:bookmarkStart w:id="117" w:name="_Toc140154554"/>
      <w:r w:rsidRPr="008D5484">
        <w:rPr>
          <w:lang w:val="ru-RU"/>
        </w:rPr>
        <w:t>Перерегистрация</w:t>
      </w:r>
      <w:bookmarkEnd w:id="11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8930"/>
      </w:tblGrid>
      <w:tr w:rsidR="00BC7C8C" w:rsidRPr="00955ECF" w14:paraId="19FEBC2F" w14:textId="77777777" w:rsidTr="00250B78">
        <w:tc>
          <w:tcPr>
            <w:tcW w:w="1271" w:type="dxa"/>
          </w:tcPr>
          <w:p w14:paraId="653DB682" w14:textId="77777777" w:rsidR="00BC7C8C" w:rsidRPr="00955ECF" w:rsidRDefault="00BC7C8C" w:rsidP="00BC7C8C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8930" w:type="dxa"/>
          </w:tcPr>
          <w:p w14:paraId="0B8F7817" w14:textId="35880D07" w:rsidR="00BC7C8C" w:rsidRPr="00C74DD2" w:rsidRDefault="00BC7C8C" w:rsidP="00BC7C8C">
            <w:pPr>
              <w:spacing w:after="0" w:line="252" w:lineRule="auto"/>
              <w:ind w:left="357" w:hanging="357"/>
              <w:rPr>
                <w:rFonts w:ascii="Montserrat" w:hAnsi="Montserrat"/>
                <w:sz w:val="20"/>
                <w:szCs w:val="20"/>
              </w:rPr>
            </w:pPr>
            <w:r w:rsidRPr="00BC7C8C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</w:t>
            </w:r>
            <w:r w:rsidRPr="00BC7C8C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BASE</w:t>
            </w:r>
            <w:r w:rsidRPr="00BC7C8C">
              <w:rPr>
                <w:rFonts w:ascii="Montserrat" w:hAnsi="Montserrat"/>
                <w:iCs/>
                <w:sz w:val="20"/>
                <w:szCs w:val="20"/>
              </w:rPr>
              <w:t>=’</w:t>
            </w:r>
            <w:r w:rsidRPr="00BC7C8C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коды причин</w:t>
            </w:r>
            <w:r w:rsidRPr="00BC7C8C">
              <w:rPr>
                <w:rFonts w:ascii="Montserrat" w:hAnsi="Montserrat"/>
                <w:iCs/>
                <w:sz w:val="20"/>
                <w:szCs w:val="20"/>
              </w:rPr>
              <w:t xml:space="preserve">’ 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ATTR</w:t>
            </w:r>
            <w:r w:rsidRPr="00BC7C8C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7C459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данные</w:t>
            </w:r>
            <w:r w:rsidRPr="00BC7C8C">
              <w:rPr>
                <w:rFonts w:ascii="Montserrat" w:hAnsi="Montserrat"/>
                <w:iCs/>
                <w:sz w:val="20"/>
                <w:szCs w:val="20"/>
              </w:rPr>
              <w:t xml:space="preserve">'… 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&gt;&lt;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TAG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  <w:r w:rsidRPr="007C4593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данные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&lt;/</w:t>
            </w:r>
            <w:r w:rsidRPr="00056729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TAG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&gt;…&lt;/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REG</w:t>
            </w:r>
            <w:r w:rsidRPr="00056CE1">
              <w:rPr>
                <w:rFonts w:ascii="Montserrat" w:hAnsi="Montserrat"/>
                <w:iCs/>
                <w:sz w:val="20"/>
                <w:szCs w:val="20"/>
                <w:lang w:val="en-US"/>
              </w:rPr>
              <w:t>&gt;</w:t>
            </w:r>
          </w:p>
        </w:tc>
      </w:tr>
      <w:tr w:rsidR="00561036" w:rsidRPr="00955ECF" w14:paraId="62FB7A79" w14:textId="77777777" w:rsidTr="00250B78">
        <w:tc>
          <w:tcPr>
            <w:tcW w:w="1271" w:type="dxa"/>
          </w:tcPr>
          <w:p w14:paraId="5C8628E5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Атрибуты:</w:t>
            </w:r>
          </w:p>
        </w:tc>
        <w:tc>
          <w:tcPr>
            <w:tcW w:w="8930" w:type="dxa"/>
          </w:tcPr>
          <w:p w14:paraId="0675744E" w14:textId="751B7AE1" w:rsidR="00561036" w:rsidRPr="00C74DD2" w:rsidRDefault="00561036" w:rsidP="00BC7C8C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C74DD2">
              <w:rPr>
                <w:rFonts w:ascii="Montserrat" w:hAnsi="Montserrat"/>
                <w:sz w:val="20"/>
                <w:szCs w:val="20"/>
              </w:rPr>
              <w:t>Те же, что при регистрации</w:t>
            </w:r>
            <w:r w:rsidR="00BC7C8C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561036" w:rsidRPr="00955ECF" w14:paraId="0040AAF7" w14:textId="77777777" w:rsidTr="00250B78">
        <w:tc>
          <w:tcPr>
            <w:tcW w:w="1271" w:type="dxa"/>
          </w:tcPr>
          <w:p w14:paraId="64965F41" w14:textId="77777777" w:rsidR="00561036" w:rsidRPr="00955ECF" w:rsidRDefault="00561036" w:rsidP="00E134E5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lastRenderedPageBreak/>
              <w:t>Теги:</w:t>
            </w:r>
          </w:p>
        </w:tc>
        <w:tc>
          <w:tcPr>
            <w:tcW w:w="8930" w:type="dxa"/>
          </w:tcPr>
          <w:p w14:paraId="77D11EA5" w14:textId="77777777" w:rsidR="00561036" w:rsidRPr="00C74DD2" w:rsidRDefault="00561036" w:rsidP="00E134E5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C74DD2">
              <w:rPr>
                <w:rFonts w:ascii="Montserrat" w:hAnsi="Montserrat"/>
                <w:sz w:val="20"/>
                <w:szCs w:val="20"/>
              </w:rPr>
              <w:t>Те же, что при регистрации, за исключением:</w:t>
            </w:r>
          </w:p>
          <w:p w14:paraId="2C919E92" w14:textId="77777777" w:rsidR="00561036" w:rsidRPr="00C74DD2" w:rsidRDefault="00561036" w:rsidP="00E134E5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C74DD2">
              <w:rPr>
                <w:rFonts w:ascii="Montserrat" w:hAnsi="Montserrat"/>
                <w:sz w:val="20"/>
                <w:szCs w:val="20"/>
              </w:rPr>
              <w:tab/>
              <w:t>&lt;T1018&gt; ИНН пользователя &lt;/T1018&gt;</w:t>
            </w:r>
          </w:p>
          <w:p w14:paraId="697D1FFA" w14:textId="32DED0E0" w:rsidR="00561036" w:rsidRPr="00C74DD2" w:rsidRDefault="00561036" w:rsidP="005D7FCF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C74DD2">
              <w:rPr>
                <w:rFonts w:ascii="Montserrat" w:hAnsi="Montserrat"/>
                <w:sz w:val="20"/>
                <w:szCs w:val="20"/>
              </w:rPr>
              <w:tab/>
              <w:t>&lt;T1037&gt; регистрационный номер &lt;/T1037&gt;</w:t>
            </w:r>
          </w:p>
        </w:tc>
      </w:tr>
      <w:tr w:rsidR="00250B78" w:rsidRPr="00955ECF" w14:paraId="3B7141F9" w14:textId="77777777" w:rsidTr="00FB2390"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0AC8B89" w14:textId="77777777" w:rsidR="00250B78" w:rsidRPr="00955ECF" w:rsidRDefault="00250B78" w:rsidP="00FB2390">
            <w:pPr>
              <w:spacing w:after="0" w:line="252" w:lineRule="auto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Пример:</w:t>
            </w:r>
          </w:p>
        </w:tc>
        <w:tc>
          <w:tcPr>
            <w:tcW w:w="89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671CBA1" w14:textId="77777777" w:rsidR="00250B78" w:rsidRPr="00056729" w:rsidRDefault="00250B78" w:rsidP="00FB2390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056729">
              <w:rPr>
                <w:rFonts w:ascii="Montserrat" w:hAnsi="Montserrat"/>
                <w:sz w:val="20"/>
                <w:szCs w:val="20"/>
              </w:rPr>
              <w:t xml:space="preserve">&lt;REG </w:t>
            </w:r>
            <w:r w:rsidRPr="00056729">
              <w:rPr>
                <w:rFonts w:ascii="Montserrat" w:hAnsi="Montserrat"/>
                <w:sz w:val="20"/>
                <w:szCs w:val="20"/>
                <w:lang w:val="en-US"/>
              </w:rPr>
              <w:t>BASE</w:t>
            </w:r>
            <w:r w:rsidRPr="00056729">
              <w:rPr>
                <w:rFonts w:ascii="Montserrat" w:hAnsi="Montserrat"/>
                <w:sz w:val="20"/>
                <w:szCs w:val="20"/>
              </w:rPr>
              <w:t>='1,2,22,31' T1207='1' MARK='1' T1062='0,1,2,3,4,5'&gt;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 xml:space="preserve">&lt;T1048&gt;ООО </w:t>
            </w:r>
            <w:r>
              <w:rPr>
                <w:rFonts w:ascii="Montserrat" w:hAnsi="Montserrat"/>
                <w:sz w:val="20"/>
                <w:szCs w:val="20"/>
              </w:rPr>
              <w:t>"</w:t>
            </w:r>
            <w:r w:rsidRPr="00056729">
              <w:rPr>
                <w:rFonts w:ascii="Montserrat" w:hAnsi="Montserrat"/>
                <w:sz w:val="20"/>
                <w:szCs w:val="20"/>
              </w:rPr>
              <w:t>Абвгд</w:t>
            </w:r>
            <w:r>
              <w:rPr>
                <w:rFonts w:ascii="Montserrat" w:hAnsi="Montserrat"/>
                <w:sz w:val="20"/>
                <w:szCs w:val="20"/>
              </w:rPr>
              <w:t>"</w:t>
            </w:r>
            <w:r w:rsidRPr="00056729">
              <w:rPr>
                <w:rFonts w:ascii="Montserrat" w:hAnsi="Montserrat"/>
                <w:sz w:val="20"/>
                <w:szCs w:val="20"/>
              </w:rPr>
              <w:t>&lt;/T1048&gt;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>&lt;T1009&gt;123456, г.Москва, Красная площадь д.1&lt;/T1009&gt;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>&lt;T1017&gt;7714731464&lt;/T1017&gt;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>&lt;T1046&gt;Атлас-Карт&lt;/T1046&gt;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>&lt;T1060&gt;www.nalog.gov.ru&lt;/T1060&gt;</w:t>
            </w:r>
            <w:r w:rsidRPr="00056729">
              <w:rPr>
                <w:rFonts w:ascii="Montserrat" w:hAnsi="Montserrat"/>
                <w:sz w:val="20"/>
                <w:szCs w:val="20"/>
              </w:rPr>
              <w:br/>
              <w:t>&lt;T1117&gt;</w:t>
            </w:r>
            <w:hyperlink r:id="rId10" w:history="1">
              <w:r w:rsidRPr="00056729">
                <w:rPr>
                  <w:rFonts w:ascii="Montserrat" w:hAnsi="Montserrat"/>
                  <w:sz w:val="20"/>
                  <w:szCs w:val="20"/>
                </w:rPr>
                <w:t>noreply@ofd.com&lt;/T1117</w:t>
              </w:r>
            </w:hyperlink>
            <w:r w:rsidRPr="00056729">
              <w:rPr>
                <w:rFonts w:ascii="Montserrat" w:hAnsi="Montserrat"/>
                <w:sz w:val="20"/>
                <w:szCs w:val="20"/>
              </w:rPr>
              <w:t>&gt;</w:t>
            </w:r>
          </w:p>
          <w:p w14:paraId="169DB68F" w14:textId="77777777" w:rsidR="00250B78" w:rsidRPr="00056729" w:rsidRDefault="00250B78" w:rsidP="00FB2390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</w:rPr>
            </w:pPr>
            <w:r w:rsidRPr="00056729">
              <w:rPr>
                <w:rFonts w:ascii="Montserrat" w:hAnsi="Montserrat"/>
                <w:sz w:val="20"/>
                <w:szCs w:val="20"/>
              </w:rPr>
              <w:t>&lt;/REG&gt;</w:t>
            </w:r>
          </w:p>
        </w:tc>
      </w:tr>
      <w:tr w:rsidR="00561036" w:rsidRPr="00955ECF" w14:paraId="5F1CE0C8" w14:textId="77777777" w:rsidTr="00250B78">
        <w:tc>
          <w:tcPr>
            <w:tcW w:w="10201" w:type="dxa"/>
            <w:gridSpan w:val="2"/>
          </w:tcPr>
          <w:p w14:paraId="4BEB83D8" w14:textId="459E5ECF" w:rsidR="00561036" w:rsidRPr="00C74DD2" w:rsidRDefault="00561036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F7E9C">
              <w:rPr>
                <w:rFonts w:ascii="Microsoft Sans Serif" w:hAnsi="Microsoft Sans Serif" w:cs="Microsoft Sans Serif"/>
                <w:sz w:val="20"/>
                <w:szCs w:val="20"/>
              </w:rPr>
              <w:t>BASE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коды причин изменения сведений о </w:t>
            </w:r>
            <w:r w:rsidR="005D7FCF">
              <w:rPr>
                <w:rFonts w:ascii="Microsoft Sans Serif" w:hAnsi="Microsoft Sans Serif" w:cs="Microsoft Sans Serif"/>
                <w:sz w:val="20"/>
                <w:szCs w:val="20"/>
              </w:rPr>
              <w:t>регистрации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: перечень номеров через запятую, соответствующих выбранным причинам (одной или нескольким):</w:t>
            </w:r>
          </w:p>
          <w:p w14:paraId="252DE591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Замена фискального накопителя</w:t>
            </w:r>
          </w:p>
          <w:p w14:paraId="6CCCA358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Замена оператора фискальных данных</w:t>
            </w:r>
          </w:p>
          <w:p w14:paraId="01A3659A" w14:textId="3423471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3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Изме</w:t>
            </w:r>
            <w:r w:rsidR="005D7FC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нение наименования пользователя</w:t>
            </w:r>
          </w:p>
          <w:p w14:paraId="747D7785" w14:textId="363ECFA2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Изменение адреса и (ил</w:t>
            </w:r>
            <w:r w:rsidR="005D7FC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и) места установки (применения) кассы</w:t>
            </w:r>
          </w:p>
          <w:p w14:paraId="0C5F1A76" w14:textId="5F29BCCB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5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 xml:space="preserve">Перевод </w:t>
            </w:r>
            <w:r w:rsidR="005D7FC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кассы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из автономного режима в режим передачи данных</w:t>
            </w:r>
          </w:p>
          <w:p w14:paraId="3786EA86" w14:textId="3BB14145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6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 xml:space="preserve">Перевод </w:t>
            </w:r>
            <w:r w:rsidR="005D7FC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кассы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из режима передачи данных в автономный режим</w:t>
            </w:r>
          </w:p>
          <w:p w14:paraId="4DDFDF5C" w14:textId="3CBDC898" w:rsidR="00561036" w:rsidRPr="00BC7C8C" w:rsidRDefault="005D7FCF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Изменение версии модели</w:t>
            </w:r>
          </w:p>
          <w:p w14:paraId="2088AD9B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8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Изменение перечня систем налогообложения</w:t>
            </w:r>
          </w:p>
          <w:p w14:paraId="3678DD57" w14:textId="5B43EBC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9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 xml:space="preserve">Изменение номера автоматического устройства, в котором применяется </w:t>
            </w:r>
            <w:r w:rsidR="005D7FC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касса</w:t>
            </w:r>
          </w:p>
          <w:p w14:paraId="55D017C3" w14:textId="3AE185B9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10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 из автоматического режима в неавтоматический режим</w:t>
            </w:r>
          </w:p>
          <w:p w14:paraId="2B2C86C8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11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Перевод, обратный п.10</w:t>
            </w:r>
          </w:p>
          <w:p w14:paraId="663B728E" w14:textId="40152C6E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12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 в режим, позволяющий формировать БСО</w:t>
            </w:r>
          </w:p>
          <w:p w14:paraId="11A6B1DE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13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Перевод, обратный п.12</w:t>
            </w:r>
          </w:p>
          <w:p w14:paraId="430243ED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14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Перевод, обратный п. 15</w:t>
            </w:r>
          </w:p>
          <w:p w14:paraId="48F4B05E" w14:textId="7B26C621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15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 в режим расчетов в Интернете (можно не печатать кассовый чек)</w:t>
            </w:r>
          </w:p>
          <w:p w14:paraId="6E1ED4BF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18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Перевод, обратный п. 19</w:t>
            </w:r>
          </w:p>
          <w:p w14:paraId="2FD491FB" w14:textId="5B3813FF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19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 в режим расчетов при проведении азартных игр</w:t>
            </w:r>
          </w:p>
          <w:p w14:paraId="08F127EC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20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Перевод, обратный п. 21</w:t>
            </w:r>
          </w:p>
          <w:p w14:paraId="26954521" w14:textId="76015486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21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Перевод в режим расчетов при проведении лотерей</w:t>
            </w:r>
          </w:p>
          <w:p w14:paraId="4789C5E6" w14:textId="77777777" w:rsidR="00561036" w:rsidRPr="00BC7C8C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22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Изменение версии ФФД</w:t>
            </w:r>
          </w:p>
          <w:p w14:paraId="0B79EA44" w14:textId="77777777" w:rsidR="00561036" w:rsidRPr="00C74DD2" w:rsidRDefault="00561036" w:rsidP="004F7E9C">
            <w:pPr>
              <w:spacing w:after="0" w:line="252" w:lineRule="auto"/>
              <w:ind w:left="1216" w:hanging="425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32</w:t>
            </w:r>
            <w:r w:rsidRPr="00BC7C8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Иные причины</w:t>
            </w:r>
          </w:p>
        </w:tc>
      </w:tr>
      <w:tr w:rsidR="00561036" w:rsidRPr="00955ECF" w14:paraId="38051BFA" w14:textId="77777777" w:rsidTr="00250B78">
        <w:tc>
          <w:tcPr>
            <w:tcW w:w="10201" w:type="dxa"/>
            <w:gridSpan w:val="2"/>
          </w:tcPr>
          <w:p w14:paraId="71E84DB1" w14:textId="1EBEB3BF" w:rsidR="00561036" w:rsidRPr="00C74DD2" w:rsidRDefault="00561036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Перед выполнением 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</w:rPr>
              <w:t>операции</w:t>
            </w:r>
            <w:r w:rsidR="00EE723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должен быть установлен кассир, должна быть закрыта смена.</w:t>
            </w:r>
          </w:p>
          <w:p w14:paraId="641161EA" w14:textId="77777777" w:rsidR="00561036" w:rsidRDefault="00561036" w:rsidP="005D7FCF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При перерегистрации ИНН пользователя 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BC7C8C" w:rsidRPr="00BC7C8C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1018) 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 регистрационный номер </w:t>
            </w:r>
            <w:r w:rsidR="00BC7C8C" w:rsidRPr="00BC7C8C"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 w:rsidR="00BC7C8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="00BC7C8C" w:rsidRPr="00BC7C8C">
              <w:rPr>
                <w:rFonts w:ascii="Microsoft Sans Serif" w:hAnsi="Microsoft Sans Serif" w:cs="Microsoft Sans Serif"/>
                <w:sz w:val="20"/>
                <w:szCs w:val="20"/>
              </w:rPr>
              <w:t>1037</w:t>
            </w:r>
            <w:r w:rsidR="00BC7C8C" w:rsidRPr="00A4778A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 w:rsidRPr="00C74DD2">
              <w:rPr>
                <w:rFonts w:ascii="Microsoft Sans Serif" w:hAnsi="Microsoft Sans Serif" w:cs="Microsoft Sans Serif"/>
                <w:sz w:val="20"/>
                <w:szCs w:val="20"/>
              </w:rPr>
              <w:t>, заданные при первичной регистрации, не подлежат изменению.</w:t>
            </w:r>
          </w:p>
          <w:p w14:paraId="77F974DC" w14:textId="47D1E55C" w:rsidR="00DB5D19" w:rsidRPr="00C74DD2" w:rsidRDefault="00DB5D19" w:rsidP="005D7FCF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2E52D031" w14:textId="37CB9E08" w:rsidR="00561036" w:rsidRPr="00E134E5" w:rsidRDefault="00561036" w:rsidP="00E134E5">
      <w:pPr>
        <w:pStyle w:val="2"/>
        <w:ind w:left="567" w:hanging="567"/>
        <w:rPr>
          <w:lang w:val="ru-RU"/>
        </w:rPr>
      </w:pPr>
      <w:bookmarkStart w:id="118" w:name="_Toc140154555"/>
      <w:r w:rsidRPr="00E134E5">
        <w:rPr>
          <w:lang w:val="ru-RU"/>
        </w:rPr>
        <w:t>Печать отчета о (пере-) регистрации по номеру</w:t>
      </w:r>
      <w:bookmarkEnd w:id="11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8930"/>
      </w:tblGrid>
      <w:tr w:rsidR="00E134E5" w:rsidRPr="00E134E5" w14:paraId="35E6B6A0" w14:textId="77777777" w:rsidTr="00250B78">
        <w:tc>
          <w:tcPr>
            <w:tcW w:w="1271" w:type="dxa"/>
          </w:tcPr>
          <w:p w14:paraId="43D98B66" w14:textId="57870F29" w:rsidR="00E134E5" w:rsidRPr="00E134E5" w:rsidRDefault="00E134E5" w:rsidP="00E134E5">
            <w:pPr>
              <w:spacing w:after="0" w:line="252" w:lineRule="auto"/>
              <w:rPr>
                <w:rFonts w:ascii="Microsoft Sans Serif" w:eastAsia="Calibri" w:hAnsi="Microsoft Sans Serif" w:cs="Microsoft Sans Serif"/>
                <w:iCs/>
                <w:sz w:val="20"/>
                <w:szCs w:val="20"/>
              </w:rPr>
            </w:pPr>
            <w:r w:rsidRPr="00E134E5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E134E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8930" w:type="dxa"/>
          </w:tcPr>
          <w:p w14:paraId="34C6B11B" w14:textId="77777777" w:rsidR="00E134E5" w:rsidRDefault="00E134E5" w:rsidP="00E134E5">
            <w:pPr>
              <w:spacing w:after="0" w:line="252" w:lineRule="auto"/>
              <w:ind w:left="340" w:hanging="340"/>
              <w:rPr>
                <w:rFonts w:ascii="Montserrat" w:hAnsi="Montserrat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 w:rsidRPr="00373AE4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GET REG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='</w:t>
            </w:r>
            <w:r w:rsidRPr="003A4AD5">
              <w:rPr>
                <w:rFonts w:ascii="Montserrat" w:hAnsi="Montserrat"/>
                <w:iCs/>
                <w:color w:val="C00000"/>
                <w:sz w:val="20"/>
                <w:szCs w:val="20"/>
                <w:lang w:val="en-US"/>
              </w:rPr>
              <w:t>номер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'/&gt;</w:t>
            </w:r>
          </w:p>
          <w:p w14:paraId="0BC594B6" w14:textId="2F5824E9" w:rsidR="00DB5D19" w:rsidRPr="00DB5D19" w:rsidRDefault="00DB5D19" w:rsidP="00DB5D19">
            <w:pPr>
              <w:spacing w:after="0" w:line="252" w:lineRule="auto"/>
              <w:ind w:left="340" w:hanging="340"/>
              <w:rPr>
                <w:rFonts w:ascii="Microsoft Sans Serif" w:eastAsia="Calibri" w:hAnsi="Microsoft Sans Serif" w:cs="Microsoft Sans Serif"/>
                <w:iCs/>
                <w:sz w:val="20"/>
                <w:szCs w:val="20"/>
                <w:lang w:val="en-US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PRINT</w:t>
            </w:r>
            <w:r w:rsidRPr="005E0432">
              <w:rPr>
                <w:rFonts w:ascii="Montserrat" w:hAnsi="Montserrat"/>
                <w:iCs/>
                <w:sz w:val="20"/>
                <w:szCs w:val="20"/>
                <w:lang w:val="en-US"/>
              </w:rPr>
              <w:t>/&gt;</w:t>
            </w:r>
          </w:p>
        </w:tc>
      </w:tr>
    </w:tbl>
    <w:p w14:paraId="4E8F0279" w14:textId="0EAEC13E" w:rsidR="00561036" w:rsidRPr="00E134E5" w:rsidRDefault="00561036" w:rsidP="00E134E5">
      <w:pPr>
        <w:pStyle w:val="2"/>
        <w:ind w:left="567" w:hanging="567"/>
        <w:rPr>
          <w:lang w:val="ru-RU"/>
        </w:rPr>
      </w:pPr>
      <w:bookmarkStart w:id="119" w:name="_Toc140154556"/>
      <w:r w:rsidRPr="00E134E5">
        <w:rPr>
          <w:lang w:val="ru-RU"/>
        </w:rPr>
        <w:t>Закрытие фискального накопителя</w:t>
      </w:r>
      <w:bookmarkEnd w:id="11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8930"/>
      </w:tblGrid>
      <w:tr w:rsidR="00561036" w:rsidRPr="00955ECF" w14:paraId="7C38C5D1" w14:textId="77777777" w:rsidTr="00250B78">
        <w:tc>
          <w:tcPr>
            <w:tcW w:w="1271" w:type="dxa"/>
          </w:tcPr>
          <w:p w14:paraId="5F5ECC6C" w14:textId="77777777" w:rsidR="00561036" w:rsidRPr="00955ECF" w:rsidRDefault="00561036" w:rsidP="00E134E5">
            <w:pPr>
              <w:keepNext/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8930" w:type="dxa"/>
          </w:tcPr>
          <w:p w14:paraId="52D53DB9" w14:textId="56A7B0BD" w:rsidR="00561036" w:rsidRPr="00955ECF" w:rsidRDefault="00561036" w:rsidP="00E134E5">
            <w:pPr>
              <w:keepNext/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E134E5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MAKE</w:t>
            </w:r>
            <w:r w:rsidRPr="00E51DB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F</w:t>
            </w:r>
            <w:r w:rsidR="00E134E5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ISCAL</w:t>
            </w:r>
            <w:r w:rsidRPr="00E51DB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CLOSE</w:t>
            </w:r>
            <w:r w:rsidRPr="00E51DB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009&gt;</w:t>
            </w:r>
            <w:r w:rsidRPr="00E51DB8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адрес расчетов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009&gt;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187&gt;</w:t>
            </w:r>
            <w:r w:rsidRPr="00E51DB8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место расчетов&lt;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187&gt;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282&gt; </w:t>
            </w:r>
            <w:r w:rsidRPr="00E51DB8">
              <w:rPr>
                <w:rFonts w:ascii="Microsoft Sans Serif" w:hAnsi="Microsoft Sans Serif" w:cs="Times New Roman"/>
                <w:color w:val="C00000"/>
                <w:sz w:val="20"/>
                <w:szCs w:val="20"/>
              </w:rPr>
              <w:t>дополнительный реквизит ОЗФН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&lt;/T1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282&gt;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283&gt; </w:t>
            </w:r>
            <w:r w:rsidRPr="00E51DB8">
              <w:rPr>
                <w:rFonts w:ascii="Microsoft Sans Serif" w:hAnsi="Microsoft Sans Serif" w:cs="Times New Roman"/>
                <w:color w:val="C00000"/>
                <w:sz w:val="20"/>
                <w:szCs w:val="20"/>
              </w:rPr>
              <w:t>дополнительные данные ОЗФН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&lt;/T1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283&gt;</w:t>
            </w:r>
          </w:p>
          <w:p w14:paraId="59ADD106" w14:textId="69F97AE8" w:rsidR="00561036" w:rsidRPr="00955ECF" w:rsidRDefault="00561036" w:rsidP="00B2680F">
            <w:pPr>
              <w:keepNext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/</w:t>
            </w:r>
            <w:r w:rsidR="00B268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MAKE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&gt;</w:t>
            </w:r>
          </w:p>
        </w:tc>
      </w:tr>
      <w:tr w:rsidR="00E134E5" w:rsidRPr="00955ECF" w14:paraId="58A5969F" w14:textId="77777777" w:rsidTr="00250B78">
        <w:tc>
          <w:tcPr>
            <w:tcW w:w="1271" w:type="dxa"/>
          </w:tcPr>
          <w:p w14:paraId="282E66CD" w14:textId="77777777" w:rsidR="00E134E5" w:rsidRPr="00955ECF" w:rsidRDefault="00E134E5" w:rsidP="00E134E5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8930" w:type="dxa"/>
          </w:tcPr>
          <w:p w14:paraId="172A9BBE" w14:textId="77777777" w:rsidR="00E134E5" w:rsidRPr="00955ECF" w:rsidRDefault="00E134E5" w:rsidP="00E134E5">
            <w:pPr>
              <w:spacing w:after="0" w:line="252" w:lineRule="auto"/>
              <w:ind w:left="487" w:hanging="487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ab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FD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E51DB8">
              <w:rPr>
                <w:rFonts w:ascii="Microsoft Sans Serif" w:hAnsi="Microsoft Sans Serif" w:cs="Times New Roman"/>
                <w:color w:val="C00000"/>
                <w:sz w:val="20"/>
                <w:szCs w:val="20"/>
              </w:rPr>
              <w:t>номер фискального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FP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E51DB8">
              <w:rPr>
                <w:rFonts w:ascii="Microsoft Sans Serif" w:hAnsi="Microsoft Sans Serif" w:cs="Times New Roman"/>
                <w:color w:val="C00000"/>
                <w:sz w:val="20"/>
                <w:szCs w:val="20"/>
              </w:rPr>
              <w:t>фискальный признак документа'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/&gt;</w:t>
            </w:r>
          </w:p>
        </w:tc>
      </w:tr>
      <w:tr w:rsidR="001D63DB" w:rsidRPr="00955ECF" w14:paraId="739373CE" w14:textId="77777777" w:rsidTr="00250B78">
        <w:tc>
          <w:tcPr>
            <w:tcW w:w="10201" w:type="dxa"/>
            <w:gridSpan w:val="2"/>
          </w:tcPr>
          <w:p w14:paraId="199214C6" w14:textId="77777777" w:rsidR="001D63DB" w:rsidRPr="00E51DB8" w:rsidRDefault="001D63DB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51DB8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З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акрытие фискального накопителя</w:t>
            </w:r>
            <w:r w:rsidRPr="00E51DB8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, формирование отчета о закрытии ФН.</w:t>
            </w:r>
          </w:p>
          <w:p w14:paraId="1433ABE0" w14:textId="77777777" w:rsidR="001D63DB" w:rsidRPr="00E51DB8" w:rsidRDefault="001D63DB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>Перед закрытием ФН должен быть установлен кассир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должна быть закрыта смена</w:t>
            </w: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AD700AE" w14:textId="6EB2F308" w:rsidR="001D63DB" w:rsidRPr="00E51DB8" w:rsidRDefault="001D63DB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Данные</w:t>
            </w: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T1</w:t>
            </w: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>283 задаются в шестнадцатеричном виде;</w:t>
            </w:r>
          </w:p>
          <w:p w14:paraId="06E54FBE" w14:textId="77777777" w:rsidR="001D63DB" w:rsidRDefault="001D63DB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1009 и 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E51DB8">
              <w:rPr>
                <w:rFonts w:ascii="Microsoft Sans Serif" w:hAnsi="Microsoft Sans Serif" w:cs="Microsoft Sans Serif"/>
                <w:sz w:val="20"/>
                <w:szCs w:val="20"/>
              </w:rPr>
              <w:t>1187 позволяют задать фактические значения данных реквизитов;</w:t>
            </w:r>
          </w:p>
          <w:p w14:paraId="254217B0" w14:textId="34F96656" w:rsidR="00DB5D19" w:rsidRPr="00E51DB8" w:rsidRDefault="00DB5D19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2B5DFF88" w14:textId="77777777" w:rsidR="00A4778A" w:rsidRPr="00D05632" w:rsidRDefault="00A4778A" w:rsidP="00A4778A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120" w:name="_Toc140154557"/>
      <w:r w:rsidRPr="00D05632">
        <w:rPr>
          <w:rFonts w:ascii="Montserrat SemiBold" w:hAnsi="Montserrat SemiBold"/>
          <w:b w:val="0"/>
        </w:rPr>
        <w:lastRenderedPageBreak/>
        <w:t>ОТКРЫТИЕ И ЗАКРЫТИЕ СМЕНЫ</w:t>
      </w:r>
      <w:bookmarkEnd w:id="120"/>
    </w:p>
    <w:p w14:paraId="5020DAA6" w14:textId="39791307" w:rsidR="00A4778A" w:rsidRPr="00955ECF" w:rsidRDefault="00A4778A" w:rsidP="009E2747">
      <w:pPr>
        <w:pStyle w:val="2"/>
        <w:ind w:left="567" w:hanging="567"/>
      </w:pPr>
      <w:bookmarkStart w:id="121" w:name="_Открытие_смены"/>
      <w:bookmarkStart w:id="122" w:name="_Toc140154558"/>
      <w:bookmarkEnd w:id="121"/>
      <w:r w:rsidRPr="009E2747">
        <w:rPr>
          <w:lang w:val="ru-RU"/>
        </w:rPr>
        <w:t>Открытие</w:t>
      </w:r>
      <w:r w:rsidRPr="00955ECF">
        <w:t xml:space="preserve"> смены</w:t>
      </w:r>
      <w:bookmarkEnd w:id="12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4778A" w:rsidRPr="005C42A3" w14:paraId="5BDEEA9E" w14:textId="77777777" w:rsidTr="00250B78">
        <w:tc>
          <w:tcPr>
            <w:tcW w:w="1129" w:type="dxa"/>
          </w:tcPr>
          <w:p w14:paraId="29A56DD2" w14:textId="2DDC095C" w:rsidR="00A4778A" w:rsidRPr="00955ECF" w:rsidRDefault="00A4778A" w:rsidP="00250B78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1B79BBF" w14:textId="0CF942C5" w:rsidR="00A4778A" w:rsidRPr="00955ECF" w:rsidRDefault="00A4778A" w:rsidP="00541D95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&lt;Do SHIFT=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OPEN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/&gt;</w:t>
            </w:r>
          </w:p>
        </w:tc>
      </w:tr>
      <w:tr w:rsidR="00250B78" w:rsidRPr="00955ECF" w14:paraId="1989F495" w14:textId="77777777" w:rsidTr="00250B78">
        <w:tc>
          <w:tcPr>
            <w:tcW w:w="1129" w:type="dxa"/>
          </w:tcPr>
          <w:p w14:paraId="6465EF95" w14:textId="0E1591C3" w:rsidR="00250B78" w:rsidRPr="00955ECF" w:rsidRDefault="00250B78" w:rsidP="00250B78">
            <w:pPr>
              <w:spacing w:after="0" w:line="252" w:lineRule="auto"/>
              <w:jc w:val="right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или:</w:t>
            </w:r>
          </w:p>
        </w:tc>
        <w:tc>
          <w:tcPr>
            <w:tcW w:w="9072" w:type="dxa"/>
          </w:tcPr>
          <w:p w14:paraId="16B9811B" w14:textId="3C2F2EFE" w:rsidR="00250B78" w:rsidRPr="004351A1" w:rsidRDefault="00250B78" w:rsidP="00250B78">
            <w:pPr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SHIFT=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OPEN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&gt;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&lt;T1009&gt;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адрес расчетов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&lt;/T1009&gt; 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  <w:t xml:space="preserve">&lt;T1187&gt;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место расчетов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&lt;/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1187&gt; 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&lt;T1276&gt; </w:t>
            </w:r>
            <w:r w:rsidRPr="004351A1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дополнительный реквизит ООС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>&lt;/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1276&gt; 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br/>
              <w:t xml:space="preserve">&lt;T1277&gt; </w:t>
            </w:r>
            <w:r w:rsidRPr="004351A1">
              <w:rPr>
                <w:rFonts w:ascii="Microsoft Sans Serif" w:hAnsi="Microsoft Sans Serif" w:cs="Microsoft Sans Serif"/>
                <w:color w:val="C00000"/>
                <w:sz w:val="20"/>
                <w:szCs w:val="20"/>
              </w:rPr>
              <w:t>дополнительные данные ООС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 &lt;/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>1277&gt;</w:t>
            </w:r>
          </w:p>
          <w:p w14:paraId="35A517AC" w14:textId="659AA400" w:rsidR="00250B78" w:rsidRPr="00955ECF" w:rsidRDefault="00250B78" w:rsidP="00250B78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/Do&gt;</w:t>
            </w:r>
          </w:p>
        </w:tc>
      </w:tr>
      <w:tr w:rsidR="00A4778A" w:rsidRPr="00955ECF" w14:paraId="110A1E4D" w14:textId="77777777" w:rsidTr="00250B78">
        <w:tc>
          <w:tcPr>
            <w:tcW w:w="1129" w:type="dxa"/>
          </w:tcPr>
          <w:p w14:paraId="2C82E2B4" w14:textId="77777777" w:rsidR="00A4778A" w:rsidRPr="00955ECF" w:rsidRDefault="00A4778A" w:rsidP="00A4778A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43FDCE5" w14:textId="12773819" w:rsidR="00A4778A" w:rsidRPr="00955ECF" w:rsidRDefault="00A4778A" w:rsidP="009E2747">
            <w:pPr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SHIFT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4351A1">
              <w:rPr>
                <w:rFonts w:ascii="Microsoft Sans Serif" w:hAnsi="Microsoft Sans Serif"/>
                <w:color w:val="C00000"/>
                <w:sz w:val="20"/>
                <w:szCs w:val="20"/>
              </w:rPr>
              <w:t>номер открытой смены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FD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4351A1">
              <w:rPr>
                <w:rFonts w:ascii="Microsoft Sans Serif" w:hAnsi="Microsoft Sans Serif"/>
                <w:color w:val="C00000"/>
                <w:sz w:val="20"/>
                <w:szCs w:val="20"/>
              </w:rPr>
              <w:t>номер фискального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FP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4351A1">
              <w:rPr>
                <w:rFonts w:ascii="Microsoft Sans Serif" w:hAnsi="Microsoft Sans Serif"/>
                <w:color w:val="C00000"/>
                <w:sz w:val="20"/>
                <w:szCs w:val="20"/>
              </w:rPr>
              <w:t>фискальный признак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="009E2747"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MsgOFD</w:t>
            </w:r>
            <w:r w:rsidR="009E2747"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="009E2747" w:rsidRPr="004351A1">
              <w:rPr>
                <w:rFonts w:ascii="Microsoft Sans Serif" w:hAnsi="Microsoft Sans Serif"/>
                <w:color w:val="C00000"/>
                <w:sz w:val="20"/>
                <w:szCs w:val="20"/>
              </w:rPr>
              <w:t>маска сообщения оператора</w:t>
            </w:r>
            <w:r w:rsidR="009E2747"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="009E2747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OKP='</w:t>
            </w:r>
            <w:r w:rsidRPr="004351A1">
              <w:rPr>
                <w:rFonts w:ascii="Microsoft Sans Serif" w:hAnsi="Microsoft Sans Serif"/>
                <w:color w:val="C00000"/>
                <w:sz w:val="20"/>
                <w:szCs w:val="20"/>
              </w:rPr>
              <w:t>маска состояния обновления ключей проверки КМ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="009E2747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/&gt;</w:t>
            </w:r>
          </w:p>
        </w:tc>
      </w:tr>
      <w:tr w:rsidR="00A4778A" w:rsidRPr="005A7B10" w14:paraId="21C4DF84" w14:textId="77777777" w:rsidTr="00250B78">
        <w:tc>
          <w:tcPr>
            <w:tcW w:w="1129" w:type="dxa"/>
          </w:tcPr>
          <w:p w14:paraId="6FB6AF48" w14:textId="47E20791" w:rsidR="00A4778A" w:rsidRPr="00955ECF" w:rsidRDefault="00A4778A" w:rsidP="00A4778A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Пример:</w:t>
            </w:r>
          </w:p>
        </w:tc>
        <w:tc>
          <w:tcPr>
            <w:tcW w:w="9072" w:type="dxa"/>
          </w:tcPr>
          <w:p w14:paraId="4E6F600E" w14:textId="3DDC3497" w:rsidR="00A4778A" w:rsidRPr="00FB2390" w:rsidRDefault="00A4778A" w:rsidP="00A4778A">
            <w:pPr>
              <w:spacing w:after="0" w:line="252" w:lineRule="auto"/>
              <w:ind w:left="340" w:hanging="340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B2390">
              <w:rPr>
                <w:rFonts w:ascii="Montserrat" w:hAnsi="Montserrat"/>
                <w:sz w:val="20"/>
                <w:szCs w:val="20"/>
                <w:lang w:val="en-US"/>
              </w:rPr>
              <w:t>&lt;OK SHIFT='18' FD='86' FP='0899945832' MsgOFD='0' OKP='0'/&gt;</w:t>
            </w:r>
          </w:p>
        </w:tc>
      </w:tr>
      <w:tr w:rsidR="009E2747" w:rsidRPr="00955ECF" w14:paraId="266BE0C2" w14:textId="77777777" w:rsidTr="00250B78">
        <w:trPr>
          <w:trHeight w:val="4543"/>
        </w:trPr>
        <w:tc>
          <w:tcPr>
            <w:tcW w:w="10201" w:type="dxa"/>
            <w:gridSpan w:val="2"/>
          </w:tcPr>
          <w:p w14:paraId="579641CD" w14:textId="6DEA22A4" w:rsidR="009E2747" w:rsidRPr="004351A1" w:rsidRDefault="009E2747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1277 зада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тся в шестнадцатеричном виде;</w:t>
            </w:r>
          </w:p>
          <w:p w14:paraId="29E6B60E" w14:textId="77777777" w:rsidR="009E2747" w:rsidRPr="004351A1" w:rsidRDefault="009E2747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 xml:space="preserve">1009 и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1187 позволяют задать фактические значения данных реквизитов;</w:t>
            </w:r>
          </w:p>
          <w:p w14:paraId="12E30923" w14:textId="5345C2A7" w:rsidR="009E2747" w:rsidRPr="004351A1" w:rsidRDefault="009E274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Команда выполняется при следующих условиях: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br/>
              <w:t xml:space="preserve">а) смена закрыта;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>б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 установлен кассир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(за исключением автоматического режима работы)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2AE23339" w14:textId="77777777" w:rsidR="009E2747" w:rsidRPr="004351A1" w:rsidRDefault="009E274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SHIFT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номер новой открытой смены;</w:t>
            </w:r>
          </w:p>
          <w:p w14:paraId="42D3CB54" w14:textId="15476154" w:rsidR="009E2747" w:rsidRPr="004351A1" w:rsidRDefault="009E274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FD</w:t>
            </w:r>
            <w:r w:rsidR="004F7E9C" w:rsidRP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FP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номер 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фис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кальный признак 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документа – отчета об открытии смены;</w:t>
            </w:r>
          </w:p>
          <w:p w14:paraId="34AB9CC4" w14:textId="77777777" w:rsidR="004F7E9C" w:rsidRPr="004F7E9C" w:rsidRDefault="009E274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OKP – битовая маска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состояния ключей проверки</w:t>
            </w:r>
            <w:r w:rsidR="004F7E9C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(8 бит)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024CFCD1" w14:textId="0CB27127" w:rsidR="009E2747" w:rsidRPr="004F7E9C" w:rsidRDefault="009E2747" w:rsidP="004F7E9C">
            <w:pPr>
              <w:spacing w:after="0" w:line="252" w:lineRule="auto"/>
              <w:ind w:left="851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бит 0 – прошло 15 суток после обновления ключей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;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бит 1 - прошло 60 суток после обновления ключей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бит 4 - команда D7 не поддерживается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бит 5 - ошибка загрузки ответа ОКП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бит 6 - ошибка обмена с ОКП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бит 7 - нет связи с ОКП. </w:t>
            </w:r>
          </w:p>
          <w:p w14:paraId="2E803574" w14:textId="77777777" w:rsidR="004F7E9C" w:rsidRPr="004F7E9C" w:rsidRDefault="009E274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4351A1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MsgOFD</w:t>
            </w:r>
            <w:r w:rsidRPr="004351A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битовая маска сообщения оператора (8 бит)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122AB6CC" w14:textId="77777777" w:rsidR="009E2747" w:rsidRDefault="009E2747" w:rsidP="004F7E9C">
            <w:pPr>
              <w:spacing w:after="0" w:line="252" w:lineRule="auto"/>
              <w:ind w:left="851"/>
              <w:rPr>
                <w:rFonts w:ascii="Microsoft Sans Serif" w:hAnsi="Microsoft Sans Serif" w:cs="Microsoft Sans Serif"/>
                <w:i/>
                <w:sz w:val="18"/>
                <w:szCs w:val="18"/>
              </w:rPr>
            </w:pP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1 – ошибка ФЛК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2 – проверь кабинет ККТ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3 – требуется обновление ККТ ФФД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4 – ККТ включена в план НО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6 – требуется настройка ККТ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;</w:t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 xml:space="preserve"> </w:t>
            </w:r>
            <w:r w:rsidR="004F7E9C"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br/>
            </w:r>
            <w:r w:rsidRPr="004F7E9C">
              <w:rPr>
                <w:rFonts w:ascii="Microsoft Sans Serif" w:hAnsi="Microsoft Sans Serif" w:cs="Microsoft Sans Serif"/>
                <w:i/>
                <w:sz w:val="18"/>
                <w:szCs w:val="18"/>
              </w:rPr>
              <w:t>бит 7 – ОФД аннулирован.</w:t>
            </w:r>
          </w:p>
          <w:p w14:paraId="3A67426B" w14:textId="40538D34" w:rsidR="00DB5D19" w:rsidRPr="004F7E9C" w:rsidRDefault="00DB5D19" w:rsidP="00DB5D19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/>
                <w:sz w:val="18"/>
                <w:szCs w:val="18"/>
                <w:lang w:eastAsia="ru-RU"/>
              </w:rPr>
            </w:pPr>
            <w:r w:rsidRPr="00583892"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5D0542F1" w14:textId="57A40034" w:rsidR="00A4778A" w:rsidRPr="00955ECF" w:rsidRDefault="00A4778A" w:rsidP="009E2747">
      <w:pPr>
        <w:pStyle w:val="2"/>
        <w:ind w:left="567" w:hanging="567"/>
      </w:pPr>
      <w:bookmarkStart w:id="123" w:name="_Toc140154559"/>
      <w:r w:rsidRPr="009E2747">
        <w:rPr>
          <w:lang w:val="ru-RU"/>
        </w:rPr>
        <w:t>Закрытие</w:t>
      </w:r>
      <w:r w:rsidRPr="00955ECF">
        <w:t xml:space="preserve"> смены</w:t>
      </w:r>
      <w:bookmarkEnd w:id="12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4778A" w:rsidRPr="005C42A3" w14:paraId="0D747169" w14:textId="77777777" w:rsidTr="00250B78">
        <w:tc>
          <w:tcPr>
            <w:tcW w:w="1129" w:type="dxa"/>
          </w:tcPr>
          <w:p w14:paraId="7071BA52" w14:textId="29755D8D" w:rsidR="00A4778A" w:rsidRPr="00955ECF" w:rsidRDefault="00A4778A" w:rsidP="00250B78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0E64867" w14:textId="39A0B664" w:rsidR="00A4778A" w:rsidRPr="00FB2390" w:rsidRDefault="00A4778A" w:rsidP="00541D95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&lt;Do SHIFT=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CLOSE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/&gt;</w:t>
            </w:r>
          </w:p>
        </w:tc>
      </w:tr>
      <w:tr w:rsidR="00250B78" w:rsidRPr="00955ECF" w14:paraId="0091654C" w14:textId="77777777" w:rsidTr="00250B78">
        <w:tc>
          <w:tcPr>
            <w:tcW w:w="1129" w:type="dxa"/>
          </w:tcPr>
          <w:p w14:paraId="16A32553" w14:textId="67212464" w:rsidR="00250B78" w:rsidRPr="00955ECF" w:rsidRDefault="00250B78" w:rsidP="00250B78">
            <w:pPr>
              <w:spacing w:after="0" w:line="252" w:lineRule="auto"/>
              <w:jc w:val="right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или:</w:t>
            </w:r>
          </w:p>
        </w:tc>
        <w:tc>
          <w:tcPr>
            <w:tcW w:w="9072" w:type="dxa"/>
          </w:tcPr>
          <w:p w14:paraId="34105622" w14:textId="14092C19" w:rsidR="00250B78" w:rsidRPr="00955ECF" w:rsidRDefault="00250B78" w:rsidP="00250B78">
            <w:pPr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SHIFT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CLOSE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1009&gt;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адрес расчетов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1009&gt;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1187&gt;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место расчетов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1187&gt;</w:t>
            </w:r>
            <w:r w:rsidRPr="004351A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1278&gt;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дополнительный реквизит ОЗС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&lt;/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1278&gt;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  <w:t>&lt;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1279&gt;</w:t>
            </w:r>
            <w:r w:rsidRPr="004351A1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4351A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дополнительные данные ОЗС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&lt;/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1279&gt;</w:t>
            </w:r>
          </w:p>
          <w:p w14:paraId="0BDB8BDD" w14:textId="71C53582" w:rsidR="00250B78" w:rsidRPr="00955ECF" w:rsidRDefault="00250B78" w:rsidP="00250B78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/Do&gt;</w:t>
            </w:r>
          </w:p>
        </w:tc>
      </w:tr>
      <w:tr w:rsidR="00250B78" w:rsidRPr="00955ECF" w14:paraId="32817AAE" w14:textId="77777777" w:rsidTr="00250B78">
        <w:tc>
          <w:tcPr>
            <w:tcW w:w="1129" w:type="dxa"/>
          </w:tcPr>
          <w:p w14:paraId="7DAB37FF" w14:textId="77777777" w:rsidR="00250B78" w:rsidRPr="00955ECF" w:rsidRDefault="00250B78" w:rsidP="00250B78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C902FAB" w14:textId="77777777" w:rsidR="00250B78" w:rsidRPr="00955ECF" w:rsidRDefault="00250B78" w:rsidP="00250B78">
            <w:pPr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SHIFT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D75B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номер закрытой смены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FD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D75B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номер фискального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FP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D75B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фискальный признак документа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' 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MsgOFD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='</w:t>
            </w:r>
            <w:r w:rsidRPr="00D75B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маска сообщения оператора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'/&gt;</w:t>
            </w:r>
          </w:p>
        </w:tc>
      </w:tr>
      <w:tr w:rsidR="00250B78" w:rsidRPr="00955ECF" w14:paraId="47279542" w14:textId="77777777" w:rsidTr="00250B78">
        <w:tc>
          <w:tcPr>
            <w:tcW w:w="10201" w:type="dxa"/>
            <w:gridSpan w:val="2"/>
          </w:tcPr>
          <w:p w14:paraId="498D0D19" w14:textId="77777777" w:rsidR="00250B78" w:rsidRPr="00DB5D19" w:rsidRDefault="00250B78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Style w:val="ac"/>
                <w:rFonts w:ascii="Microsoft Sans Serif" w:eastAsia="Times New Roman" w:hAnsi="Microsoft Sans Serif" w:cs="Microsoft Sans Serif"/>
                <w:color w:val="auto"/>
                <w:sz w:val="20"/>
                <w:szCs w:val="20"/>
                <w:u w:val="none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Параметры и состав ответа – см. </w:t>
            </w:r>
            <w:hyperlink w:anchor="_Открытие_смены" w:history="1">
              <w:r w:rsidRPr="004F7E9C">
                <w:rPr>
                  <w:rStyle w:val="ac"/>
                  <w:rFonts w:ascii="Microsoft Sans Serif" w:eastAsia="Times New Roman" w:hAnsi="Microsoft Sans Serif" w:cs="Microsoft Sans Serif"/>
                  <w:sz w:val="20"/>
                  <w:szCs w:val="20"/>
                  <w:lang w:eastAsia="ru-RU"/>
                </w:rPr>
                <w:t>Открытие смены</w:t>
              </w:r>
            </w:hyperlink>
          </w:p>
          <w:p w14:paraId="0638ABE8" w14:textId="574DDFF2" w:rsidR="00DB5D19" w:rsidRPr="004F7E9C" w:rsidRDefault="00DB5D19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B49D3C1" w14:textId="45197AA2" w:rsidR="009215F2" w:rsidRPr="00D05632" w:rsidRDefault="009215F2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124" w:name="_ФОРМИРОВАНИЕ_КАССОВЫХ_ЧЕКОВ"/>
      <w:bookmarkStart w:id="125" w:name="_КАССОВЫЕ_ЧЕКИ_(БСО)"/>
      <w:bookmarkStart w:id="126" w:name="_Toc140154560"/>
      <w:bookmarkEnd w:id="124"/>
      <w:bookmarkEnd w:id="125"/>
      <w:r w:rsidRPr="00D05632">
        <w:rPr>
          <w:rFonts w:ascii="Montserrat SemiBold" w:hAnsi="Montserrat SemiBold"/>
          <w:b w:val="0"/>
        </w:rPr>
        <w:lastRenderedPageBreak/>
        <w:t>КАССОВЫ</w:t>
      </w:r>
      <w:r w:rsidR="008B1804" w:rsidRPr="00D05632">
        <w:rPr>
          <w:rFonts w:ascii="Montserrat SemiBold" w:hAnsi="Montserrat SemiBold"/>
          <w:b w:val="0"/>
        </w:rPr>
        <w:t>Е</w:t>
      </w:r>
      <w:r w:rsidRPr="00D05632">
        <w:rPr>
          <w:rFonts w:ascii="Montserrat SemiBold" w:hAnsi="Montserrat SemiBold"/>
          <w:b w:val="0"/>
        </w:rPr>
        <w:t xml:space="preserve"> ЧЕК</w:t>
      </w:r>
      <w:r w:rsidR="00554012" w:rsidRPr="00D05632">
        <w:rPr>
          <w:rFonts w:ascii="Montserrat SemiBold" w:hAnsi="Montserrat SemiBold"/>
          <w:b w:val="0"/>
        </w:rPr>
        <w:t>И</w:t>
      </w:r>
      <w:bookmarkEnd w:id="126"/>
    </w:p>
    <w:p w14:paraId="6A4D6B4D" w14:textId="3F95B085" w:rsidR="009215F2" w:rsidRPr="00B525AA" w:rsidRDefault="00B525AA" w:rsidP="00F0780B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 w:rsidRPr="00B525AA">
        <w:rPr>
          <w:rFonts w:ascii="Microsoft Sans Serif" w:hAnsi="Microsoft Sans Serif" w:cs="Microsoft Sans Serif"/>
          <w:sz w:val="20"/>
          <w:szCs w:val="20"/>
        </w:rPr>
        <w:t xml:space="preserve">Под </w:t>
      </w:r>
      <w:r w:rsidR="008D1F64" w:rsidRPr="00B525AA">
        <w:rPr>
          <w:rFonts w:ascii="Microsoft Sans Serif" w:hAnsi="Microsoft Sans Serif" w:cs="Microsoft Sans Serif"/>
          <w:sz w:val="20"/>
          <w:szCs w:val="20"/>
        </w:rPr>
        <w:t>термином «чек» подразумевается либо кассовый чек, либо бланк с</w:t>
      </w:r>
      <w:r w:rsidRPr="00B525AA">
        <w:rPr>
          <w:rFonts w:ascii="Microsoft Sans Serif" w:hAnsi="Microsoft Sans Serif" w:cs="Microsoft Sans Serif"/>
          <w:sz w:val="20"/>
          <w:szCs w:val="20"/>
        </w:rPr>
        <w:t>трогой отчетности (БСО).</w:t>
      </w:r>
    </w:p>
    <w:p w14:paraId="6CA1B289" w14:textId="6331C2C4" w:rsidR="00B525AA" w:rsidRPr="00B525AA" w:rsidRDefault="00B525AA" w:rsidP="00F0780B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 w:rsidRPr="00B525AA">
        <w:rPr>
          <w:rFonts w:ascii="Microsoft Sans Serif" w:hAnsi="Microsoft Sans Serif" w:cs="Microsoft Sans Serif"/>
          <w:sz w:val="20"/>
          <w:szCs w:val="20"/>
        </w:rPr>
        <w:t>Формирование чека разрешено при следующих условиях:</w:t>
      </w:r>
    </w:p>
    <w:p w14:paraId="7CAF3D26" w14:textId="1A709886" w:rsidR="00B525AA" w:rsidRDefault="00B525AA" w:rsidP="00B525AA">
      <w:pPr>
        <w:spacing w:after="0" w:line="252" w:lineRule="auto"/>
        <w:ind w:left="284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а)</w:t>
      </w:r>
      <w:r w:rsidRPr="00EF2E4D">
        <w:rPr>
          <w:rFonts w:ascii="Microsoft Sans Serif" w:hAnsi="Microsoft Sans Serif" w:cs="Microsoft Sans Serif"/>
          <w:sz w:val="20"/>
          <w:szCs w:val="20"/>
        </w:rPr>
        <w:t xml:space="preserve"> смена открыта;</w:t>
      </w:r>
    </w:p>
    <w:p w14:paraId="5B96B4DB" w14:textId="1DB694B2" w:rsidR="00B525AA" w:rsidRDefault="00B525AA" w:rsidP="00B525AA">
      <w:pPr>
        <w:spacing w:after="0" w:line="252" w:lineRule="auto"/>
        <w:ind w:left="284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б</w:t>
      </w:r>
      <w:r w:rsidRPr="00EF2E4D">
        <w:rPr>
          <w:rFonts w:ascii="Microsoft Sans Serif" w:hAnsi="Microsoft Sans Serif" w:cs="Microsoft Sans Serif"/>
          <w:sz w:val="20"/>
          <w:szCs w:val="20"/>
        </w:rPr>
        <w:t>) установлен кассир</w:t>
      </w:r>
      <w:r>
        <w:rPr>
          <w:rFonts w:ascii="Microsoft Sans Serif" w:hAnsi="Microsoft Sans Serif" w:cs="Microsoft Sans Serif"/>
          <w:sz w:val="20"/>
          <w:szCs w:val="20"/>
        </w:rPr>
        <w:t xml:space="preserve"> (за исключением автоматического режима работы)</w:t>
      </w:r>
      <w:r w:rsidRPr="00EF2E4D">
        <w:rPr>
          <w:rFonts w:ascii="Microsoft Sans Serif" w:hAnsi="Microsoft Sans Serif" w:cs="Microsoft Sans Serif"/>
          <w:sz w:val="20"/>
          <w:szCs w:val="20"/>
        </w:rPr>
        <w:t>;</w:t>
      </w:r>
    </w:p>
    <w:p w14:paraId="0709D73C" w14:textId="5AC730CE" w:rsidR="00B525AA" w:rsidRPr="00B525AA" w:rsidRDefault="00B525AA" w:rsidP="00B525AA">
      <w:pPr>
        <w:spacing w:after="0" w:line="252" w:lineRule="auto"/>
        <w:ind w:left="284"/>
        <w:rPr>
          <w:rFonts w:ascii="Montserrat" w:hAnsi="Montserrat"/>
          <w:sz w:val="20"/>
          <w:szCs w:val="20"/>
        </w:rPr>
      </w:pPr>
      <w:r w:rsidRPr="00EF2E4D">
        <w:rPr>
          <w:rFonts w:ascii="Microsoft Sans Serif" w:hAnsi="Microsoft Sans Serif" w:cs="Microsoft Sans Serif"/>
          <w:sz w:val="20"/>
          <w:szCs w:val="20"/>
        </w:rPr>
        <w:t>в) нет других открытых документов;</w:t>
      </w:r>
    </w:p>
    <w:p w14:paraId="371A6129" w14:textId="17D540E0" w:rsidR="008D1F64" w:rsidRPr="00955ECF" w:rsidRDefault="00E04162" w:rsidP="00F837C5">
      <w:pPr>
        <w:pStyle w:val="2"/>
        <w:ind w:left="567" w:hanging="567"/>
      </w:pPr>
      <w:bookmarkStart w:id="127" w:name="_Открытие_чека"/>
      <w:bookmarkStart w:id="128" w:name="_Toc140154561"/>
      <w:bookmarkEnd w:id="127"/>
      <w:r w:rsidRPr="00F837C5">
        <w:rPr>
          <w:lang w:val="ru-RU"/>
        </w:rPr>
        <w:t>Открыт</w:t>
      </w:r>
      <w:r w:rsidR="00E07840" w:rsidRPr="00F837C5">
        <w:rPr>
          <w:lang w:val="ru-RU"/>
        </w:rPr>
        <w:t>ие</w:t>
      </w:r>
      <w:r w:rsidR="008D1F64" w:rsidRPr="00955ECF">
        <w:t xml:space="preserve"> чек</w:t>
      </w:r>
      <w:r w:rsidR="00E07840" w:rsidRPr="00955ECF">
        <w:t>а</w:t>
      </w:r>
      <w:bookmarkEnd w:id="12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8D1F64" w:rsidRPr="00955ECF" w14:paraId="217F1F1F" w14:textId="77777777" w:rsidTr="00250B78">
        <w:tc>
          <w:tcPr>
            <w:tcW w:w="1129" w:type="dxa"/>
          </w:tcPr>
          <w:p w14:paraId="6CE468AC" w14:textId="2715E1F4" w:rsidR="004144C7" w:rsidRPr="00955ECF" w:rsidRDefault="008D1F64" w:rsidP="00250B78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1854A45" w14:textId="102B5ABB" w:rsidR="008D1F64" w:rsidRPr="00955ECF" w:rsidRDefault="008D1F64" w:rsidP="0064101C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CHECK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EF2E4D" w:rsidRPr="00911F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OPEN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’ </w:t>
            </w:r>
            <w:r w:rsidR="00EF2E4D" w:rsidRPr="004144C7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1577A4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YPE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E96FE8"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признак</w:t>
            </w:r>
            <w:r w:rsidR="00E96FE8" w:rsidRPr="00911F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</w:t>
            </w:r>
            <w:r w:rsidR="00E96FE8"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расчета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’ </w:t>
            </w:r>
            <w:r w:rsidR="00EF2E4D" w:rsidRPr="004144C7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64101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AX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911F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система налогообложения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</w:t>
            </w:r>
            <w:r w:rsidR="004144C7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</w:t>
            </w:r>
            <w:r w:rsidR="00EF2E4D" w:rsidRPr="00911F1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50B78" w:rsidRPr="00955ECF" w14:paraId="79DB18C5" w14:textId="77777777" w:rsidTr="00250B78">
        <w:tc>
          <w:tcPr>
            <w:tcW w:w="1129" w:type="dxa"/>
          </w:tcPr>
          <w:p w14:paraId="22ADD86C" w14:textId="02E20DCC" w:rsidR="00250B78" w:rsidRPr="00250B78" w:rsidRDefault="00250B78" w:rsidP="00250B78">
            <w:pPr>
              <w:spacing w:after="0" w:line="252" w:lineRule="auto"/>
              <w:jc w:val="right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250B78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или:</w:t>
            </w:r>
          </w:p>
        </w:tc>
        <w:tc>
          <w:tcPr>
            <w:tcW w:w="9072" w:type="dxa"/>
          </w:tcPr>
          <w:p w14:paraId="7F1F84DD" w14:textId="3E64882E" w:rsidR="00250B78" w:rsidRDefault="00250B78" w:rsidP="00250B78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CHECK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Pr="00911F1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val="en-US" w:eastAsia="ru-RU"/>
              </w:rPr>
              <w:t>OPEN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T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YPE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признак расчета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T</w:t>
            </w:r>
            <w:r w:rsidR="0064101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AX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система налогообложения</w:t>
            </w:r>
            <w:r w:rsidRPr="00EF2E4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  <w:t>&lt;T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1009&gt;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адрес расчетов</w:t>
            </w:r>
            <w:r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&lt;/T1009&gt;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55208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</w:t>
            </w:r>
            <w:r w:rsidR="00552081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1187&gt;</w:t>
            </w:r>
            <w:r w:rsidR="0055208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52081"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место расчетов</w:t>
            </w:r>
            <w:r w:rsidR="00552081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</w:t>
            </w:r>
            <w:r w:rsidR="0055208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&lt;/T1187&gt;</w:t>
            </w:r>
            <w:r w:rsidR="00552081" w:rsidRPr="0055208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5208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1036&gt;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номер автомата</w:t>
            </w:r>
            <w:r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036&gt;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1117&gt;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EF2E4D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адрес электронной почты отправителя чека</w:t>
            </w:r>
            <w:r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117&gt;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</w:p>
          <w:p w14:paraId="02545F5D" w14:textId="7739170E" w:rsidR="00250B78" w:rsidRPr="00911F1D" w:rsidRDefault="00250B78" w:rsidP="00250B78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1F3435" w:rsidRPr="00955ECF" w14:paraId="6794C47D" w14:textId="77777777" w:rsidTr="00250B78">
        <w:tc>
          <w:tcPr>
            <w:tcW w:w="10201" w:type="dxa"/>
            <w:gridSpan w:val="2"/>
          </w:tcPr>
          <w:p w14:paraId="6CA540A6" w14:textId="77777777" w:rsidR="001F3435" w:rsidRPr="00EF2E4D" w:rsidRDefault="001F343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Команда о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ткрывает новый чек. Задает основные реквизиты чека.</w:t>
            </w:r>
          </w:p>
          <w:p w14:paraId="2081A242" w14:textId="22608A13" w:rsidR="001F3435" w:rsidRDefault="001F343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Разрешен ввод те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кстовых и графических элементов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283A81DD" w14:textId="0A132B8C" w:rsidR="001F3435" w:rsidRPr="00EF2E4D" w:rsidRDefault="001F3435" w:rsidP="00B525AA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Разрешена команда</w:t>
            </w:r>
            <w:r w:rsidR="00B525A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Отмена_открытого_чека" w:history="1">
              <w:r w:rsidR="00B525AA" w:rsidRPr="00B525AA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Отмена открытого чека</w:t>
              </w:r>
            </w:hyperlink>
            <w:r w:rsidR="00B525AA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  <w:tr w:rsidR="00F837C5" w:rsidRPr="00955ECF" w14:paraId="1679315A" w14:textId="77777777" w:rsidTr="00250B78">
        <w:tc>
          <w:tcPr>
            <w:tcW w:w="10201" w:type="dxa"/>
            <w:gridSpan w:val="2"/>
          </w:tcPr>
          <w:p w14:paraId="4D82D8F3" w14:textId="77777777" w:rsidR="00F837C5" w:rsidRPr="00EF2E4D" w:rsidRDefault="00F837C5" w:rsidP="00F0780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</w:pP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>Обязательные параметры:</w:t>
            </w:r>
          </w:p>
          <w:p w14:paraId="2FC9BEF7" w14:textId="15383FFE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TYPE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– признак расчета:</w:t>
            </w:r>
          </w:p>
          <w:p w14:paraId="69AFD7A7" w14:textId="77777777" w:rsidR="00F837C5" w:rsidRPr="001F3435" w:rsidRDefault="00F837C5" w:rsidP="00611FAD">
            <w:pPr>
              <w:pStyle w:val="af1"/>
              <w:numPr>
                <w:ilvl w:val="0"/>
                <w:numId w:val="4"/>
              </w:numPr>
              <w:spacing w:after="0" w:line="252" w:lineRule="auto"/>
              <w:ind w:left="1358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приход</w:t>
            </w:r>
          </w:p>
          <w:p w14:paraId="19F11E47" w14:textId="77777777" w:rsidR="00F837C5" w:rsidRPr="001F3435" w:rsidRDefault="00F837C5" w:rsidP="00611FAD">
            <w:pPr>
              <w:pStyle w:val="af1"/>
              <w:numPr>
                <w:ilvl w:val="0"/>
                <w:numId w:val="4"/>
              </w:numPr>
              <w:tabs>
                <w:tab w:val="left" w:leader="dot" w:pos="708"/>
              </w:tabs>
              <w:spacing w:after="0" w:line="252" w:lineRule="auto"/>
              <w:ind w:left="1358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возврат прихода</w:t>
            </w:r>
          </w:p>
          <w:p w14:paraId="52233FE4" w14:textId="77777777" w:rsidR="00F837C5" w:rsidRPr="001F3435" w:rsidRDefault="00F837C5" w:rsidP="00611FAD">
            <w:pPr>
              <w:pStyle w:val="af1"/>
              <w:numPr>
                <w:ilvl w:val="0"/>
                <w:numId w:val="4"/>
              </w:numPr>
              <w:tabs>
                <w:tab w:val="left" w:leader="dot" w:pos="708"/>
              </w:tabs>
              <w:spacing w:after="0" w:line="252" w:lineRule="auto"/>
              <w:ind w:left="1358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расход</w:t>
            </w:r>
          </w:p>
          <w:p w14:paraId="2D56ED37" w14:textId="77777777" w:rsidR="00F837C5" w:rsidRPr="001F3435" w:rsidRDefault="00F837C5" w:rsidP="00611FAD">
            <w:pPr>
              <w:pStyle w:val="af1"/>
              <w:numPr>
                <w:ilvl w:val="0"/>
                <w:numId w:val="4"/>
              </w:numPr>
              <w:tabs>
                <w:tab w:val="left" w:leader="dot" w:pos="708"/>
              </w:tabs>
              <w:spacing w:after="0" w:line="252" w:lineRule="auto"/>
              <w:ind w:left="1358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возврат расхода</w:t>
            </w:r>
          </w:p>
          <w:p w14:paraId="7AD71338" w14:textId="6BB23722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="0064101C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AX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– система налогообложения</w:t>
            </w:r>
            <w:r w:rsidRPr="00EF2E4D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28094D0C" w14:textId="77777777" w:rsidR="00F837C5" w:rsidRPr="001F3435" w:rsidRDefault="00F837C5" w:rsidP="001F3435">
            <w:pPr>
              <w:spacing w:after="0" w:line="252" w:lineRule="auto"/>
              <w:ind w:left="1358" w:hanging="36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общая (ОСН)</w:t>
            </w:r>
          </w:p>
          <w:p w14:paraId="07DD8906" w14:textId="77777777" w:rsidR="00F837C5" w:rsidRPr="001F3435" w:rsidRDefault="00F837C5" w:rsidP="001F3435">
            <w:pPr>
              <w:spacing w:after="0" w:line="252" w:lineRule="auto"/>
              <w:ind w:left="1358" w:hanging="36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(УСН доход)</w:t>
            </w:r>
          </w:p>
          <w:p w14:paraId="58DE5F7A" w14:textId="77777777" w:rsidR="00F837C5" w:rsidRPr="001F3435" w:rsidRDefault="00F837C5" w:rsidP="001F3435">
            <w:pPr>
              <w:spacing w:after="0" w:line="252" w:lineRule="auto"/>
              <w:ind w:left="1358" w:hanging="36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</w:t>
            </w: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минус расход (УСН доход-расход)</w:t>
            </w:r>
          </w:p>
          <w:p w14:paraId="6CAD7393" w14:textId="77777777" w:rsidR="00F837C5" w:rsidRPr="001F3435" w:rsidRDefault="00F837C5" w:rsidP="001F3435">
            <w:pPr>
              <w:spacing w:after="0" w:line="252" w:lineRule="auto"/>
              <w:ind w:left="1358" w:hanging="36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</w:t>
            </w: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единый сельскохозяйственный налог (ЕСХН)</w:t>
            </w:r>
          </w:p>
          <w:p w14:paraId="5537C71C" w14:textId="75E43191" w:rsidR="00F837C5" w:rsidRPr="00FB2390" w:rsidRDefault="00F837C5" w:rsidP="001F3435">
            <w:pPr>
              <w:spacing w:after="0" w:line="252" w:lineRule="auto"/>
              <w:ind w:left="1358" w:hanging="36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5</w:t>
            </w:r>
            <w:r w:rsidRP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 xml:space="preserve">патентная </w:t>
            </w:r>
            <w:r w:rsidR="001F3435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система налогообложения.</w:t>
            </w:r>
          </w:p>
          <w:p w14:paraId="57DE6EFD" w14:textId="36A984E9" w:rsidR="00F837C5" w:rsidRPr="00EF2E4D" w:rsidRDefault="00F837C5" w:rsidP="00F0780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</w:pP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>Необязательные параметры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 xml:space="preserve"> (если были заданы при регистрации)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>:</w:t>
            </w:r>
          </w:p>
          <w:p w14:paraId="0B54B662" w14:textId="205CC05A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1009 – адрес расчетов;</w:t>
            </w:r>
          </w:p>
          <w:p w14:paraId="4BE5723E" w14:textId="214C1124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1187 – место расчетов;</w:t>
            </w:r>
          </w:p>
          <w:p w14:paraId="3C5C878B" w14:textId="7E3A60C0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1036 – номер автомата;</w:t>
            </w:r>
          </w:p>
          <w:p w14:paraId="5B74449D" w14:textId="209E9B51" w:rsidR="00F837C5" w:rsidRPr="00EF2E4D" w:rsidRDefault="00F837C5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EF2E4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1117 – адрес электронной почты отправителя чеков.</w:t>
            </w:r>
          </w:p>
        </w:tc>
      </w:tr>
    </w:tbl>
    <w:p w14:paraId="0AF7D554" w14:textId="1B8348B8" w:rsidR="00031F94" w:rsidRPr="00A63027" w:rsidRDefault="00031F94" w:rsidP="00A63027">
      <w:pPr>
        <w:pStyle w:val="2"/>
        <w:ind w:left="567" w:hanging="567"/>
        <w:rPr>
          <w:lang w:val="ru-RU"/>
        </w:rPr>
      </w:pPr>
      <w:bookmarkStart w:id="129" w:name="_Начать_ввод_предметов"/>
      <w:bookmarkStart w:id="130" w:name="_Начало_ввода_предметов"/>
      <w:bookmarkStart w:id="131" w:name="_Ref24064607"/>
      <w:bookmarkStart w:id="132" w:name="_Ref24655671"/>
      <w:bookmarkStart w:id="133" w:name="_Toc140154562"/>
      <w:bookmarkEnd w:id="129"/>
      <w:bookmarkEnd w:id="130"/>
      <w:r w:rsidRPr="00A63027">
        <w:rPr>
          <w:lang w:val="ru-RU"/>
        </w:rPr>
        <w:t>Нача</w:t>
      </w:r>
      <w:r w:rsidR="00E07840" w:rsidRPr="00A63027">
        <w:rPr>
          <w:lang w:val="ru-RU"/>
        </w:rPr>
        <w:t>ло</w:t>
      </w:r>
      <w:r w:rsidRPr="00A63027">
        <w:rPr>
          <w:lang w:val="ru-RU"/>
        </w:rPr>
        <w:t xml:space="preserve"> </w:t>
      </w:r>
      <w:bookmarkEnd w:id="131"/>
      <w:r w:rsidR="00FC31A1" w:rsidRPr="00A63027">
        <w:rPr>
          <w:lang w:val="ru-RU"/>
        </w:rPr>
        <w:t>ввод</w:t>
      </w:r>
      <w:r w:rsidR="00E07840" w:rsidRPr="00A63027">
        <w:rPr>
          <w:lang w:val="ru-RU"/>
        </w:rPr>
        <w:t>а</w:t>
      </w:r>
      <w:r w:rsidR="00FC31A1" w:rsidRPr="00A63027">
        <w:rPr>
          <w:lang w:val="ru-RU"/>
        </w:rPr>
        <w:t xml:space="preserve"> предметов расчета</w:t>
      </w:r>
      <w:bookmarkEnd w:id="132"/>
      <w:bookmarkEnd w:id="13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31F94" w:rsidRPr="00955ECF" w14:paraId="02E5FB8C" w14:textId="77777777" w:rsidTr="00250B78">
        <w:tc>
          <w:tcPr>
            <w:tcW w:w="1129" w:type="dxa"/>
          </w:tcPr>
          <w:p w14:paraId="212F7ACB" w14:textId="77777777" w:rsidR="00031F94" w:rsidRPr="00955ECF" w:rsidRDefault="00031F94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586793D" w14:textId="25CC2A6E" w:rsidR="00031F94" w:rsidRPr="00955ECF" w:rsidRDefault="00031F94" w:rsidP="00A25C9D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A25C9D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 CHECK=’BEGIN’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A25C9D" w:rsidRPr="00955ECF" w14:paraId="24A51C53" w14:textId="77777777" w:rsidTr="00250B78">
        <w:tc>
          <w:tcPr>
            <w:tcW w:w="10201" w:type="dxa"/>
            <w:gridSpan w:val="2"/>
          </w:tcPr>
          <w:p w14:paraId="004D03D8" w14:textId="05ABBA91" w:rsidR="00A25C9D" w:rsidRPr="00A25C9D" w:rsidRDefault="00A25C9D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Команда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разрешает </w:t>
            </w:r>
            <w:bookmarkStart w:id="134" w:name="_Hlk24469261"/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>ввод</w:t>
            </w:r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предметов расчета </w:t>
            </w:r>
            <w:bookmarkEnd w:id="134"/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(товарных позиций) </w:t>
            </w:r>
            <w:r w:rsidRPr="00A25C9D">
              <w:rPr>
                <w:rFonts w:ascii="Microsoft Sans Serif" w:eastAsia="Times New Roman" w:hAnsi="Microsoft Sans Serif" w:cs="Microsoft Sans Serif"/>
                <w:spacing w:val="-2"/>
                <w:sz w:val="20"/>
                <w:szCs w:val="20"/>
                <w:lang w:eastAsia="ru-RU"/>
              </w:rPr>
              <w:t>и дополнительных</w:t>
            </w:r>
            <w:r w:rsidR="00B525AA">
              <w:rPr>
                <w:rFonts w:ascii="Microsoft Sans Serif" w:eastAsia="Times New Roman" w:hAnsi="Microsoft Sans Serif" w:cs="Microsoft Sans Serif"/>
                <w:spacing w:val="-2"/>
                <w:sz w:val="20"/>
                <w:szCs w:val="20"/>
                <w:lang w:eastAsia="ru-RU"/>
              </w:rPr>
              <w:t xml:space="preserve"> реквизитов чека</w:t>
            </w:r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295885D8" w14:textId="67B65247" w:rsidR="00A25C9D" w:rsidRPr="00A25C9D" w:rsidRDefault="00A25C9D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Команда выполняется, </w:t>
            </w:r>
            <w:r w:rsidR="00B525AA">
              <w:rPr>
                <w:rFonts w:ascii="Microsoft Sans Serif" w:hAnsi="Microsoft Sans Serif" w:cs="Microsoft Sans Serif"/>
                <w:sz w:val="20"/>
                <w:szCs w:val="20"/>
              </w:rPr>
              <w:t>если</w:t>
            </w:r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открыт</w:t>
            </w:r>
            <w:r w:rsidR="000B0C5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(см. </w:t>
            </w:r>
            <w:hyperlink w:anchor="_Открытие_чека" w:history="1">
              <w:r w:rsidR="000B0C53" w:rsidRPr="000B0C53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Открытие чека</w:t>
              </w:r>
            </w:hyperlink>
            <w:r w:rsidR="000B0C53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  <w:p w14:paraId="497B29D7" w14:textId="77777777" w:rsidR="00A25C9D" w:rsidRPr="00A25C9D" w:rsidRDefault="00A25C9D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Разрешен ввод те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кстовых и графических элементов</w:t>
            </w:r>
            <w:r w:rsidRPr="00A25C9D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1346F802" w14:textId="73F5D5E2" w:rsidR="00A25C9D" w:rsidRPr="00A25C9D" w:rsidRDefault="00A25C9D" w:rsidP="00B525AA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Разрешена </w:t>
            </w:r>
            <w:r w:rsidR="00B525AA" w:rsidRPr="00EF2E4D">
              <w:rPr>
                <w:rFonts w:ascii="Microsoft Sans Serif" w:hAnsi="Microsoft Sans Serif" w:cs="Microsoft Sans Serif"/>
                <w:sz w:val="20"/>
                <w:szCs w:val="20"/>
              </w:rPr>
              <w:t>команда</w:t>
            </w:r>
            <w:r w:rsidR="00B525A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Отмена_открытого_чека" w:history="1">
              <w:r w:rsidR="00B525AA" w:rsidRPr="00B525AA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Отмена открытого чека</w:t>
              </w:r>
            </w:hyperlink>
            <w:r w:rsidRPr="00A25C9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6D3C6D72" w14:textId="3474BECF" w:rsidR="00DA4A58" w:rsidRPr="0088187C" w:rsidRDefault="00EB1C96" w:rsidP="00287AF3">
      <w:pPr>
        <w:pStyle w:val="2"/>
        <w:pageBreakBefore/>
        <w:ind w:left="567" w:hanging="567"/>
        <w:rPr>
          <w:lang w:val="ru-RU"/>
        </w:rPr>
      </w:pPr>
      <w:bookmarkStart w:id="135" w:name="_Добавление_предметов_расчета"/>
      <w:bookmarkStart w:id="136" w:name="_Предметы_расчета_(товарные"/>
      <w:bookmarkStart w:id="137" w:name="_Toc140154563"/>
      <w:bookmarkEnd w:id="135"/>
      <w:bookmarkEnd w:id="136"/>
      <w:r w:rsidRPr="0088187C">
        <w:rPr>
          <w:lang w:val="ru-RU"/>
        </w:rPr>
        <w:lastRenderedPageBreak/>
        <w:t>Предмет</w:t>
      </w:r>
      <w:r>
        <w:rPr>
          <w:lang w:val="ru-RU"/>
        </w:rPr>
        <w:t>ы</w:t>
      </w:r>
      <w:r w:rsidRPr="0088187C">
        <w:rPr>
          <w:lang w:val="ru-RU"/>
        </w:rPr>
        <w:t xml:space="preserve"> </w:t>
      </w:r>
      <w:r w:rsidR="00DA4A58" w:rsidRPr="0088187C">
        <w:rPr>
          <w:lang w:val="ru-RU"/>
        </w:rPr>
        <w:t>расчета (товар</w:t>
      </w:r>
      <w:r w:rsidR="00E07840" w:rsidRPr="0088187C">
        <w:rPr>
          <w:lang w:val="ru-RU"/>
        </w:rPr>
        <w:t>ны</w:t>
      </w:r>
      <w:r>
        <w:rPr>
          <w:lang w:val="ru-RU"/>
        </w:rPr>
        <w:t>е</w:t>
      </w:r>
      <w:r w:rsidR="00E07840" w:rsidRPr="0088187C">
        <w:rPr>
          <w:lang w:val="ru-RU"/>
        </w:rPr>
        <w:t xml:space="preserve"> позици</w:t>
      </w:r>
      <w:r>
        <w:rPr>
          <w:lang w:val="ru-RU"/>
        </w:rPr>
        <w:t>и</w:t>
      </w:r>
      <w:r w:rsidR="00DA4A58" w:rsidRPr="0088187C">
        <w:rPr>
          <w:lang w:val="ru-RU"/>
        </w:rPr>
        <w:t>)</w:t>
      </w:r>
      <w:bookmarkEnd w:id="13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A4A58" w:rsidRPr="00955ECF" w14:paraId="38543C02" w14:textId="77777777" w:rsidTr="00250B78">
        <w:tc>
          <w:tcPr>
            <w:tcW w:w="1129" w:type="dxa"/>
          </w:tcPr>
          <w:p w14:paraId="3D49ED00" w14:textId="77777777" w:rsidR="00DA4A58" w:rsidRPr="00955ECF" w:rsidRDefault="00DA4A58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815EDD1" w14:textId="069E25C6" w:rsidR="00DA4A58" w:rsidRPr="00955ECF" w:rsidRDefault="00DA4A58" w:rsidP="006743C3">
            <w:pPr>
              <w:tabs>
                <w:tab w:val="left" w:pos="770"/>
              </w:tabs>
              <w:spacing w:after="0" w:line="252" w:lineRule="auto"/>
              <w:ind w:left="345" w:hanging="345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="00146C6F"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ITEM</w:t>
            </w:r>
            <w:r w:rsidR="00146C6F"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146C6F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 предмета расчет</w:t>
            </w:r>
            <w:r w:rsidR="00146C6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TAX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=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38670B" w:rsidRPr="0038670B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ставка НДС по предмету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UNIT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38670B"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38670B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мера количества предмета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PRICE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=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38670B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цена за единицу предмета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TOTAL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38670B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стоимость предмета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38670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TYPE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признак предмета расчет</w:t>
            </w:r>
            <w:r w:rsidRPr="0038670B">
              <w:rPr>
                <w:rFonts w:ascii="Montserrat" w:eastAsia="Times New Roman" w:hAnsi="Montserrat" w:cs="Times New Roman"/>
                <w:color w:val="C00000"/>
                <w:sz w:val="20"/>
                <w:szCs w:val="20"/>
                <w:lang w:eastAsia="ru-RU"/>
              </w:rPr>
              <w:t>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MODE</w:t>
            </w:r>
            <w:r w:rsidR="0038670B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признак способа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1229=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сумма акцизного сбора по предмету расчета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1230=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 страны происхождения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D7718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1231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= 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номер таможенной декларации</w:t>
            </w:r>
            <w:r w:rsidR="00D7718C"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D7718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791C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791C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NAME</w:t>
            </w:r>
            <w:r w:rsidR="00791C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791C98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наименование предмета расчета</w:t>
            </w:r>
            <w:r w:rsidR="00791C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="00791C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NAME</w:t>
            </w:r>
            <w:r w:rsidR="00791C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791C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QTY</w:t>
            </w:r>
            <w:r w:rsidR="00893D98" w:rsidRP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PART</w:t>
            </w:r>
            <w:r w:rsidR="00893D98" w:rsidRP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893D98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числитель</w:t>
            </w:r>
            <w:r w:rsidR="00893D98" w:rsidRP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’ </w:t>
            </w:r>
            <w:r w:rsid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OF</w:t>
            </w:r>
            <w:r w:rsidR="00893D98" w:rsidRP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893D98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знаменатель</w:t>
            </w:r>
            <w:r w:rsidR="00893D98" w:rsidRP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893D98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</w:t>
            </w:r>
            <w:r w:rsidR="00893D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893D98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3E3A70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K</w:t>
            </w:r>
            <w:r w:rsidR="006743C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M</w:t>
            </w:r>
            <w:r w:rsidR="003B11B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D7718C" w:rsidRPr="00D7718C">
              <w:rPr>
                <w:rFonts w:ascii="Montserrat" w:eastAsia="Times New Roman" w:hAnsi="Montserrat" w:cs="Microsoft Sans Serif"/>
                <w:color w:val="C00000"/>
                <w:sz w:val="20"/>
                <w:szCs w:val="20"/>
                <w:lang w:eastAsia="ru-RU"/>
              </w:rPr>
              <w:t>Т</w:t>
            </w:r>
            <w:r w:rsidR="00D7718C">
              <w:rPr>
                <w:rFonts w:ascii="Montserrat" w:eastAsia="Times New Roman" w:hAnsi="Montserrat" w:cs="Microsoft Sans Serif"/>
                <w:color w:val="C00000"/>
                <w:sz w:val="20"/>
                <w:szCs w:val="20"/>
                <w:lang w:val="en-US" w:eastAsia="ru-RU"/>
              </w:rPr>
              <w:t>xxxx</w:t>
            </w:r>
            <w:r w:rsidR="006743C3" w:rsidRPr="006743C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="00D7718C" w:rsidRPr="00D7718C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6743C3" w:rsidRPr="006743C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</w:t>
            </w:r>
            <w:r w:rsidR="00576C48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 товара</w:t>
            </w:r>
            <w:r w:rsidR="006743C3" w:rsidRPr="006743C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‘</w:t>
            </w:r>
            <w:r w:rsidR="00D7718C" w:rsidRPr="005C42A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</w:t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191&gt;</w:t>
            </w:r>
            <w:r w:rsidR="00B85482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дополнительный реквизит предмета расчета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191&gt;</w:t>
            </w:r>
            <w:r w:rsidR="00B8548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222&gt;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признак агента по предмету расчета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222&gt;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223&gt;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044&gt;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операция платежного агента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044&gt;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073&gt;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телефон платежного агента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073&gt;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074&gt;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телефон оператора по приему платежей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074&gt;</w:t>
            </w:r>
            <w:r w:rsidR="00A4544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A45441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A4544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A45441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075&gt;</w:t>
            </w:r>
            <w:r w:rsidR="00A45441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телефон оператора перевода</w:t>
            </w:r>
            <w:r w:rsidR="00A45441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A45441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075&gt;</w:t>
            </w:r>
            <w:r w:rsidR="00A45441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026&gt;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наименование оператора перевода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026&gt;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005&gt;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адрес оператора перевода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005&gt;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016&gt;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ИНН оператора перевода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016&gt;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223&gt;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224&gt;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225&gt;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наименование поставщика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225&gt;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171&gt;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телефон поставщика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171&gt;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224&gt;</w:t>
            </w:r>
            <w:r w:rsidR="00D70B0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260&gt;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262&gt;</w:t>
            </w:r>
            <w:r w:rsidR="00C85B72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идентификатор ФОИВ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0848BF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62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263&gt;</w:t>
            </w:r>
            <w:r w:rsidR="00C85B72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дата документа основания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0848BF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63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264&gt;</w:t>
            </w:r>
            <w:r w:rsidR="00C85B72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номер документа основания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0848BF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64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265&gt;</w:t>
            </w:r>
            <w:r w:rsidR="00C85B72"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значение отраслевого реквизита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0848BF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65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260&gt;</w:t>
            </w:r>
            <w:r w:rsidR="00C85B72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226&gt;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ИНН поставщика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226&gt;</w:t>
            </w:r>
          </w:p>
          <w:p w14:paraId="5C515C71" w14:textId="76622FFF" w:rsidR="00DA4A58" w:rsidRPr="00955ECF" w:rsidRDefault="00DA4A58" w:rsidP="003B11B3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="003B11B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A63027" w:rsidRPr="00955ECF" w14:paraId="4002009C" w14:textId="77777777" w:rsidTr="00076E7D">
        <w:tc>
          <w:tcPr>
            <w:tcW w:w="1129" w:type="dxa"/>
          </w:tcPr>
          <w:p w14:paraId="7DF12FAD" w14:textId="77777777" w:rsidR="00A63027" w:rsidRPr="00955ECF" w:rsidRDefault="00A63027" w:rsidP="00076E7D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8BEEFCB" w14:textId="77777777" w:rsidR="00A63027" w:rsidRPr="00955ECF" w:rsidRDefault="00A63027" w:rsidP="00076E7D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TOTAL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итог чека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ROUND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округленный итог чека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OFF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округления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ITEMS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количество предметов расчета</w:t>
            </w:r>
            <w:r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920C42" w:rsidRPr="00955ECF" w14:paraId="5C401CEF" w14:textId="77777777" w:rsidTr="00250B78">
        <w:tc>
          <w:tcPr>
            <w:tcW w:w="10201" w:type="dxa"/>
            <w:gridSpan w:val="2"/>
          </w:tcPr>
          <w:p w14:paraId="113BB381" w14:textId="77777777" w:rsidR="00920C42" w:rsidRPr="002E0FF3" w:rsidRDefault="00920C42" w:rsidP="00F0780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</w:pP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>Обязательные параметры (реквизиты предмета расчета):</w:t>
            </w:r>
          </w:p>
          <w:p w14:paraId="3B5D3BD7" w14:textId="149A8F0A" w:rsidR="00A01A21" w:rsidRPr="002E0FF3" w:rsidRDefault="00A01A21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ITEM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количество, до 8 разрядов, включая разделитель дробной части ".". При наличии реквизита </w:t>
            </w:r>
            <w:r w:rsidR="00893D98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QTY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B525AA">
              <w:rPr>
                <w:rFonts w:ascii="Microsoft Sans Serif" w:hAnsi="Microsoft Sans Serif" w:cs="Microsoft Sans Serif"/>
                <w:sz w:val="20"/>
                <w:szCs w:val="20"/>
              </w:rPr>
              <w:t>должен быть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равен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3A622751" w14:textId="4F3913D8" w:rsidR="00920C42" w:rsidRPr="00A01A21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NAME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наименование до 128 символов (допускаются пробелы и переносы строк)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096776A" w14:textId="605E2896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UNIT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м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ера количества предмета расчета (см. </w:t>
            </w:r>
            <w:hyperlink w:anchor="_Приложение_4._МЕРЫ" w:history="1">
              <w:r w:rsidR="00B525AA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Приложение 4</w:t>
              </w:r>
            </w:hyperlink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  <w:p w14:paraId="6E2CC12F" w14:textId="1820D0C6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PRICE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цена, с учетом скидок и наценок, указывается в копейках без разделительного знака, значение не более 10 000 000 000.00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45FC0BCE" w14:textId="43ED41E2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TAX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ставка НДС:</w:t>
            </w:r>
          </w:p>
          <w:p w14:paraId="715DAEAE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ставка НДС 20%</w:t>
            </w:r>
          </w:p>
          <w:p w14:paraId="3203490A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ставка НДС 10%</w:t>
            </w:r>
          </w:p>
          <w:p w14:paraId="4315D9FA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3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ставка НДС расч. 20/120</w:t>
            </w:r>
          </w:p>
          <w:p w14:paraId="38582164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ставка НДС расч. 10/110</w:t>
            </w:r>
          </w:p>
          <w:p w14:paraId="2805BD71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5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ставка НДС 0%</w:t>
            </w:r>
          </w:p>
          <w:p w14:paraId="7F414FCB" w14:textId="77777777" w:rsidR="00920C42" w:rsidRPr="0026138D" w:rsidRDefault="00920C42" w:rsidP="00250B78">
            <w:pPr>
              <w:spacing w:after="0" w:line="252" w:lineRule="auto"/>
              <w:ind w:left="1074" w:hanging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6</w:t>
            </w:r>
            <w:r w:rsidRPr="0026138D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НДС не облагается</w:t>
            </w:r>
          </w:p>
          <w:p w14:paraId="079F2459" w14:textId="77777777" w:rsidR="00920C42" w:rsidRPr="002E0FF3" w:rsidRDefault="00920C42" w:rsidP="00F0780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</w:pP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u w:val="single"/>
                <w:lang w:eastAsia="ru-RU"/>
              </w:rPr>
              <w:t>Необязательные параметры (реквизиты предмета расчета):</w:t>
            </w:r>
          </w:p>
          <w:p w14:paraId="7F4218B6" w14:textId="7911E300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TYPE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– признак предмета расчета,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 умолчанию = 1 (товар)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A01A21" w:rsidRPr="00A01A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см. </w:t>
            </w:r>
            <w:hyperlink w:anchor="_Приложение_5._ПРИЗНАКИ" w:history="1">
              <w:r w:rsidR="0026138D" w:rsidRPr="0026138D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Приложение 5</w:t>
              </w:r>
            </w:hyperlink>
          </w:p>
          <w:p w14:paraId="25BAE8AB" w14:textId="1ADA738F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MODE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– признак способа расчета, 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 умолчанию = 4 (полная оплата), </w:t>
            </w:r>
            <w:r w:rsidR="00A01A21" w:rsidRPr="00A01A21">
              <w:rPr>
                <w:rFonts w:ascii="Microsoft Sans Serif" w:hAnsi="Microsoft Sans Serif" w:cs="Microsoft Sans Serif"/>
                <w:sz w:val="20"/>
                <w:szCs w:val="20"/>
              </w:rPr>
              <w:t>см.</w:t>
            </w:r>
            <w:r w:rsidR="0026138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Приложение_6._ПРИЗНАКИ" w:history="1">
              <w:r w:rsidR="0026138D" w:rsidRPr="0026138D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Приложение 6</w:t>
              </w:r>
            </w:hyperlink>
            <w:r w:rsidR="00A01A21" w:rsidRP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0E7CA6FD" w14:textId="690F9730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TOTAL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стоимость, с учетом скидок и наценок, не должна отличаться больше, чем на 1 копейку, от произведения цены (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PRICE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) на количество (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ITEM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).</w:t>
            </w:r>
          </w:p>
          <w:p w14:paraId="6D92936E" w14:textId="65D43F80" w:rsidR="00893D98" w:rsidRPr="002E0FF3" w:rsidRDefault="00893D98" w:rsidP="00893D98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QTY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дробное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количество, используется, если 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реализуе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тся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часть целого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товара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Числитель (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PART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 и знаменатель (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OF</w:t>
            </w:r>
            <w:r w:rsidRPr="00893D98">
              <w:rPr>
                <w:rFonts w:ascii="Microsoft Sans Serif" w:hAnsi="Microsoft Sans Serif" w:cs="Microsoft Sans Serif"/>
                <w:sz w:val="20"/>
                <w:szCs w:val="20"/>
              </w:rPr>
              <w:t xml:space="preserve">)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задаются в виде</w:t>
            </w:r>
            <w:r w:rsidR="00791C9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ненулевых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целых чисел, числитель строго меньше знаменателя.</w:t>
            </w:r>
          </w:p>
          <w:p w14:paraId="5F1EFA98" w14:textId="7E89741E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T1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229 – сумма акцизного сб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ора, в копейках без разделителя.</w:t>
            </w:r>
          </w:p>
          <w:p w14:paraId="58966C68" w14:textId="1E3C0279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T1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230 – код страны происхождения, 3 разряда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1DC9C5B3" w14:textId="1540BC10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T1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231 – номер таможенной декларации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60B2176D" w14:textId="6C082ABD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T1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191 – дополнительный реквизит предмета расчета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, до 64 символов.</w:t>
            </w:r>
          </w:p>
          <w:p w14:paraId="2B39A1AB" w14:textId="5FDE872D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1222 – признак агента (от 0 до 6)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CFBD444" w14:textId="37A3C029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T1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 xml:space="preserve">073,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T1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 xml:space="preserve">074,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T1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 xml:space="preserve">075,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T1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171:</w:t>
            </w:r>
          </w:p>
          <w:p w14:paraId="440B28EB" w14:textId="45503F57" w:rsidR="00920C42" w:rsidRPr="002E0FF3" w:rsidRDefault="00920C42" w:rsidP="00F0780B">
            <w:pPr>
              <w:tabs>
                <w:tab w:val="left" w:leader="dot" w:pos="708"/>
              </w:tabs>
              <w:spacing w:after="0" w:line="252" w:lineRule="auto"/>
              <w:ind w:left="568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– номер телефона должен начинаться со знака «+»</w:t>
            </w:r>
            <w:r w:rsidR="0026138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(плюс)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</w:p>
          <w:p w14:paraId="7B2D8EA4" w14:textId="0E092FCC" w:rsidR="00920C42" w:rsidRPr="002E0FF3" w:rsidRDefault="00920C42" w:rsidP="00F0780B">
            <w:pPr>
              <w:tabs>
                <w:tab w:val="left" w:leader="dot" w:pos="708"/>
              </w:tabs>
              <w:spacing w:after="0" w:line="252" w:lineRule="auto"/>
              <w:ind w:left="568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можно указать несколько 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номеров, разделенных знаком «;»</w:t>
            </w:r>
            <w:r w:rsidR="0026138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(точка с запятой)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1DC63087" w14:textId="7D782FBB" w:rsidR="00920C42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1016,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1226 – ИНН (10 или 12 разрядов) должны иметь корректные контрольные разряды</w:t>
            </w:r>
            <w:r w:rsidR="00A01A21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0393BC14" w14:textId="77777777" w:rsidR="00920C42" w:rsidRPr="003B11B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1300,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1305 и 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val="en-US" w:eastAsia="ru-RU"/>
              </w:rPr>
              <w:t>T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1306 </w:t>
            </w:r>
            <w:r w:rsidR="00A0459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не </w:t>
            </w:r>
            <w:r w:rsidRPr="002E0FF3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допускается использовать с маркированными товарами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5D3735DD" w14:textId="77777777" w:rsidR="003B11B3" w:rsidRDefault="003B11B3" w:rsidP="00287AF3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KM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содержит 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дочерни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й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реквизит </w:t>
            </w:r>
            <w:r w:rsidRPr="00C05DB7"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один из перечисленных типов кода товара </w:t>
            </w:r>
            <w:r w:rsidRPr="00C05DB7">
              <w:rPr>
                <w:rFonts w:ascii="Microsoft Sans Serif" w:hAnsi="Microsoft Sans Serif" w:cs="Microsoft Sans Serif"/>
                <w:sz w:val="20"/>
                <w:szCs w:val="20"/>
              </w:rPr>
              <w:t>1300-1325)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его значение</w:t>
            </w:r>
            <w:r w:rsidRPr="00C05D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>за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дается в шестнадцатеричном виде: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2126"/>
              <w:gridCol w:w="1134"/>
              <w:gridCol w:w="1134"/>
              <w:gridCol w:w="2126"/>
            </w:tblGrid>
            <w:tr w:rsidR="00287AF3" w:rsidRPr="003B11B3" w14:paraId="30A7115C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09711550" w14:textId="5E7647FD" w:rsidR="00287AF3" w:rsidRPr="00D7718C" w:rsidRDefault="00D7718C" w:rsidP="00D7718C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Т</w:t>
                  </w:r>
                  <w:r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  <w:t>xxxx</w:t>
                  </w:r>
                </w:p>
              </w:tc>
              <w:tc>
                <w:tcPr>
                  <w:tcW w:w="2126" w:type="dxa"/>
                </w:tcPr>
                <w:p w14:paraId="524B57D5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  <w:t>Тип кода товара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2F7561F1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453B330B" w14:textId="6BDDEF9C" w:rsidR="00287AF3" w:rsidRPr="00D7718C" w:rsidRDefault="00287AF3" w:rsidP="00D7718C">
                  <w:pPr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</w:pPr>
                  <w:r w:rsidRPr="00835D38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Т</w:t>
                  </w:r>
                  <w:r w:rsidR="00D7718C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  <w:t>xxxx</w:t>
                  </w:r>
                </w:p>
              </w:tc>
              <w:tc>
                <w:tcPr>
                  <w:tcW w:w="2126" w:type="dxa"/>
                </w:tcPr>
                <w:p w14:paraId="0B21F455" w14:textId="77777777" w:rsidR="00287AF3" w:rsidRPr="003B11B3" w:rsidRDefault="00287AF3" w:rsidP="00287AF3">
                  <w:pPr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  <w:t>Тип кода товара</w:t>
                  </w:r>
                </w:p>
              </w:tc>
            </w:tr>
            <w:tr w:rsidR="00287AF3" w:rsidRPr="003B11B3" w14:paraId="08B6EEF5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1451BDE8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1300</w:t>
                  </w:r>
                </w:p>
              </w:tc>
              <w:tc>
                <w:tcPr>
                  <w:tcW w:w="2126" w:type="dxa"/>
                </w:tcPr>
                <w:p w14:paraId="1EEF2BB3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нераспознанный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586C3144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49AAE33B" w14:textId="77777777" w:rsidR="00287AF3" w:rsidRPr="00287AF3" w:rsidRDefault="00287AF3" w:rsidP="00287AF3">
                  <w:pPr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T1308</w:t>
                  </w:r>
                </w:p>
              </w:tc>
              <w:tc>
                <w:tcPr>
                  <w:tcW w:w="2126" w:type="dxa"/>
                </w:tcPr>
                <w:p w14:paraId="3BDC2CFE" w14:textId="77777777" w:rsidR="00287AF3" w:rsidRPr="00287AF3" w:rsidRDefault="00287AF3" w:rsidP="00287AF3">
                  <w:pPr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ЕГАИС-2.0</w:t>
                  </w:r>
                </w:p>
              </w:tc>
            </w:tr>
            <w:tr w:rsidR="00287AF3" w:rsidRPr="003B11B3" w14:paraId="089AB354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6CF9E8F2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1301</w:t>
                  </w:r>
                </w:p>
              </w:tc>
              <w:tc>
                <w:tcPr>
                  <w:tcW w:w="2126" w:type="dxa"/>
                </w:tcPr>
                <w:p w14:paraId="4A6A71BE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EAN-8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709A5A2A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6C81FCC9" w14:textId="77777777" w:rsidR="00287AF3" w:rsidRPr="00287AF3" w:rsidRDefault="00287AF3" w:rsidP="00287AF3">
                  <w:pPr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T1309</w:t>
                  </w:r>
                </w:p>
              </w:tc>
              <w:tc>
                <w:tcPr>
                  <w:tcW w:w="2126" w:type="dxa"/>
                </w:tcPr>
                <w:p w14:paraId="51CB8ADA" w14:textId="77777777" w:rsidR="00287AF3" w:rsidRPr="00287AF3" w:rsidRDefault="00287AF3" w:rsidP="00287AF3">
                  <w:pPr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ЕГАИС-3.0</w:t>
                  </w:r>
                </w:p>
              </w:tc>
            </w:tr>
            <w:tr w:rsidR="00287AF3" w:rsidRPr="003B11B3" w14:paraId="779CC174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31DE40BC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1302</w:t>
                  </w:r>
                </w:p>
              </w:tc>
              <w:tc>
                <w:tcPr>
                  <w:tcW w:w="2126" w:type="dxa"/>
                </w:tcPr>
                <w:p w14:paraId="36662E03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EAN-13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08FFE809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5C75448F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T1320</w:t>
                  </w:r>
                </w:p>
              </w:tc>
              <w:tc>
                <w:tcPr>
                  <w:tcW w:w="2126" w:type="dxa"/>
                </w:tcPr>
                <w:p w14:paraId="19D410FF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Ф.1</w:t>
                  </w:r>
                </w:p>
              </w:tc>
            </w:tr>
            <w:tr w:rsidR="00287AF3" w:rsidRPr="003B11B3" w14:paraId="1C5B5438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53B66F88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1303</w:t>
                  </w:r>
                </w:p>
              </w:tc>
              <w:tc>
                <w:tcPr>
                  <w:tcW w:w="2126" w:type="dxa"/>
                </w:tcPr>
                <w:p w14:paraId="18E19FEE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ITF-14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22C13A0A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69DC5D88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T1321</w:t>
                  </w:r>
                </w:p>
              </w:tc>
              <w:tc>
                <w:tcPr>
                  <w:tcW w:w="2126" w:type="dxa"/>
                </w:tcPr>
                <w:p w14:paraId="45FD2AAF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Ф.2</w:t>
                  </w:r>
                </w:p>
              </w:tc>
            </w:tr>
            <w:tr w:rsidR="00287AF3" w:rsidRPr="003B11B3" w14:paraId="3E7D3738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76BA973F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1304</w:t>
                  </w:r>
                </w:p>
              </w:tc>
              <w:tc>
                <w:tcPr>
                  <w:tcW w:w="2126" w:type="dxa"/>
                </w:tcPr>
                <w:p w14:paraId="6F4940D9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GS1.0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6849B380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6E781A47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T1322</w:t>
                  </w:r>
                </w:p>
              </w:tc>
              <w:tc>
                <w:tcPr>
                  <w:tcW w:w="2126" w:type="dxa"/>
                </w:tcPr>
                <w:p w14:paraId="1094FB66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Ф.3</w:t>
                  </w:r>
                </w:p>
              </w:tc>
            </w:tr>
            <w:tr w:rsidR="00287AF3" w:rsidRPr="003B11B3" w14:paraId="77B7E09F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64BC3DE7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1305</w:t>
                  </w:r>
                </w:p>
              </w:tc>
              <w:tc>
                <w:tcPr>
                  <w:tcW w:w="2126" w:type="dxa"/>
                </w:tcPr>
                <w:p w14:paraId="249FA99A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GS1.M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1C3A34E4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000BCE4C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T1323</w:t>
                  </w:r>
                </w:p>
              </w:tc>
              <w:tc>
                <w:tcPr>
                  <w:tcW w:w="2126" w:type="dxa"/>
                </w:tcPr>
                <w:p w14:paraId="5FF5E750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Ф.4</w:t>
                  </w:r>
                </w:p>
              </w:tc>
            </w:tr>
            <w:tr w:rsidR="00287AF3" w:rsidRPr="003B11B3" w14:paraId="2084A6D8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64312534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val="en-US" w:eastAsia="ru-RU"/>
                    </w:rPr>
                    <w:t>T</w:t>
                  </w: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1306</w:t>
                  </w:r>
                </w:p>
              </w:tc>
              <w:tc>
                <w:tcPr>
                  <w:tcW w:w="2126" w:type="dxa"/>
                </w:tcPr>
                <w:p w14:paraId="4C6D1607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КМК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0FF2F817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77245342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T1324</w:t>
                  </w:r>
                </w:p>
              </w:tc>
              <w:tc>
                <w:tcPr>
                  <w:tcW w:w="2126" w:type="dxa"/>
                </w:tcPr>
                <w:p w14:paraId="479B0110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Ф.5</w:t>
                  </w:r>
                  <w:r w:rsidRPr="00287AF3">
                    <w:rPr>
                      <w:rFonts w:ascii="Montserrat" w:eastAsia="Times New Roman" w:hAnsi="Montserrat" w:cs="Times New Roman"/>
                      <w:color w:val="0000FF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  <w:tr w:rsidR="00287AF3" w:rsidRPr="003B11B3" w14:paraId="71D7198F" w14:textId="77777777" w:rsidTr="00091B45">
              <w:trPr>
                <w:jc w:val="center"/>
              </w:trPr>
              <w:tc>
                <w:tcPr>
                  <w:tcW w:w="1134" w:type="dxa"/>
                </w:tcPr>
                <w:p w14:paraId="1C0172C1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  <w:t>T1307</w:t>
                  </w:r>
                </w:p>
              </w:tc>
              <w:tc>
                <w:tcPr>
                  <w:tcW w:w="2126" w:type="dxa"/>
                </w:tcPr>
                <w:p w14:paraId="7E9C181F" w14:textId="77777777" w:rsidR="00287AF3" w:rsidRPr="00287AF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МИ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</w:tcBorders>
                </w:tcPr>
                <w:p w14:paraId="45565E70" w14:textId="77777777" w:rsidR="00287AF3" w:rsidRPr="003B11B3" w:rsidRDefault="00287AF3" w:rsidP="00287AF3">
                  <w:pPr>
                    <w:spacing w:line="252" w:lineRule="auto"/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14:paraId="1D71CE39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C00000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ontserrat" w:eastAsia="Times New Roman" w:hAnsi="Montserrat" w:cs="Times New Roman"/>
                      <w:color w:val="C00000"/>
                      <w:sz w:val="20"/>
                      <w:szCs w:val="20"/>
                      <w:lang w:eastAsia="ru-RU"/>
                    </w:rPr>
                    <w:t>T1325</w:t>
                  </w:r>
                </w:p>
              </w:tc>
              <w:tc>
                <w:tcPr>
                  <w:tcW w:w="2126" w:type="dxa"/>
                </w:tcPr>
                <w:p w14:paraId="32012AE3" w14:textId="77777777" w:rsidR="00287AF3" w:rsidRPr="00287AF3" w:rsidRDefault="00287AF3" w:rsidP="00287AF3">
                  <w:pPr>
                    <w:rPr>
                      <w:rFonts w:ascii="Montserrat" w:eastAsia="Times New Roman" w:hAnsi="Montserrat" w:cstheme="minorHAnsi"/>
                      <w:color w:val="0000FF"/>
                      <w:sz w:val="20"/>
                      <w:szCs w:val="20"/>
                      <w:lang w:eastAsia="ru-RU"/>
                    </w:rPr>
                  </w:pPr>
                  <w:r w:rsidRPr="00287AF3">
                    <w:rPr>
                      <w:rFonts w:ascii="Microsoft Sans Serif" w:eastAsia="Times New Roman" w:hAnsi="Microsoft Sans Serif" w:cs="Times New Roman"/>
                      <w:color w:val="0000FF"/>
                      <w:sz w:val="20"/>
                      <w:szCs w:val="20"/>
                      <w:lang w:eastAsia="ru-RU"/>
                    </w:rPr>
                    <w:t>Ф.6</w:t>
                  </w:r>
                </w:p>
              </w:tc>
            </w:tr>
          </w:tbl>
          <w:p w14:paraId="574063C3" w14:textId="2E7BC4BC" w:rsidR="00287AF3" w:rsidRPr="00287AF3" w:rsidRDefault="00287AF3" w:rsidP="00287AF3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E0FF3" w:rsidRPr="00955ECF" w14:paraId="6190763D" w14:textId="77777777" w:rsidTr="00250B78">
        <w:tc>
          <w:tcPr>
            <w:tcW w:w="10201" w:type="dxa"/>
            <w:gridSpan w:val="2"/>
          </w:tcPr>
          <w:p w14:paraId="0E5CC127" w14:textId="77777777" w:rsidR="00A04594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Команда </w:t>
            </w:r>
            <w:r w:rsidR="002E0FF3" w:rsidRPr="002E0FF3">
              <w:rPr>
                <w:rFonts w:ascii="Microsoft Sans Serif" w:hAnsi="Microsoft Sans Serif" w:cs="Microsoft Sans Serif"/>
                <w:sz w:val="20"/>
                <w:szCs w:val="20"/>
              </w:rPr>
              <w:t>выполняется, если была передана одна из команд: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  <w:p w14:paraId="6B6EB0C1" w14:textId="0B49CB36" w:rsidR="00A04594" w:rsidRDefault="005A7B10" w:rsidP="00A04594">
            <w:pPr>
              <w:spacing w:after="0" w:line="252" w:lineRule="auto"/>
              <w:ind w:left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hyperlink w:anchor="_Начало_ввода_предметов" w:history="1">
              <w:r w:rsidR="00A04594" w:rsidRPr="00A04594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Начало ввода предметов расчета</w:t>
              </w:r>
            </w:hyperlink>
            <w:r w:rsidR="00A04594">
              <w:rPr>
                <w:rFonts w:ascii="Microsoft Sans Serif" w:hAnsi="Microsoft Sans Serif" w:cs="Microsoft Sans Serif"/>
                <w:sz w:val="20"/>
                <w:szCs w:val="20"/>
              </w:rPr>
              <w:t>, либо</w:t>
            </w:r>
            <w:r w:rsidR="002C769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***Открытие_чека_коррекции" w:history="1">
              <w:r w:rsidR="00A04594" w:rsidRPr="00A04594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Открытие чека коррекции</w:t>
              </w:r>
            </w:hyperlink>
          </w:p>
          <w:p w14:paraId="3DEA43EB" w14:textId="6BEF99F9" w:rsidR="002E0FF3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Между </w:t>
            </w:r>
            <w:r w:rsidR="002E0FF3">
              <w:rPr>
                <w:rFonts w:ascii="Microsoft Sans Serif" w:hAnsi="Microsoft Sans Serif" w:cs="Microsoft Sans Serif"/>
                <w:sz w:val="20"/>
                <w:szCs w:val="20"/>
              </w:rPr>
              <w:t>товарными позициями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можно добавлять</w:t>
            </w:r>
            <w:r w:rsidR="002E0FF3"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те</w:t>
            </w:r>
            <w:r w:rsidR="00A01A21">
              <w:rPr>
                <w:rFonts w:ascii="Microsoft Sans Serif" w:hAnsi="Microsoft Sans Serif" w:cs="Microsoft Sans Serif"/>
                <w:sz w:val="20"/>
                <w:szCs w:val="20"/>
              </w:rPr>
              <w:t>кстовые и графические элементы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F3C5CF8" w14:textId="6899654C" w:rsidR="002E0FF3" w:rsidRPr="002E0FF3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Максимальное </w:t>
            </w:r>
            <w:r w:rsidR="002E0FF3" w:rsidRPr="002E0FF3">
              <w:rPr>
                <w:rFonts w:ascii="Microsoft Sans Serif" w:hAnsi="Microsoft Sans Serif" w:cs="Microsoft Sans Serif"/>
                <w:sz w:val="20"/>
                <w:szCs w:val="20"/>
              </w:rPr>
              <w:t>число предметов расчета ограничено объемом буфера чека в ФН 30 кБ, и при минимальном размере данных каждой позиции (короткое наименование, отсутствие необязате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льных реквизитов) достигает 170.</w:t>
            </w:r>
          </w:p>
          <w:p w14:paraId="663A31AC" w14:textId="4AE9962F" w:rsidR="002E0FF3" w:rsidRPr="00920C42" w:rsidRDefault="00920C42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t xml:space="preserve">Число </w:t>
            </w:r>
            <w:r w:rsidR="002E0FF3" w:rsidRPr="002E0FF3">
              <w:rPr>
                <w:rFonts w:ascii="Microsoft Sans Serif" w:hAnsi="Microsoft Sans Serif" w:cs="Microsoft Sans Serif"/>
                <w:sz w:val="20"/>
                <w:szCs w:val="20"/>
              </w:rPr>
              <w:t>предметов расчета вместе с дополнительными элементами ограничено размер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ом буфера печатной формы 200 кБ.</w:t>
            </w:r>
          </w:p>
        </w:tc>
      </w:tr>
      <w:tr w:rsidR="00A63027" w:rsidRPr="00955ECF" w14:paraId="1D3FE0A0" w14:textId="77777777" w:rsidTr="00A63027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56DE4" w14:textId="637E9914" w:rsidR="00A63027" w:rsidRDefault="00A63027" w:rsidP="00076E7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bookmarkStart w:id="138" w:name="_Добавление_дополнительных_реквизито"/>
            <w:bookmarkEnd w:id="138"/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Возвращае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т текущие итоги чека.</w:t>
            </w:r>
          </w:p>
          <w:p w14:paraId="413805B6" w14:textId="77777777" w:rsidR="00A63027" w:rsidRPr="005C5BB3" w:rsidRDefault="00A63027" w:rsidP="00076E7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Округленный итог и сумма округления формируются только в случ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ае, если округление установлено.</w:t>
            </w:r>
          </w:p>
        </w:tc>
      </w:tr>
    </w:tbl>
    <w:p w14:paraId="7E14EB6E" w14:textId="6CADDE72" w:rsidR="00737B8E" w:rsidRPr="00A9784F" w:rsidRDefault="00EB1C96" w:rsidP="00A63027">
      <w:pPr>
        <w:pStyle w:val="2"/>
        <w:ind w:left="567" w:hanging="567"/>
        <w:rPr>
          <w:lang w:val="ru-RU"/>
        </w:rPr>
      </w:pPr>
      <w:bookmarkStart w:id="139" w:name="_Toc140154564"/>
      <w:r w:rsidRPr="00A9784F">
        <w:rPr>
          <w:lang w:val="ru-RU"/>
        </w:rPr>
        <w:t>Дополнительны</w:t>
      </w:r>
      <w:r>
        <w:rPr>
          <w:lang w:val="ru-RU"/>
        </w:rPr>
        <w:t>е</w:t>
      </w:r>
      <w:r w:rsidRPr="00A9784F">
        <w:rPr>
          <w:lang w:val="ru-RU"/>
        </w:rPr>
        <w:t xml:space="preserve"> </w:t>
      </w:r>
      <w:r w:rsidR="00737B8E" w:rsidRPr="00A9784F">
        <w:rPr>
          <w:lang w:val="ru-RU"/>
        </w:rPr>
        <w:t>реквизит</w:t>
      </w:r>
      <w:r>
        <w:rPr>
          <w:lang w:val="ru-RU"/>
        </w:rPr>
        <w:t>ы чека</w:t>
      </w:r>
      <w:bookmarkEnd w:id="13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37B8E" w:rsidRPr="00955ECF" w14:paraId="08275F92" w14:textId="77777777" w:rsidTr="00A04594">
        <w:tc>
          <w:tcPr>
            <w:tcW w:w="1129" w:type="dxa"/>
          </w:tcPr>
          <w:p w14:paraId="494D38B6" w14:textId="77777777" w:rsidR="00737B8E" w:rsidRPr="00955ECF" w:rsidRDefault="00737B8E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28577BC" w14:textId="42E7256C" w:rsidR="00737B8E" w:rsidRPr="00955ECF" w:rsidRDefault="00737B8E" w:rsidP="00F0780B">
            <w:pPr>
              <w:tabs>
                <w:tab w:val="left" w:pos="680"/>
              </w:tabs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5C5BB3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="00D123C6" w:rsidRPr="00D123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</w:t>
            </w:r>
            <w:r w:rsidR="00FA1BF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ATA</w:t>
            </w:r>
            <w:r w:rsidR="00D123C6" w:rsidRPr="00D123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=’</w:t>
            </w:r>
            <w:r w:rsidR="001B1256" w:rsidRP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C5BB3" w:rsidRPr="005C5BB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1B1256" w:rsidRP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1B1256" w:rsidRP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1192&gt;</w:t>
            </w:r>
            <w:r w:rsidR="001B1256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 xml:space="preserve"> дополнительный реквизит чека</w:t>
            </w:r>
            <w:r w:rsidR="001B1256" w:rsidRP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&lt;/</w:t>
            </w:r>
            <w:r w:rsid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</w:t>
            </w:r>
            <w:r w:rsidR="001B1256" w:rsidRPr="001B125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1192&gt;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D90C40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почта или телефон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256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227&gt;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ФИО или наименование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227&gt;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228&gt;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ИНН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228&gt;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243&gt;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дата рождения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243&gt;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244&gt;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гражданство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244&gt;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245&gt;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 вида документа, удостоверяющего личность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245&gt;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246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9B39FB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данные документа, удостоверяющего личность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246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254&gt;</w:t>
            </w:r>
            <w:r w:rsidR="009B39FB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адрес покупателя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254&gt;</w:t>
            </w:r>
            <w:r w:rsidR="009B39FB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D90C40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256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261&gt;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262&gt;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идентификатор ФОИВ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62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263&gt;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дата документа основания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63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264&gt;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номер документа основания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64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265&gt;</w:t>
            </w:r>
            <w:r w:rsidR="00FD7EDC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значение отраслевого реквизита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65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261&gt;</w:t>
            </w:r>
            <w:r w:rsidR="00FD7EDC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270&gt;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271&gt;</w:t>
            </w:r>
            <w:r w:rsidR="007E15E9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идентификатор операции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271&gt;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272&gt;</w:t>
            </w:r>
            <w:r w:rsidR="007E15E9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данные операции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272&gt;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273&gt;</w:t>
            </w:r>
            <w:r w:rsidR="007E15E9"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дата, время операции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273&gt;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270&gt;</w:t>
            </w:r>
            <w:r w:rsidR="006E0226"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084&gt;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lastRenderedPageBreak/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085&gt;</w:t>
            </w:r>
            <w:r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наименование доп. реквизита пользователя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085&gt;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086&gt;</w:t>
            </w:r>
            <w:r w:rsidRPr="005C5BB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значение доп. реквизита пользователя</w:t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086&gt;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084&gt;</w:t>
            </w:r>
          </w:p>
          <w:p w14:paraId="454F2410" w14:textId="6F75CF44" w:rsidR="00737B8E" w:rsidRPr="00955ECF" w:rsidRDefault="00737B8E" w:rsidP="003B4E5A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="005C5BB3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</w:t>
            </w:r>
            <w:r w:rsidR="003B4E5A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5C5BB3" w:rsidRPr="00955ECF" w14:paraId="39094DF9" w14:textId="77777777" w:rsidTr="00A04594">
        <w:tc>
          <w:tcPr>
            <w:tcW w:w="10201" w:type="dxa"/>
            <w:gridSpan w:val="2"/>
          </w:tcPr>
          <w:p w14:paraId="3E29DE42" w14:textId="77777777" w:rsidR="002C769F" w:rsidRDefault="002C769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E0FF3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Команда выполняется, если была передана одна из команд: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  <w:p w14:paraId="67406FA7" w14:textId="77777777" w:rsidR="002C769F" w:rsidRDefault="005A7B10" w:rsidP="002C769F">
            <w:pPr>
              <w:spacing w:after="0" w:line="252" w:lineRule="auto"/>
              <w:ind w:left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hyperlink w:anchor="_Начало_ввода_предметов" w:history="1">
              <w:r w:rsidR="002C769F" w:rsidRPr="00A04594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Начало ввода предметов расчета</w:t>
              </w:r>
            </w:hyperlink>
            <w:r w:rsidR="002C769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либо </w:t>
            </w:r>
            <w:hyperlink w:anchor="_***Открытие_чека_коррекции" w:history="1">
              <w:r w:rsidR="002C769F" w:rsidRPr="00A04594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Открытие чека коррекции</w:t>
              </w:r>
            </w:hyperlink>
          </w:p>
          <w:p w14:paraId="33AD75EC" w14:textId="59AFFB09" w:rsidR="005C5BB3" w:rsidRPr="005C5BB3" w:rsidRDefault="00E4070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Допускается </w:t>
            </w:r>
            <w:r w:rsidR="005C5BB3"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добавлять дополнительные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реквизиты несколькими командами.</w:t>
            </w:r>
          </w:p>
          <w:p w14:paraId="073EEB4F" w14:textId="77777777" w:rsidR="005C5BB3" w:rsidRDefault="00E4070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Каждый </w:t>
            </w:r>
            <w:r w:rsidR="005C5BB3" w:rsidRPr="005C5BB3">
              <w:rPr>
                <w:rFonts w:ascii="Microsoft Sans Serif" w:hAnsi="Microsoft Sans Serif" w:cs="Microsoft Sans Serif"/>
                <w:sz w:val="20"/>
                <w:szCs w:val="20"/>
              </w:rPr>
              <w:t>реквизит в текущий документ можно добавить только один раз</w:t>
            </w:r>
            <w:r w:rsidR="005C5BB3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2BADA96D" w14:textId="77777777" w:rsidR="000B0C53" w:rsidRPr="005C5BB3" w:rsidRDefault="000B0C53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T</w:t>
            </w:r>
            <w:r w:rsidRPr="00D75B1D">
              <w:rPr>
                <w:rFonts w:ascii="Microsoft Sans Serif" w:hAnsi="Microsoft Sans Serif" w:cs="Microsoft Sans Serif"/>
                <w:sz w:val="20"/>
                <w:szCs w:val="20"/>
              </w:rPr>
              <w:t xml:space="preserve">1192 – </w:t>
            </w: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дополнительный реквизит чека, до 16 символов;</w:t>
            </w:r>
          </w:p>
          <w:p w14:paraId="404982FB" w14:textId="77777777" w:rsidR="000B0C53" w:rsidRPr="005C5BB3" w:rsidRDefault="000B0C53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T1084 – составной реквизит, должен содержать оба элемента T1085 и T1086;</w:t>
            </w:r>
          </w:p>
          <w:p w14:paraId="0EFDC8B4" w14:textId="5F329C7E" w:rsidR="000B0C53" w:rsidRPr="005C5BB3" w:rsidRDefault="000B0C53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T1271 – зада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ется в виде числа от 0 до 255.</w:t>
            </w:r>
          </w:p>
        </w:tc>
      </w:tr>
    </w:tbl>
    <w:p w14:paraId="4EE43B51" w14:textId="77777777" w:rsidR="008D5484" w:rsidRDefault="008D5484" w:rsidP="008D5484">
      <w:pPr>
        <w:pStyle w:val="2"/>
        <w:ind w:left="567" w:hanging="567"/>
        <w:rPr>
          <w:lang w:val="ru-RU"/>
        </w:rPr>
      </w:pPr>
      <w:bookmarkStart w:id="140" w:name="_Получение_итогов_текущего"/>
      <w:bookmarkStart w:id="141" w:name="_Toc140154565"/>
      <w:bookmarkEnd w:id="140"/>
      <w:r w:rsidRPr="00A9784F">
        <w:rPr>
          <w:lang w:val="ru-RU"/>
        </w:rPr>
        <w:t>Статус документа</w:t>
      </w:r>
      <w:bookmarkEnd w:id="141"/>
    </w:p>
    <w:p w14:paraId="24C47ABA" w14:textId="77777777" w:rsidR="008D5484" w:rsidRPr="00A9784F" w:rsidRDefault="008D5484" w:rsidP="008D5484">
      <w:pPr>
        <w:rPr>
          <w:lang w:eastAsia="ru-RU"/>
        </w:rPr>
      </w:pPr>
      <w:r>
        <w:rPr>
          <w:lang w:eastAsia="ru-RU"/>
        </w:rPr>
        <w:t xml:space="preserve">См. </w:t>
      </w:r>
      <w:hyperlink w:anchor="_Статус_текущего_или_1" w:history="1">
        <w:r w:rsidRPr="00A9784F">
          <w:rPr>
            <w:rStyle w:val="ac"/>
            <w:lang w:eastAsia="ru-RU"/>
          </w:rPr>
          <w:t>Статус текущего или последнего закрытого документа</w:t>
        </w:r>
      </w:hyperlink>
      <w:r>
        <w:rPr>
          <w:lang w:eastAsia="ru-RU"/>
        </w:rPr>
        <w:t>.</w:t>
      </w:r>
    </w:p>
    <w:p w14:paraId="38D12B89" w14:textId="533861FB" w:rsidR="007F7E43" w:rsidRDefault="00EB1C96" w:rsidP="008D5484">
      <w:pPr>
        <w:pStyle w:val="2"/>
        <w:ind w:left="567" w:hanging="567"/>
      </w:pPr>
      <w:bookmarkStart w:id="142" w:name="_Toc140154566"/>
      <w:r w:rsidRPr="008D5484">
        <w:rPr>
          <w:lang w:val="ru-RU"/>
        </w:rPr>
        <w:t>Текстовые</w:t>
      </w:r>
      <w:r w:rsidRPr="007F7E43">
        <w:t xml:space="preserve"> </w:t>
      </w:r>
      <w:r w:rsidR="007F7E43" w:rsidRPr="007F7E43">
        <w:t>и графически</w:t>
      </w:r>
      <w:r>
        <w:rPr>
          <w:lang w:val="ru-RU"/>
        </w:rPr>
        <w:t>е</w:t>
      </w:r>
      <w:r>
        <w:t xml:space="preserve"> элементы</w:t>
      </w:r>
      <w:bookmarkEnd w:id="142"/>
    </w:p>
    <w:p w14:paraId="5E1F0C22" w14:textId="186D6421" w:rsidR="007F7E43" w:rsidRPr="007F7E43" w:rsidRDefault="007F7E43" w:rsidP="007F7E43">
      <w:pPr>
        <w:rPr>
          <w:lang w:eastAsia="ru-RU"/>
        </w:rPr>
      </w:pPr>
      <w:r>
        <w:rPr>
          <w:lang w:eastAsia="ru-RU"/>
        </w:rPr>
        <w:t xml:space="preserve">См. раздел </w:t>
      </w:r>
      <w:hyperlink w:anchor="_ЭЛЕМЕНТЫ_ФИСКАЛЬНЫХ_И" w:history="1">
        <w:r w:rsidR="00EB1C96">
          <w:rPr>
            <w:rStyle w:val="ac"/>
            <w:lang w:eastAsia="ru-RU"/>
          </w:rPr>
          <w:t>Элементы фискальных и нефискальных документов</w:t>
        </w:r>
      </w:hyperlink>
      <w:r>
        <w:rPr>
          <w:lang w:eastAsia="ru-RU"/>
        </w:rPr>
        <w:t>.</w:t>
      </w:r>
    </w:p>
    <w:p w14:paraId="35012638" w14:textId="4ED9921B" w:rsidR="0034517F" w:rsidRPr="00955ECF" w:rsidRDefault="00EB1C96" w:rsidP="008D5484">
      <w:pPr>
        <w:pStyle w:val="2"/>
        <w:ind w:left="567" w:hanging="567"/>
      </w:pPr>
      <w:bookmarkStart w:id="143" w:name="_Toc140154567"/>
      <w:r w:rsidRPr="008D5484">
        <w:rPr>
          <w:lang w:val="ru-RU"/>
        </w:rPr>
        <w:t>Итоги</w:t>
      </w:r>
      <w:r w:rsidRPr="00955ECF">
        <w:t xml:space="preserve"> </w:t>
      </w:r>
      <w:r w:rsidR="0034517F" w:rsidRPr="00955ECF">
        <w:t>чека</w:t>
      </w:r>
      <w:bookmarkEnd w:id="14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34517F" w:rsidRPr="00955ECF" w14:paraId="6C48406E" w14:textId="77777777" w:rsidTr="002C769F">
        <w:tc>
          <w:tcPr>
            <w:tcW w:w="1129" w:type="dxa"/>
          </w:tcPr>
          <w:p w14:paraId="0D768324" w14:textId="77777777" w:rsidR="0034517F" w:rsidRPr="00955ECF" w:rsidRDefault="0034517F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691A3DE" w14:textId="2AABC94A" w:rsidR="0034517F" w:rsidRPr="00955ECF" w:rsidRDefault="0034517F" w:rsidP="00F0780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 CHECK=’</w:t>
            </w:r>
            <w:r w:rsidR="005C5BB3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TOTAL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34517F" w:rsidRPr="00955ECF" w14:paraId="35F7F6EB" w14:textId="77777777" w:rsidTr="002C769F">
        <w:tc>
          <w:tcPr>
            <w:tcW w:w="1129" w:type="dxa"/>
          </w:tcPr>
          <w:p w14:paraId="6FA167F3" w14:textId="77777777" w:rsidR="0034517F" w:rsidRPr="00955ECF" w:rsidRDefault="0034517F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723DD91" w14:textId="5F2DD17F" w:rsidR="0034517F" w:rsidRPr="00955ECF" w:rsidRDefault="0034517F" w:rsidP="0026138D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TOTAL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="005C5BB3"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итог чека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E4070F"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ROUND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="005C5BB3"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округленный итог чека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E4070F"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C5BB3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OFF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="005C5BB3"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округления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E4070F"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ITEMS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количество предметов расчета</w:t>
            </w:r>
            <w:r w:rsidR="005C5BB3" w:rsidRPr="005C5BB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5C5BB3" w:rsidRPr="00955ECF" w14:paraId="27DDE450" w14:textId="77777777" w:rsidTr="002C769F">
        <w:tc>
          <w:tcPr>
            <w:tcW w:w="10201" w:type="dxa"/>
            <w:gridSpan w:val="2"/>
          </w:tcPr>
          <w:p w14:paraId="21B06B7F" w14:textId="77777777" w:rsidR="00E4070F" w:rsidRDefault="005C5BB3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>Возвращает текущие итоги открытого чека. Допускается после начала ввода предметов расчета, до завершения формирования чека.</w:t>
            </w:r>
          </w:p>
          <w:p w14:paraId="14BBE632" w14:textId="1057273B" w:rsidR="005C5BB3" w:rsidRPr="005C5BB3" w:rsidRDefault="00E4070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Итог </w:t>
            </w:r>
            <w:r w:rsidR="005C5BB3" w:rsidRPr="005C5BB3">
              <w:rPr>
                <w:rFonts w:ascii="Microsoft Sans Serif" w:hAnsi="Microsoft Sans Serif" w:cs="Microsoft Sans Serif"/>
                <w:sz w:val="20"/>
                <w:szCs w:val="20"/>
              </w:rPr>
              <w:t>чека = сумма стоимостей всех предм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етов расчета (товарных позиций).</w:t>
            </w:r>
          </w:p>
          <w:p w14:paraId="077AB7B4" w14:textId="1EFF3678" w:rsidR="005C5BB3" w:rsidRPr="005C5BB3" w:rsidRDefault="00E4070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Суммы </w:t>
            </w:r>
            <w:r w:rsidR="005C5BB3" w:rsidRPr="005C5BB3">
              <w:rPr>
                <w:rFonts w:ascii="Microsoft Sans Serif" w:hAnsi="Microsoft Sans Serif" w:cs="Microsoft Sans Serif"/>
                <w:sz w:val="20"/>
                <w:szCs w:val="20"/>
              </w:rPr>
              <w:t>указывается в копейках без разделительного знака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AE5403A" w14:textId="09494BAA" w:rsidR="005C5BB3" w:rsidRPr="005C5BB3" w:rsidRDefault="00E4070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C5BB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Округленный </w:t>
            </w:r>
            <w:r w:rsidR="005C5BB3" w:rsidRPr="005C5BB3">
              <w:rPr>
                <w:rFonts w:ascii="Microsoft Sans Serif" w:hAnsi="Microsoft Sans Serif" w:cs="Microsoft Sans Serif"/>
                <w:sz w:val="20"/>
                <w:szCs w:val="20"/>
              </w:rPr>
              <w:t>итог и сумма округления формируются только в случ</w:t>
            </w:r>
            <w:r w:rsidR="002C769F">
              <w:rPr>
                <w:rFonts w:ascii="Microsoft Sans Serif" w:hAnsi="Microsoft Sans Serif" w:cs="Microsoft Sans Serif"/>
                <w:sz w:val="20"/>
                <w:szCs w:val="20"/>
              </w:rPr>
              <w:t>ае, если округление установлено.</w:t>
            </w:r>
          </w:p>
        </w:tc>
      </w:tr>
    </w:tbl>
    <w:p w14:paraId="068C927B" w14:textId="200C246B" w:rsidR="00C61462" w:rsidRPr="00955ECF" w:rsidRDefault="00A04CF8" w:rsidP="008D5484">
      <w:pPr>
        <w:pStyle w:val="2"/>
        <w:ind w:left="567" w:hanging="567"/>
      </w:pPr>
      <w:bookmarkStart w:id="144" w:name="_Ref24655686"/>
      <w:bookmarkStart w:id="145" w:name="_Toc140154568"/>
      <w:r w:rsidRPr="008D5484">
        <w:rPr>
          <w:lang w:val="ru-RU"/>
        </w:rPr>
        <w:t>Ввод</w:t>
      </w:r>
      <w:r w:rsidRPr="00955ECF">
        <w:t xml:space="preserve"> </w:t>
      </w:r>
      <w:r w:rsidR="00C61462" w:rsidRPr="00955ECF">
        <w:t>оплаты</w:t>
      </w:r>
      <w:bookmarkEnd w:id="144"/>
      <w:bookmarkEnd w:id="14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A3CF5" w:rsidRPr="00955ECF" w14:paraId="5C783870" w14:textId="77777777" w:rsidTr="002C769F">
        <w:tc>
          <w:tcPr>
            <w:tcW w:w="1129" w:type="dxa"/>
          </w:tcPr>
          <w:p w14:paraId="2CF98A71" w14:textId="4F85AE2D" w:rsidR="000A3CF5" w:rsidRPr="002C769F" w:rsidRDefault="000A3CF5" w:rsidP="000A3CF5">
            <w:pPr>
              <w:spacing w:after="0" w:line="252" w:lineRule="auto"/>
              <w:jc w:val="right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83BA8BA" w14:textId="3F3E0927" w:rsidR="000A3CF5" w:rsidRPr="00A04CF8" w:rsidRDefault="000A3CF5" w:rsidP="000A3CF5">
            <w:pPr>
              <w:tabs>
                <w:tab w:val="left" w:pos="680"/>
              </w:tabs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CHECK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50F71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PAY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PA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наличными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PB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безналичными'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PC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 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в зачет аванса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PD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 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в кредит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PE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иная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ROUND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произвольной скидки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&gt;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  <w:t>&lt;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CMT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тип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1='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. . .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5='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'&gt;</w:t>
            </w:r>
            <w:r w:rsidRPr="00E50F71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текст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CMT</w:t>
            </w:r>
            <w:r w:rsidRPr="00A04CF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  <w:p w14:paraId="7C40C952" w14:textId="589F0BEC" w:rsidR="000A3CF5" w:rsidRPr="00955ECF" w:rsidRDefault="000A3CF5" w:rsidP="000A3CF5">
            <w:pPr>
              <w:tabs>
                <w:tab w:val="left" w:pos="680"/>
              </w:tabs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0A3CF5" w:rsidRPr="00955ECF" w14:paraId="500585F0" w14:textId="77777777" w:rsidTr="002C769F">
        <w:tc>
          <w:tcPr>
            <w:tcW w:w="10201" w:type="dxa"/>
            <w:gridSpan w:val="2"/>
          </w:tcPr>
          <w:p w14:paraId="47603A41" w14:textId="77777777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Завершает процесс ввода предметов расчета (товарных позиций).</w:t>
            </w:r>
          </w:p>
          <w:p w14:paraId="51A7AC26" w14:textId="77777777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Вводит средства и суммы оплат в кассовый чек (БСО).</w:t>
            </w:r>
          </w:p>
          <w:p w14:paraId="5E124190" w14:textId="77777777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Суммы указываются в копейках без разделительного знака.</w:t>
            </w:r>
          </w:p>
          <w:p w14:paraId="4A668827" w14:textId="76BC7836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Включение суммы наличными (</w:t>
            </w: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PA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)</w:t>
            </w: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обязательно, даже если сумма нулевая.</w:t>
            </w:r>
          </w:p>
          <w:p w14:paraId="4EC77265" w14:textId="271EE225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Сумма наличными (</w:t>
            </w: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PA</w:t>
            </w:r>
            <w:r w:rsidRPr="00E4070F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) может превышать итог чека (с расчетом сдачи).</w:t>
            </w:r>
          </w:p>
          <w:p w14:paraId="5265B029" w14:textId="6AE56ECC" w:rsidR="000A3CF5" w:rsidRPr="00E4070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Команда может содержать (необязательные) атрибуты: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CMT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текстовый комментарий до 168 символов, печатаемый в одной или нескольких строках перед суммой оплаты безналичными (например, для идентификации платежного средства);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тип оплаты безналичными от 1 до 5. При отсутствии – БЕЗНАЛИЧНЫМИ (по умолчанию). Если атрибут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включен, то атрибуты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1-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5 игнорируются.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1, 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2, 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3, 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4, 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E4070F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5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суммы оплат по типам безналичных 1, 2, 3, 4, 5. Условное деление оплаты безналичным расчетом на 5 типов. Сумма по типам безналичных должна равняться сумме оплате безналичными в значении параметра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PB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 Если по типу условной безналичной оплаты значение 0 или не задано, то оно не печатается в чеке и не учитывается в сменном итоге;</w:t>
            </w:r>
          </w:p>
          <w:p w14:paraId="18DFBFB2" w14:textId="77777777" w:rsidR="000A3CF5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Сумма произвольной скидки задается в копейках и, согласно руководящим документам, не должна влиять на размер общего расчета по чеку в рублях. Т.е. ее размер меньше 100.</w:t>
            </w:r>
          </w:p>
          <w:p w14:paraId="43D7FCAE" w14:textId="7AF20E3A" w:rsidR="000A3CF5" w:rsidRPr="002C769F" w:rsidRDefault="000A3CF5" w:rsidP="000A3CF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После оплаты (до закрытия чека) </w:t>
            </w:r>
            <w:r w:rsidRPr="00E4070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разрешен ввод произвольных текстовых и графических элементов.</w:t>
            </w:r>
          </w:p>
        </w:tc>
      </w:tr>
    </w:tbl>
    <w:p w14:paraId="2B6A047D" w14:textId="5994C5CE" w:rsidR="00284AA5" w:rsidRPr="00955ECF" w:rsidRDefault="00284AA5" w:rsidP="008D5484">
      <w:pPr>
        <w:pStyle w:val="2"/>
        <w:ind w:left="567" w:hanging="567"/>
      </w:pPr>
      <w:bookmarkStart w:id="146" w:name="_Завершение_формирование_чека"/>
      <w:bookmarkStart w:id="147" w:name="_Ref24655821"/>
      <w:bookmarkStart w:id="148" w:name="_Toc140154569"/>
      <w:bookmarkEnd w:id="146"/>
      <w:r w:rsidRPr="008D5484">
        <w:rPr>
          <w:lang w:val="ru-RU"/>
        </w:rPr>
        <w:lastRenderedPageBreak/>
        <w:t>Заверш</w:t>
      </w:r>
      <w:r w:rsidR="00E07840" w:rsidRPr="008D5484">
        <w:rPr>
          <w:lang w:val="ru-RU"/>
        </w:rPr>
        <w:t>ение</w:t>
      </w:r>
      <w:r w:rsidRPr="00955ECF">
        <w:t xml:space="preserve"> формирование чека</w:t>
      </w:r>
      <w:bookmarkEnd w:id="147"/>
      <w:bookmarkEnd w:id="14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84AA5" w:rsidRPr="00955ECF" w14:paraId="61EE8ADF" w14:textId="77777777" w:rsidTr="002C769F">
        <w:tc>
          <w:tcPr>
            <w:tcW w:w="1129" w:type="dxa"/>
          </w:tcPr>
          <w:p w14:paraId="2B62C3A0" w14:textId="77777777" w:rsidR="00284AA5" w:rsidRPr="00955ECF" w:rsidRDefault="00284AA5" w:rsidP="002C769F">
            <w:pPr>
              <w:keepNext/>
              <w:keepLines/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6F78D25" w14:textId="643F1314" w:rsidR="00284AA5" w:rsidRPr="00955ECF" w:rsidRDefault="00284AA5" w:rsidP="002C769F">
            <w:pPr>
              <w:keepNext/>
              <w:keepLines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 CHECK=’END’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0A3CF5" w:rsidRPr="00955ECF" w14:paraId="407F6E3B" w14:textId="77777777" w:rsidTr="002C769F">
        <w:tc>
          <w:tcPr>
            <w:tcW w:w="1129" w:type="dxa"/>
          </w:tcPr>
          <w:p w14:paraId="0E189AEA" w14:textId="77777777" w:rsidR="000A3CF5" w:rsidRPr="00955ECF" w:rsidRDefault="000A3CF5" w:rsidP="000A3CF5">
            <w:pPr>
              <w:keepNext/>
              <w:keepLines/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4248352" w14:textId="77777777" w:rsidR="000A3CF5" w:rsidRPr="00955ECF" w:rsidRDefault="000A3CF5" w:rsidP="000A3CF5">
            <w:pPr>
              <w:keepNext/>
              <w:keepLines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CHECK='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номер чека за смену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  <w:t>FD='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номер фискального документа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  <w:t>FP='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фискальный признак документа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'&gt;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DATE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гггг-мм-дд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TIME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чч:мм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TOTAL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итог чека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AUTOMAT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номер автомата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 w:rsidRPr="002C769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ADDRESS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адрес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 xml:space="preserve"> расчетов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ADDRESS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P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PLACE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Pr="00E4070F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место расчетов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PLACE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  <w:p w14:paraId="32249546" w14:textId="37CEE856" w:rsidR="000A3CF5" w:rsidRPr="00955ECF" w:rsidRDefault="000A3CF5" w:rsidP="000A3CF5">
            <w:pPr>
              <w:keepNext/>
              <w:keepLines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0A3CF5" w:rsidRPr="00955ECF" w14:paraId="69BAFA04" w14:textId="77777777" w:rsidTr="002C769F">
        <w:tc>
          <w:tcPr>
            <w:tcW w:w="10201" w:type="dxa"/>
            <w:gridSpan w:val="2"/>
          </w:tcPr>
          <w:p w14:paraId="697223B3" w14:textId="77777777" w:rsidR="000A3CF5" w:rsidRPr="00E4070F" w:rsidRDefault="000A3CF5" w:rsidP="000A3CF5">
            <w:pPr>
              <w:keepNext/>
              <w:keepLines/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Завершает</w:t>
            </w:r>
            <w:r w:rsidRPr="00E4070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формирование электронной формы чека, закрывает чек в фискальном накопителе (ФН)</w:t>
            </w: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и возвращает фискальные реквизиты чека.</w:t>
            </w:r>
          </w:p>
          <w:p w14:paraId="4B297705" w14:textId="282F3DC9" w:rsidR="000A3CF5" w:rsidRPr="00E4070F" w:rsidRDefault="000A3CF5" w:rsidP="000A3CF5">
            <w:pPr>
              <w:keepNext/>
              <w:keepLines/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Разрешен ввод текстовых и графических э</w:t>
            </w: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лементов</w:t>
            </w: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098105F3" w14:textId="78C3ABD6" w:rsidR="000A3CF5" w:rsidRPr="007428B3" w:rsidRDefault="000A3CF5" w:rsidP="000A3CF5">
            <w:pPr>
              <w:keepNext/>
              <w:keepLines/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Номер автомата возвращается, если установлен автоматический режим.</w:t>
            </w:r>
          </w:p>
          <w:p w14:paraId="068CFC62" w14:textId="3F6CB794" w:rsidR="000A3CF5" w:rsidRPr="00E4070F" w:rsidRDefault="000A3CF5" w:rsidP="000A3CF5">
            <w:pPr>
              <w:keepNext/>
              <w:keepLines/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Адрес и место расчетов возвращаются только в случае, если эти реквизиты в чеке отличались от установленных при регистрации.</w:t>
            </w:r>
          </w:p>
        </w:tc>
      </w:tr>
    </w:tbl>
    <w:p w14:paraId="4516510E" w14:textId="0CDE1BBE" w:rsidR="00CA1B6E" w:rsidRPr="00955ECF" w:rsidRDefault="00CA1B6E" w:rsidP="008D5484">
      <w:pPr>
        <w:pStyle w:val="2"/>
        <w:ind w:left="567" w:hanging="567"/>
      </w:pPr>
      <w:bookmarkStart w:id="149" w:name="_Toc140154570"/>
      <w:r w:rsidRPr="008D5484">
        <w:rPr>
          <w:lang w:val="ru-RU"/>
        </w:rPr>
        <w:t>Закрыт</w:t>
      </w:r>
      <w:r w:rsidR="00E07840" w:rsidRPr="008D5484">
        <w:rPr>
          <w:lang w:val="ru-RU"/>
        </w:rPr>
        <w:t>ие</w:t>
      </w:r>
      <w:r w:rsidRPr="00955ECF">
        <w:t xml:space="preserve"> </w:t>
      </w:r>
      <w:r w:rsidR="0099090A" w:rsidRPr="00955ECF">
        <w:t xml:space="preserve">и печать </w:t>
      </w:r>
      <w:r w:rsidRPr="00955ECF">
        <w:t>чек</w:t>
      </w:r>
      <w:r w:rsidR="0099090A" w:rsidRPr="00955ECF">
        <w:t>а</w:t>
      </w:r>
      <w:bookmarkEnd w:id="14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CA1B6E" w:rsidRPr="00955ECF" w14:paraId="42FD94D2" w14:textId="77777777" w:rsidTr="00693E0E">
        <w:tc>
          <w:tcPr>
            <w:tcW w:w="1129" w:type="dxa"/>
          </w:tcPr>
          <w:p w14:paraId="64E822DC" w14:textId="77777777" w:rsidR="00CA1B6E" w:rsidRPr="00955ECF" w:rsidRDefault="00CA1B6E" w:rsidP="00E51DB8">
            <w:pPr>
              <w:keepNext/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88E37C0" w14:textId="28344BFD" w:rsidR="00CA1B6E" w:rsidRPr="00955ECF" w:rsidRDefault="00CA1B6E" w:rsidP="00E51DB8">
            <w:pPr>
              <w:keepNext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E407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 CHECK=’CLOSE’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E4070F" w:rsidRPr="00955ECF" w14:paraId="62BDB30A" w14:textId="77777777" w:rsidTr="00693E0E">
        <w:tc>
          <w:tcPr>
            <w:tcW w:w="10201" w:type="dxa"/>
            <w:gridSpan w:val="2"/>
          </w:tcPr>
          <w:p w14:paraId="27589DE9" w14:textId="6FA65BB3" w:rsidR="00E4070F" w:rsidRPr="00541D95" w:rsidRDefault="00E4070F" w:rsidP="00541D9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4070F">
              <w:rPr>
                <w:rFonts w:ascii="Microsoft Sans Serif" w:hAnsi="Microsoft Sans Serif" w:cs="Microsoft Sans Serif"/>
                <w:sz w:val="20"/>
                <w:szCs w:val="20"/>
              </w:rPr>
              <w:t>Закрывает чек. Завершает ф</w:t>
            </w:r>
            <w:r w:rsidR="00541D95">
              <w:rPr>
                <w:rFonts w:ascii="Microsoft Sans Serif" w:hAnsi="Microsoft Sans Serif" w:cs="Microsoft Sans Serif"/>
                <w:sz w:val="20"/>
                <w:szCs w:val="20"/>
              </w:rPr>
              <w:t>ормирование печатной формы чека</w:t>
            </w: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009B594E" w14:textId="7FF38E1D" w:rsidR="00541D95" w:rsidRPr="00E4070F" w:rsidRDefault="00541D95" w:rsidP="00541D9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чека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дополнительно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1B14CD47" w14:textId="408C3D28" w:rsidR="00FA0483" w:rsidRPr="00955ECF" w:rsidRDefault="00FA0483" w:rsidP="008D5484">
      <w:pPr>
        <w:pStyle w:val="2"/>
        <w:ind w:left="567" w:hanging="567"/>
      </w:pPr>
      <w:bookmarkStart w:id="150" w:name="_Отмена_открытого_чека"/>
      <w:bookmarkStart w:id="151" w:name="_Toc140154571"/>
      <w:bookmarkEnd w:id="150"/>
      <w:r w:rsidRPr="008D5484">
        <w:rPr>
          <w:lang w:val="ru-RU"/>
        </w:rPr>
        <w:t>Отмена</w:t>
      </w:r>
      <w:r w:rsidRPr="00955ECF">
        <w:t xml:space="preserve"> </w:t>
      </w:r>
      <w:r>
        <w:t>открытого чека</w:t>
      </w:r>
      <w:bookmarkEnd w:id="15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A0483" w:rsidRPr="00955ECF" w14:paraId="6F26BF68" w14:textId="77777777" w:rsidTr="00693E0E">
        <w:tc>
          <w:tcPr>
            <w:tcW w:w="1129" w:type="dxa"/>
          </w:tcPr>
          <w:p w14:paraId="0813CC9A" w14:textId="77777777" w:rsidR="00FA0483" w:rsidRPr="00955ECF" w:rsidRDefault="00FA0483" w:rsidP="002E0FF3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A9CDF12" w14:textId="77777777" w:rsidR="00FA0483" w:rsidRPr="00955ECF" w:rsidRDefault="00FA0483" w:rsidP="002E0FF3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Do CHECK=’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CANCEL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363E6A12" w14:textId="04C9BB85" w:rsidR="00A125B9" w:rsidRPr="00D05632" w:rsidRDefault="00A125B9" w:rsidP="00813CD3">
      <w:pPr>
        <w:pStyle w:val="1"/>
        <w:pageBreakBefore w:val="0"/>
        <w:spacing w:line="252" w:lineRule="auto"/>
        <w:rPr>
          <w:rFonts w:ascii="Montserrat SemiBold" w:hAnsi="Montserrat SemiBold"/>
          <w:b w:val="0"/>
        </w:rPr>
      </w:pPr>
      <w:bookmarkStart w:id="152" w:name="_Toc140154572"/>
      <w:r w:rsidRPr="00D05632">
        <w:rPr>
          <w:rFonts w:ascii="Montserrat SemiBold" w:hAnsi="Montserrat SemiBold"/>
          <w:b w:val="0"/>
        </w:rPr>
        <w:t>КАССОВЫ</w:t>
      </w:r>
      <w:r w:rsidR="00554012" w:rsidRPr="00D05632">
        <w:rPr>
          <w:rFonts w:ascii="Montserrat SemiBold" w:hAnsi="Montserrat SemiBold"/>
          <w:b w:val="0"/>
        </w:rPr>
        <w:t>Е</w:t>
      </w:r>
      <w:r w:rsidRPr="00D05632">
        <w:rPr>
          <w:rFonts w:ascii="Montserrat SemiBold" w:hAnsi="Montserrat SemiBold"/>
          <w:b w:val="0"/>
        </w:rPr>
        <w:t xml:space="preserve"> ЧЕК</w:t>
      </w:r>
      <w:r w:rsidR="00554012" w:rsidRPr="00D05632">
        <w:rPr>
          <w:rFonts w:ascii="Montserrat SemiBold" w:hAnsi="Montserrat SemiBold"/>
          <w:b w:val="0"/>
        </w:rPr>
        <w:t>И КОРРЕКЦИИ</w:t>
      </w:r>
      <w:bookmarkEnd w:id="152"/>
    </w:p>
    <w:p w14:paraId="57F6F1A3" w14:textId="415C5935" w:rsidR="007428B3" w:rsidRDefault="007428B3" w:rsidP="007428B3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bookmarkStart w:id="153" w:name="_Открыть_чек_коррекции"/>
      <w:bookmarkStart w:id="154" w:name="_***Открытие_чека_коррекции"/>
      <w:bookmarkEnd w:id="153"/>
      <w:bookmarkEnd w:id="154"/>
      <w:r w:rsidRPr="007428B3">
        <w:rPr>
          <w:rFonts w:ascii="Microsoft Sans Serif" w:hAnsi="Microsoft Sans Serif" w:cs="Microsoft Sans Serif"/>
          <w:sz w:val="20"/>
          <w:szCs w:val="20"/>
        </w:rPr>
        <w:t>Под термином «чек» подразумевается либо кассовый чек коррекции, либо БСО коррекции</w:t>
      </w:r>
      <w:r>
        <w:rPr>
          <w:rFonts w:ascii="Microsoft Sans Serif" w:hAnsi="Microsoft Sans Serif" w:cs="Microsoft Sans Serif"/>
          <w:sz w:val="20"/>
          <w:szCs w:val="20"/>
        </w:rPr>
        <w:t>.</w:t>
      </w:r>
    </w:p>
    <w:p w14:paraId="0BF53FAC" w14:textId="77777777" w:rsidR="007428B3" w:rsidRPr="00B525AA" w:rsidRDefault="007428B3" w:rsidP="007428B3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 w:rsidRPr="00B525AA">
        <w:rPr>
          <w:rFonts w:ascii="Microsoft Sans Serif" w:hAnsi="Microsoft Sans Serif" w:cs="Microsoft Sans Serif"/>
          <w:sz w:val="20"/>
          <w:szCs w:val="20"/>
        </w:rPr>
        <w:t>Формирование чека разрешено при следующих условиях:</w:t>
      </w:r>
    </w:p>
    <w:p w14:paraId="5A9865F3" w14:textId="77777777" w:rsidR="007428B3" w:rsidRDefault="007428B3" w:rsidP="007428B3">
      <w:pPr>
        <w:spacing w:after="0" w:line="252" w:lineRule="auto"/>
        <w:ind w:left="284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а)</w:t>
      </w:r>
      <w:r w:rsidRPr="00EF2E4D">
        <w:rPr>
          <w:rFonts w:ascii="Microsoft Sans Serif" w:hAnsi="Microsoft Sans Serif" w:cs="Microsoft Sans Serif"/>
          <w:sz w:val="20"/>
          <w:szCs w:val="20"/>
        </w:rPr>
        <w:t xml:space="preserve"> смена открыта;</w:t>
      </w:r>
    </w:p>
    <w:p w14:paraId="238C0B86" w14:textId="700E8BD7" w:rsidR="007428B3" w:rsidRDefault="007428B3" w:rsidP="007428B3">
      <w:pPr>
        <w:spacing w:after="0" w:line="252" w:lineRule="auto"/>
        <w:ind w:left="284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б</w:t>
      </w:r>
      <w:r w:rsidRPr="00EF2E4D">
        <w:rPr>
          <w:rFonts w:ascii="Microsoft Sans Serif" w:hAnsi="Microsoft Sans Serif" w:cs="Microsoft Sans Serif"/>
          <w:sz w:val="20"/>
          <w:szCs w:val="20"/>
        </w:rPr>
        <w:t>) установлен кассир</w:t>
      </w:r>
      <w:r>
        <w:rPr>
          <w:rFonts w:ascii="Microsoft Sans Serif" w:hAnsi="Microsoft Sans Serif" w:cs="Microsoft Sans Serif"/>
          <w:sz w:val="20"/>
          <w:szCs w:val="20"/>
        </w:rPr>
        <w:t xml:space="preserve"> (за исключением автоматического режима работы)</w:t>
      </w:r>
      <w:r w:rsidRPr="00EF2E4D">
        <w:rPr>
          <w:rFonts w:ascii="Microsoft Sans Serif" w:hAnsi="Microsoft Sans Serif" w:cs="Microsoft Sans Serif"/>
          <w:sz w:val="20"/>
          <w:szCs w:val="20"/>
        </w:rPr>
        <w:t>;</w:t>
      </w:r>
    </w:p>
    <w:p w14:paraId="4EA2CAE7" w14:textId="77777777" w:rsidR="007428B3" w:rsidRPr="00B525AA" w:rsidRDefault="007428B3" w:rsidP="007428B3">
      <w:pPr>
        <w:spacing w:after="0" w:line="252" w:lineRule="auto"/>
        <w:ind w:left="284"/>
        <w:rPr>
          <w:rFonts w:ascii="Montserrat" w:hAnsi="Montserrat"/>
          <w:sz w:val="20"/>
          <w:szCs w:val="20"/>
        </w:rPr>
      </w:pPr>
      <w:r w:rsidRPr="00EF2E4D">
        <w:rPr>
          <w:rFonts w:ascii="Microsoft Sans Serif" w:hAnsi="Microsoft Sans Serif" w:cs="Microsoft Sans Serif"/>
          <w:sz w:val="20"/>
          <w:szCs w:val="20"/>
        </w:rPr>
        <w:t>в) нет других открытых документов;</w:t>
      </w:r>
    </w:p>
    <w:p w14:paraId="0ED727BD" w14:textId="3594831F" w:rsidR="007428B3" w:rsidRPr="007428B3" w:rsidRDefault="00970F34" w:rsidP="007428B3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Операции </w:t>
      </w:r>
      <w:hyperlink w:anchor="_Добавление_предметов_расчета" w:history="1">
        <w:r w:rsidR="007428B3">
          <w:rPr>
            <w:rStyle w:val="ac"/>
            <w:rFonts w:ascii="Microsoft Sans Serif" w:hAnsi="Microsoft Sans Serif" w:cs="Microsoft Sans Serif"/>
            <w:sz w:val="20"/>
            <w:szCs w:val="20"/>
          </w:rPr>
          <w:t>Добавление предметов расчета</w:t>
        </w:r>
      </w:hyperlink>
      <w:r w:rsidR="007428B3">
        <w:rPr>
          <w:rFonts w:ascii="Microsoft Sans Serif" w:hAnsi="Microsoft Sans Serif" w:cs="Microsoft Sans Serif"/>
          <w:sz w:val="20"/>
          <w:szCs w:val="20"/>
        </w:rPr>
        <w:t xml:space="preserve"> и </w:t>
      </w:r>
      <w:hyperlink w:anchor="_Получение_итогов_текущего" w:history="1">
        <w:r w:rsidR="007428B3" w:rsidRPr="007428B3">
          <w:rPr>
            <w:rStyle w:val="ac"/>
            <w:rFonts w:ascii="Microsoft Sans Serif" w:hAnsi="Microsoft Sans Serif" w:cs="Microsoft Sans Serif"/>
            <w:sz w:val="20"/>
            <w:szCs w:val="20"/>
          </w:rPr>
          <w:t>Получение итогов чека</w:t>
        </w:r>
      </w:hyperlink>
      <w:r w:rsidR="007428B3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 xml:space="preserve">производятся между открытием и закрытием чека, их описание </w:t>
      </w:r>
      <w:r w:rsidR="007428B3">
        <w:rPr>
          <w:rFonts w:ascii="Microsoft Sans Serif" w:hAnsi="Microsoft Sans Serif" w:cs="Microsoft Sans Serif"/>
          <w:sz w:val="20"/>
          <w:szCs w:val="20"/>
        </w:rPr>
        <w:t xml:space="preserve">см. в разделе </w:t>
      </w:r>
      <w:hyperlink w:anchor="_КАССОВЫЕ_ЧЕКИ_(БСО)" w:history="1">
        <w:r w:rsidR="007428B3" w:rsidRPr="007428B3">
          <w:rPr>
            <w:rStyle w:val="ac"/>
            <w:rFonts w:ascii="Microsoft Sans Serif" w:hAnsi="Microsoft Sans Serif" w:cs="Microsoft Sans Serif"/>
            <w:sz w:val="20"/>
            <w:szCs w:val="20"/>
          </w:rPr>
          <w:t>К</w:t>
        </w:r>
        <w:r w:rsidR="00EB1C96" w:rsidRPr="007428B3">
          <w:rPr>
            <w:rStyle w:val="ac"/>
            <w:rFonts w:ascii="Microsoft Sans Serif" w:hAnsi="Microsoft Sans Serif" w:cs="Microsoft Sans Serif"/>
            <w:sz w:val="20"/>
            <w:szCs w:val="20"/>
          </w:rPr>
          <w:t>ассовые чеки</w:t>
        </w:r>
      </w:hyperlink>
      <w:r w:rsidR="007428B3">
        <w:rPr>
          <w:rFonts w:ascii="Microsoft Sans Serif" w:hAnsi="Microsoft Sans Serif" w:cs="Microsoft Sans Serif"/>
          <w:sz w:val="20"/>
          <w:szCs w:val="20"/>
        </w:rPr>
        <w:t>.</w:t>
      </w:r>
    </w:p>
    <w:p w14:paraId="7E48625E" w14:textId="3B927AC4" w:rsidR="00A125B9" w:rsidRPr="00955ECF" w:rsidRDefault="00A125B9" w:rsidP="008D5484">
      <w:pPr>
        <w:pStyle w:val="2"/>
        <w:ind w:left="567" w:hanging="567"/>
      </w:pPr>
      <w:bookmarkStart w:id="155" w:name="_Toc140154573"/>
      <w:r w:rsidRPr="008D5484">
        <w:rPr>
          <w:lang w:val="ru-RU"/>
        </w:rPr>
        <w:t>Открыт</w:t>
      </w:r>
      <w:r w:rsidR="00E07840" w:rsidRPr="008D5484">
        <w:rPr>
          <w:lang w:val="ru-RU"/>
        </w:rPr>
        <w:t>ие</w:t>
      </w:r>
      <w:r w:rsidRPr="00955ECF">
        <w:t xml:space="preserve"> чек</w:t>
      </w:r>
      <w:r w:rsidR="00E07840" w:rsidRPr="00955ECF">
        <w:t>а</w:t>
      </w:r>
      <w:r w:rsidRPr="00955ECF">
        <w:t xml:space="preserve"> коррекции</w:t>
      </w:r>
      <w:bookmarkEnd w:id="15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125B9" w:rsidRPr="00955ECF" w14:paraId="1AE3E9E7" w14:textId="77777777" w:rsidTr="00693E0E">
        <w:tc>
          <w:tcPr>
            <w:tcW w:w="1129" w:type="dxa"/>
          </w:tcPr>
          <w:p w14:paraId="30B6C87C" w14:textId="77777777" w:rsidR="00A125B9" w:rsidRPr="00955ECF" w:rsidRDefault="00A125B9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F35FE88" w14:textId="78B6B60E" w:rsidR="00A125B9" w:rsidRPr="00955ECF" w:rsidRDefault="00A125B9" w:rsidP="00F0780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C6A5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CHECK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=’</w:t>
            </w:r>
            <w:r w:rsidR="009C6A5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CORR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6B70B0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T</w:t>
            </w:r>
            <w:r w:rsidR="001577A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YPE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признак расчета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T</w:t>
            </w:r>
            <w:r w:rsidR="001013A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AX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система налогообложения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’&gt;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009&gt;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адрес расчетов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009&gt;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187&gt;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место расчетов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187&gt;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036&gt;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номер автомата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036&gt;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117&gt;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адрес электронной почты отправителя чека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117&gt;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173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тип коррекции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173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174&gt;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2397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178&gt;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дата совершения корректируемого расчета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178&gt;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ab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179&gt;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 xml:space="preserve">номер </w:t>
            </w:r>
            <w:r w:rsidR="005168C2" w:rsidRPr="001577A4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предписания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179&gt;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2E0FF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&lt;/T1</w:t>
            </w:r>
            <w:r w:rsidR="0093680E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174&gt;</w:t>
            </w:r>
          </w:p>
          <w:p w14:paraId="0572A9AC" w14:textId="54ED439F" w:rsidR="00A125B9" w:rsidRPr="00955ECF" w:rsidRDefault="00A125B9" w:rsidP="00F0780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</w:t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6B70B0" w:rsidRPr="00955ECF" w14:paraId="43E5A32E" w14:textId="77777777" w:rsidTr="00693E0E">
        <w:tc>
          <w:tcPr>
            <w:tcW w:w="10201" w:type="dxa"/>
            <w:gridSpan w:val="2"/>
          </w:tcPr>
          <w:p w14:paraId="3A0C9E0F" w14:textId="2FCCE459" w:rsidR="006B70B0" w:rsidRPr="006B70B0" w:rsidRDefault="006B70B0" w:rsidP="006B70B0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Обязательные параметры:</w:t>
            </w:r>
          </w:p>
          <w:p w14:paraId="11188403" w14:textId="641724EB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="001577A4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YPE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признак расчета:</w:t>
            </w:r>
          </w:p>
          <w:p w14:paraId="748D2367" w14:textId="6CBBF771" w:rsidR="006B70B0" w:rsidRPr="007428B3" w:rsidRDefault="006B70B0" w:rsidP="00B4676B">
            <w:pPr>
              <w:pStyle w:val="af1"/>
              <w:numPr>
                <w:ilvl w:val="0"/>
                <w:numId w:val="24"/>
              </w:numPr>
              <w:spacing w:after="0" w:line="252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коррекция прихода</w:t>
            </w:r>
          </w:p>
          <w:p w14:paraId="65942F16" w14:textId="77777777" w:rsidR="006B70B0" w:rsidRPr="007428B3" w:rsidRDefault="006B70B0" w:rsidP="00B4676B">
            <w:pPr>
              <w:pStyle w:val="af1"/>
              <w:numPr>
                <w:ilvl w:val="0"/>
                <w:numId w:val="24"/>
              </w:numPr>
              <w:spacing w:after="0" w:line="252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коррекция возврата прихода</w:t>
            </w:r>
          </w:p>
          <w:p w14:paraId="00DF44D3" w14:textId="77777777" w:rsidR="006B70B0" w:rsidRPr="007428B3" w:rsidRDefault="006B70B0" w:rsidP="00B4676B">
            <w:pPr>
              <w:pStyle w:val="af1"/>
              <w:numPr>
                <w:ilvl w:val="0"/>
                <w:numId w:val="24"/>
              </w:numPr>
              <w:spacing w:after="0" w:line="252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коррекция расхода</w:t>
            </w:r>
          </w:p>
          <w:p w14:paraId="1060005D" w14:textId="77777777" w:rsidR="006B70B0" w:rsidRPr="007428B3" w:rsidRDefault="006B70B0" w:rsidP="00B4676B">
            <w:pPr>
              <w:pStyle w:val="af1"/>
              <w:numPr>
                <w:ilvl w:val="0"/>
                <w:numId w:val="24"/>
              </w:numPr>
              <w:spacing w:after="0" w:line="252" w:lineRule="auto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коррекция возврата расхода</w:t>
            </w:r>
          </w:p>
          <w:p w14:paraId="4DFA9B9E" w14:textId="382F1DDD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="001013AC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AX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система налогообложения</w:t>
            </w:r>
            <w:r w:rsidRPr="006B70B0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:</w:t>
            </w:r>
          </w:p>
          <w:p w14:paraId="2230EBB5" w14:textId="77777777" w:rsidR="006B70B0" w:rsidRPr="007428B3" w:rsidRDefault="006B70B0" w:rsidP="007428B3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>0</w:t>
            </w:r>
            <w:r w:rsidRPr="007428B3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ab/>
            </w: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общая (ОСН)</w:t>
            </w:r>
          </w:p>
          <w:p w14:paraId="49CF3EBE" w14:textId="77777777" w:rsidR="006B70B0" w:rsidRPr="007428B3" w:rsidRDefault="006B70B0" w:rsidP="007428B3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(УСН доход)</w:t>
            </w:r>
          </w:p>
          <w:p w14:paraId="2EA6DD82" w14:textId="77777777" w:rsidR="006B70B0" w:rsidRPr="007428B3" w:rsidRDefault="006B70B0" w:rsidP="007428B3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2</w:t>
            </w: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упрощенная доход минус расход (УСН доход-расход)</w:t>
            </w:r>
          </w:p>
          <w:p w14:paraId="77E0A09D" w14:textId="77777777" w:rsidR="006B70B0" w:rsidRPr="007428B3" w:rsidRDefault="006B70B0" w:rsidP="007428B3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</w:t>
            </w: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единый сельскохозяйственный налог (ЕСХН)</w:t>
            </w:r>
          </w:p>
          <w:p w14:paraId="7F7E8C7C" w14:textId="77777777" w:rsidR="006B70B0" w:rsidRPr="007428B3" w:rsidRDefault="006B70B0" w:rsidP="007428B3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lastRenderedPageBreak/>
              <w:t>5</w:t>
            </w:r>
            <w:r w:rsidRPr="007428B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патентная система налогообложения (Патент)</w:t>
            </w:r>
          </w:p>
          <w:p w14:paraId="34E06F27" w14:textId="70B91440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T1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073 – тип коррекции</w:t>
            </w:r>
            <w:r w:rsidRPr="006B70B0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:</w:t>
            </w:r>
          </w:p>
          <w:p w14:paraId="2114F99F" w14:textId="77777777" w:rsidR="006B70B0" w:rsidRPr="00556800" w:rsidRDefault="006B70B0" w:rsidP="00556800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B525AA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>0</w:t>
            </w:r>
            <w:r w:rsidRPr="00B525AA">
              <w:rPr>
                <w:rFonts w:ascii="Microsoft Sans Serif" w:hAnsi="Microsoft Sans Serif" w:cs="Microsoft Sans Serif"/>
                <w:i/>
                <w:iCs/>
                <w:sz w:val="18"/>
                <w:szCs w:val="20"/>
              </w:rPr>
              <w:tab/>
            </w:r>
            <w:r w:rsidRPr="00556800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самостоятельная операция</w:t>
            </w:r>
          </w:p>
          <w:p w14:paraId="3CB9030E" w14:textId="77777777" w:rsidR="006B70B0" w:rsidRPr="00556800" w:rsidRDefault="006B70B0" w:rsidP="00556800">
            <w:pPr>
              <w:spacing w:after="0" w:line="252" w:lineRule="auto"/>
              <w:ind w:left="1500" w:hanging="35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556800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</w:t>
            </w:r>
            <w:r w:rsidRPr="00556800">
              <w:rPr>
                <w:rFonts w:ascii="Microsoft Sans Serif" w:hAnsi="Microsoft Sans Serif" w:cs="Microsoft Sans Serif"/>
                <w:i/>
                <w:sz w:val="18"/>
                <w:szCs w:val="20"/>
              </w:rPr>
              <w:tab/>
              <w:t>операция по предписанию</w:t>
            </w:r>
          </w:p>
          <w:p w14:paraId="20B71611" w14:textId="421A6F63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1174 – составной реквизит с вложенными параметрами</w:t>
            </w:r>
            <w:r w:rsidRPr="006B70B0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:</w:t>
            </w:r>
          </w:p>
          <w:p w14:paraId="7941533D" w14:textId="4A531CBE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568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1178 – дата совершения корректируемого расчета в формате ГГГГ-ММ-ДД;</w:t>
            </w:r>
          </w:p>
          <w:p w14:paraId="5A235613" w14:textId="37100D09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568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1179 – номер предписания налогового органа, до 32 символов;</w:t>
            </w:r>
          </w:p>
          <w:p w14:paraId="18AA0E1E" w14:textId="77777777" w:rsidR="006B70B0" w:rsidRPr="006B70B0" w:rsidRDefault="006B70B0" w:rsidP="00F0780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Необязательные параметры:</w:t>
            </w:r>
          </w:p>
          <w:p w14:paraId="4EEC4800" w14:textId="5091DBC7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1009 – адрес расчетов (обязательный, если не был задан при регистрации);</w:t>
            </w:r>
          </w:p>
          <w:p w14:paraId="5992FD31" w14:textId="266DCC18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1187 – место расчетов (обязательный, если не был задан при регистрации);</w:t>
            </w:r>
          </w:p>
          <w:p w14:paraId="77082ECB" w14:textId="5244F06C" w:rsidR="006B70B0" w:rsidRPr="006B70B0" w:rsidRDefault="006B70B0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1036 – номер автомата;</w:t>
            </w:r>
          </w:p>
          <w:p w14:paraId="59A5ACDE" w14:textId="7D800D5F" w:rsidR="006B70B0" w:rsidRPr="006B70B0" w:rsidRDefault="006B70B0" w:rsidP="00B525AA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val="en-US" w:eastAsia="ru-RU"/>
              </w:rPr>
              <w:t>T</w:t>
            </w:r>
            <w:r w:rsidRPr="006B70B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1117 – адрес электронной почты отправ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ителя чеков.</w:t>
            </w:r>
          </w:p>
        </w:tc>
      </w:tr>
      <w:tr w:rsidR="006B70B0" w:rsidRPr="00955ECF" w14:paraId="3EACA2DC" w14:textId="77777777" w:rsidTr="00693E0E">
        <w:tc>
          <w:tcPr>
            <w:tcW w:w="10201" w:type="dxa"/>
            <w:gridSpan w:val="2"/>
          </w:tcPr>
          <w:p w14:paraId="148C81E4" w14:textId="77777777" w:rsidR="00FB2390" w:rsidRPr="006C15FF" w:rsidRDefault="00FB2390" w:rsidP="00FB2390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Команда о</w:t>
            </w:r>
            <w:r w:rsidRPr="006C15FF">
              <w:rPr>
                <w:rFonts w:ascii="Microsoft Sans Serif" w:hAnsi="Microsoft Sans Serif" w:cs="Microsoft Sans Serif"/>
                <w:sz w:val="20"/>
                <w:szCs w:val="20"/>
              </w:rPr>
              <w:t>ткрывает чек 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БСО</w:t>
            </w:r>
            <w:r w:rsidRPr="006C15FF">
              <w:rPr>
                <w:rFonts w:ascii="Microsoft Sans Serif" w:hAnsi="Microsoft Sans Serif" w:cs="Microsoft Sans Serif"/>
                <w:sz w:val="20"/>
                <w:szCs w:val="20"/>
              </w:rPr>
              <w:t>) коррекции. Задает основные реквизиты чека.</w:t>
            </w:r>
          </w:p>
          <w:p w14:paraId="601BA68E" w14:textId="35B4DB99" w:rsidR="006C15FF" w:rsidRPr="006C15FF" w:rsidRDefault="006C15FF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C15FF">
              <w:rPr>
                <w:rFonts w:ascii="Microsoft Sans Serif" w:hAnsi="Microsoft Sans Serif" w:cs="Microsoft Sans Serif"/>
                <w:sz w:val="20"/>
                <w:szCs w:val="20"/>
              </w:rPr>
              <w:t>Разреш</w:t>
            </w:r>
            <w:r w:rsidR="000808D0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ены операции </w:t>
            </w:r>
            <w:hyperlink w:anchor="_Добавление_предметов_расчета" w:history="1">
              <w:r w:rsidR="000808D0" w:rsidRPr="000808D0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Добавление предметов расчета (товарных позиций)</w:t>
              </w:r>
            </w:hyperlink>
            <w:r w:rsidR="000808D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</w:t>
            </w:r>
            <w:hyperlink w:anchor="_Добавление_дополнительных_реквизито" w:history="1">
              <w:r w:rsidR="000808D0" w:rsidRPr="000808D0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Добавление дополнительных реквизитов</w:t>
              </w:r>
            </w:hyperlink>
            <w:r w:rsidRPr="006C15F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3E578596" w14:textId="31F66960" w:rsidR="006B70B0" w:rsidRPr="006B70B0" w:rsidRDefault="006B70B0" w:rsidP="00693E0E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70B0">
              <w:rPr>
                <w:rFonts w:ascii="Microsoft Sans Serif" w:hAnsi="Microsoft Sans Serif" w:cs="Microsoft Sans Serif"/>
                <w:sz w:val="20"/>
                <w:szCs w:val="20"/>
              </w:rPr>
              <w:t>Разрешен</w:t>
            </w:r>
            <w:r w:rsidR="00693E0E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6B70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команд</w:t>
            </w:r>
            <w:r w:rsid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ы </w:t>
            </w:r>
            <w:hyperlink w:anchor="_Получение_итогов_текущего" w:history="1">
              <w:r w:rsidR="00693E0E" w:rsidRPr="00693E0E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Получение итогов текущего чека</w:t>
              </w:r>
            </w:hyperlink>
            <w:r w:rsid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</w:t>
            </w:r>
            <w:r w:rsidRPr="006B70B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hyperlink w:anchor="_Отмена_открытого_чека" w:history="1">
              <w:r w:rsidR="00FB2390" w:rsidRPr="00FB2390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Отмена открытого чека</w:t>
              </w:r>
            </w:hyperlink>
            <w:r w:rsidR="00FB2390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7FF0A3D1" w14:textId="74C71887" w:rsidR="00E77816" w:rsidRPr="00955ECF" w:rsidRDefault="00E77816" w:rsidP="008D5484">
      <w:pPr>
        <w:pStyle w:val="2"/>
        <w:ind w:left="567" w:hanging="567"/>
      </w:pPr>
      <w:bookmarkStart w:id="156" w:name="_Toc140154574"/>
      <w:r w:rsidRPr="008D5484">
        <w:rPr>
          <w:lang w:val="ru-RU"/>
        </w:rPr>
        <w:t>Закрыт</w:t>
      </w:r>
      <w:r w:rsidR="00E07840" w:rsidRPr="008D5484">
        <w:rPr>
          <w:lang w:val="ru-RU"/>
        </w:rPr>
        <w:t>ие</w:t>
      </w:r>
      <w:r w:rsidRPr="00955ECF">
        <w:t xml:space="preserve"> </w:t>
      </w:r>
      <w:r w:rsidR="00076E7D">
        <w:rPr>
          <w:lang w:val="ru-RU"/>
        </w:rPr>
        <w:t xml:space="preserve">и печать </w:t>
      </w:r>
      <w:r w:rsidRPr="00955ECF">
        <w:t>чек</w:t>
      </w:r>
      <w:r w:rsidR="00E07840" w:rsidRPr="00955ECF">
        <w:t>а</w:t>
      </w:r>
      <w:r w:rsidRPr="00955ECF">
        <w:t xml:space="preserve"> коррекции</w:t>
      </w:r>
      <w:bookmarkEnd w:id="15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E77816" w:rsidRPr="00955ECF" w14:paraId="6EE8FC2A" w14:textId="77777777" w:rsidTr="00693E0E">
        <w:tc>
          <w:tcPr>
            <w:tcW w:w="1129" w:type="dxa"/>
          </w:tcPr>
          <w:p w14:paraId="25B1D78E" w14:textId="77777777" w:rsidR="00E77816" w:rsidRPr="00955ECF" w:rsidRDefault="00E77816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2A72B7E" w14:textId="42186C6B" w:rsidR="00E77816" w:rsidRPr="00955ECF" w:rsidRDefault="00E77816" w:rsidP="00F0780B">
            <w:pPr>
              <w:tabs>
                <w:tab w:val="left" w:pos="680"/>
              </w:tabs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9C6A5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CHECK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="009C6A5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PAY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541D95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PA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наличными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="00E9644B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PB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безналичными</w:t>
            </w:r>
            <w:r w:rsidR="00E9644B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="00E9644B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PC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в зачет аванса</w:t>
            </w:r>
            <w:r w:rsidR="00E9644B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="00E9644B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PD</w:t>
            </w:r>
            <w:r w:rsidR="006B70B0" w:rsidRP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в кредит</w:t>
            </w:r>
            <w:r w:rsidR="00E9644B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="00E9644B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 w:rsidR="006B70B0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PE</w:t>
            </w:r>
            <w:r w:rsidR="006B70B0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="006B70B0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сумма оплаты встречным предоставлением</w:t>
            </w:r>
            <w:r w:rsidR="00E9644B" w:rsidRPr="00FB2390">
              <w:rPr>
                <w:rFonts w:ascii="Microsoft Sans Serif" w:eastAsia="Times New Roman" w:hAnsi="Microsoft Sans Serif" w:cs="Times New Roman"/>
                <w:iCs/>
                <w:color w:val="C00000"/>
                <w:sz w:val="20"/>
                <w:szCs w:val="20"/>
                <w:lang w:eastAsia="ru-RU"/>
              </w:rPr>
              <w:t>’</w:t>
            </w:r>
            <w:r w:rsidR="00E9644B" w:rsidRP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&gt;</w:t>
            </w:r>
          </w:p>
          <w:p w14:paraId="523C507F" w14:textId="4873A0D3" w:rsidR="00E77816" w:rsidRPr="00955ECF" w:rsidRDefault="00E77816" w:rsidP="00E9644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 w:rsidR="00E9644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693E0E" w:rsidRPr="00955ECF" w14:paraId="1365E663" w14:textId="77777777" w:rsidTr="00693E0E">
        <w:tc>
          <w:tcPr>
            <w:tcW w:w="1129" w:type="dxa"/>
          </w:tcPr>
          <w:p w14:paraId="4043CC6D" w14:textId="77777777" w:rsidR="00693E0E" w:rsidRPr="00955ECF" w:rsidRDefault="00693E0E" w:rsidP="00076E7D">
            <w:pPr>
              <w:keepNext/>
              <w:keepLines/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F3E483A" w14:textId="73636494" w:rsidR="00693E0E" w:rsidRPr="007F7E43" w:rsidRDefault="00556800" w:rsidP="007F7E43">
            <w:pPr>
              <w:keepNext/>
              <w:keepLines/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sz w:val="20"/>
                <w:szCs w:val="20"/>
                <w:lang w:eastAsia="ru-RU"/>
              </w:rPr>
            </w:pPr>
            <w:r w:rsidRPr="007F7E43">
              <w:rPr>
                <w:rFonts w:ascii="Montserrat" w:eastAsia="Times New Roman" w:hAnsi="Montserrat" w:cs="Times New Roman"/>
                <w:iCs/>
                <w:sz w:val="20"/>
                <w:szCs w:val="20"/>
                <w:lang w:eastAsia="ru-RU"/>
              </w:rPr>
              <w:t>См.</w:t>
            </w:r>
            <w:r w:rsidR="007F7E43">
              <w:rPr>
                <w:rFonts w:ascii="Montserrat" w:eastAsia="Times New Roman" w:hAnsi="Montserrat" w:cs="Times New Roman"/>
                <w:iCs/>
                <w:sz w:val="20"/>
                <w:szCs w:val="20"/>
                <w:lang w:eastAsia="ru-RU"/>
              </w:rPr>
              <w:t xml:space="preserve"> </w:t>
            </w:r>
            <w:hyperlink w:anchor="_Завершение_формирование_чека" w:history="1">
              <w:r w:rsidR="007F7E43" w:rsidRPr="007F7E43">
                <w:rPr>
                  <w:rStyle w:val="ac"/>
                  <w:rFonts w:ascii="Montserrat" w:eastAsia="Times New Roman" w:hAnsi="Montserrat" w:cs="Times New Roman"/>
                  <w:iCs/>
                  <w:sz w:val="20"/>
                  <w:szCs w:val="20"/>
                  <w:lang w:eastAsia="ru-RU"/>
                </w:rPr>
                <w:t>Завершение формирование чека</w:t>
              </w:r>
            </w:hyperlink>
            <w:r w:rsidR="007F7E43">
              <w:rPr>
                <w:rFonts w:ascii="Montserrat" w:eastAsia="Times New Roman" w:hAnsi="Montserrat" w:cs="Times New Roman"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693E0E" w:rsidRPr="00955ECF" w14:paraId="5B31B4D3" w14:textId="77777777" w:rsidTr="00693E0E">
        <w:tc>
          <w:tcPr>
            <w:tcW w:w="10201" w:type="dxa"/>
            <w:gridSpan w:val="2"/>
          </w:tcPr>
          <w:p w14:paraId="47442D9F" w14:textId="40B3FDFD" w:rsidR="00693E0E" w:rsidRDefault="00693E0E" w:rsidP="00076E7D">
            <w:pPr>
              <w:keepNext/>
              <w:keepLines/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Завершает</w:t>
            </w:r>
            <w:r w:rsidRPr="00E4070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формирование электронной формы чека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коррекции</w:t>
            </w:r>
            <w:r w:rsidRPr="00E4070F">
              <w:rPr>
                <w:rFonts w:ascii="Microsoft Sans Serif" w:hAnsi="Microsoft Sans Serif" w:cs="Microsoft Sans Serif"/>
                <w:sz w:val="20"/>
                <w:szCs w:val="20"/>
              </w:rPr>
              <w:t>, закрывает чек в фискальном накопителе (ФН)</w:t>
            </w:r>
            <w:r w:rsidRPr="00E4070F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и возвращает фискальные реквизиты чека.</w:t>
            </w:r>
          </w:p>
          <w:p w14:paraId="39BEFCEA" w14:textId="5CD81FE3" w:rsidR="00693E0E" w:rsidRPr="00E9644B" w:rsidRDefault="00541D95" w:rsidP="00693E0E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="00693E0E"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693E0E"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чека коррекции</w:t>
            </w:r>
            <w:r w:rsidR="00693E0E"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="00693E0E"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1E7D15FA" w14:textId="08CD378B" w:rsidR="00813CD3" w:rsidRPr="00E9644B" w:rsidRDefault="00813CD3" w:rsidP="00813CD3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PA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и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  <w:lang w:val="en-US"/>
              </w:rPr>
              <w:t>PB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обязательные, даже есл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и нулевые.</w:t>
            </w:r>
          </w:p>
          <w:p w14:paraId="3FC0EA8B" w14:textId="0A88092E" w:rsidR="00813CD3" w:rsidRPr="00E9644B" w:rsidRDefault="00813CD3" w:rsidP="00813CD3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Суммы денежных средств указываются в коп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ейках без разделительного знака.</w:t>
            </w:r>
          </w:p>
          <w:p w14:paraId="4352D13C" w14:textId="4F6C2FC6" w:rsidR="00813CD3" w:rsidRPr="00E4070F" w:rsidRDefault="00813CD3" w:rsidP="00813CD3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Сумма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всех оплат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должна быть точно равну 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итог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у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чека (с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у</w:t>
            </w:r>
            <w:r w:rsidRPr="00E9644B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четом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округления).</w:t>
            </w:r>
          </w:p>
        </w:tc>
      </w:tr>
    </w:tbl>
    <w:p w14:paraId="7B548A90" w14:textId="7432A395" w:rsidR="00F837C5" w:rsidRPr="00D05632" w:rsidRDefault="00813CD3" w:rsidP="00813CD3">
      <w:pPr>
        <w:pStyle w:val="1"/>
        <w:pageBreakBefore w:val="0"/>
        <w:spacing w:line="252" w:lineRule="auto"/>
        <w:rPr>
          <w:rFonts w:ascii="Montserrat SemiBold" w:hAnsi="Montserrat SemiBold"/>
          <w:b w:val="0"/>
        </w:rPr>
      </w:pPr>
      <w:bookmarkStart w:id="157" w:name="_Toc140154575"/>
      <w:r w:rsidRPr="00D05632">
        <w:rPr>
          <w:rFonts w:ascii="Montserrat SemiBold" w:hAnsi="Montserrat SemiBold"/>
          <w:b w:val="0"/>
        </w:rPr>
        <w:t>НЕФИСКАЛЬНЫ</w:t>
      </w:r>
      <w:r w:rsidRPr="00D05632">
        <w:rPr>
          <w:rFonts w:ascii="Montserrat SemiBold" w:hAnsi="Montserrat SemiBold"/>
          <w:b w:val="0"/>
          <w:lang w:val="en-US"/>
        </w:rPr>
        <w:t>Е</w:t>
      </w:r>
      <w:r w:rsidRPr="00D05632">
        <w:rPr>
          <w:rFonts w:ascii="Montserrat SemiBold" w:hAnsi="Montserrat SemiBold"/>
          <w:b w:val="0"/>
        </w:rPr>
        <w:t xml:space="preserve"> ДОКУМЕНТЫ</w:t>
      </w:r>
      <w:bookmarkEnd w:id="157"/>
    </w:p>
    <w:p w14:paraId="4B2D5741" w14:textId="3B215002" w:rsidR="00F837C5" w:rsidRPr="00955ECF" w:rsidRDefault="00F837C5" w:rsidP="00CA1CEF">
      <w:pPr>
        <w:pStyle w:val="2"/>
        <w:ind w:left="567" w:hanging="567"/>
      </w:pPr>
      <w:bookmarkStart w:id="158" w:name="_Toc140154576"/>
      <w:r w:rsidRPr="00CA1CEF">
        <w:rPr>
          <w:lang w:val="ru-RU"/>
        </w:rPr>
        <w:t>Открытие</w:t>
      </w:r>
      <w:r w:rsidRPr="00955ECF">
        <w:t xml:space="preserve"> нефискального документа</w:t>
      </w:r>
      <w:bookmarkEnd w:id="15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955ECF" w14:paraId="12B1E086" w14:textId="77777777" w:rsidTr="000808D0">
        <w:tc>
          <w:tcPr>
            <w:tcW w:w="1129" w:type="dxa"/>
          </w:tcPr>
          <w:p w14:paraId="25794124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7C4C477" w14:textId="654004AF" w:rsidR="00F837C5" w:rsidRPr="00955ECF" w:rsidRDefault="00F837C5" w:rsidP="00813CD3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Do </w:t>
            </w:r>
            <w:r w:rsidR="00813CD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CHECK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 w:rsidR="00813CD3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TXT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F837C5" w:rsidRPr="00955ECF" w14:paraId="19794198" w14:textId="77777777" w:rsidTr="000808D0">
        <w:tc>
          <w:tcPr>
            <w:tcW w:w="10201" w:type="dxa"/>
            <w:gridSpan w:val="2"/>
          </w:tcPr>
          <w:p w14:paraId="4CFF3F9C" w14:textId="7937C7BE" w:rsidR="00F837C5" w:rsidRPr="00113DC6" w:rsidRDefault="00F837C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Открывает нефискальный (текстовый) документ. Блокируется работа с любыми другими документами.</w:t>
            </w:r>
          </w:p>
          <w:p w14:paraId="77380FB9" w14:textId="071FDDF8" w:rsidR="00F837C5" w:rsidRPr="00113DC6" w:rsidRDefault="00F837C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Содержимое открытого нефискального документа формируется командами добавления текстовы</w:t>
            </w:r>
            <w:r w:rsidR="00970F34">
              <w:rPr>
                <w:rFonts w:ascii="Microsoft Sans Serif" w:hAnsi="Microsoft Sans Serif" w:cs="Microsoft Sans Serif"/>
                <w:sz w:val="20"/>
                <w:szCs w:val="20"/>
              </w:rPr>
              <w:t xml:space="preserve">х строк и графических элементов, см. раздел </w:t>
            </w:r>
            <w:hyperlink w:anchor="_ОФОРМЛЕНИЕ_ФИСКАЛЬНЫХ_И" w:history="1">
              <w:r w:rsidR="003A0488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Дополнительные элементы и действия</w:t>
              </w:r>
            </w:hyperlink>
            <w:r w:rsidR="00970F34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3CC0140F" w14:textId="200F2C9F" w:rsidR="00F837C5" w:rsidRPr="00113DC6" w:rsidRDefault="00F837C5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Печать нефискального докуме</w:t>
            </w:r>
            <w:r w:rsidR="00813CD3">
              <w:rPr>
                <w:rFonts w:ascii="Microsoft Sans Serif" w:hAnsi="Microsoft Sans Serif" w:cs="Microsoft Sans Serif"/>
                <w:sz w:val="20"/>
                <w:szCs w:val="20"/>
              </w:rPr>
              <w:t>нта начнется после его закрытия.</w:t>
            </w:r>
          </w:p>
          <w:p w14:paraId="2FCE5400" w14:textId="05854BBA" w:rsidR="00F837C5" w:rsidRPr="00113DC6" w:rsidRDefault="00F837C5" w:rsidP="005206EF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113DC6">
              <w:rPr>
                <w:rFonts w:ascii="Microsoft Sans Serif" w:hAnsi="Microsoft Sans Serif" w:cs="Microsoft Sans Serif"/>
                <w:sz w:val="20"/>
                <w:szCs w:val="20"/>
              </w:rPr>
              <w:t>Открытый документ можно отменить</w:t>
            </w:r>
            <w:r w:rsidR="005206E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.</w:t>
            </w:r>
          </w:p>
        </w:tc>
      </w:tr>
    </w:tbl>
    <w:p w14:paraId="5BD62388" w14:textId="0C3DB309" w:rsidR="00F837C5" w:rsidRPr="00955ECF" w:rsidRDefault="00F837C5" w:rsidP="00CA1CEF">
      <w:pPr>
        <w:pStyle w:val="2"/>
        <w:ind w:left="567" w:hanging="567"/>
      </w:pPr>
      <w:bookmarkStart w:id="159" w:name="_Toc140154577"/>
      <w:r w:rsidRPr="00CA1CEF">
        <w:rPr>
          <w:lang w:val="ru-RU"/>
        </w:rPr>
        <w:t>Закрытие</w:t>
      </w:r>
      <w:r w:rsidRPr="00955ECF">
        <w:t xml:space="preserve"> нефискального документа</w:t>
      </w:r>
      <w:bookmarkEnd w:id="15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955ECF" w14:paraId="4CAE421D" w14:textId="77777777" w:rsidTr="000808D0">
        <w:tc>
          <w:tcPr>
            <w:tcW w:w="1129" w:type="dxa"/>
          </w:tcPr>
          <w:p w14:paraId="411E04E7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8114E04" w14:textId="77777777" w:rsidR="00F837C5" w:rsidRDefault="00F837C5" w:rsidP="005206EF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Do </w:t>
            </w:r>
            <w:r w:rsidR="005206EF" w:rsidRPr="005206E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CHECK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=’CLOSE’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  <w:p w14:paraId="37AEEC5B" w14:textId="355C569F" w:rsidR="00DB5D19" w:rsidRPr="00DB5D19" w:rsidRDefault="00DB5D19" w:rsidP="005206EF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&lt;PRINT/&gt;</w:t>
            </w:r>
          </w:p>
        </w:tc>
      </w:tr>
      <w:tr w:rsidR="00F837C5" w:rsidRPr="00955ECF" w14:paraId="180FE804" w14:textId="77777777" w:rsidTr="000808D0">
        <w:tc>
          <w:tcPr>
            <w:tcW w:w="10201" w:type="dxa"/>
            <w:gridSpan w:val="2"/>
          </w:tcPr>
          <w:p w14:paraId="542B3152" w14:textId="1FB8BE64" w:rsidR="00F837C5" w:rsidRPr="00113DC6" w:rsidRDefault="00F837C5" w:rsidP="00D40BE0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113DC6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Закрывает</w:t>
            </w:r>
            <w:r w:rsidR="00D40BE0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открытый</w:t>
            </w:r>
            <w:r w:rsidRPr="00113DC6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 нефискальный д</w:t>
            </w:r>
            <w:r w:rsidR="00D40BE0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окумент и запускает его печать.</w:t>
            </w:r>
          </w:p>
        </w:tc>
      </w:tr>
    </w:tbl>
    <w:p w14:paraId="65A0356A" w14:textId="134ACC71" w:rsidR="00813CD3" w:rsidRPr="00D05632" w:rsidRDefault="00D05632" w:rsidP="00C45459">
      <w:pPr>
        <w:pStyle w:val="1"/>
        <w:spacing w:before="0" w:line="252" w:lineRule="auto"/>
        <w:rPr>
          <w:rFonts w:ascii="Montserrat SemiBold" w:hAnsi="Montserrat SemiBold"/>
          <w:b w:val="0"/>
        </w:rPr>
      </w:pPr>
      <w:bookmarkStart w:id="160" w:name="_ОФОРМЛЕНИЕ_ФИСКАЛЬНЫХ_И"/>
      <w:bookmarkStart w:id="161" w:name="_ЭЛЕМЕНТЫ_ФИСКАЛЬНЫХ_И"/>
      <w:bookmarkStart w:id="162" w:name="_ДОПОЛНИТЕЛЬНЫЕ_ЭЛЕМЕНТЫ_И"/>
      <w:bookmarkStart w:id="163" w:name="_Toc140154578"/>
      <w:bookmarkStart w:id="164" w:name="_Toc4154889"/>
      <w:bookmarkStart w:id="165" w:name="_Toc524340911"/>
      <w:bookmarkEnd w:id="160"/>
      <w:bookmarkEnd w:id="161"/>
      <w:bookmarkEnd w:id="162"/>
      <w:r w:rsidRPr="00D05632">
        <w:rPr>
          <w:rFonts w:ascii="Montserrat SemiBold" w:hAnsi="Montserrat SemiBold"/>
          <w:b w:val="0"/>
        </w:rPr>
        <w:lastRenderedPageBreak/>
        <w:t xml:space="preserve">ДОПОЛНИТЕЛЬНЫЕ </w:t>
      </w:r>
      <w:r w:rsidR="00651379" w:rsidRPr="00D05632">
        <w:rPr>
          <w:rFonts w:ascii="Montserrat SemiBold" w:hAnsi="Montserrat SemiBold"/>
          <w:b w:val="0"/>
        </w:rPr>
        <w:t>ЭЛЕМЕНТЫ</w:t>
      </w:r>
      <w:r w:rsidRPr="00D05632">
        <w:rPr>
          <w:rFonts w:ascii="Montserrat SemiBold" w:hAnsi="Montserrat SemiBold"/>
          <w:b w:val="0"/>
        </w:rPr>
        <w:t xml:space="preserve"> И ДЕЙСТВИЯ</w:t>
      </w:r>
      <w:bookmarkEnd w:id="163"/>
    </w:p>
    <w:p w14:paraId="417BBAFC" w14:textId="010900A6" w:rsidR="00BE2DB1" w:rsidRDefault="00CF6C98" w:rsidP="00970F34">
      <w:pPr>
        <w:spacing w:after="0" w:line="252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Текстовые и графические </w:t>
      </w:r>
      <w:r w:rsidR="00BE2DB1">
        <w:rPr>
          <w:rFonts w:ascii="Microsoft Sans Serif" w:hAnsi="Microsoft Sans Serif" w:cs="Microsoft Sans Serif"/>
          <w:sz w:val="20"/>
          <w:szCs w:val="20"/>
        </w:rPr>
        <w:t xml:space="preserve">«нефискальные» </w:t>
      </w:r>
      <w:r>
        <w:rPr>
          <w:rFonts w:ascii="Microsoft Sans Serif" w:hAnsi="Microsoft Sans Serif" w:cs="Microsoft Sans Serif"/>
          <w:sz w:val="20"/>
          <w:szCs w:val="20"/>
        </w:rPr>
        <w:t xml:space="preserve">элементы могут быть добавлены в открытый </w:t>
      </w:r>
      <w:r w:rsidR="00970F34" w:rsidRPr="00113DC6">
        <w:rPr>
          <w:rFonts w:ascii="Microsoft Sans Serif" w:hAnsi="Microsoft Sans Serif" w:cs="Microsoft Sans Serif"/>
          <w:sz w:val="20"/>
          <w:szCs w:val="20"/>
        </w:rPr>
        <w:t>фискальн</w:t>
      </w:r>
      <w:r w:rsidR="00970F34">
        <w:rPr>
          <w:rFonts w:ascii="Microsoft Sans Serif" w:hAnsi="Microsoft Sans Serif" w:cs="Microsoft Sans Serif"/>
          <w:sz w:val="20"/>
          <w:szCs w:val="20"/>
        </w:rPr>
        <w:t xml:space="preserve">ый </w:t>
      </w:r>
      <w:r>
        <w:rPr>
          <w:rFonts w:ascii="Microsoft Sans Serif" w:hAnsi="Microsoft Sans Serif" w:cs="Microsoft Sans Serif"/>
          <w:sz w:val="20"/>
          <w:szCs w:val="20"/>
        </w:rPr>
        <w:t>или</w:t>
      </w:r>
      <w:r w:rsidRPr="00113DC6">
        <w:rPr>
          <w:rFonts w:ascii="Microsoft Sans Serif" w:hAnsi="Microsoft Sans Serif" w:cs="Microsoft Sans Serif"/>
          <w:sz w:val="20"/>
          <w:szCs w:val="20"/>
        </w:rPr>
        <w:t xml:space="preserve"> нефискальн</w:t>
      </w:r>
      <w:r>
        <w:rPr>
          <w:rFonts w:ascii="Microsoft Sans Serif" w:hAnsi="Microsoft Sans Serif" w:cs="Microsoft Sans Serif"/>
          <w:sz w:val="20"/>
          <w:szCs w:val="20"/>
        </w:rPr>
        <w:t xml:space="preserve">ый документ до его закрытия. </w:t>
      </w:r>
    </w:p>
    <w:p w14:paraId="2A1F8B75" w14:textId="5DAD702A" w:rsidR="00CF6C98" w:rsidRPr="00BE2DB1" w:rsidRDefault="00BE2DB1" w:rsidP="00970F34">
      <w:pPr>
        <w:spacing w:after="0" w:line="252" w:lineRule="auto"/>
        <w:jc w:val="both"/>
        <w:rPr>
          <w:rFonts w:ascii="Microsoft Sans Serif" w:hAnsi="Microsoft Sans Serif" w:cs="Microsoft Sans Serif"/>
          <w:i/>
          <w:sz w:val="20"/>
          <w:szCs w:val="20"/>
        </w:rPr>
      </w:pPr>
      <w:r w:rsidRPr="00BE2DB1">
        <w:rPr>
          <w:rFonts w:ascii="Microsoft Sans Serif" w:hAnsi="Microsoft Sans Serif" w:cs="Microsoft Sans Serif"/>
          <w:i/>
          <w:sz w:val="20"/>
          <w:szCs w:val="20"/>
        </w:rPr>
        <w:t xml:space="preserve">Внимание. ФН не предназначен для хранения нефискальных данных! Нефискальные элементы 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 xml:space="preserve"> включаются </w:t>
      </w:r>
      <w:r w:rsidR="00CF6C98" w:rsidRPr="00BE2DB1">
        <w:rPr>
          <w:rFonts w:ascii="Microsoft Sans Serif" w:hAnsi="Microsoft Sans Serif" w:cs="Microsoft Sans Serif"/>
          <w:i/>
          <w:sz w:val="20"/>
          <w:szCs w:val="20"/>
        </w:rPr>
        <w:t>только в печатн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>ую</w:t>
      </w:r>
      <w:r w:rsidR="00CF6C98" w:rsidRPr="00BE2DB1">
        <w:rPr>
          <w:rFonts w:ascii="Microsoft Sans Serif" w:hAnsi="Microsoft Sans Serif" w:cs="Microsoft Sans Serif"/>
          <w:i/>
          <w:sz w:val="20"/>
          <w:szCs w:val="20"/>
        </w:rPr>
        <w:t xml:space="preserve"> форм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>у</w:t>
      </w:r>
      <w:r w:rsidR="00CF6C98" w:rsidRPr="00BE2DB1">
        <w:rPr>
          <w:rFonts w:ascii="Microsoft Sans Serif" w:hAnsi="Microsoft Sans Serif" w:cs="Microsoft Sans Serif"/>
          <w:i/>
          <w:sz w:val="20"/>
          <w:szCs w:val="20"/>
        </w:rPr>
        <w:t xml:space="preserve">, поэтому в 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>копии</w:t>
      </w:r>
      <w:r w:rsidR="00CF6C98" w:rsidRPr="00BE2DB1">
        <w:rPr>
          <w:rFonts w:ascii="Microsoft Sans Serif" w:hAnsi="Microsoft Sans Serif" w:cs="Microsoft Sans Serif"/>
          <w:i/>
          <w:sz w:val="20"/>
          <w:szCs w:val="20"/>
        </w:rPr>
        <w:t xml:space="preserve"> документа, сформированного из 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>памяти</w:t>
      </w:r>
      <w:r w:rsidRPr="00BE2DB1">
        <w:rPr>
          <w:rFonts w:ascii="Microsoft Sans Serif" w:hAnsi="Microsoft Sans Serif" w:cs="Microsoft Sans Serif"/>
          <w:i/>
          <w:sz w:val="20"/>
          <w:szCs w:val="20"/>
        </w:rPr>
        <w:t xml:space="preserve"> (архива)</w:t>
      </w:r>
      <w:r w:rsidR="00970F34" w:rsidRPr="00BE2DB1">
        <w:rPr>
          <w:rFonts w:ascii="Microsoft Sans Serif" w:hAnsi="Microsoft Sans Serif" w:cs="Microsoft Sans Serif"/>
          <w:i/>
          <w:sz w:val="20"/>
          <w:szCs w:val="20"/>
        </w:rPr>
        <w:t xml:space="preserve"> </w:t>
      </w:r>
      <w:r w:rsidR="00CF6C98" w:rsidRPr="00BE2DB1">
        <w:rPr>
          <w:rFonts w:ascii="Microsoft Sans Serif" w:hAnsi="Microsoft Sans Serif" w:cs="Microsoft Sans Serif"/>
          <w:i/>
          <w:sz w:val="20"/>
          <w:szCs w:val="20"/>
        </w:rPr>
        <w:t>ФН, эти элементы не воспроизводятся.</w:t>
      </w:r>
    </w:p>
    <w:p w14:paraId="35449109" w14:textId="3B6DC7E5" w:rsidR="00F837C5" w:rsidRPr="00955ECF" w:rsidRDefault="00651379" w:rsidP="00CA1CEF">
      <w:pPr>
        <w:pStyle w:val="2"/>
        <w:ind w:left="567" w:hanging="567"/>
      </w:pPr>
      <w:bookmarkStart w:id="166" w:name="_Toc140154579"/>
      <w:r w:rsidRPr="00CA1CEF">
        <w:rPr>
          <w:lang w:val="ru-RU"/>
        </w:rPr>
        <w:t>Текст</w:t>
      </w:r>
      <w:bookmarkEnd w:id="164"/>
      <w:bookmarkEnd w:id="165"/>
      <w:bookmarkEnd w:id="16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5A7B10" w14:paraId="3187C9B5" w14:textId="77777777" w:rsidTr="00D40BE0">
        <w:tc>
          <w:tcPr>
            <w:tcW w:w="1129" w:type="dxa"/>
          </w:tcPr>
          <w:p w14:paraId="227CC6DC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7E5AF6E" w14:textId="44DC1295" w:rsidR="00F837C5" w:rsidRPr="00113DC6" w:rsidRDefault="00F837C5" w:rsidP="00970F34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5206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FORM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= '</w:t>
            </w:r>
            <w:r w:rsidRPr="005206EF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формат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'&gt; &lt;</w:t>
            </w:r>
            <w:r w:rsidR="005206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TEXT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&gt;</w:t>
            </w:r>
            <w:r w:rsidRPr="005206EF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текст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&lt;/</w:t>
            </w:r>
            <w:r w:rsidR="005206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TEXT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&gt;&lt;/</w:t>
            </w:r>
            <w:r w:rsidR="00384117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</w:t>
            </w:r>
            <w:r w:rsidRPr="00113DC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D40BE0" w:rsidRPr="00955ECF" w14:paraId="3856B701" w14:textId="77777777" w:rsidTr="00D40BE0">
        <w:tc>
          <w:tcPr>
            <w:tcW w:w="10201" w:type="dxa"/>
            <w:gridSpan w:val="2"/>
          </w:tcPr>
          <w:p w14:paraId="7E370634" w14:textId="4E1D6D69" w:rsidR="00D40BE0" w:rsidRPr="00D40BE0" w:rsidRDefault="00D27C72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FORM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D40BE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формат 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текста, задается последовательностью 6-ти цифр, по умолчанию '000000': 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1-я цифра – инверсия ч/б: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нет инверсии: черный текст на белом фоне;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инверсия: белый текст на черном фоне;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2-я цифра – размер текста по горизонтали (ширина):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  <w:t>3-я цифра – размер текста по вертикали (высота):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или 1 – обычный размер;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от 2 до 8 – масштаб от 2-х до 8-кратного;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4-я цифра – тип шрифта: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 xml:space="preserve">0 – шрифт, заданный настройкой </w:t>
            </w:r>
            <w:hyperlink w:anchor="_Установка_настроек_принтера" w:history="1">
              <w:r w:rsidR="00D40BE0" w:rsidRPr="00D40BE0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Установка настроек принтера</w:t>
              </w:r>
            </w:hyperlink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шрифт "А" (стандартный);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2 – шрифт "B" (компактный);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5-я цифра – подчеркивание: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нет;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подчеркнут только печатаемый текст;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2 – подчеркивание всей строки от левого поля до правого;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t>6-я цифра – выравнивание: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u w:val="single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0 – по левому краю;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1 – по центру;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ab/>
              <w:t>2 – по правому краю.</w:t>
            </w:r>
          </w:p>
          <w:p w14:paraId="1FF5EB75" w14:textId="077F1D34" w:rsidR="00D40BE0" w:rsidRPr="00D40BE0" w:rsidRDefault="00D27C72" w:rsidP="00D27C72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TEXT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D40BE0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текст 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длиной до 2000 символов в кодировке 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Windiws</w:t>
            </w:r>
            <w:r w:rsidR="00D40BE0" w:rsidRPr="00D40BE0">
              <w:rPr>
                <w:rFonts w:ascii="Microsoft Sans Serif" w:hAnsi="Microsoft Sans Serif" w:cs="Microsoft Sans Serif"/>
                <w:sz w:val="20"/>
                <w:szCs w:val="20"/>
              </w:rPr>
              <w:t>-1251. При печати текст разбивается на строки с переносами по словам.</w:t>
            </w:r>
          </w:p>
        </w:tc>
      </w:tr>
    </w:tbl>
    <w:p w14:paraId="663DE477" w14:textId="4795BBB3" w:rsidR="00F837C5" w:rsidRPr="00955ECF" w:rsidRDefault="00651379" w:rsidP="00503746">
      <w:pPr>
        <w:pStyle w:val="2"/>
        <w:ind w:left="567" w:hanging="567"/>
      </w:pPr>
      <w:bookmarkStart w:id="167" w:name="_Toc4154890"/>
      <w:bookmarkStart w:id="168" w:name="_Toc140154580"/>
      <w:r w:rsidRPr="00955ECF">
        <w:t>Штрих</w:t>
      </w:r>
      <w:r w:rsidR="00F837C5" w:rsidRPr="00955ECF">
        <w:t>-код</w:t>
      </w:r>
      <w:bookmarkEnd w:id="167"/>
      <w:bookmarkEnd w:id="16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955ECF" w14:paraId="4FE931EE" w14:textId="77777777" w:rsidTr="005E17EF">
        <w:tc>
          <w:tcPr>
            <w:tcW w:w="1129" w:type="dxa"/>
          </w:tcPr>
          <w:p w14:paraId="6F72A562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7C37C24" w14:textId="5F38E6F5" w:rsidR="005E17EF" w:rsidRDefault="00F837C5" w:rsidP="005E17EF">
            <w:pPr>
              <w:spacing w:after="0" w:line="252" w:lineRule="auto"/>
              <w:ind w:left="375" w:hanging="375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BAR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 w:rsidRPr="00384117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тип кода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X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384117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ширина штриха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Y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384117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высота кода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'&gt;</w:t>
            </w:r>
            <w:r w:rsidR="005E17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VAL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 </w:t>
            </w:r>
            <w:r w:rsidRPr="00384117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значение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 &lt;/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VAL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  <w:p w14:paraId="1C3F9FFB" w14:textId="5008AC36" w:rsidR="00F837C5" w:rsidRPr="00955ECF" w:rsidRDefault="00F837C5" w:rsidP="005E17EF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="00384117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384117" w:rsidRPr="00955ECF" w14:paraId="657AF642" w14:textId="77777777" w:rsidTr="005E17EF">
        <w:tc>
          <w:tcPr>
            <w:tcW w:w="10201" w:type="dxa"/>
            <w:gridSpan w:val="2"/>
          </w:tcPr>
          <w:p w14:paraId="268EDD65" w14:textId="6DBBFFB6" w:rsidR="00384117" w:rsidRPr="00CF6C98" w:rsidRDefault="00384117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color w:val="0000FF"/>
                <w:sz w:val="20"/>
                <w:szCs w:val="20"/>
                <w:lang w:val="en-US"/>
              </w:rPr>
              <w:t>BAR</w:t>
            </w:r>
            <w:r w:rsidR="00E71D5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:</w:t>
            </w:r>
            <w:r w:rsidRPr="00CF6C9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тип кода, одно из следующих значений:</w:t>
            </w:r>
          </w:p>
          <w:p w14:paraId="51D037D1" w14:textId="77777777" w:rsidR="00384117" w:rsidRPr="00E34C31" w:rsidRDefault="00384117" w:rsidP="00750FE3">
            <w:pPr>
              <w:pStyle w:val="a9"/>
              <w:tabs>
                <w:tab w:val="left" w:pos="3484"/>
                <w:tab w:val="left" w:pos="5610"/>
              </w:tabs>
              <w:spacing w:line="252" w:lineRule="auto"/>
              <w:ind w:left="1358" w:hanging="1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0 – UPC-A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  <w:t>3 – EAN8/JAN8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  <w:t>6 – CODABAR</w:t>
            </w:r>
          </w:p>
          <w:p w14:paraId="3BFA3BBF" w14:textId="77777777" w:rsidR="00384117" w:rsidRPr="00E34C31" w:rsidRDefault="00384117" w:rsidP="00750FE3">
            <w:pPr>
              <w:pStyle w:val="a9"/>
              <w:tabs>
                <w:tab w:val="left" w:pos="3484"/>
                <w:tab w:val="left" w:pos="5610"/>
              </w:tabs>
              <w:spacing w:line="252" w:lineRule="auto"/>
              <w:ind w:left="1358" w:hanging="1"/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1 – UPC-E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  <w:t>4 – CODE39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  <w:t>7 – CODE93</w:t>
            </w:r>
          </w:p>
          <w:p w14:paraId="09D2DAAB" w14:textId="77777777" w:rsidR="00384117" w:rsidRPr="00E34C31" w:rsidRDefault="00384117" w:rsidP="00750FE3">
            <w:pPr>
              <w:pStyle w:val="a9"/>
              <w:tabs>
                <w:tab w:val="left" w:pos="3484"/>
                <w:tab w:val="left" w:pos="5610"/>
              </w:tabs>
              <w:spacing w:line="252" w:lineRule="auto"/>
              <w:ind w:left="1358" w:hanging="1"/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2 – EAN13/JAN13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  <w:t>5 – ITF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ab/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8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 xml:space="preserve">–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CODE128</w:t>
            </w:r>
          </w:p>
          <w:p w14:paraId="791B8226" w14:textId="19E4C252" w:rsidR="00384117" w:rsidRPr="00CF6C98" w:rsidRDefault="00384117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X</w:t>
            </w:r>
            <w:r w:rsidR="00456EC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 w:rsidRPr="00CF6C9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ширина штриха кода в пикселях (от 1 до 6);</w:t>
            </w:r>
          </w:p>
          <w:p w14:paraId="2F5CD634" w14:textId="1B08332C" w:rsidR="00384117" w:rsidRPr="00CF6C98" w:rsidRDefault="00384117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Y</w:t>
            </w:r>
            <w:r w:rsidR="00456EC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 w:rsidRPr="00CF6C9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высота кода в пикселях (от 1 до 255);</w:t>
            </w:r>
          </w:p>
          <w:p w14:paraId="17926009" w14:textId="0CA4558E" w:rsidR="00384117" w:rsidRPr="00CF6C98" w:rsidRDefault="00384117" w:rsidP="00456ECE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VAL</w:t>
            </w:r>
            <w:r w:rsidR="00456EC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 w:rsidR="00E71D5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F6C98">
              <w:rPr>
                <w:rFonts w:ascii="Microsoft Sans Serif" w:hAnsi="Microsoft Sans Serif" w:cs="Microsoft Sans Serif"/>
                <w:sz w:val="20"/>
                <w:szCs w:val="20"/>
              </w:rPr>
              <w:t>значение (должно соответствовать стандартам кода).</w:t>
            </w:r>
          </w:p>
        </w:tc>
      </w:tr>
    </w:tbl>
    <w:p w14:paraId="12D1DD16" w14:textId="367ADD1D" w:rsidR="00F837C5" w:rsidRPr="00955ECF" w:rsidRDefault="00F837C5" w:rsidP="00503746">
      <w:pPr>
        <w:pStyle w:val="2"/>
        <w:ind w:left="567" w:hanging="567"/>
      </w:pPr>
      <w:bookmarkStart w:id="169" w:name="_Toc140154581"/>
      <w:r w:rsidRPr="00955ECF">
        <w:t>QR код</w:t>
      </w:r>
      <w:bookmarkEnd w:id="16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955ECF" w14:paraId="37B5AA84" w14:textId="77777777" w:rsidTr="005E17EF">
        <w:tc>
          <w:tcPr>
            <w:tcW w:w="1129" w:type="dxa"/>
          </w:tcPr>
          <w:p w14:paraId="181B477F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38782A5" w14:textId="4BEB8757" w:rsidR="005E17EF" w:rsidRDefault="00F837C5" w:rsidP="005E17EF">
            <w:pPr>
              <w:spacing w:after="0" w:line="252" w:lineRule="auto"/>
              <w:ind w:left="375" w:hanging="375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="005E17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BAR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9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X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уровень коррекции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Y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размер точек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ALIGN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выравнивание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'&gt;</w:t>
            </w:r>
            <w:r w:rsidR="005E17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VAL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 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значение</w:t>
            </w:r>
            <w:r w:rsidRPr="005E17EF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val="en-US" w:eastAsia="ru-RU"/>
              </w:rPr>
              <w:t> 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VAL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="005E17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TEXT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 </w:t>
            </w:r>
            <w:r w:rsidRP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текст для печати рядом с QR-кодом</w:t>
            </w:r>
            <w:r w:rsidR="005E17E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> 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TEXT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  <w:p w14:paraId="699296F2" w14:textId="66E4DBA9" w:rsidR="00F837C5" w:rsidRPr="00955ECF" w:rsidRDefault="00F837C5" w:rsidP="005E17EF">
            <w:pPr>
              <w:spacing w:after="0" w:line="252" w:lineRule="auto"/>
              <w:ind w:left="375" w:hanging="375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</w:t>
            </w:r>
            <w:r w:rsidR="005E17E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D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5E17EF" w:rsidRPr="00955ECF" w14:paraId="06C2E54C" w14:textId="77777777" w:rsidTr="00076E7D">
        <w:tc>
          <w:tcPr>
            <w:tcW w:w="10201" w:type="dxa"/>
            <w:gridSpan w:val="2"/>
          </w:tcPr>
          <w:p w14:paraId="7D97D0DE" w14:textId="3CF72381" w:rsidR="005E17EF" w:rsidRPr="005E17EF" w:rsidRDefault="005E17E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VAL</w:t>
            </w:r>
            <w:r w:rsidR="00456ECE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: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значение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QR</w:t>
            </w:r>
            <w:r w:rsidR="00D27C72"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</w:rPr>
              <w:t>кода,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</w:rPr>
              <w:t>обязательный параметр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4434C651" w14:textId="3E5FD19C" w:rsidR="005E17EF" w:rsidRPr="005E17EF" w:rsidRDefault="005E17E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X</w:t>
            </w:r>
            <w:r w:rsidRPr="00D27C72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</w:rPr>
              <w:t xml:space="preserve"> </w:t>
            </w:r>
            <w:r w:rsidR="00456ECE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</w:rPr>
              <w:t xml:space="preserve">: 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уровень коррекции ошибок: 0 (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L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), 1 (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M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), 2 (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Q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), 3 (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H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), по умолчанию 2 (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  <w:lang w:val="en-US"/>
              </w:rPr>
              <w:t>Q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);</w:t>
            </w:r>
          </w:p>
          <w:p w14:paraId="37A8DA08" w14:textId="70761FC6" w:rsidR="005E17EF" w:rsidRPr="005E17EF" w:rsidRDefault="005E17E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Y</w:t>
            </w:r>
            <w:r w:rsidR="00456ECE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</w:rPr>
              <w:t xml:space="preserve"> :</w:t>
            </w:r>
            <w:r w:rsidRPr="00D27C72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</w:rPr>
              <w:t xml:space="preserve"> 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размер точек</w:t>
            </w:r>
            <w:r w:rsidR="00D27C72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: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 от 1 до 4</w:t>
            </w:r>
            <w:r w:rsidR="00D27C72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,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 </w:t>
            </w:r>
            <w:r w:rsidR="00D27C72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по умолчанию 3</w:t>
            </w:r>
            <w:r w:rsidRPr="005E17EF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;</w:t>
            </w:r>
          </w:p>
          <w:p w14:paraId="2C71A144" w14:textId="3EB1DB7C" w:rsidR="00D27C72" w:rsidRDefault="005E17EF" w:rsidP="00611FAD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ALIGN</w:t>
            </w:r>
            <w:r w:rsidR="00456ECE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</w:rPr>
              <w:t xml:space="preserve"> :</w:t>
            </w: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расположение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 умолчанию – как задано в </w:t>
            </w:r>
            <w:r w:rsid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настройке </w:t>
            </w:r>
            <w:hyperlink w:anchor="_Установка_других_настроек" w:history="1">
              <w:r w:rsidR="00D27C72" w:rsidRPr="00D27C72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Установка других настроек (опции)</w:t>
              </w:r>
            </w:hyperlink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63C13F1E" w14:textId="39D49C01" w:rsidR="005E17EF" w:rsidRPr="00E34C31" w:rsidRDefault="005E17EF" w:rsidP="00D27C72">
            <w:pPr>
              <w:pStyle w:val="a9"/>
              <w:spacing w:line="252" w:lineRule="auto"/>
              <w:ind w:left="1074" w:firstLine="0"/>
              <w:contextualSpacing w:val="0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0 –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QR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код слева, текст справа;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 xml:space="preserve">1 –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QR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код по центру, текст отдельно;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 xml:space="preserve">2 –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QR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код справа, текст слева.</w:t>
            </w:r>
          </w:p>
          <w:p w14:paraId="079F566A" w14:textId="70B276A0" w:rsidR="00C45459" w:rsidRPr="003B6ADF" w:rsidRDefault="005E17EF" w:rsidP="003B6ADF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TEXT</w:t>
            </w: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</w:t>
            </w:r>
            <w:r w:rsidR="00456ECE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: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текст для печати рядом с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QR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кодом.</w:t>
            </w:r>
          </w:p>
        </w:tc>
      </w:tr>
    </w:tbl>
    <w:p w14:paraId="7585ED22" w14:textId="77777777" w:rsidR="00C45459" w:rsidRPr="00955ECF" w:rsidRDefault="00C45459" w:rsidP="00C45459">
      <w:pPr>
        <w:pStyle w:val="2"/>
        <w:ind w:left="567" w:hanging="567"/>
      </w:pPr>
      <w:bookmarkStart w:id="170" w:name="_Toc140154583"/>
      <w:bookmarkStart w:id="171" w:name="_Toc140154582"/>
      <w:r w:rsidRPr="00955ECF">
        <w:t>Рисун</w:t>
      </w:r>
      <w:r>
        <w:t>ок</w:t>
      </w:r>
      <w:bookmarkEnd w:id="170"/>
    </w:p>
    <w:tbl>
      <w:tblPr>
        <w:tblW w:w="10201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C45459" w:rsidRPr="00955ECF" w14:paraId="55548612" w14:textId="77777777" w:rsidTr="005C42A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E71C6D" w14:textId="77777777" w:rsidR="00C45459" w:rsidRPr="00955ECF" w:rsidRDefault="00C45459" w:rsidP="005C42A3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4ACE" w14:textId="77777777" w:rsidR="00C45459" w:rsidRPr="00955ECF" w:rsidRDefault="00C45459" w:rsidP="005C42A3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PIC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 w:rsidRPr="00D27C7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номер рисунка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POS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D27C7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выравн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ивание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C45459" w:rsidRPr="00955ECF" w14:paraId="19FAD677" w14:textId="77777777" w:rsidTr="005C42A3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83416" w14:textId="77777777" w:rsidR="00C45459" w:rsidRPr="00D27C72" w:rsidRDefault="00C45459" w:rsidP="005C42A3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27C72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PIC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номер рисунка (0-22), из числа ранее загруженных в память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кассы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1DE2F7C7" w14:textId="77777777" w:rsidR="00C45459" w:rsidRDefault="00C45459" w:rsidP="005C42A3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27C72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POS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: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расположение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рисунка в строке:</w:t>
            </w:r>
          </w:p>
          <w:p w14:paraId="27484138" w14:textId="77777777" w:rsidR="00C45459" w:rsidRPr="00E34C31" w:rsidRDefault="00C45459" w:rsidP="005C42A3">
            <w:pPr>
              <w:pStyle w:val="a9"/>
              <w:spacing w:line="252" w:lineRule="auto"/>
              <w:ind w:left="933" w:firstLine="0"/>
              <w:contextualSpacing w:val="0"/>
              <w:rPr>
                <w:rFonts w:ascii="Microsoft Sans Serif" w:hAnsi="Microsoft Sans Serif" w:cs="Microsoft Sans Serif"/>
                <w:i/>
                <w:sz w:val="20"/>
                <w:szCs w:val="20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lastRenderedPageBreak/>
              <w:t>0 – по левому краю;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1 – по центру;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 по правому краю.</w:t>
            </w:r>
          </w:p>
        </w:tc>
      </w:tr>
    </w:tbl>
    <w:p w14:paraId="30289E5D" w14:textId="40C98F72" w:rsidR="00F837C5" w:rsidRPr="00955ECF" w:rsidRDefault="00651379" w:rsidP="00503746">
      <w:pPr>
        <w:pStyle w:val="2"/>
        <w:ind w:left="567" w:hanging="567"/>
      </w:pPr>
      <w:r w:rsidRPr="00955ECF">
        <w:lastRenderedPageBreak/>
        <w:t>Разделительн</w:t>
      </w:r>
      <w:r>
        <w:rPr>
          <w:lang w:val="ru-RU"/>
        </w:rPr>
        <w:t>ая</w:t>
      </w:r>
      <w:r w:rsidRPr="00955ECF">
        <w:t xml:space="preserve"> </w:t>
      </w:r>
      <w:r w:rsidR="00F837C5" w:rsidRPr="00955ECF">
        <w:t>лини</w:t>
      </w:r>
      <w:r>
        <w:t>я</w:t>
      </w:r>
      <w:bookmarkEnd w:id="171"/>
      <w:r w:rsidR="006657B6">
        <w:rPr>
          <w:lang w:val="ru-RU"/>
        </w:rPr>
        <w:t xml:space="preserve"> в чеке</w:t>
      </w:r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757FA5" w14:paraId="22BBDF89" w14:textId="77777777" w:rsidTr="00D27C72">
        <w:tc>
          <w:tcPr>
            <w:tcW w:w="1129" w:type="dxa"/>
          </w:tcPr>
          <w:p w14:paraId="215019AC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8F5A4B1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&lt;ADD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LINE=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 w:rsidRPr="00D27C7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тип линии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'/&gt;</w:t>
            </w:r>
          </w:p>
        </w:tc>
      </w:tr>
      <w:tr w:rsidR="00D27C72" w:rsidRPr="00955ECF" w14:paraId="3946F88B" w14:textId="77777777" w:rsidTr="00076E7D">
        <w:tc>
          <w:tcPr>
            <w:tcW w:w="10201" w:type="dxa"/>
            <w:gridSpan w:val="2"/>
          </w:tcPr>
          <w:p w14:paraId="0033A6C8" w14:textId="49AEC3F3" w:rsidR="00D27C72" w:rsidRDefault="00D27C72" w:rsidP="00D27C72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D27C72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LINE</w:t>
            </w: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</w:t>
            </w:r>
            <w:r w:rsidR="00456ECE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:</w:t>
            </w:r>
            <w:r w:rsidRPr="00D27C72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тип линии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43DE1135" w14:textId="4CCD6F4C" w:rsidR="00D27C72" w:rsidRPr="00E34C31" w:rsidRDefault="00D27C72" w:rsidP="00D27C72">
            <w:pPr>
              <w:pStyle w:val="a9"/>
              <w:spacing w:line="252" w:lineRule="auto"/>
              <w:ind w:left="933" w:firstLine="0"/>
              <w:contextualSpacing w:val="0"/>
              <w:rPr>
                <w:rFonts w:ascii="Microsoft Sans Serif" w:hAnsi="Microsoft Sans Serif" w:cs="Microsoft Sans Serif"/>
                <w:i/>
                <w:sz w:val="20"/>
                <w:szCs w:val="20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1 – одинарная тонкая;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2 – двойная;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br/>
              <w:t>3 – толстая.</w:t>
            </w:r>
          </w:p>
        </w:tc>
      </w:tr>
    </w:tbl>
    <w:p w14:paraId="4646E5B9" w14:textId="59482340" w:rsidR="00F837C5" w:rsidRPr="00955ECF" w:rsidRDefault="00651379" w:rsidP="00503746">
      <w:pPr>
        <w:pStyle w:val="2"/>
        <w:ind w:left="567" w:hanging="567"/>
      </w:pPr>
      <w:bookmarkStart w:id="172" w:name="_Toc140154584"/>
      <w:bookmarkStart w:id="173" w:name="_Ref24063131"/>
      <w:bookmarkStart w:id="174" w:name="_Ref24063144"/>
      <w:r>
        <w:t>Прогон</w:t>
      </w:r>
      <w:r w:rsidRPr="00955ECF">
        <w:t xml:space="preserve"> </w:t>
      </w:r>
      <w:r>
        <w:rPr>
          <w:lang w:val="ru-RU"/>
        </w:rPr>
        <w:t>бумаги</w:t>
      </w:r>
      <w:bookmarkEnd w:id="172"/>
      <w:r w:rsidR="006657B6">
        <w:rPr>
          <w:lang w:val="ru-RU"/>
        </w:rPr>
        <w:t xml:space="preserve"> в чеке</w:t>
      </w:r>
    </w:p>
    <w:tbl>
      <w:tblPr>
        <w:tblW w:w="10201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837C5" w:rsidRPr="00955ECF" w14:paraId="6B819D55" w14:textId="77777777" w:rsidTr="00D05632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E7B2E4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68FA5" w14:textId="77777777" w:rsidR="00F837C5" w:rsidRPr="00955ECF" w:rsidRDefault="00F837C5" w:rsidP="007E4AD1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FEED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 w:rsidRPr="0065137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 пикселей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651379" w:rsidRPr="00955ECF" w14:paraId="78964A68" w14:textId="77777777" w:rsidTr="00D05632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B8911" w14:textId="37DE6544" w:rsidR="00651379" w:rsidRPr="00D123C6" w:rsidRDefault="00651379" w:rsidP="006657B6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51379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FEED</w:t>
            </w:r>
            <w:r w:rsidR="00456ECE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: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71D50">
              <w:rPr>
                <w:rFonts w:ascii="Microsoft Sans Serif" w:hAnsi="Microsoft Sans Serif" w:cs="Microsoft Sans Serif"/>
                <w:sz w:val="20"/>
                <w:szCs w:val="20"/>
              </w:rPr>
              <w:t>размер прогона чековой ленты в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пиксел</w:t>
            </w:r>
            <w:r w:rsidR="00E71D50">
              <w:rPr>
                <w:rFonts w:ascii="Microsoft Sans Serif" w:hAnsi="Microsoft Sans Serif" w:cs="Microsoft Sans Serif"/>
                <w:sz w:val="20"/>
                <w:szCs w:val="20"/>
              </w:rPr>
              <w:t>ях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(0–255).</w:t>
            </w:r>
            <w:r w:rsidR="006657B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Добавляется в печатную форму чека или текстового документа.</w:t>
            </w:r>
          </w:p>
        </w:tc>
      </w:tr>
    </w:tbl>
    <w:p w14:paraId="6E7E5FC8" w14:textId="49FF2CBF" w:rsidR="00704182" w:rsidRPr="00955ECF" w:rsidRDefault="00704182" w:rsidP="00704182">
      <w:pPr>
        <w:pStyle w:val="2"/>
        <w:ind w:left="567" w:hanging="567"/>
      </w:pPr>
      <w:bookmarkStart w:id="175" w:name="_Toc140154585"/>
      <w:r>
        <w:rPr>
          <w:lang w:val="ru-RU"/>
        </w:rPr>
        <w:t>Пустые строки</w:t>
      </w:r>
      <w:r w:rsidR="006657B6">
        <w:rPr>
          <w:lang w:val="ru-RU"/>
        </w:rPr>
        <w:t xml:space="preserve"> в чеке</w:t>
      </w:r>
    </w:p>
    <w:tbl>
      <w:tblPr>
        <w:tblW w:w="10201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04182" w:rsidRPr="00955ECF" w14:paraId="2A41CFB3" w14:textId="77777777" w:rsidTr="00704182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2D6502" w14:textId="77777777" w:rsidR="00704182" w:rsidRPr="00955ECF" w:rsidRDefault="00704182" w:rsidP="00704182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8C030" w14:textId="5A6CA5A1" w:rsidR="00704182" w:rsidRPr="00955ECF" w:rsidRDefault="00704182" w:rsidP="00704182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BLANK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число</w:t>
            </w:r>
            <w:r w:rsidRPr="0065137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строк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704182" w:rsidRPr="00955ECF" w14:paraId="0F7BC663" w14:textId="77777777" w:rsidTr="00704182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C9D84D" w14:textId="216F122A" w:rsidR="00704182" w:rsidRPr="00D123C6" w:rsidRDefault="00704182" w:rsidP="00C45459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BLANK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: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число пустых строк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(0–255).</w:t>
            </w:r>
            <w:r w:rsidR="00C45459" w:rsidRPr="00C4545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C45459">
              <w:rPr>
                <w:rFonts w:ascii="Microsoft Sans Serif" w:hAnsi="Microsoft Sans Serif" w:cs="Microsoft Sans Serif"/>
                <w:sz w:val="20"/>
                <w:szCs w:val="20"/>
              </w:rPr>
              <w:t>Добавляются в печатную форму чека или текстового документа.</w:t>
            </w:r>
          </w:p>
        </w:tc>
      </w:tr>
    </w:tbl>
    <w:p w14:paraId="224EDACE" w14:textId="77777777" w:rsidR="006657B6" w:rsidRPr="00955ECF" w:rsidRDefault="006657B6" w:rsidP="006657B6">
      <w:pPr>
        <w:pStyle w:val="2"/>
        <w:ind w:left="567" w:hanging="567"/>
      </w:pPr>
      <w:r>
        <w:t>Прогон</w:t>
      </w:r>
      <w:r w:rsidRPr="00955ECF">
        <w:t xml:space="preserve"> </w:t>
      </w:r>
      <w:r>
        <w:rPr>
          <w:lang w:val="ru-RU"/>
        </w:rPr>
        <w:t>бумаги</w:t>
      </w:r>
    </w:p>
    <w:tbl>
      <w:tblPr>
        <w:tblW w:w="10201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657B6" w:rsidRPr="00955ECF" w14:paraId="4C66FC30" w14:textId="77777777" w:rsidTr="005C42A3"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2CC6B6" w14:textId="77777777" w:rsidR="006657B6" w:rsidRPr="00955ECF" w:rsidRDefault="006657B6" w:rsidP="005C42A3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FFE99" w14:textId="159F7228" w:rsidR="006657B6" w:rsidRPr="00955ECF" w:rsidRDefault="006657B6" w:rsidP="006657B6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FEED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n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='</w:t>
            </w:r>
            <w:r w:rsidRPr="0065137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 пикселей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6657B6" w:rsidRPr="00955ECF" w14:paraId="73F7AFD1" w14:textId="77777777" w:rsidTr="005C42A3">
        <w:tc>
          <w:tcPr>
            <w:tcW w:w="102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597A7" w14:textId="12035E72" w:rsidR="006657B6" w:rsidRPr="00D123C6" w:rsidRDefault="006657B6" w:rsidP="006657B6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51379">
              <w:rPr>
                <w:rFonts w:ascii="Microsoft Sans Serif" w:hAnsi="Microsoft Sans Serif" w:cs="Microsoft Sans Serif"/>
                <w:bCs/>
                <w:color w:val="0000FF"/>
                <w:sz w:val="20"/>
                <w:szCs w:val="20"/>
                <w:lang w:val="en-US"/>
              </w:rPr>
              <w:t>FEED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: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размер прогона чековой ленты в</w:t>
            </w:r>
            <w:r w:rsidRPr="00D12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пиксел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ях (0–255), в режиме реального времени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17E7C6F" w14:textId="77777777" w:rsidR="00D05632" w:rsidRPr="00955ECF" w:rsidRDefault="00D05632" w:rsidP="00D05632">
      <w:pPr>
        <w:pStyle w:val="2"/>
        <w:ind w:left="567" w:hanging="567"/>
      </w:pPr>
      <w:r w:rsidRPr="00955ECF">
        <w:t>Отрезка ленты</w:t>
      </w:r>
      <w:bookmarkEnd w:id="17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05632" w:rsidRPr="00955ECF" w14:paraId="2BE17F19" w14:textId="77777777" w:rsidTr="004D4E57">
        <w:tc>
          <w:tcPr>
            <w:tcW w:w="1129" w:type="dxa"/>
          </w:tcPr>
          <w:p w14:paraId="09C3758A" w14:textId="77777777" w:rsidR="00D05632" w:rsidRPr="00955ECF" w:rsidRDefault="00D05632" w:rsidP="00970F3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A80D7BF" w14:textId="6EB5AE2E" w:rsidR="00D05632" w:rsidRPr="00955ECF" w:rsidRDefault="00D05632" w:rsidP="00970F34">
            <w:pPr>
              <w:spacing w:after="0" w:line="252" w:lineRule="auto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CUT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704182" w:rsidRPr="00955ECF" w14:paraId="1AE4ED48" w14:textId="77777777" w:rsidTr="00704182">
        <w:trPr>
          <w:trHeight w:val="103"/>
        </w:trPr>
        <w:tc>
          <w:tcPr>
            <w:tcW w:w="10201" w:type="dxa"/>
            <w:gridSpan w:val="2"/>
          </w:tcPr>
          <w:p w14:paraId="450639D1" w14:textId="21380773" w:rsidR="00704182" w:rsidRPr="00AD2DBD" w:rsidRDefault="00704182" w:rsidP="0070418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bookmarkStart w:id="176" w:name="_Ref25105407"/>
            <w:bookmarkStart w:id="177" w:name="_Ref25105505"/>
            <w:bookmarkStart w:id="178" w:name="_Toc140154586"/>
            <w:r>
              <w:rPr>
                <w:rFonts w:ascii="Microsoft Sans Serif" w:hAnsi="Microsoft Sans Serif" w:cs="Microsoft Sans Serif"/>
                <w:sz w:val="20"/>
                <w:szCs w:val="20"/>
              </w:rPr>
              <w:t>Отрезка бумаги в режиме реального времени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810EB75" w14:textId="7FC66FD6" w:rsidR="00D05632" w:rsidRPr="00955ECF" w:rsidRDefault="00D05632" w:rsidP="002C04AC">
      <w:pPr>
        <w:pStyle w:val="2"/>
        <w:ind w:left="567" w:hanging="567"/>
      </w:pPr>
      <w:r w:rsidRPr="00955ECF">
        <w:t xml:space="preserve">Печать </w:t>
      </w:r>
      <w:r w:rsidR="00FA4604">
        <w:rPr>
          <w:lang w:val="ru-RU"/>
        </w:rPr>
        <w:t xml:space="preserve">(дубликата) </w:t>
      </w:r>
      <w:r w:rsidRPr="00955ECF">
        <w:t>документа</w:t>
      </w:r>
      <w:bookmarkEnd w:id="176"/>
      <w:bookmarkEnd w:id="177"/>
      <w:bookmarkEnd w:id="17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05632" w:rsidRPr="00955ECF" w14:paraId="7396A837" w14:textId="77777777" w:rsidTr="00D2409B">
        <w:tc>
          <w:tcPr>
            <w:tcW w:w="1129" w:type="dxa"/>
          </w:tcPr>
          <w:p w14:paraId="4B822D9D" w14:textId="14C585B9" w:rsidR="00D05632" w:rsidRPr="00955ECF" w:rsidRDefault="00D05632" w:rsidP="00970F3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="002C04AC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53BD63C" w14:textId="5B64F057" w:rsidR="00D05632" w:rsidRPr="00955ECF" w:rsidRDefault="00D05632" w:rsidP="002C04AC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2C04A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PRINT</w:t>
            </w:r>
            <w:r w:rsidR="002C04A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4D4E57" w:rsidRPr="00955ECF" w14:paraId="0A18BD18" w14:textId="77777777" w:rsidTr="00D2409B">
        <w:trPr>
          <w:trHeight w:val="592"/>
        </w:trPr>
        <w:tc>
          <w:tcPr>
            <w:tcW w:w="10201" w:type="dxa"/>
            <w:gridSpan w:val="2"/>
          </w:tcPr>
          <w:p w14:paraId="15DA7C51" w14:textId="77777777" w:rsidR="00D2409B" w:rsidRPr="00AD2DBD" w:rsidRDefault="004D4E57" w:rsidP="004D4E57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Печатается копия только что завершенного чека, отчета или нефискального документа</w:t>
            </w:r>
            <w:r w:rsidR="00D2409B" w:rsidRPr="00AD2DB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65E4803E" w14:textId="7D0B2F75" w:rsidR="004D4E57" w:rsidRPr="00AD2DBD" w:rsidRDefault="00D2409B" w:rsidP="00D2409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Печатная форма документа хранится в памяти и </w:t>
            </w:r>
            <w:r w:rsidR="004D4E57" w:rsidRPr="00AD2DBD">
              <w:rPr>
                <w:rFonts w:ascii="Microsoft Sans Serif" w:hAnsi="Microsoft Sans Serif" w:cs="Microsoft Sans Serif"/>
                <w:sz w:val="20"/>
                <w:szCs w:val="20"/>
              </w:rPr>
              <w:t>мож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ет быть</w:t>
            </w:r>
            <w:r w:rsidR="004D4E57"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распечата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на</w:t>
            </w:r>
            <w:r w:rsidR="004D4E57"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неограниченное число раз до тех пор, пока не будет сформирована новая печатная или </w:t>
            </w:r>
            <w:hyperlink w:anchor="_XML_форма_фискального" w:history="1">
              <w:r w:rsidR="004D4E57" w:rsidRPr="00AD2DBD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XML форма</w:t>
              </w:r>
            </w:hyperlink>
            <w:r w:rsidR="004D4E57"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фискального 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или нефискального </w:t>
            </w:r>
            <w:r w:rsidR="004D4E57" w:rsidRPr="00AD2DBD">
              <w:rPr>
                <w:rFonts w:ascii="Microsoft Sans Serif" w:hAnsi="Microsoft Sans Serif" w:cs="Microsoft Sans Serif"/>
                <w:sz w:val="20"/>
                <w:szCs w:val="20"/>
              </w:rPr>
              <w:t>документа, либо не выключено питание устройства.</w:t>
            </w:r>
          </w:p>
        </w:tc>
      </w:tr>
    </w:tbl>
    <w:p w14:paraId="5318F1D4" w14:textId="04D7BC71" w:rsidR="00D05632" w:rsidRPr="00FA4604" w:rsidRDefault="00FA4604" w:rsidP="00D2409B">
      <w:pPr>
        <w:pStyle w:val="2"/>
        <w:ind w:left="567" w:hanging="567"/>
        <w:rPr>
          <w:lang w:val="ru-RU"/>
        </w:rPr>
      </w:pPr>
      <w:bookmarkStart w:id="179" w:name="_Toc140154587"/>
      <w:r>
        <w:rPr>
          <w:lang w:val="ru-RU"/>
        </w:rPr>
        <w:t>Перезапуск фискального накопителя</w:t>
      </w:r>
      <w:bookmarkEnd w:id="17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A4604" w:rsidRPr="00955ECF" w14:paraId="30509F14" w14:textId="77777777" w:rsidTr="00FA4604">
        <w:tc>
          <w:tcPr>
            <w:tcW w:w="1129" w:type="dxa"/>
          </w:tcPr>
          <w:p w14:paraId="5D18A0E7" w14:textId="77777777" w:rsidR="00FA4604" w:rsidRPr="00955ECF" w:rsidRDefault="00FA4604" w:rsidP="00FA460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5D4BE62" w14:textId="585E8F30" w:rsidR="00FA4604" w:rsidRPr="00FA4604" w:rsidRDefault="00FA4604" w:rsidP="00FA4604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&lt;DEVICE JOB='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1</w:t>
            </w: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FA4604" w:rsidRPr="00955ECF" w14:paraId="0CFE9858" w14:textId="77777777" w:rsidTr="00970F34">
        <w:tc>
          <w:tcPr>
            <w:tcW w:w="10201" w:type="dxa"/>
            <w:gridSpan w:val="2"/>
          </w:tcPr>
          <w:p w14:paraId="551475F8" w14:textId="7BA6EEE8" w:rsidR="00FA4604" w:rsidRPr="00AD2DBD" w:rsidRDefault="00FA4604" w:rsidP="00FA4604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Инициализация ФН</w:t>
            </w:r>
            <w:r w:rsidR="00970F3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 питанию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, если произошел таймаут ответа ФН.</w:t>
            </w:r>
          </w:p>
        </w:tc>
      </w:tr>
    </w:tbl>
    <w:p w14:paraId="3FECC721" w14:textId="3C25C132" w:rsidR="00FA4604" w:rsidRPr="00FA4604" w:rsidRDefault="00FA4604" w:rsidP="00FA4604">
      <w:pPr>
        <w:pStyle w:val="2"/>
        <w:ind w:left="567" w:hanging="567"/>
        <w:rPr>
          <w:lang w:val="ru-RU"/>
        </w:rPr>
      </w:pPr>
      <w:bookmarkStart w:id="180" w:name="_Toc140154588"/>
      <w:r>
        <w:rPr>
          <w:lang w:val="ru-RU"/>
        </w:rPr>
        <w:t>Инициализация принтера</w:t>
      </w:r>
      <w:bookmarkEnd w:id="180"/>
    </w:p>
    <w:tbl>
      <w:tblPr>
        <w:tblW w:w="283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  <w:gridCol w:w="9072"/>
        <w:gridCol w:w="9072"/>
      </w:tblGrid>
      <w:tr w:rsidR="00FA4604" w:rsidRPr="00955ECF" w14:paraId="4E36EBF9" w14:textId="77777777" w:rsidTr="00FA4604">
        <w:tc>
          <w:tcPr>
            <w:tcW w:w="1129" w:type="dxa"/>
          </w:tcPr>
          <w:p w14:paraId="79A00810" w14:textId="77777777" w:rsidR="00FA4604" w:rsidRPr="00955ECF" w:rsidRDefault="00FA4604" w:rsidP="00970F3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B624E2B" w14:textId="33D83F22" w:rsidR="00FA4604" w:rsidRPr="00FA4604" w:rsidRDefault="00FA4604" w:rsidP="00FA4604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&lt;DEVICE JOB='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2</w:t>
            </w: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  <w:tc>
          <w:tcPr>
            <w:tcW w:w="9072" w:type="dxa"/>
          </w:tcPr>
          <w:p w14:paraId="555D80F1" w14:textId="77777777" w:rsidR="00FA4604" w:rsidRPr="00FA4604" w:rsidRDefault="00FA4604" w:rsidP="00970F34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9072" w:type="dxa"/>
          </w:tcPr>
          <w:p w14:paraId="7F2875AA" w14:textId="77777777" w:rsidR="00FA4604" w:rsidRPr="00955ECF" w:rsidRDefault="00FA4604" w:rsidP="00970F34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&lt;DEVICE JOB='4'/&gt;</w:t>
            </w:r>
          </w:p>
        </w:tc>
      </w:tr>
      <w:tr w:rsidR="00FA4604" w:rsidRPr="00955ECF" w14:paraId="2D6ED888" w14:textId="77777777" w:rsidTr="00FA4604">
        <w:trPr>
          <w:gridAfter w:val="2"/>
          <w:wAfter w:w="18144" w:type="dxa"/>
        </w:trPr>
        <w:tc>
          <w:tcPr>
            <w:tcW w:w="10201" w:type="dxa"/>
            <w:gridSpan w:val="2"/>
          </w:tcPr>
          <w:p w14:paraId="201DAC7C" w14:textId="2C896852" w:rsidR="00FA4604" w:rsidRPr="00AD2DBD" w:rsidRDefault="00FA4604" w:rsidP="00FA4604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Инициализация печатающего устройства после «зависания».</w:t>
            </w:r>
          </w:p>
        </w:tc>
      </w:tr>
    </w:tbl>
    <w:p w14:paraId="5372182A" w14:textId="75574C1F" w:rsidR="006F2124" w:rsidRPr="00955ECF" w:rsidRDefault="00AD2DBD" w:rsidP="006F2124">
      <w:pPr>
        <w:pStyle w:val="2"/>
        <w:ind w:left="567" w:hanging="567"/>
      </w:pPr>
      <w:bookmarkStart w:id="181" w:name="_Toc140154589"/>
      <w:r>
        <w:t>Состояние</w:t>
      </w:r>
      <w:r w:rsidRPr="00955ECF">
        <w:t xml:space="preserve"> </w:t>
      </w:r>
      <w:r w:rsidR="006F2124" w:rsidRPr="00955ECF">
        <w:t>принтера</w:t>
      </w:r>
      <w:bookmarkEnd w:id="18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F2124" w:rsidRPr="00955ECF" w14:paraId="501560EB" w14:textId="77777777" w:rsidTr="006F2124">
        <w:tc>
          <w:tcPr>
            <w:tcW w:w="1129" w:type="dxa"/>
          </w:tcPr>
          <w:p w14:paraId="7191E215" w14:textId="77777777" w:rsidR="006F2124" w:rsidRPr="00955ECF" w:rsidRDefault="006F2124" w:rsidP="006F2124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49B2CE1" w14:textId="798EB8CB" w:rsidR="006F2124" w:rsidRPr="00955ECF" w:rsidRDefault="006F2124" w:rsidP="006F2124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FA4604"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&lt;DEVICE JOB='</w:t>
            </w:r>
            <w:r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3</w:t>
            </w:r>
            <w:r w:rsidRPr="00FA4604"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6F2124" w:rsidRPr="00955ECF" w14:paraId="4FE6E060" w14:textId="77777777" w:rsidTr="00970F34">
        <w:tc>
          <w:tcPr>
            <w:tcW w:w="10201" w:type="dxa"/>
            <w:gridSpan w:val="2"/>
          </w:tcPr>
          <w:p w14:paraId="2F40DF54" w14:textId="2C5B4260" w:rsidR="006F2124" w:rsidRDefault="00AD2DBD" w:rsidP="006F2124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Ответ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, если состояние принтера в норме.</w:t>
            </w:r>
          </w:p>
          <w:p w14:paraId="728ABFA4" w14:textId="7F4F9AFE" w:rsidR="006F2124" w:rsidRPr="006F2124" w:rsidRDefault="00AD2DBD" w:rsidP="00AD2DB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Ответ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6F2124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&lt;ERROR No='</w:t>
            </w:r>
            <w:r w:rsidRPr="006F2124">
              <w:rPr>
                <w:rFonts w:ascii="Microsoft Sans Serif" w:eastAsia="Times New Roman" w:hAnsi="Microsoft Sans Serif"/>
                <w:color w:val="C00000"/>
                <w:sz w:val="20"/>
                <w:szCs w:val="20"/>
                <w:lang w:eastAsia="ru-RU"/>
              </w:rPr>
              <w:t>код ошибки</w:t>
            </w:r>
            <w:r w:rsidRPr="006F2124">
              <w:rPr>
                <w:rFonts w:ascii="Montserrat" w:hAnsi="Montserrat"/>
                <w:iCs/>
                <w:color w:val="0000FF"/>
                <w:sz w:val="20"/>
                <w:szCs w:val="20"/>
              </w:rPr>
              <w:t>'/&gt;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 </w:t>
            </w:r>
            <w:r w:rsidR="006F2124" w:rsidRPr="00AD2DBD">
              <w:rPr>
                <w:rFonts w:ascii="Microsoft Sans Serif" w:hAnsi="Microsoft Sans Serif" w:cs="Microsoft Sans Serif"/>
                <w:sz w:val="20"/>
                <w:szCs w:val="20"/>
              </w:rPr>
              <w:t>код</w:t>
            </w:r>
            <w:r w:rsidRPr="00AD2DBD">
              <w:rPr>
                <w:rFonts w:ascii="Microsoft Sans Serif" w:hAnsi="Microsoft Sans Serif" w:cs="Microsoft Sans Serif"/>
                <w:sz w:val="20"/>
                <w:szCs w:val="20"/>
              </w:rPr>
              <w:t>ом</w:t>
            </w:r>
            <w:r w:rsidR="006F2124" w:rsidRPr="00AD2DBD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500 до 511, см. </w:t>
            </w:r>
            <w:hyperlink w:anchor="_Приложение_1._КОДЫ" w:history="1">
              <w:r w:rsidR="006F2124" w:rsidRPr="00AD2DBD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Приложение 1. КОДЫ ОШИБОК</w:t>
              </w:r>
            </w:hyperlink>
          </w:p>
        </w:tc>
      </w:tr>
    </w:tbl>
    <w:p w14:paraId="7E8F7384" w14:textId="77777777" w:rsidR="00FA4604" w:rsidRPr="00955ECF" w:rsidRDefault="00FA4604" w:rsidP="00FA4604">
      <w:pPr>
        <w:pStyle w:val="2"/>
        <w:ind w:left="567" w:hanging="567"/>
      </w:pPr>
      <w:bookmarkStart w:id="182" w:name="_Toc140154590"/>
      <w:r w:rsidRPr="00955ECF">
        <w:t>Открыть денежный ящик</w:t>
      </w:r>
      <w:bookmarkEnd w:id="18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FA4604" w:rsidRPr="00955ECF" w14:paraId="00B2C881" w14:textId="77777777" w:rsidTr="00970F34">
        <w:tc>
          <w:tcPr>
            <w:tcW w:w="1129" w:type="dxa"/>
          </w:tcPr>
          <w:p w14:paraId="604F9932" w14:textId="77777777" w:rsidR="00FA4604" w:rsidRPr="00955ECF" w:rsidRDefault="00FA4604" w:rsidP="00970F3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8B4F1F2" w14:textId="77777777" w:rsidR="00FA4604" w:rsidRPr="00955ECF" w:rsidRDefault="00FA4604" w:rsidP="00970F34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FA4604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&lt;DEVICE JOB='4'/&gt;</w:t>
            </w:r>
          </w:p>
        </w:tc>
      </w:tr>
    </w:tbl>
    <w:p w14:paraId="1B546310" w14:textId="1CCC3BE8" w:rsidR="00D05632" w:rsidRPr="00955ECF" w:rsidRDefault="00970F34" w:rsidP="00FA4604">
      <w:pPr>
        <w:pStyle w:val="2"/>
        <w:ind w:left="567" w:hanging="567"/>
      </w:pPr>
      <w:bookmarkStart w:id="183" w:name="_Toc140154591"/>
      <w:r w:rsidRPr="00955ECF">
        <w:t>Состояни</w:t>
      </w:r>
      <w:r>
        <w:rPr>
          <w:lang w:val="ru-RU"/>
        </w:rPr>
        <w:t>е</w:t>
      </w:r>
      <w:r w:rsidRPr="00955ECF">
        <w:t xml:space="preserve"> </w:t>
      </w:r>
      <w:r w:rsidR="00D05632" w:rsidRPr="00955ECF">
        <w:t>денежного ящика</w:t>
      </w:r>
      <w:bookmarkEnd w:id="18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D2DBD" w:rsidRPr="00955ECF" w14:paraId="0D848A39" w14:textId="77777777" w:rsidTr="00970F34">
        <w:tc>
          <w:tcPr>
            <w:tcW w:w="1129" w:type="dxa"/>
          </w:tcPr>
          <w:p w14:paraId="15B984BC" w14:textId="77777777" w:rsidR="00AD2DBD" w:rsidRPr="00955ECF" w:rsidRDefault="00AD2DBD" w:rsidP="00AD2DB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925E310" w14:textId="00B18F5E" w:rsidR="00AD2DBD" w:rsidRPr="00955ECF" w:rsidRDefault="00AD2DBD" w:rsidP="00AD2DB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FA4604"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&lt;DEVICE JOB='</w:t>
            </w:r>
            <w:r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5</w:t>
            </w:r>
            <w:r w:rsidRPr="00FA4604"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AD2DBD" w:rsidRPr="00955ECF" w14:paraId="04567CA0" w14:textId="77777777" w:rsidTr="00970F34">
        <w:tc>
          <w:tcPr>
            <w:tcW w:w="1129" w:type="dxa"/>
          </w:tcPr>
          <w:p w14:paraId="30B76308" w14:textId="77777777" w:rsidR="00AD2DBD" w:rsidRPr="00955ECF" w:rsidRDefault="00AD2DBD" w:rsidP="00AD2DB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65EF7D6" w14:textId="1E437DC8" w:rsidR="00AD2DBD" w:rsidRPr="00955ECF" w:rsidRDefault="00AD2DBD" w:rsidP="00AD2DBD">
            <w:pPr>
              <w:pStyle w:val="a9"/>
              <w:spacing w:line="252" w:lineRule="auto"/>
              <w:ind w:left="340" w:hanging="34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DRAWER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AD2DBD">
              <w:rPr>
                <w:rFonts w:ascii="Microsoft Sans Serif" w:eastAsia="Times New Roman" w:hAnsi="Microsoft Sans Serif"/>
                <w:color w:val="C00000"/>
                <w:sz w:val="20"/>
                <w:szCs w:val="20"/>
                <w:lang w:eastAsia="ru-RU"/>
              </w:rPr>
              <w:t>код состояния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'/&gt;</w:t>
            </w:r>
          </w:p>
        </w:tc>
      </w:tr>
      <w:tr w:rsidR="00970F34" w:rsidRPr="00955ECF" w14:paraId="1D6122B5" w14:textId="77777777" w:rsidTr="00970F34">
        <w:tc>
          <w:tcPr>
            <w:tcW w:w="10201" w:type="dxa"/>
            <w:gridSpan w:val="2"/>
          </w:tcPr>
          <w:p w14:paraId="2FE272F6" w14:textId="460413A8" w:rsidR="00970F34" w:rsidRPr="00970F34" w:rsidRDefault="00970F34" w:rsidP="00970F34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Код состояния</w:t>
            </w:r>
            <w:r w:rsidRPr="00970F3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= '0' – закрыт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Pr="00970F3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'1' – открыт (зависит от подключения сенсора).</w:t>
            </w:r>
          </w:p>
        </w:tc>
      </w:tr>
    </w:tbl>
    <w:p w14:paraId="327D3D57" w14:textId="77777777" w:rsidR="00D05632" w:rsidRPr="00955ECF" w:rsidRDefault="00D05632" w:rsidP="00D05632">
      <w:pPr>
        <w:spacing w:line="252" w:lineRule="auto"/>
        <w:rPr>
          <w:rFonts w:ascii="Montserrat" w:hAnsi="Montserrat"/>
          <w:sz w:val="20"/>
          <w:szCs w:val="20"/>
        </w:rPr>
      </w:pPr>
    </w:p>
    <w:p w14:paraId="3C365716" w14:textId="4A598E04" w:rsidR="00C16A97" w:rsidRPr="003B148A" w:rsidRDefault="00A76064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184" w:name="_Toc140154592"/>
      <w:bookmarkEnd w:id="173"/>
      <w:bookmarkEnd w:id="174"/>
      <w:r w:rsidRPr="003B148A">
        <w:rPr>
          <w:rFonts w:ascii="Montserrat SemiBold" w:hAnsi="Montserrat SemiBold"/>
          <w:b w:val="0"/>
        </w:rPr>
        <w:lastRenderedPageBreak/>
        <w:t>КОД</w:t>
      </w:r>
      <w:r w:rsidR="00D12B1F" w:rsidRPr="003B148A">
        <w:rPr>
          <w:rFonts w:ascii="Montserrat SemiBold" w:hAnsi="Montserrat SemiBold"/>
          <w:b w:val="0"/>
        </w:rPr>
        <w:t>Ы</w:t>
      </w:r>
      <w:r w:rsidRPr="003B148A">
        <w:rPr>
          <w:rFonts w:ascii="Montserrat SemiBold" w:hAnsi="Montserrat SemiBold"/>
          <w:b w:val="0"/>
        </w:rPr>
        <w:t xml:space="preserve"> МАРКИРОВКИ</w:t>
      </w:r>
      <w:bookmarkEnd w:id="184"/>
    </w:p>
    <w:p w14:paraId="6CBB243E" w14:textId="263F25C7" w:rsidR="00CD25DA" w:rsidRDefault="00CD25DA" w:rsidP="00CD25DA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Все команды этого раздела выполняются при следующих условиях</w:t>
      </w:r>
      <w:r w:rsidRPr="00CF6C98">
        <w:rPr>
          <w:rFonts w:ascii="Microsoft Sans Serif" w:hAnsi="Microsoft Sans Serif" w:cs="Microsoft Sans Serif"/>
          <w:sz w:val="20"/>
          <w:szCs w:val="20"/>
        </w:rPr>
        <w:t>.</w:t>
      </w:r>
    </w:p>
    <w:p w14:paraId="5F990E25" w14:textId="4BC4CF1C" w:rsidR="00534610" w:rsidRDefault="00534610" w:rsidP="00CD25DA">
      <w:pPr>
        <w:spacing w:after="0" w:line="252" w:lineRule="auto"/>
        <w:rPr>
          <w:rFonts w:ascii="Microsoft Sans Serif" w:hAnsi="Microsoft Sans Serif" w:cs="Microsoft Sans Serif"/>
          <w:sz w:val="20"/>
          <w:szCs w:val="20"/>
        </w:rPr>
      </w:pPr>
      <w:r w:rsidRPr="00E34C31">
        <w:rPr>
          <w:rFonts w:ascii="Microsoft Sans Serif" w:hAnsi="Microsoft Sans Serif" w:cs="Microsoft Sans Serif"/>
          <w:sz w:val="20"/>
          <w:szCs w:val="20"/>
        </w:rPr>
        <w:t xml:space="preserve">а) </w:t>
      </w:r>
      <w:r>
        <w:rPr>
          <w:rFonts w:ascii="Microsoft Sans Serif" w:hAnsi="Microsoft Sans Serif" w:cs="Microsoft Sans Serif"/>
          <w:sz w:val="20"/>
          <w:szCs w:val="20"/>
        </w:rPr>
        <w:t xml:space="preserve">смена </w:t>
      </w:r>
      <w:r w:rsidRPr="00E34C31">
        <w:rPr>
          <w:rFonts w:ascii="Microsoft Sans Serif" w:hAnsi="Microsoft Sans Serif" w:cs="Microsoft Sans Serif"/>
          <w:sz w:val="20"/>
          <w:szCs w:val="20"/>
        </w:rPr>
        <w:t xml:space="preserve">открыта; </w:t>
      </w:r>
      <w:r w:rsidRPr="00E34C31">
        <w:rPr>
          <w:rFonts w:ascii="Microsoft Sans Serif" w:hAnsi="Microsoft Sans Serif" w:cs="Microsoft Sans Serif"/>
          <w:sz w:val="20"/>
          <w:szCs w:val="20"/>
        </w:rPr>
        <w:br/>
        <w:t>б) разрешена работа с маркированными товарами</w:t>
      </w:r>
      <w:r>
        <w:rPr>
          <w:rFonts w:ascii="Microsoft Sans Serif" w:hAnsi="Microsoft Sans Serif" w:cs="Microsoft Sans Serif"/>
          <w:sz w:val="20"/>
          <w:szCs w:val="20"/>
        </w:rPr>
        <w:t>.</w:t>
      </w:r>
    </w:p>
    <w:p w14:paraId="480EC30E" w14:textId="10868598" w:rsidR="009A25FC" w:rsidRPr="00CD25DA" w:rsidRDefault="009A25FC" w:rsidP="00503746">
      <w:pPr>
        <w:pStyle w:val="2"/>
        <w:ind w:left="567" w:hanging="567"/>
        <w:rPr>
          <w:lang w:val="ru-RU"/>
        </w:rPr>
      </w:pPr>
      <w:bookmarkStart w:id="185" w:name="_Toc140154593"/>
      <w:r w:rsidRPr="00CD25DA">
        <w:rPr>
          <w:lang w:val="ru-RU"/>
        </w:rPr>
        <w:t>Провер</w:t>
      </w:r>
      <w:r w:rsidR="0093389A">
        <w:rPr>
          <w:lang w:val="ru-RU"/>
        </w:rPr>
        <w:t>ка</w:t>
      </w:r>
      <w:r w:rsidRPr="00CD25DA">
        <w:rPr>
          <w:lang w:val="ru-RU"/>
        </w:rPr>
        <w:t xml:space="preserve"> код</w:t>
      </w:r>
      <w:r w:rsidR="0093389A">
        <w:rPr>
          <w:lang w:val="ru-RU"/>
        </w:rPr>
        <w:t>а</w:t>
      </w:r>
      <w:r w:rsidRPr="00CD25DA">
        <w:rPr>
          <w:lang w:val="ru-RU"/>
        </w:rPr>
        <w:t xml:space="preserve"> маркировки в ФН</w:t>
      </w:r>
      <w:bookmarkEnd w:id="18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9A25FC" w:rsidRPr="005A7B10" w14:paraId="4CAB30EB" w14:textId="77777777" w:rsidTr="0005254D">
        <w:tc>
          <w:tcPr>
            <w:tcW w:w="1129" w:type="dxa"/>
          </w:tcPr>
          <w:p w14:paraId="03D9E56B" w14:textId="77777777" w:rsidR="009A25FC" w:rsidRPr="00955ECF" w:rsidRDefault="009A25FC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DDAC457" w14:textId="673596AA" w:rsidR="009A25FC" w:rsidRPr="0005254D" w:rsidRDefault="009A25FC" w:rsidP="00EF2CA2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Do 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</w:t>
            </w:r>
            <w:r w:rsidR="0005254D"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’TRY’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&gt;&lt;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="00EE5E49" w:rsidRPr="0005254D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&gt;&lt;/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9A25FC" w:rsidRPr="00955ECF" w14:paraId="71C469CC" w14:textId="77777777" w:rsidTr="0005254D">
        <w:tc>
          <w:tcPr>
            <w:tcW w:w="1129" w:type="dxa"/>
          </w:tcPr>
          <w:p w14:paraId="369BAA6E" w14:textId="77777777" w:rsidR="009A25FC" w:rsidRPr="00955ECF" w:rsidRDefault="009A25FC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CE6151B" w14:textId="5F97C56A" w:rsidR="009A25FC" w:rsidRPr="00955ECF" w:rsidRDefault="009A25FC" w:rsidP="00EF2CA2">
            <w:pPr>
              <w:spacing w:after="0" w:line="252" w:lineRule="auto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05254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5C5BB3"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 w:rsidR="00534610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 w:rsidR="0005254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EF2CA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05254D" w:rsidRPr="0005254D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E34C31" w:rsidRPr="00955ECF" w14:paraId="71C9C5DF" w14:textId="77777777" w:rsidTr="00E34C31">
        <w:trPr>
          <w:trHeight w:val="2356"/>
        </w:trPr>
        <w:tc>
          <w:tcPr>
            <w:tcW w:w="10201" w:type="dxa"/>
            <w:gridSpan w:val="2"/>
          </w:tcPr>
          <w:p w14:paraId="0EFA5248" w14:textId="639C4C56" w:rsidR="00E34C31" w:rsidRPr="00E34C31" w:rsidRDefault="00E34C31" w:rsidP="00E34C31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E34C3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456ECE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:</w:t>
            </w:r>
            <w:r w:rsidR="00206E0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085A2F" w:rsidRPr="00E34C3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код </w:t>
            </w:r>
            <w:r w:rsidRPr="00E34C3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маркировки в шестнадцатеричном виде</w:t>
            </w:r>
            <w:r w:rsidR="00206E0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,</w:t>
            </w:r>
            <w:r w:rsidR="00206E03" w:rsidRPr="00206E03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 обязательный</w:t>
            </w:r>
            <w:r w:rsidR="00206E03" w:rsidRPr="00E34C3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параметр</w:t>
            </w:r>
            <w:r w:rsidRPr="00E34C3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0D8FEEE2" w14:textId="5DFA4B3D" w:rsidR="00E34C31" w:rsidRDefault="00E34C31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</w:rPr>
              <w:t>T2004</w:t>
            </w:r>
            <w:r w:rsidR="00456EC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085A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результат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проверки КМ</w:t>
            </w:r>
            <w:r w:rsidR="00534610" w:rsidRPr="005346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34610">
              <w:rPr>
                <w:rFonts w:ascii="Microsoft Sans Serif" w:hAnsi="Microsoft Sans Serif" w:cs="Microsoft Sans Serif"/>
                <w:sz w:val="20"/>
                <w:szCs w:val="20"/>
              </w:rPr>
              <w:t>в ФН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</w:t>
            </w:r>
            <w:r w:rsidR="00206E03">
              <w:rPr>
                <w:rFonts w:ascii="Microsoft Sans Serif" w:hAnsi="Microsoft Sans Serif" w:cs="Microsoft Sans Serif"/>
                <w:sz w:val="20"/>
                <w:szCs w:val="20"/>
              </w:rPr>
              <w:t xml:space="preserve">число в 16-ричном представлении,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битовая маска</w:t>
            </w:r>
            <w:r w:rsidR="00206E03"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14:paraId="08BAAC70" w14:textId="2A427B8B" w:rsidR="00C07713" w:rsidRPr="00E34C31" w:rsidRDefault="00C07713" w:rsidP="00C07713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x</w:t>
            </w:r>
            <w:r w:rsidRPr="00C0771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00</w:t>
            </w:r>
            <w:r w:rsid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– КМ не может быть</w:t>
            </w:r>
            <w:r w:rsidR="005D3696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проверен в ФН </w:t>
            </w:r>
            <w:r w:rsidR="00390163" w:rsidRPr="00C0771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с использованием ключа проверки КП</w:t>
            </w:r>
          </w:p>
          <w:p w14:paraId="7C75F922" w14:textId="6A2ADCC6" w:rsidR="00C07713" w:rsidRDefault="00C07713" w:rsidP="00C07713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x</w:t>
            </w:r>
            <w:r w:rsidR="00390163" w:rsidRP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1 – КМ </w:t>
            </w:r>
            <w:r w:rsid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проверен, результат отрицательный</w:t>
            </w:r>
          </w:p>
          <w:p w14:paraId="2213B476" w14:textId="130AFF6D" w:rsidR="00390163" w:rsidRPr="00390163" w:rsidRDefault="00390163" w:rsidP="00C07713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  <w:lang w:val="en-US"/>
              </w:rPr>
              <w:t>x</w:t>
            </w:r>
            <w:r w:rsidRPr="00390163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03</w:t>
            </w:r>
            <w:r w:rsidRPr="00E34C31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 – КМ 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проверен, результат положительный</w:t>
            </w:r>
          </w:p>
          <w:tbl>
            <w:tblPr>
              <w:tblStyle w:val="a8"/>
              <w:tblW w:w="8107" w:type="dxa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272"/>
              <w:gridCol w:w="1134"/>
              <w:gridCol w:w="1134"/>
            </w:tblGrid>
            <w:tr w:rsidR="005D3696" w:rsidRPr="005D3696" w14:paraId="058B0E9D" w14:textId="77777777" w:rsidTr="005E13E8">
              <w:trPr>
                <w:jc w:val="center"/>
              </w:trPr>
              <w:tc>
                <w:tcPr>
                  <w:tcW w:w="567" w:type="dxa"/>
                </w:tcPr>
                <w:p w14:paraId="4F5B852F" w14:textId="5FD33DBE" w:rsidR="00C07713" w:rsidRPr="005D3696" w:rsidRDefault="00C07713" w:rsidP="00D10D1D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Бит</w:t>
                  </w:r>
                </w:p>
              </w:tc>
              <w:tc>
                <w:tcPr>
                  <w:tcW w:w="5272" w:type="dxa"/>
                </w:tcPr>
                <w:p w14:paraId="0511444E" w14:textId="28D8B48A" w:rsidR="00C07713" w:rsidRPr="005D3696" w:rsidRDefault="00C07713" w:rsidP="00206E03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Значение</w:t>
                  </w:r>
                </w:p>
              </w:tc>
              <w:tc>
                <w:tcPr>
                  <w:tcW w:w="1134" w:type="dxa"/>
                </w:tcPr>
                <w:p w14:paraId="094528B3" w14:textId="1BB50D2F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02760ADA" w14:textId="1F67662E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</w:tr>
            <w:tr w:rsidR="005D3696" w:rsidRPr="005D3696" w14:paraId="2118A500" w14:textId="77777777" w:rsidTr="005E13E8">
              <w:trPr>
                <w:jc w:val="center"/>
              </w:trPr>
              <w:tc>
                <w:tcPr>
                  <w:tcW w:w="567" w:type="dxa"/>
                </w:tcPr>
                <w:p w14:paraId="42BC401B" w14:textId="7740F66D" w:rsidR="00C07713" w:rsidRPr="005D3696" w:rsidRDefault="00C07713" w:rsidP="00D10D1D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5272" w:type="dxa"/>
                </w:tcPr>
                <w:p w14:paraId="4AF41694" w14:textId="64FFD9B1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КМ проверен в ФН с использованием ключа проверки КП</w:t>
                  </w:r>
                  <w:r w:rsid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1134" w:type="dxa"/>
                </w:tcPr>
                <w:p w14:paraId="729663C0" w14:textId="31556D6F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111300F6" w14:textId="761B042E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D3696" w:rsidRPr="005D3696" w14:paraId="45ABC54D" w14:textId="77777777" w:rsidTr="005E13E8">
              <w:trPr>
                <w:jc w:val="center"/>
              </w:trPr>
              <w:tc>
                <w:tcPr>
                  <w:tcW w:w="567" w:type="dxa"/>
                </w:tcPr>
                <w:p w14:paraId="497EBD5A" w14:textId="130BB007" w:rsidR="00C07713" w:rsidRPr="005D3696" w:rsidRDefault="00C07713" w:rsidP="00D10D1D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5272" w:type="dxa"/>
                </w:tcPr>
                <w:p w14:paraId="1E33030F" w14:textId="63C0E352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КМ проверен, результат положительный</w:t>
                  </w:r>
                  <w:r w:rsid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1134" w:type="dxa"/>
                </w:tcPr>
                <w:p w14:paraId="608F65CB" w14:textId="44CA3A8C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2609165D" w14:textId="2922DD99" w:rsidR="00C07713" w:rsidRPr="005D3696" w:rsidRDefault="00C07713" w:rsidP="00C07713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</w:tbl>
          <w:p w14:paraId="1AE8EC04" w14:textId="1A4FC12E" w:rsidR="00E34C31" w:rsidRPr="00E34C31" w:rsidRDefault="00E34C31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="00456EC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код причины отказа в проверке КМ в ФН</w:t>
            </w:r>
            <w:r w:rsidR="005D3696">
              <w:rPr>
                <w:rFonts w:ascii="Microsoft Sans Serif" w:hAnsi="Microsoft Sans Serif" w:cs="Microsoft Sans Serif"/>
                <w:sz w:val="20"/>
                <w:szCs w:val="20"/>
              </w:rPr>
              <w:t>, возможные значения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</w:p>
          <w:p w14:paraId="74B30F5F" w14:textId="77777777" w:rsidR="00E34C31" w:rsidRPr="00085A2F" w:rsidRDefault="00E34C31" w:rsidP="00E34C31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085A2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0 – КМ проверен в ФН </w:t>
            </w:r>
          </w:p>
          <w:p w14:paraId="14619904" w14:textId="77777777" w:rsidR="00E34C31" w:rsidRPr="00085A2F" w:rsidRDefault="00E34C31" w:rsidP="00E34C31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085A2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1 – КМ данного типа не подлежит проверки в ФН </w:t>
            </w:r>
          </w:p>
          <w:p w14:paraId="7F37D856" w14:textId="77777777" w:rsidR="00E34C31" w:rsidRPr="00085A2F" w:rsidRDefault="00E34C31" w:rsidP="00E34C31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085A2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2 – ФН не содержит ключ проверки кода проверки этого КМ </w:t>
            </w:r>
          </w:p>
          <w:p w14:paraId="1C7349B0" w14:textId="4DBD73B0" w:rsidR="00E34C31" w:rsidRPr="00085A2F" w:rsidRDefault="00E34C31" w:rsidP="00E34C31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 w:rsidRPr="00085A2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3 – Проверка невозможна, отсутствуют идентификаторы применения GS1 91 и / или 92 или их формат неверный.</w:t>
            </w:r>
          </w:p>
          <w:p w14:paraId="2667A8F7" w14:textId="0DDEB4E4" w:rsidR="00E34C31" w:rsidRPr="00E34C31" w:rsidRDefault="00E34C31" w:rsidP="00E34C31">
            <w:pPr>
              <w:spacing w:after="0" w:line="252" w:lineRule="auto"/>
              <w:ind w:left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085A2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4 – Проверка КМ в ФН невозможна по иной причине.</w:t>
            </w:r>
          </w:p>
        </w:tc>
      </w:tr>
    </w:tbl>
    <w:p w14:paraId="3701A587" w14:textId="23616B0A" w:rsidR="00C16A97" w:rsidRPr="0088187C" w:rsidRDefault="00EE0F2B" w:rsidP="00503746">
      <w:pPr>
        <w:pStyle w:val="2"/>
        <w:ind w:left="567" w:hanging="567"/>
        <w:rPr>
          <w:lang w:val="ru-RU"/>
        </w:rPr>
      </w:pPr>
      <w:bookmarkStart w:id="186" w:name="_Toc140154594"/>
      <w:r>
        <w:rPr>
          <w:lang w:val="ru-RU"/>
        </w:rPr>
        <w:t xml:space="preserve">Получение </w:t>
      </w:r>
      <w:r w:rsidR="00C16A97" w:rsidRPr="0088187C">
        <w:rPr>
          <w:lang w:val="ru-RU"/>
        </w:rPr>
        <w:t>запрос</w:t>
      </w:r>
      <w:r w:rsidR="0093389A">
        <w:rPr>
          <w:lang w:val="ru-RU"/>
        </w:rPr>
        <w:t>а</w:t>
      </w:r>
      <w:r w:rsidR="00C16A97" w:rsidRPr="0088187C">
        <w:rPr>
          <w:lang w:val="ru-RU"/>
        </w:rPr>
        <w:t xml:space="preserve"> </w:t>
      </w:r>
      <w:r w:rsidR="00390163">
        <w:rPr>
          <w:lang w:val="ru-RU"/>
        </w:rPr>
        <w:t xml:space="preserve">для </w:t>
      </w:r>
      <w:r w:rsidR="00856737">
        <w:rPr>
          <w:lang w:val="ru-RU"/>
        </w:rPr>
        <w:t xml:space="preserve">проверки </w:t>
      </w:r>
      <w:r w:rsidR="0093389A">
        <w:rPr>
          <w:lang w:val="ru-RU"/>
        </w:rPr>
        <w:t xml:space="preserve">КМ </w:t>
      </w:r>
      <w:r w:rsidR="00856737">
        <w:rPr>
          <w:lang w:val="ru-RU"/>
        </w:rPr>
        <w:t xml:space="preserve">в </w:t>
      </w:r>
      <w:r w:rsidR="00390163">
        <w:rPr>
          <w:lang w:val="ru-RU"/>
        </w:rPr>
        <w:t>ОИСМ</w:t>
      </w:r>
      <w:r>
        <w:rPr>
          <w:lang w:val="ru-RU"/>
        </w:rPr>
        <w:t>, до открытия чека</w:t>
      </w:r>
      <w:bookmarkEnd w:id="18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C16A97" w:rsidRPr="00955ECF" w14:paraId="359633CF" w14:textId="77777777" w:rsidTr="00C46ABF">
        <w:tc>
          <w:tcPr>
            <w:tcW w:w="1129" w:type="dxa"/>
          </w:tcPr>
          <w:p w14:paraId="6AF6C47D" w14:textId="7E7E4CC9" w:rsidR="00C16A97" w:rsidRPr="00955ECF" w:rsidRDefault="00C16A9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810BCB9" w14:textId="589A460F" w:rsidR="009A302E" w:rsidRDefault="009A302E" w:rsidP="009A302E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</w:t>
            </w:r>
            <w:r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TEST</w:t>
            </w:r>
            <w:r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="00085A2F"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ITEM</w:t>
            </w:r>
            <w:r w:rsidRPr="00146C6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085A2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</w:t>
            </w:r>
            <w:r w:rsidR="00085A2F" w:rsidRPr="00085A2F"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UNIT</w:t>
            </w:r>
            <w:r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=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9A302E">
              <w:rPr>
                <w:rFonts w:ascii="Montserrat" w:hAnsi="Montserrat"/>
                <w:color w:val="0000FF"/>
                <w:sz w:val="20"/>
                <w:szCs w:val="20"/>
              </w:rPr>
              <w:t>‘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 xml:space="preserve">мера </w:t>
            </w:r>
            <w:r w:rsidRPr="009A302E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'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ST</w:t>
            </w:r>
            <w:r w:rsidRPr="0038670B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 xml:space="preserve">= </w:t>
            </w:r>
            <w:r w:rsidRPr="009A302E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'</w:t>
            </w:r>
            <w:r w:rsidRPr="009A302E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планируемый статус</w:t>
            </w:r>
            <w:r w:rsidRPr="009A302E"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eastAsia="ru-RU"/>
              </w:rPr>
              <w:t>'</w:t>
            </w:r>
            <w:r w:rsidR="00AF3E26"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val="en-US" w:eastAsia="ru-RU"/>
              </w:rPr>
              <w:t> </w:t>
            </w:r>
            <w:r w:rsidRPr="009A302E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&gt;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 w:rsidRPr="009A302E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eastAsia="ru-RU"/>
              </w:rPr>
              <w:t>&lt;QTY PART='</w:t>
            </w:r>
            <w:r w:rsidRPr="009A302E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числитель</w:t>
            </w:r>
            <w:r w:rsidRPr="009A302E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eastAsia="ru-RU"/>
              </w:rPr>
              <w:t>' OF='</w:t>
            </w:r>
            <w:r w:rsidRPr="009A302E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знаменатель</w:t>
            </w:r>
            <w:r w:rsidRPr="009A302E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eastAsia="ru-RU"/>
              </w:rPr>
              <w:t>'/&gt;</w:t>
            </w:r>
            <w:r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br/>
            </w: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="00EE5E49" w:rsidRPr="0005254D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</w:t>
            </w: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  <w:p w14:paraId="1217C967" w14:textId="340111B3" w:rsidR="00C16A97" w:rsidRPr="00955ECF" w:rsidRDefault="009A302E" w:rsidP="009A302E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A302E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C16A97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9A302E" w:rsidRPr="00955ECF" w14:paraId="7E09C00E" w14:textId="77777777" w:rsidTr="00C46ABF">
        <w:tc>
          <w:tcPr>
            <w:tcW w:w="1129" w:type="dxa"/>
          </w:tcPr>
          <w:p w14:paraId="4EFDC766" w14:textId="547C44FD" w:rsidR="009A302E" w:rsidRPr="00955ECF" w:rsidRDefault="009A302E" w:rsidP="009A302E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="00EF2CA2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 xml:space="preserve"> (А)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94C13E6" w14:textId="7B3AB1F9" w:rsidR="00534610" w:rsidRPr="00534610" w:rsidRDefault="00534610" w:rsidP="009A302E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534610">
              <w:rPr>
                <w:rFonts w:ascii="Montserrat" w:hAnsi="Montserrat"/>
                <w:iCs/>
                <w:sz w:val="20"/>
                <w:szCs w:val="20"/>
              </w:rPr>
              <w:t>В автономном режиме</w:t>
            </w:r>
            <w:r w:rsidR="00E71D50">
              <w:rPr>
                <w:rFonts w:ascii="Montserrat" w:hAnsi="Montserrat"/>
                <w:iCs/>
                <w:sz w:val="20"/>
                <w:szCs w:val="20"/>
              </w:rPr>
              <w:t>, либо при отрицательном результате проверки</w:t>
            </w:r>
            <w:r w:rsidRPr="00534610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78D77E00" w14:textId="003FCA8C" w:rsidR="00534610" w:rsidRPr="00534610" w:rsidRDefault="009A302E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B53552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B5355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 w:rsidR="00E71D50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EF2CA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E71D50">
              <w:rPr>
                <w:rFonts w:ascii="Montserrat" w:hAnsi="Montserrat"/>
                <w:iCs/>
                <w:color w:val="0000FF"/>
                <w:sz w:val="20"/>
                <w:szCs w:val="20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EF2CA2" w:rsidRPr="00955ECF" w14:paraId="6ACFC261" w14:textId="77777777" w:rsidTr="00C46ABF">
        <w:tc>
          <w:tcPr>
            <w:tcW w:w="1129" w:type="dxa"/>
          </w:tcPr>
          <w:p w14:paraId="336F0F44" w14:textId="41F853E1" w:rsidR="00EF2CA2" w:rsidRPr="00955ECF" w:rsidRDefault="00EF2CA2" w:rsidP="00EF2CA2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 xml:space="preserve"> (Б)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B93C52E" w14:textId="77777777" w:rsidR="00EF2CA2" w:rsidRPr="00534610" w:rsidRDefault="00EF2CA2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534610">
              <w:rPr>
                <w:rFonts w:ascii="Montserrat" w:hAnsi="Montserrat"/>
                <w:iCs/>
                <w:sz w:val="20"/>
                <w:szCs w:val="20"/>
              </w:rPr>
              <w:t>В режиме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передачи данных, при положительном результате проверки</w:t>
            </w:r>
            <w:r w:rsidRPr="00534610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46A95FDF" w14:textId="4F8BA049" w:rsidR="00EF2CA2" w:rsidRPr="00534610" w:rsidRDefault="00EF2CA2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B53552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B5355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'&gt;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 </w:t>
            </w:r>
            <w:r w:rsidR="00EE5E4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</w:t>
            </w:r>
            <w:r w:rsidR="00EE5E49" w:rsidRPr="00534610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АПРОС</w:t>
            </w:r>
            <w:r w:rsidR="00EE5E4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 </w:t>
            </w:r>
            <w:r w:rsidRPr="00534610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534610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EF2CA2" w:rsidRPr="00955ECF" w14:paraId="2B803E26" w14:textId="77777777" w:rsidTr="00E71D50">
        <w:tc>
          <w:tcPr>
            <w:tcW w:w="10201" w:type="dxa"/>
            <w:gridSpan w:val="2"/>
          </w:tcPr>
          <w:p w14:paraId="50678DD4" w14:textId="77777777" w:rsidR="00EF2CA2" w:rsidRPr="00124F23" w:rsidRDefault="00EF2CA2" w:rsidP="00EF2CA2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</w:pP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Обязательные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параметры:</w:t>
            </w:r>
          </w:p>
          <w:p w14:paraId="2FB8EF75" w14:textId="73507F6F" w:rsidR="00EF2CA2" w:rsidRPr="00124F23" w:rsidRDefault="00EF2CA2" w:rsidP="00EF2CA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ITEM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: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E71D5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количество предмета расчета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  <w:t xml:space="preserve">для штучных предметов расчета – целое число;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  <w:t>для мерных предметов – дробная часть не более 6 знаков после десятичной точки.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  <w:t xml:space="preserve">для дробных предметов, при наличии реквизита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QTY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, должен иметь значение 1.</w:t>
            </w:r>
          </w:p>
          <w:p w14:paraId="409A78F8" w14:textId="4A905E78" w:rsidR="00EF2CA2" w:rsidRDefault="00EF2CA2" w:rsidP="00EF2CA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: код маркировки в шестнадцатеричном виде.</w:t>
            </w:r>
          </w:p>
          <w:p w14:paraId="1F850CD2" w14:textId="77777777" w:rsidR="00EF2CA2" w:rsidRPr="00085A2F" w:rsidRDefault="00EF2CA2" w:rsidP="00EF2CA2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</w:p>
          <w:p w14:paraId="495C0262" w14:textId="77777777" w:rsidR="00EF2CA2" w:rsidRPr="00124F23" w:rsidRDefault="00EF2CA2" w:rsidP="00EF2CA2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</w:pP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Необязательные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u w:val="single"/>
                <w:lang w:eastAsia="ru-RU"/>
              </w:rPr>
              <w:t>параметры:</w:t>
            </w:r>
          </w:p>
          <w:p w14:paraId="0DDEA6BA" w14:textId="177B4391" w:rsidR="00EF2CA2" w:rsidRPr="00124F23" w:rsidRDefault="00EF2CA2" w:rsidP="00EF2CA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QTY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: содержит дробное количество в виде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целых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чисел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PART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«числитель» и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OF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«знаменатель».</w:t>
            </w:r>
          </w:p>
          <w:p w14:paraId="31AEF248" w14:textId="5DBB54A6" w:rsidR="00EF2CA2" w:rsidRPr="00124F23" w:rsidRDefault="00EF2CA2" w:rsidP="00EF2CA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UNIT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число, определяющее меру количества товара, 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по умолчанию 0</w:t>
            </w:r>
            <w:r w:rsidRPr="00E1694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штуки)</w:t>
            </w:r>
            <w:r w:rsidRPr="00124F23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44F1FC95" w14:textId="1EEBB1C0" w:rsidR="00EF2CA2" w:rsidRPr="00085A2F" w:rsidRDefault="00EF2CA2" w:rsidP="00EF2CA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ST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: </w:t>
            </w:r>
            <w:r w:rsidRPr="00085A2F">
              <w:rPr>
                <w:rFonts w:ascii="Microsoft Sans Serif" w:hAnsi="Microsoft Sans Serif" w:cs="Microsoft Sans Serif"/>
                <w:sz w:val="20"/>
                <w:szCs w:val="20"/>
              </w:rPr>
              <w:t>значения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планируемого статуса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маркированного товара в таблице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, по умолчанию 255.</w:t>
            </w:r>
          </w:p>
          <w:tbl>
            <w:tblPr>
              <w:tblW w:w="3879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3384"/>
            </w:tblGrid>
            <w:tr w:rsidR="00EF2CA2" w:rsidRPr="00085A2F" w14:paraId="29FE8A6C" w14:textId="77777777" w:rsidTr="00981691">
              <w:trPr>
                <w:trHeight w:val="127"/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03FB153" w14:textId="77777777" w:rsidR="00EF2CA2" w:rsidRPr="00085A2F" w:rsidRDefault="00EF2CA2" w:rsidP="00EF2CA2">
                  <w:pPr>
                    <w:spacing w:after="0" w:line="240" w:lineRule="auto"/>
                    <w:jc w:val="center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1 </w:t>
                  </w:r>
                </w:p>
              </w:tc>
              <w:tc>
                <w:tcPr>
                  <w:tcW w:w="3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68290ED" w14:textId="1E48A6AF" w:rsidR="00EF2CA2" w:rsidRPr="00085A2F" w:rsidRDefault="00EF2CA2" w:rsidP="00EF2CA2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Штучный товар, реализован </w:t>
                  </w:r>
                </w:p>
              </w:tc>
            </w:tr>
            <w:tr w:rsidR="00EF2CA2" w:rsidRPr="00085A2F" w14:paraId="218DA12E" w14:textId="77777777" w:rsidTr="009816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5111F29" w14:textId="77777777" w:rsidR="00EF2CA2" w:rsidRPr="00085A2F" w:rsidRDefault="00EF2CA2" w:rsidP="00EF2CA2">
                  <w:pPr>
                    <w:spacing w:after="0" w:line="240" w:lineRule="auto"/>
                    <w:jc w:val="center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2 </w:t>
                  </w:r>
                </w:p>
              </w:tc>
              <w:tc>
                <w:tcPr>
                  <w:tcW w:w="3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CE53E24" w14:textId="29ABCFA1" w:rsidR="00EF2CA2" w:rsidRPr="00085A2F" w:rsidRDefault="00EF2CA2" w:rsidP="00EF2CA2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Мерный товар, в стадии реализации </w:t>
                  </w:r>
                </w:p>
              </w:tc>
            </w:tr>
            <w:tr w:rsidR="00EF2CA2" w:rsidRPr="00085A2F" w14:paraId="6C493B78" w14:textId="77777777" w:rsidTr="009816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16D1ABB" w14:textId="77777777" w:rsidR="00EF2CA2" w:rsidRPr="00085A2F" w:rsidRDefault="00EF2CA2" w:rsidP="00EF2CA2">
                  <w:pPr>
                    <w:spacing w:after="0" w:line="240" w:lineRule="auto"/>
                    <w:jc w:val="center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3 </w:t>
                  </w:r>
                </w:p>
              </w:tc>
              <w:tc>
                <w:tcPr>
                  <w:tcW w:w="3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1A75A8A" w14:textId="29979736" w:rsidR="00EF2CA2" w:rsidRPr="00085A2F" w:rsidRDefault="00EF2CA2" w:rsidP="00EF2CA2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Штучный товар, возвращен </w:t>
                  </w:r>
                </w:p>
              </w:tc>
            </w:tr>
            <w:tr w:rsidR="00EF2CA2" w:rsidRPr="00085A2F" w14:paraId="5F1CE942" w14:textId="77777777" w:rsidTr="009816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07B548B" w14:textId="77777777" w:rsidR="00EF2CA2" w:rsidRPr="00085A2F" w:rsidRDefault="00EF2CA2" w:rsidP="00EF2CA2">
                  <w:pPr>
                    <w:spacing w:after="0" w:line="240" w:lineRule="auto"/>
                    <w:jc w:val="center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4 </w:t>
                  </w:r>
                </w:p>
              </w:tc>
              <w:tc>
                <w:tcPr>
                  <w:tcW w:w="3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6672C58" w14:textId="4F308431" w:rsidR="00EF2CA2" w:rsidRPr="00085A2F" w:rsidRDefault="00EF2CA2" w:rsidP="00EF2CA2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Часть товара, возвращена </w:t>
                  </w:r>
                </w:p>
              </w:tc>
            </w:tr>
            <w:tr w:rsidR="00EF2CA2" w:rsidRPr="00085A2F" w14:paraId="7351B363" w14:textId="77777777" w:rsidTr="009816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32D7924" w14:textId="77777777" w:rsidR="00EF2CA2" w:rsidRPr="00085A2F" w:rsidRDefault="00EF2CA2" w:rsidP="00EF2CA2">
                  <w:pPr>
                    <w:spacing w:after="0" w:line="240" w:lineRule="auto"/>
                    <w:jc w:val="center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255 </w:t>
                  </w:r>
                </w:p>
              </w:tc>
              <w:tc>
                <w:tcPr>
                  <w:tcW w:w="3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28D570F" w14:textId="61630B22" w:rsidR="00EF2CA2" w:rsidRPr="00085A2F" w:rsidRDefault="00EF2CA2" w:rsidP="00EF2CA2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</w:pPr>
                  <w:r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>Статус товара</w:t>
                  </w:r>
                  <w:r w:rsidRPr="00085A2F">
                    <w:rPr>
                      <w:rFonts w:ascii="Microsoft Sans Serif" w:eastAsia="Times New Roman" w:hAnsi="Microsoft Sans Serif" w:cs="Microsoft Sans Serif"/>
                      <w:i/>
                      <w:sz w:val="18"/>
                      <w:szCs w:val="24"/>
                      <w:lang w:eastAsia="ru-RU"/>
                    </w:rPr>
                    <w:t xml:space="preserve"> не изменился </w:t>
                  </w:r>
                </w:p>
              </w:tc>
            </w:tr>
          </w:tbl>
          <w:p w14:paraId="1F917D4A" w14:textId="048CDEDF" w:rsidR="00EF2CA2" w:rsidRPr="00124F23" w:rsidRDefault="00EF2CA2" w:rsidP="00EF2CA2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</w:p>
        </w:tc>
      </w:tr>
      <w:tr w:rsidR="00EF2CA2" w:rsidRPr="00955ECF" w14:paraId="68A49D70" w14:textId="77777777" w:rsidTr="00C46ABF">
        <w:trPr>
          <w:trHeight w:val="84"/>
        </w:trPr>
        <w:tc>
          <w:tcPr>
            <w:tcW w:w="10201" w:type="dxa"/>
            <w:gridSpan w:val="2"/>
          </w:tcPr>
          <w:p w14:paraId="0CCA44F5" w14:textId="77777777" w:rsidR="00EF2CA2" w:rsidRDefault="00EF2CA2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Команда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проверяет код маркировки в ФН.</w:t>
            </w:r>
          </w:p>
          <w:p w14:paraId="4E76042D" w14:textId="65FD085F" w:rsidR="00EF2CA2" w:rsidRPr="00124F23" w:rsidRDefault="00EF2CA2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Если результат проверки положительный, а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касса</w:t>
            </w: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работает в режиме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передачи данных</w:t>
            </w: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формируется запрос на проверку КМ в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ОИСМ</w:t>
            </w: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208B20CB" w14:textId="3BA80DFF" w:rsidR="00EF2CA2" w:rsidRPr="00124F23" w:rsidRDefault="00EF2CA2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Должен быть задан либо параметр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ITEM</w:t>
            </w: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либо параметр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QTY</w:t>
            </w:r>
            <w:r w:rsidRPr="008D5D6D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Если заданы оба, то </w:t>
            </w:r>
            <w:r w:rsidRPr="007D3FB6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val="en-US" w:eastAsia="ru-RU"/>
              </w:rPr>
              <w:t>ITEM</w:t>
            </w:r>
            <w:r w:rsidRPr="008D5D6D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='1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'</w:t>
            </w:r>
            <w:r w:rsidRPr="008D5D6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1475DB8C" w14:textId="00077195" w:rsidR="00EF2CA2" w:rsidRPr="00124F23" w:rsidRDefault="00EF2CA2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>Запрос на проверку КМ в ОИСМ не возвращается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 w:rsidRPr="00124F23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КМ не прошел проверку в ФН. </w:t>
            </w:r>
          </w:p>
          <w:p w14:paraId="7AD994FC" w14:textId="77777777" w:rsidR="00EF2CA2" w:rsidRDefault="00EF2CA2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</w:rPr>
              <w:t>2004</w:t>
            </w:r>
            <w:r w:rsidRPr="00E71D50">
              <w:rPr>
                <w:rFonts w:ascii="Montserrat SemiBold" w:hAnsi="Montserrat SemiBold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71D5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возможные значения результата проверки и кода причины отказа в проверке – см. 11.1.</w:t>
            </w:r>
          </w:p>
          <w:p w14:paraId="2A0F4068" w14:textId="77777777" w:rsidR="00B53552" w:rsidRDefault="00B53552" w:rsidP="00B53552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Ext=’0’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признак работы через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внутренний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клиент обмена с ОФД, ОИСМ и ОКП.</w:t>
            </w:r>
          </w:p>
          <w:p w14:paraId="2626983F" w14:textId="4B47CEDC" w:rsidR="00B53552" w:rsidRDefault="00B53552" w:rsidP="00B53552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2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–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то же, что 0, но разрешена работа без проверки КМ в ОИСМ (общепит, опт, вендинг).</w:t>
            </w:r>
          </w:p>
          <w:p w14:paraId="4E69D726" w14:textId="6A72CC30" w:rsidR="00B53552" w:rsidRDefault="00B53552" w:rsidP="00B53552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1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признак работы через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внешний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клиент обмена с ОФД, ОИСМ и ОКП.</w:t>
            </w:r>
          </w:p>
          <w:p w14:paraId="4D6FBC26" w14:textId="75B4E8AD" w:rsidR="00B53552" w:rsidRDefault="00B53552" w:rsidP="00B53552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3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–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то же, что 1, но разрешена работа без проверки КМ в ОИСМ (общепит, опт, вендинг).</w:t>
            </w:r>
          </w:p>
          <w:p w14:paraId="405A70C2" w14:textId="088E8E13" w:rsidR="00EF2CA2" w:rsidRPr="00B53552" w:rsidRDefault="00B53552" w:rsidP="00B53552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4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признак работы 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 автономном режиме (без передачи данных)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.</w:t>
            </w:r>
          </w:p>
        </w:tc>
      </w:tr>
    </w:tbl>
    <w:p w14:paraId="3D97B179" w14:textId="528EA1A7" w:rsidR="00E1694F" w:rsidRPr="0088187C" w:rsidRDefault="00EE0F2B" w:rsidP="00503746">
      <w:pPr>
        <w:pStyle w:val="2"/>
        <w:ind w:left="567" w:hanging="567"/>
        <w:rPr>
          <w:lang w:val="ru-RU"/>
        </w:rPr>
      </w:pPr>
      <w:bookmarkStart w:id="187" w:name="_Toc140154595"/>
      <w:r>
        <w:rPr>
          <w:lang w:val="ru-RU"/>
        </w:rPr>
        <w:lastRenderedPageBreak/>
        <w:t xml:space="preserve">Получение </w:t>
      </w:r>
      <w:r w:rsidR="00E1694F" w:rsidRPr="0088187C">
        <w:rPr>
          <w:lang w:val="ru-RU"/>
        </w:rPr>
        <w:t>запрос</w:t>
      </w:r>
      <w:r w:rsidR="0093389A">
        <w:rPr>
          <w:lang w:val="ru-RU"/>
        </w:rPr>
        <w:t>а</w:t>
      </w:r>
      <w:r w:rsidR="00E1694F" w:rsidRPr="0088187C">
        <w:rPr>
          <w:lang w:val="ru-RU"/>
        </w:rPr>
        <w:t xml:space="preserve"> на проверку </w:t>
      </w:r>
      <w:r w:rsidR="0093389A">
        <w:rPr>
          <w:lang w:val="ru-RU"/>
        </w:rPr>
        <w:t xml:space="preserve">КМ </w:t>
      </w:r>
      <w:r w:rsidR="00E1694F" w:rsidRPr="0088187C">
        <w:rPr>
          <w:lang w:val="ru-RU"/>
        </w:rPr>
        <w:t>в ОИСМ</w:t>
      </w:r>
      <w:r>
        <w:rPr>
          <w:lang w:val="ru-RU"/>
        </w:rPr>
        <w:t>, в открытом чеке</w:t>
      </w:r>
      <w:bookmarkEnd w:id="18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F3E26" w:rsidRPr="005A7B10" w14:paraId="5C11783C" w14:textId="77777777" w:rsidTr="00CA1CEF">
        <w:tc>
          <w:tcPr>
            <w:tcW w:w="1129" w:type="dxa"/>
          </w:tcPr>
          <w:p w14:paraId="7F80445F" w14:textId="77777777" w:rsidR="00AF3E26" w:rsidRPr="000A3CF5" w:rsidRDefault="00AF3E26" w:rsidP="00AF3E26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A1E6B91" w14:textId="344326AE" w:rsidR="00AF3E26" w:rsidRPr="00091B45" w:rsidRDefault="00AF3E26" w:rsidP="00EF2CA2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</w:t>
            </w:r>
            <w:r w:rsidRP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’GET’ 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ITEM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</w:t>
            </w:r>
            <w:r w:rsidRPr="00AF3E26"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val="en-US" w:eastAsia="ru-RU"/>
              </w:rPr>
              <w:t xml:space="preserve">'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UNIT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</w:t>
            </w:r>
            <w:r w:rsidRPr="00AF3E2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 xml:space="preserve"> ‘</w:t>
            </w:r>
            <w:r w:rsidRPr="002E0FF3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мера</w:t>
            </w:r>
            <w:r w:rsidRPr="00AF3E26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'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ST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 '</w:t>
            </w:r>
            <w:r w:rsidRPr="009A302E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планируемый</w:t>
            </w:r>
            <w:r w:rsidRPr="00AF3E26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 w:rsidRPr="009A302E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статус</w:t>
            </w:r>
            <w:r w:rsidRPr="00AF3E26"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Microsoft Sans Serif" w:eastAsia="Times New Roman" w:hAnsi="Microsoft Sans Serif" w:cs="Times New Roman"/>
                <w:color w:val="0000FF"/>
                <w:sz w:val="20"/>
                <w:szCs w:val="20"/>
                <w:lang w:val="en-US" w:eastAsia="ru-RU"/>
              </w:rPr>
              <w:t> 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&gt;</w:t>
            </w:r>
            <w:r w:rsidRPr="00AF3E26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br/>
            </w:r>
            <w:r w:rsidRPr="00AF3E26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val="en-US" w:eastAsia="ru-RU"/>
              </w:rPr>
              <w:t>&lt;QTY PART='</w:t>
            </w:r>
            <w:r w:rsidRPr="009A302E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числитель</w:t>
            </w:r>
            <w:r w:rsidRPr="00AF3E26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val="en-US" w:eastAsia="ru-RU"/>
              </w:rPr>
              <w:t>' OF='</w:t>
            </w:r>
            <w:r w:rsidRPr="009A302E">
              <w:rPr>
                <w:rFonts w:ascii="Microsoft Sans Serif" w:eastAsia="Times New Roman" w:hAnsi="Microsoft Sans Serif" w:cs="Microsoft Sans Serif"/>
                <w:color w:val="C00000"/>
                <w:sz w:val="20"/>
                <w:szCs w:val="20"/>
                <w:lang w:eastAsia="ru-RU"/>
              </w:rPr>
              <w:t>знаменатель</w:t>
            </w:r>
            <w:r w:rsidRPr="00AF3E26">
              <w:rPr>
                <w:rFonts w:ascii="Microsoft Sans Serif" w:eastAsia="Times New Roman" w:hAnsi="Microsoft Sans Serif" w:cs="Microsoft Sans Serif"/>
                <w:color w:val="0000FF"/>
                <w:sz w:val="20"/>
                <w:szCs w:val="20"/>
                <w:lang w:val="en-US" w:eastAsia="ru-RU"/>
              </w:rPr>
              <w:t>'/&gt;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="00EE5E49" w:rsidRPr="0005254D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КОД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KM</w:t>
            </w:r>
            <w:r w:rsidRPr="00AF3E2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Pr="00EF2CA2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EF2CA2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264D14" w:rsidRPr="00955ECF" w14:paraId="7A5759F3" w14:textId="77777777" w:rsidTr="00CA1CEF">
        <w:tc>
          <w:tcPr>
            <w:tcW w:w="1129" w:type="dxa"/>
          </w:tcPr>
          <w:p w14:paraId="253E787B" w14:textId="222E0030" w:rsidR="00264D14" w:rsidRPr="00955ECF" w:rsidRDefault="00264D14" w:rsidP="00EF2CA2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="00EF2CA2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 xml:space="preserve"> (А)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D59161F" w14:textId="77777777" w:rsidR="00264D14" w:rsidRPr="00534610" w:rsidRDefault="00264D14" w:rsidP="00264D14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534610">
              <w:rPr>
                <w:rFonts w:ascii="Montserrat" w:hAnsi="Montserrat"/>
                <w:iCs/>
                <w:sz w:val="20"/>
                <w:szCs w:val="20"/>
              </w:rPr>
              <w:t>В автономном режиме</w:t>
            </w:r>
            <w:r>
              <w:rPr>
                <w:rFonts w:ascii="Montserrat" w:hAnsi="Montserrat"/>
                <w:iCs/>
                <w:sz w:val="20"/>
                <w:szCs w:val="20"/>
              </w:rPr>
              <w:t>, либо при отрицательном результате проверки</w:t>
            </w:r>
            <w:r w:rsidRPr="00534610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68A0C2A0" w14:textId="7EE09782" w:rsidR="00264D14" w:rsidRPr="00955ECF" w:rsidRDefault="00264D14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B53552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B5355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EF2CA2" w:rsidRPr="00955ECF" w14:paraId="2C788E32" w14:textId="77777777" w:rsidTr="00CA1CEF">
        <w:tc>
          <w:tcPr>
            <w:tcW w:w="1129" w:type="dxa"/>
          </w:tcPr>
          <w:p w14:paraId="559DF26D" w14:textId="08479729" w:rsidR="00EF2CA2" w:rsidRPr="00955ECF" w:rsidRDefault="00EF2CA2" w:rsidP="00EF2CA2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 xml:space="preserve"> (Б)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3706EF3" w14:textId="5E600A93" w:rsidR="00EF2CA2" w:rsidRPr="00534610" w:rsidRDefault="00EF2CA2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534610">
              <w:rPr>
                <w:rFonts w:ascii="Montserrat" w:hAnsi="Montserrat"/>
                <w:iCs/>
                <w:sz w:val="20"/>
                <w:szCs w:val="20"/>
              </w:rPr>
              <w:t>В режиме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передачи данных,</w:t>
            </w:r>
            <w:r w:rsidR="00B53552">
              <w:t xml:space="preserve"> для внешнего клиента</w:t>
            </w:r>
            <w:r w:rsidR="00B53552" w:rsidRPr="00B53552">
              <w:t xml:space="preserve"> </w:t>
            </w:r>
            <w:r w:rsidR="00B53552">
              <w:t>обмена с ОИСМ</w:t>
            </w:r>
            <w:r w:rsidRPr="00534610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276A1A1D" w14:textId="32985AB4" w:rsidR="00EF2CA2" w:rsidRPr="00534610" w:rsidRDefault="00EF2CA2" w:rsidP="00EF2CA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B53552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="00B53552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B53552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'&gt;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 </w:t>
            </w:r>
            <w:r w:rsidR="00EE5E4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</w:t>
            </w:r>
            <w:r w:rsidR="00EE5E49" w:rsidRPr="00534610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АПРОС</w:t>
            </w:r>
            <w:r w:rsidR="00EE5E4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 </w:t>
            </w:r>
            <w:r w:rsidRPr="00534610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534610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B53552" w:rsidRPr="004949EE" w14:paraId="14540B6D" w14:textId="77777777" w:rsidTr="00583892">
        <w:tc>
          <w:tcPr>
            <w:tcW w:w="1129" w:type="dxa"/>
          </w:tcPr>
          <w:p w14:paraId="4E155F0C" w14:textId="5B211597" w:rsidR="00B53552" w:rsidRPr="00955ECF" w:rsidRDefault="00B53552" w:rsidP="00583892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 xml:space="preserve"> (В)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4435CC9" w14:textId="7911F5C7" w:rsidR="00B53552" w:rsidRPr="00534610" w:rsidRDefault="00B53552" w:rsidP="00B53552">
            <w:pPr>
              <w:spacing w:after="0" w:line="252" w:lineRule="auto"/>
              <w:rPr>
                <w:rFonts w:ascii="Montserrat" w:hAnsi="Montserrat"/>
                <w:iCs/>
                <w:sz w:val="20"/>
                <w:szCs w:val="20"/>
              </w:rPr>
            </w:pPr>
            <w:r w:rsidRPr="00534610">
              <w:rPr>
                <w:rFonts w:ascii="Montserrat" w:hAnsi="Montserrat"/>
                <w:iCs/>
                <w:sz w:val="20"/>
                <w:szCs w:val="20"/>
              </w:rPr>
              <w:t>В режиме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передачи данных,</w:t>
            </w:r>
            <w:r>
              <w:t xml:space="preserve"> для внутреннего клиента</w:t>
            </w:r>
            <w:r w:rsidRPr="00B53552">
              <w:t xml:space="preserve"> </w:t>
            </w:r>
            <w:r>
              <w:t>обмена с ОИСМ</w:t>
            </w:r>
            <w:r w:rsidRPr="00534610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24EC3257" w14:textId="77777777" w:rsidR="00B53552" w:rsidRPr="004949EE" w:rsidRDefault="00B53552" w:rsidP="00583892">
            <w:pPr>
              <w:spacing w:after="0" w:line="252" w:lineRule="auto"/>
              <w:ind w:left="487" w:hanging="487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536E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7536ED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2005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КМ и статуса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код обработки запроса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2106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сведений о товаре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2109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ответ ОИСМ о статусе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lang w:val="en-US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EF2CA2" w:rsidRPr="00955ECF" w14:paraId="140818A7" w14:textId="77777777" w:rsidTr="00CA1CEF">
        <w:tc>
          <w:tcPr>
            <w:tcW w:w="10201" w:type="dxa"/>
            <w:gridSpan w:val="2"/>
          </w:tcPr>
          <w:p w14:paraId="17D2FB87" w14:textId="65F56BA0" w:rsidR="00EF2CA2" w:rsidRPr="00124F23" w:rsidRDefault="00EF2CA2" w:rsidP="00EF2CA2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Описание параметров и возвращаемых данных – см. </w:t>
            </w:r>
            <w:r w:rsidRPr="0093389A">
              <w:rPr>
                <w:rFonts w:ascii="Microsoft Sans Serif" w:eastAsia="Times New Roman" w:hAnsi="Microsoft Sans Serif" w:cs="Microsoft Sans Serif"/>
                <w:b/>
                <w:iCs/>
                <w:color w:val="0000FF"/>
                <w:sz w:val="20"/>
                <w:szCs w:val="20"/>
                <w:lang w:eastAsia="ru-RU"/>
              </w:rPr>
              <w:t>11.2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</w:tc>
      </w:tr>
    </w:tbl>
    <w:p w14:paraId="1A43CD39" w14:textId="2DC4C1A0" w:rsidR="00981691" w:rsidRPr="0088187C" w:rsidRDefault="00EE0F2B" w:rsidP="00503746">
      <w:pPr>
        <w:pStyle w:val="2"/>
        <w:ind w:left="567" w:hanging="567"/>
        <w:rPr>
          <w:lang w:val="ru-RU"/>
        </w:rPr>
      </w:pPr>
      <w:bookmarkStart w:id="188" w:name="_Toc140154596"/>
      <w:r>
        <w:rPr>
          <w:lang w:val="ru-RU"/>
        </w:rPr>
        <w:t xml:space="preserve">Повторное </w:t>
      </w:r>
      <w:r w:rsidR="00A24F0F">
        <w:rPr>
          <w:lang w:val="ru-RU"/>
        </w:rPr>
        <w:t>получение</w:t>
      </w:r>
      <w:r w:rsidR="00981691" w:rsidRPr="0088187C">
        <w:rPr>
          <w:lang w:val="ru-RU"/>
        </w:rPr>
        <w:t xml:space="preserve"> запрос</w:t>
      </w:r>
      <w:r w:rsidR="00A24F0F">
        <w:rPr>
          <w:lang w:val="ru-RU"/>
        </w:rPr>
        <w:t>а</w:t>
      </w:r>
      <w:r w:rsidR="00180B97">
        <w:rPr>
          <w:lang w:val="ru-RU"/>
        </w:rPr>
        <w:t xml:space="preserve"> (для внешнего клиента</w:t>
      </w:r>
      <w:r w:rsidR="00B53552" w:rsidRPr="00B53552">
        <w:rPr>
          <w:lang w:val="ru-RU"/>
        </w:rPr>
        <w:t xml:space="preserve"> </w:t>
      </w:r>
      <w:r w:rsidR="00B53552">
        <w:rPr>
          <w:lang w:val="ru-RU"/>
        </w:rPr>
        <w:t>обмена с ОИСМ</w:t>
      </w:r>
      <w:r w:rsidR="00180B97">
        <w:rPr>
          <w:lang w:val="ru-RU"/>
        </w:rPr>
        <w:t>)</w:t>
      </w:r>
      <w:bookmarkEnd w:id="18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981691" w:rsidRPr="00A24F0F" w14:paraId="3094DE36" w14:textId="77777777" w:rsidTr="00A24F0F">
        <w:tc>
          <w:tcPr>
            <w:tcW w:w="1129" w:type="dxa"/>
          </w:tcPr>
          <w:p w14:paraId="3624B9A8" w14:textId="77777777" w:rsidR="00981691" w:rsidRPr="000A3CF5" w:rsidRDefault="00981691" w:rsidP="00CA1CE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71759E5" w14:textId="77777777" w:rsidR="00A24F0F" w:rsidRDefault="00981691" w:rsidP="00A24F0F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 w:rsidR="000948C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0948C9"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REQ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ITEM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UNIT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</w:t>
            </w:r>
            <w:r w:rsidR="000948C9" w:rsidRPr="00A24F0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>’</w:t>
            </w:r>
            <w:r w:rsidR="000948C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мера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‘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ST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 ‘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планируемый</w:t>
            </w:r>
            <w:r w:rsidRPr="00A24F0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статус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 w:rsidR="00171FB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 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="00A24F0F"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br/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QTY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PART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числитель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OF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знаменатель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’/&gt;</w:t>
            </w:r>
          </w:p>
          <w:p w14:paraId="420ABA2B" w14:textId="519909BC" w:rsidR="00981691" w:rsidRPr="00A24F0F" w:rsidRDefault="00981691" w:rsidP="00A24F0F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 w:rsid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A24F0F" w:rsidRPr="00A24F0F" w14:paraId="02EB9587" w14:textId="77777777" w:rsidTr="00A24F0F">
        <w:tc>
          <w:tcPr>
            <w:tcW w:w="1129" w:type="dxa"/>
          </w:tcPr>
          <w:p w14:paraId="28A97447" w14:textId="50DFD739" w:rsidR="00A24F0F" w:rsidRPr="00955ECF" w:rsidRDefault="00A24F0F" w:rsidP="00A24F0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7DEA1A3" w14:textId="652C3416" w:rsidR="00A24F0F" w:rsidRPr="00EF2CA2" w:rsidRDefault="007536ED" w:rsidP="00EF2CA2">
            <w:pPr>
              <w:spacing w:after="0" w:line="252" w:lineRule="auto"/>
              <w:ind w:left="487" w:hanging="487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536E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3A2F05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EF2CA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7536ED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LENGTH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7536ED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длина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'&gt;</w:t>
            </w:r>
            <w:r w:rsidR="00EF2CA2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 </w:t>
            </w:r>
            <w:r w:rsidR="00EE5E49" w:rsidRPr="00CC52B7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ЗАПРОС</w:t>
            </w:r>
            <w:r w:rsidR="00EE5E49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 w:rsidR="00CC52B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542359" w:rsidRPr="00542359" w14:paraId="1FA375C0" w14:textId="77777777" w:rsidTr="00CA1CEF">
        <w:tc>
          <w:tcPr>
            <w:tcW w:w="10201" w:type="dxa"/>
            <w:gridSpan w:val="2"/>
          </w:tcPr>
          <w:p w14:paraId="798A15C1" w14:textId="64750018" w:rsidR="00E34037" w:rsidRDefault="00B40761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Данная операция </w:t>
            </w:r>
            <w:r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производится при следующих условиях:</w:t>
            </w:r>
            <w:r w:rsidR="00180B97"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="00EF2CA2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</w:t>
            </w:r>
            <w:r w:rsidR="00180B97"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установлен </w:t>
            </w:r>
            <w:r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режим работы </w:t>
            </w:r>
            <w:r w:rsidR="00180B97"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с передачей данных (не автономный);</w:t>
            </w:r>
            <w:r w:rsid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="00EF2CA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</w:t>
            </w:r>
            <w:r w:rsidR="00180B97"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в сетев</w:t>
            </w:r>
            <w:r w:rsid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ых настройках ОФД задан </w:t>
            </w:r>
            <w:r w:rsidR="00180B97" w:rsidRPr="00F0780B">
              <w:rPr>
                <w:rFonts w:ascii="Microsoft Sans Serif" w:hAnsi="Microsoft Sans Serif" w:cs="Microsoft Sans Serif"/>
                <w:sz w:val="20"/>
                <w:szCs w:val="20"/>
              </w:rPr>
              <w:t>способ обмена ‘1' – через внешний клиент</w:t>
            </w:r>
            <w:r w:rsidR="00180B97"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 w:rsidR="00180B97">
              <w:rPr>
                <w:rFonts w:ascii="Microsoft Sans Serif" w:hAnsi="Microsoft Sans Serif" w:cs="Microsoft Sans Serif"/>
                <w:sz w:val="20"/>
                <w:szCs w:val="20"/>
              </w:rPr>
              <w:br/>
            </w:r>
            <w:r w:rsidR="00EF2CA2">
              <w:rPr>
                <w:rFonts w:ascii="Microsoft Sans Serif" w:hAnsi="Microsoft Sans Serif" w:cs="Microsoft Sans Serif"/>
                <w:sz w:val="20"/>
                <w:szCs w:val="20"/>
              </w:rPr>
              <w:t xml:space="preserve">– </w:t>
            </w:r>
            <w:r w:rsidR="00180B97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получен </w:t>
            </w:r>
            <w:r w:rsid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отрицательный результат</w:t>
            </w:r>
            <w:r w:rsidR="00E3403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проверки </w:t>
            </w:r>
            <w:r w:rsid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КМ </w:t>
            </w:r>
            <w:r w:rsidR="00E3403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в ФН (11.2 или 11.3).</w:t>
            </w:r>
          </w:p>
          <w:p w14:paraId="71C07263" w14:textId="18EA8F59" w:rsidR="00542359" w:rsidRPr="00542359" w:rsidRDefault="00542359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54235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Описание </w:t>
            </w:r>
            <w:r w:rsidRPr="00B40761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параметров</w:t>
            </w:r>
            <w:r w:rsidRPr="0054235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и возвращаемых данных – см. </w:t>
            </w:r>
            <w:r w:rsidRPr="007D3FB6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>11.2</w:t>
            </w:r>
            <w:r w:rsidRPr="0054235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6FD839E7" w14:textId="77777777" w:rsidR="00542359" w:rsidRPr="003A2F05" w:rsidRDefault="00542359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ontserrat" w:hAnsi="Montserrat"/>
                <w:iCs/>
                <w:sz w:val="20"/>
                <w:szCs w:val="20"/>
              </w:rPr>
            </w:pP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Pr="007D3FB6">
              <w:rPr>
                <w:rFonts w:ascii="Montserrat" w:hAnsi="Montserrat"/>
                <w:iCs/>
                <w:color w:val="0000FF"/>
                <w:sz w:val="20"/>
                <w:szCs w:val="20"/>
              </w:rPr>
              <w:t>=’1’</w:t>
            </w:r>
            <w:r w:rsidRPr="007D3FB6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</w:t>
            </w:r>
            <w:r w:rsidR="004949EE"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п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ризнак работы через внешний клиент обмена с ОФД, ОИСМ и ОКП.</w:t>
            </w:r>
          </w:p>
          <w:p w14:paraId="63ED3F54" w14:textId="16B8A085" w:rsidR="003A2F05" w:rsidRPr="00542359" w:rsidRDefault="003A2F05" w:rsidP="003A2F05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ontserrat" w:hAnsi="Montserrat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 w:rsidRPr="003A2F05">
              <w:rPr>
                <w:rFonts w:ascii="Montserrat" w:hAnsi="Montserrat"/>
                <w:iCs/>
                <w:color w:val="0000FF"/>
                <w:sz w:val="20"/>
                <w:szCs w:val="20"/>
              </w:rPr>
              <w:t>3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–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то же, но разрешена работа без проверки КМ в ОИСМ (общепит, опт, вендинг).</w:t>
            </w:r>
          </w:p>
        </w:tc>
      </w:tr>
    </w:tbl>
    <w:p w14:paraId="7E823BA9" w14:textId="70ABC78F" w:rsidR="004949EE" w:rsidRPr="004949EE" w:rsidRDefault="005D7FCF" w:rsidP="00503746">
      <w:pPr>
        <w:pStyle w:val="2"/>
        <w:ind w:left="567" w:hanging="567"/>
        <w:rPr>
          <w:lang w:val="ru-RU"/>
        </w:rPr>
      </w:pPr>
      <w:bookmarkStart w:id="189" w:name="_Toc140154597"/>
      <w:r>
        <w:rPr>
          <w:lang w:val="ru-RU"/>
        </w:rPr>
        <w:t>Проверка КМ в ОИСМ</w:t>
      </w:r>
      <w:r w:rsidR="00EE0F2B">
        <w:rPr>
          <w:lang w:val="ru-RU"/>
        </w:rPr>
        <w:t xml:space="preserve"> </w:t>
      </w:r>
      <w:r w:rsidR="004949EE" w:rsidRPr="004949EE">
        <w:rPr>
          <w:lang w:val="ru-RU"/>
        </w:rPr>
        <w:t>(вн</w:t>
      </w:r>
      <w:r w:rsidR="004949EE">
        <w:rPr>
          <w:lang w:val="ru-RU"/>
        </w:rPr>
        <w:t>утрен</w:t>
      </w:r>
      <w:r w:rsidR="00EE0F2B">
        <w:rPr>
          <w:lang w:val="ru-RU"/>
        </w:rPr>
        <w:t>ний клиент</w:t>
      </w:r>
      <w:r w:rsidR="00673D52">
        <w:rPr>
          <w:lang w:val="ru-RU"/>
        </w:rPr>
        <w:t xml:space="preserve"> обмена с ОИСМ</w:t>
      </w:r>
      <w:r w:rsidR="00EE0F2B">
        <w:rPr>
          <w:lang w:val="ru-RU"/>
        </w:rPr>
        <w:t>)</w:t>
      </w:r>
      <w:bookmarkEnd w:id="18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4949EE" w:rsidRPr="004949EE" w14:paraId="1F62CEB9" w14:textId="77777777" w:rsidTr="00CA1CEF">
        <w:tc>
          <w:tcPr>
            <w:tcW w:w="1129" w:type="dxa"/>
          </w:tcPr>
          <w:p w14:paraId="6537BE40" w14:textId="77777777" w:rsidR="004949EE" w:rsidRPr="000A3CF5" w:rsidRDefault="004949EE" w:rsidP="00CA1CE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68A80D5" w14:textId="77777777" w:rsidR="004949EE" w:rsidRDefault="004949EE" w:rsidP="00CA1CEF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</w:pP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REQ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ITEM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количество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UNIT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</w:t>
            </w:r>
            <w:r w:rsidRPr="00A24F0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>’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мера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‘ 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ST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 ‘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планируемый</w:t>
            </w:r>
            <w:r w:rsidRPr="00A24F0F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 w:rsidRPr="00091B45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статус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 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br/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QTY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PART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числитель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OF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знаменатель</w:t>
            </w:r>
            <w:r w:rsidRPr="00A24F0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’/&gt;</w:t>
            </w:r>
          </w:p>
          <w:p w14:paraId="2A7D2E37" w14:textId="77777777" w:rsidR="004949EE" w:rsidRPr="00A24F0F" w:rsidRDefault="004949EE" w:rsidP="00CA1CEF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4949EE" w:rsidRPr="004949EE" w14:paraId="2397ED93" w14:textId="77777777" w:rsidTr="00CA1CEF">
        <w:tc>
          <w:tcPr>
            <w:tcW w:w="1129" w:type="dxa"/>
          </w:tcPr>
          <w:p w14:paraId="2CA14169" w14:textId="77777777" w:rsidR="004949EE" w:rsidRPr="00955ECF" w:rsidRDefault="004949EE" w:rsidP="00CA1CE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7911322" w14:textId="1151F76C" w:rsidR="004949EE" w:rsidRPr="004949EE" w:rsidRDefault="004949EE" w:rsidP="00541D95">
            <w:pPr>
              <w:spacing w:after="0" w:line="252" w:lineRule="auto"/>
              <w:ind w:left="487" w:hanging="487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536E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Ext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541D95" w:rsidRPr="00541D95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режим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004='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результат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'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RES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="00673D52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причина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7536ED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2005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КМ и статуса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код обработки запроса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2106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сведений о товаре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2109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ответ ОИСМ о статусе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="005A7B10"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 w:rsidR="005A7B10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5A7B10" w:rsidRPr="005A7B10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тип кода маркировки</w:t>
            </w:r>
            <w:r w:rsidR="005A7B10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lang w:val="en-US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4949EE" w:rsidRPr="00542359" w14:paraId="7A4AF8B5" w14:textId="77777777" w:rsidTr="00CA1CEF">
        <w:tc>
          <w:tcPr>
            <w:tcW w:w="10201" w:type="dxa"/>
            <w:gridSpan w:val="2"/>
          </w:tcPr>
          <w:p w14:paraId="00B62415" w14:textId="76EF1CE3" w:rsidR="00180B97" w:rsidRDefault="00180B97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Данная операция </w:t>
            </w:r>
            <w:r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производится при следующих условиях:</w:t>
            </w:r>
            <w:r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="00673D52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</w:t>
            </w:r>
            <w:r w:rsidRPr="00180B9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установлен режим работы с передачей данных (не автономный);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br/>
            </w:r>
            <w:r w:rsid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</w:t>
            </w:r>
            <w:r w:rsidRPr="00180B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в сетев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ых настройках ОФД задан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способ обмена 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 xml:space="preserve">' –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внутренний </w:t>
            </w:r>
            <w:r w:rsidRPr="00F0780B">
              <w:rPr>
                <w:rFonts w:ascii="Microsoft Sans Serif" w:hAnsi="Microsoft Sans Serif" w:cs="Microsoft Sans Serif"/>
                <w:sz w:val="20"/>
                <w:szCs w:val="20"/>
              </w:rPr>
              <w:t>клиент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</w:p>
          <w:p w14:paraId="1681DB4D" w14:textId="22B948F5" w:rsidR="004949EE" w:rsidRPr="00542359" w:rsidRDefault="004949EE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54235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Описание параметров</w:t>
            </w:r>
            <w:r w:rsidRPr="00CA1CE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CA1CE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и реквизитов </w:t>
            </w:r>
            <w:r w:rsidR="00CA1CEF"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T2004</w:t>
            </w:r>
            <w:r w:rsidR="00CA1CEF" w:rsidRPr="00CA1CE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CA1CE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и </w:t>
            </w:r>
            <w:r w:rsidR="00CA1CEF"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RES</w:t>
            </w:r>
            <w:r w:rsidRPr="0054235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см. </w:t>
            </w:r>
            <w:r w:rsidRPr="00FA5F60">
              <w:rPr>
                <w:rFonts w:ascii="Montserrat" w:eastAsia="Times New Roman" w:hAnsi="Montserrat" w:cs="Microsoft Sans Serif"/>
                <w:iCs/>
                <w:color w:val="0000FF"/>
                <w:sz w:val="20"/>
                <w:szCs w:val="20"/>
                <w:lang w:eastAsia="ru-RU"/>
              </w:rPr>
              <w:t>11.2</w:t>
            </w:r>
            <w:r w:rsidRPr="00FA5F60">
              <w:rPr>
                <w:rFonts w:ascii="Montserrat" w:eastAsia="Times New Roman" w:hAnsi="Montserrat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44F07942" w14:textId="5BCAE93A" w:rsidR="004949EE" w:rsidRDefault="004949EE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Ext=’0’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– признак работы через </w:t>
            </w:r>
            <w:r w:rsidR="00D10D1D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внутренний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клиент обмена с ОФД, ОИСМ и ОКП.</w:t>
            </w:r>
          </w:p>
          <w:p w14:paraId="126230BD" w14:textId="65FF1AD8" w:rsidR="00541D95" w:rsidRDefault="00541D95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Ext=’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2</w:t>
            </w: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Pr="00542359"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4949EE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–</w:t>
            </w: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 xml:space="preserve"> то же, но разрешена работа без проверки КМ в ОИСМ (общепит, опт, вендинг).</w:t>
            </w:r>
          </w:p>
          <w:p w14:paraId="7FEF8F94" w14:textId="4327821A" w:rsidR="00E34037" w:rsidRDefault="00E34037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T200</w:t>
            </w:r>
            <w:r w:rsidR="00D10D1D"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5</w:t>
            </w:r>
            <w:r w:rsidR="00EE5E4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результат проверки КМ</w:t>
            </w:r>
            <w:r w:rsidRPr="005346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5D3696">
              <w:rPr>
                <w:rFonts w:ascii="Microsoft Sans Serif" w:hAnsi="Microsoft Sans Serif" w:cs="Microsoft Sans Serif"/>
                <w:sz w:val="20"/>
                <w:szCs w:val="20"/>
              </w:rPr>
              <w:t>и статуса товара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число в 16-ричном представлении, битовая маска:</w:t>
            </w:r>
          </w:p>
          <w:tbl>
            <w:tblPr>
              <w:tblStyle w:val="a8"/>
              <w:tblW w:w="8164" w:type="dxa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329"/>
              <w:gridCol w:w="1134"/>
              <w:gridCol w:w="1134"/>
            </w:tblGrid>
            <w:tr w:rsidR="005D3696" w14:paraId="0D8099CD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181DD722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Бит</w:t>
                  </w:r>
                </w:p>
              </w:tc>
              <w:tc>
                <w:tcPr>
                  <w:tcW w:w="5329" w:type="dxa"/>
                </w:tcPr>
                <w:p w14:paraId="4BD2F12B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Значение</w:t>
                  </w:r>
                </w:p>
              </w:tc>
              <w:tc>
                <w:tcPr>
                  <w:tcW w:w="1134" w:type="dxa"/>
                </w:tcPr>
                <w:p w14:paraId="767AD2D6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60F7623D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</w:tr>
            <w:tr w:rsidR="005D3696" w14:paraId="669EF2C2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19990692" w14:textId="1CC1BCF5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5329" w:type="dxa"/>
                </w:tcPr>
                <w:p w14:paraId="1E9DD241" w14:textId="4D9875D0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Результат проверки КП КМ положительный</w:t>
                  </w:r>
                  <w:r w:rsid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1134" w:type="dxa"/>
                </w:tcPr>
                <w:p w14:paraId="2797B878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1134" w:type="dxa"/>
                </w:tcPr>
                <w:p w14:paraId="028C978F" w14:textId="77777777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D3696" w14:paraId="46449320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7AD3E3F4" w14:textId="7861063A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5329" w:type="dxa"/>
                </w:tcPr>
                <w:p w14:paraId="0B7119CF" w14:textId="6936DC23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Статус товара корректен</w:t>
                  </w:r>
                  <w:r w:rsid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  <w:p w14:paraId="2DDCF291" w14:textId="5E86DA7F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(Значение реквизита </w:t>
                  </w: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  <w:lang w:val="en-US"/>
                    </w:rPr>
                    <w:t>T</w:t>
                  </w: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2109 "ответ ОИСМ о статусе товара")</w:t>
                  </w:r>
                </w:p>
              </w:tc>
              <w:tc>
                <w:tcPr>
                  <w:tcW w:w="1134" w:type="dxa"/>
                </w:tcPr>
                <w:p w14:paraId="7B711C10" w14:textId="496FE116" w:rsidR="00D10D1D" w:rsidRPr="005D3696" w:rsidRDefault="005D3696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  <w:p w14:paraId="10525FF3" w14:textId="0825A946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( 2 или 3 )</w:t>
                  </w:r>
                </w:p>
              </w:tc>
              <w:tc>
                <w:tcPr>
                  <w:tcW w:w="1134" w:type="dxa"/>
                </w:tcPr>
                <w:p w14:paraId="73C52E30" w14:textId="3216214F" w:rsidR="00D10D1D" w:rsidRPr="005D3696" w:rsidRDefault="005D3696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  <w:p w14:paraId="43379464" w14:textId="2D7AB170" w:rsidR="00D10D1D" w:rsidRPr="005D3696" w:rsidRDefault="00D10D1D" w:rsidP="005D3696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( 1 )</w:t>
                  </w:r>
                </w:p>
              </w:tc>
            </w:tr>
          </w:tbl>
          <w:p w14:paraId="3EF45131" w14:textId="7055DB55" w:rsidR="005D3696" w:rsidRDefault="005D3696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T2105</w:t>
            </w:r>
            <w:r w:rsidR="00EE5E4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код обработки запроса, значения:</w:t>
            </w:r>
          </w:p>
          <w:p w14:paraId="6963D0EA" w14:textId="2C5376B6" w:rsidR="00E34037" w:rsidRDefault="005D3696" w:rsidP="00E34037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0 – </w:t>
            </w:r>
            <w:r w:rsidRPr="005D3696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Запрос имеет корректный формат, в том числе корректный формат кода маркировки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57F1B911" w14:textId="10D2E74F" w:rsidR="00D10D1D" w:rsidRDefault="005D3696" w:rsidP="00E34037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1 – </w:t>
            </w:r>
            <w:r w:rsidRPr="005D3696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Запрос имеет некорректный формат</w:t>
            </w:r>
            <w:r w:rsidR="005E13E8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5F261597" w14:textId="5CBE3550" w:rsidR="00D10D1D" w:rsidRPr="00390163" w:rsidRDefault="005D3696" w:rsidP="00E34037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2 – </w:t>
            </w:r>
            <w:r w:rsidRPr="005D3696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Указанный в запросе код маркировки имеет некорректный формат (не распознан)</w:t>
            </w:r>
            <w:r w:rsidR="005E13E8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1F654EE0" w14:textId="0DEFEB0F" w:rsidR="005E13E8" w:rsidRDefault="005E13E8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T2106</w:t>
            </w:r>
            <w:r w:rsidR="00EE5E4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результат проверки сведений о товаре – число в 16-ричном представлении, битовая маска:</w:t>
            </w:r>
          </w:p>
          <w:tbl>
            <w:tblPr>
              <w:tblStyle w:val="a8"/>
              <w:tblW w:w="8278" w:type="dxa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783"/>
              <w:gridCol w:w="964"/>
              <w:gridCol w:w="964"/>
            </w:tblGrid>
            <w:tr w:rsidR="005E13E8" w14:paraId="76C52463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0C8FAC76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Бит</w:t>
                  </w:r>
                </w:p>
              </w:tc>
              <w:tc>
                <w:tcPr>
                  <w:tcW w:w="5783" w:type="dxa"/>
                </w:tcPr>
                <w:p w14:paraId="7ED7F079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Значение</w:t>
                  </w:r>
                </w:p>
              </w:tc>
              <w:tc>
                <w:tcPr>
                  <w:tcW w:w="964" w:type="dxa"/>
                </w:tcPr>
                <w:p w14:paraId="3D314858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964" w:type="dxa"/>
                </w:tcPr>
                <w:p w14:paraId="26B13183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</w:tr>
            <w:tr w:rsidR="005E13E8" w14:paraId="571D651F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0411D3D8" w14:textId="3278A56C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5783" w:type="dxa"/>
                </w:tcPr>
                <w:p w14:paraId="3AF8ABE8" w14:textId="5B79332F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Код маркировки проверен ФН и (или) ОИСМ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964" w:type="dxa"/>
                </w:tcPr>
                <w:p w14:paraId="70E7C416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964" w:type="dxa"/>
                </w:tcPr>
                <w:p w14:paraId="065A73E9" w14:textId="77777777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D3696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E13E8" w14:paraId="44CD88CB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0FA64F17" w14:textId="459CE684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5783" w:type="dxa"/>
                </w:tcPr>
                <w:p w14:paraId="7A34D070" w14:textId="7CA211C4" w:rsidR="005E13E8" w:rsidRPr="005E13E8" w:rsidRDefault="005E13E8" w:rsidP="005E13E8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Результат проверки КП КМ положительный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964" w:type="dxa"/>
                </w:tcPr>
                <w:p w14:paraId="572D4389" w14:textId="5D31A1A2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964" w:type="dxa"/>
                </w:tcPr>
                <w:p w14:paraId="7E84B981" w14:textId="588CF560" w:rsidR="005E13E8" w:rsidRPr="005D3696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E13E8" w14:paraId="1813CFF0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6FFFC5CF" w14:textId="75888911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5783" w:type="dxa"/>
                </w:tcPr>
                <w:p w14:paraId="4254974D" w14:textId="74C22DDC" w:rsidR="005E13E8" w:rsidRPr="005E13E8" w:rsidRDefault="005E13E8" w:rsidP="005E13E8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Проверка статуса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в </w:t>
                  </w: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ОИСМ выполнена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964" w:type="dxa"/>
                </w:tcPr>
                <w:p w14:paraId="423D3D9D" w14:textId="4AE00F3A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964" w:type="dxa"/>
                </w:tcPr>
                <w:p w14:paraId="4271854E" w14:textId="10B506E7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E13E8" w14:paraId="04183367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361DF144" w14:textId="52BF8C50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5783" w:type="dxa"/>
                </w:tcPr>
                <w:p w14:paraId="35BD8988" w14:textId="320826EB" w:rsidR="005E13E8" w:rsidRPr="005E13E8" w:rsidRDefault="005E13E8" w:rsidP="005E13E8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ОИСМ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сообщает</w:t>
                  </w: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, что планируемый статус товара корректен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964" w:type="dxa"/>
                </w:tcPr>
                <w:p w14:paraId="4351F95A" w14:textId="456819FF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964" w:type="dxa"/>
                </w:tcPr>
                <w:p w14:paraId="3AD7CE75" w14:textId="45BA27F3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  <w:tr w:rsidR="005E13E8" w14:paraId="2F9D38B4" w14:textId="77777777" w:rsidTr="005A7B10">
              <w:trPr>
                <w:jc w:val="center"/>
              </w:trPr>
              <w:tc>
                <w:tcPr>
                  <w:tcW w:w="567" w:type="dxa"/>
                </w:tcPr>
                <w:p w14:paraId="6E99C585" w14:textId="2F58768C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5783" w:type="dxa"/>
                </w:tcPr>
                <w:p w14:paraId="1C3B824B" w14:textId="2ABE0820" w:rsidR="005E13E8" w:rsidRPr="005E13E8" w:rsidRDefault="005E13E8" w:rsidP="005D7FCF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Результат 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проверки КП КМ сформирован </w:t>
                  </w:r>
                  <w:r w:rsidRPr="005E13E8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в автономном режиме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?</w:t>
                  </w:r>
                </w:p>
              </w:tc>
              <w:tc>
                <w:tcPr>
                  <w:tcW w:w="964" w:type="dxa"/>
                </w:tcPr>
                <w:p w14:paraId="32023E34" w14:textId="7AF61CCC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нет</w:t>
                  </w:r>
                </w:p>
              </w:tc>
              <w:tc>
                <w:tcPr>
                  <w:tcW w:w="964" w:type="dxa"/>
                </w:tcPr>
                <w:p w14:paraId="1B192B42" w14:textId="4EBBB001" w:rsidR="005E13E8" w:rsidRDefault="005E13E8" w:rsidP="005E13E8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да</w:t>
                  </w:r>
                </w:p>
              </w:tc>
            </w:tr>
          </w:tbl>
          <w:p w14:paraId="06A2B48A" w14:textId="0C54E5BF" w:rsidR="00CA1CEF" w:rsidRDefault="00CA1CEF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T2109</w:t>
            </w:r>
            <w:r w:rsidR="00EE5E4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-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ответ ОИСМ о статусе товара:</w:t>
            </w:r>
          </w:p>
          <w:p w14:paraId="2AF4CB3B" w14:textId="3A123033" w:rsidR="00CA1CEF" w:rsidRDefault="00CA1CEF" w:rsidP="00CA1CEF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0 – </w:t>
            </w:r>
            <w:r w:rsidRPr="00CA1CE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Планируемый статус товара корректен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0C2559A6" w14:textId="56A198D2" w:rsidR="00CA1CEF" w:rsidRDefault="00CA1CEF" w:rsidP="00CA1CEF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1 – </w:t>
            </w:r>
            <w:r w:rsidRPr="00CA1CE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Планируемый статус товара 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не</w:t>
            </w:r>
            <w:r w:rsidRPr="00CA1CE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корректен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05CF8DDB" w14:textId="77777777" w:rsidR="00EE0F2B" w:rsidRDefault="00CA1CEF" w:rsidP="00180B97">
            <w:pPr>
              <w:pStyle w:val="Default"/>
              <w:spacing w:line="252" w:lineRule="auto"/>
              <w:ind w:left="284"/>
              <w:rPr>
                <w:rFonts w:ascii="Microsoft Sans Serif" w:hAnsi="Microsoft Sans Serif" w:cs="Microsoft Sans Serif"/>
                <w:i/>
                <w:sz w:val="18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 xml:space="preserve">2 – </w:t>
            </w:r>
            <w:r w:rsidRPr="00CA1CEF">
              <w:rPr>
                <w:rFonts w:ascii="Microsoft Sans Serif" w:hAnsi="Microsoft Sans Serif" w:cs="Microsoft Sans Serif"/>
                <w:i/>
                <w:sz w:val="18"/>
                <w:szCs w:val="20"/>
              </w:rPr>
              <w:t>Оборот товара приостановлен</w:t>
            </w:r>
            <w:r>
              <w:rPr>
                <w:rFonts w:ascii="Microsoft Sans Serif" w:hAnsi="Microsoft Sans Serif" w:cs="Microsoft Sans Serif"/>
                <w:i/>
                <w:sz w:val="18"/>
                <w:szCs w:val="20"/>
              </w:rPr>
              <w:t>.</w:t>
            </w:r>
          </w:p>
          <w:p w14:paraId="00D6C350" w14:textId="7EDD0A72" w:rsidR="005A7B10" w:rsidRDefault="005A7B10" w:rsidP="005A7B10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/>
                <w:iCs/>
                <w:color w:val="0000FF"/>
                <w:sz w:val="20"/>
                <w:szCs w:val="20"/>
              </w:rPr>
              <w:t>T210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</w:t>
            </w:r>
            <w:r w:rsidRPr="00E34C3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тип кода маркировки:</w:t>
            </w:r>
          </w:p>
          <w:tbl>
            <w:tblPr>
              <w:tblStyle w:val="a8"/>
              <w:tblW w:w="8334" w:type="dxa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7767"/>
            </w:tblGrid>
            <w:tr w:rsidR="005A7B10" w:rsidRPr="005D3696" w14:paraId="42953695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53F3784D" w14:textId="77777777" w:rsidR="005A7B10" w:rsidRPr="005D3696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7767" w:type="dxa"/>
                </w:tcPr>
                <w:p w14:paraId="3E5AF5D1" w14:textId="6AB6ADEA" w:rsidR="005A7B10" w:rsidRPr="005D3696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commentRangeStart w:id="190"/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Тип кода маркировки не идентифицирован</w:t>
                  </w:r>
                  <w:commentRangeEnd w:id="190"/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commentReference w:id="190"/>
                  </w:r>
                </w:p>
              </w:tc>
            </w:tr>
            <w:tr w:rsidR="005A7B10" w:rsidRPr="005E13E8" w14:paraId="73A945FD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715BBBEE" w14:textId="77777777" w:rsidR="005A7B10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7767" w:type="dxa"/>
                </w:tcPr>
                <w:p w14:paraId="67459670" w14:textId="62567E3D" w:rsidR="005A7B10" w:rsidRPr="005E13E8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Короткий код маркировки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 (КМК)</w:t>
                  </w:r>
                </w:p>
              </w:tc>
            </w:tr>
            <w:tr w:rsidR="005A7B10" w:rsidRPr="005E13E8" w14:paraId="4E3BBB5C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3FEEEC0D" w14:textId="77777777" w:rsidR="005A7B10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7767" w:type="dxa"/>
                </w:tcPr>
                <w:p w14:paraId="4BE2935A" w14:textId="4F0A8113" w:rsidR="005A7B10" w:rsidRPr="005E13E8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Код маркировки с код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ом</w:t>
                  </w: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 проверки длиной 88 символов, подлежащим проверке в ФН</w:t>
                  </w:r>
                </w:p>
              </w:tc>
            </w:tr>
            <w:tr w:rsidR="005A7B10" w:rsidRPr="005E13E8" w14:paraId="4DB0E165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648FA631" w14:textId="77777777" w:rsidR="005A7B10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7767" w:type="dxa"/>
                </w:tcPr>
                <w:p w14:paraId="75E7839C" w14:textId="22D6BEC8" w:rsidR="005A7B10" w:rsidRPr="005E13E8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Код маркировки с код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ом</w:t>
                  </w: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 проверки длиной 44 символа, не подлежащим проверке в ФН</w:t>
                  </w:r>
                </w:p>
              </w:tc>
            </w:tr>
            <w:tr w:rsidR="005A7B10" w:rsidRPr="005E13E8" w14:paraId="7AC18008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15C3C4EC" w14:textId="77777777" w:rsidR="005A7B10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7767" w:type="dxa"/>
                </w:tcPr>
                <w:p w14:paraId="1266546C" w14:textId="3A0C9337" w:rsidR="005A7B10" w:rsidRPr="005E13E8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Код маркировки с код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ом</w:t>
                  </w: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 проверки длиной 44 символа, подлежащим проверке в ФН</w:t>
                  </w:r>
                </w:p>
              </w:tc>
            </w:tr>
            <w:tr w:rsidR="005A7B10" w:rsidRPr="005E13E8" w14:paraId="13BA1952" w14:textId="77777777" w:rsidTr="00B2349D">
              <w:trPr>
                <w:jc w:val="center"/>
              </w:trPr>
              <w:tc>
                <w:tcPr>
                  <w:tcW w:w="567" w:type="dxa"/>
                </w:tcPr>
                <w:p w14:paraId="4545E0FB" w14:textId="5F822230" w:rsidR="005A7B10" w:rsidRDefault="005A7B10" w:rsidP="005A7B10">
                  <w:pPr>
                    <w:pStyle w:val="af1"/>
                    <w:spacing w:line="252" w:lineRule="auto"/>
                    <w:ind w:left="0"/>
                    <w:jc w:val="center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7767" w:type="dxa"/>
                </w:tcPr>
                <w:p w14:paraId="24D4D347" w14:textId="46332B33" w:rsidR="005A7B10" w:rsidRPr="005E13E8" w:rsidRDefault="005A7B10" w:rsidP="005A7B10">
                  <w:pPr>
                    <w:pStyle w:val="af1"/>
                    <w:spacing w:line="252" w:lineRule="auto"/>
                    <w:ind w:left="0"/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</w:pP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Код маркировки с код</w:t>
                  </w:r>
                  <w:r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 xml:space="preserve">ом </w:t>
                  </w:r>
                  <w:r w:rsidRPr="005A7B10">
                    <w:rPr>
                      <w:rFonts w:ascii="Microsoft Sans Serif" w:hAnsi="Microsoft Sans Serif" w:cs="Microsoft Sans Serif"/>
                      <w:sz w:val="18"/>
                      <w:szCs w:val="20"/>
                    </w:rPr>
                    <w:t>проверки длиной 4 символа, не подлежащим проверке в ФН</w:t>
                  </w:r>
                </w:p>
              </w:tc>
            </w:tr>
          </w:tbl>
          <w:p w14:paraId="0EC6C39C" w14:textId="1FEDEDFC" w:rsidR="005A7B10" w:rsidRPr="00542359" w:rsidRDefault="005A7B10" w:rsidP="00180B97">
            <w:pPr>
              <w:pStyle w:val="Default"/>
              <w:spacing w:line="252" w:lineRule="auto"/>
              <w:ind w:left="284"/>
              <w:rPr>
                <w:rFonts w:ascii="Montserrat" w:hAnsi="Montserrat"/>
                <w:iCs/>
                <w:color w:val="auto"/>
                <w:sz w:val="20"/>
                <w:szCs w:val="20"/>
              </w:rPr>
            </w:pPr>
          </w:p>
        </w:tc>
      </w:tr>
    </w:tbl>
    <w:p w14:paraId="5330D40D" w14:textId="021C6E04" w:rsidR="004528B0" w:rsidRPr="0088187C" w:rsidRDefault="00EE0F2B" w:rsidP="00503746">
      <w:pPr>
        <w:pStyle w:val="2"/>
        <w:ind w:left="567" w:hanging="567"/>
        <w:rPr>
          <w:lang w:val="ru-RU"/>
        </w:rPr>
      </w:pPr>
      <w:bookmarkStart w:id="191" w:name="_Toc140154598"/>
      <w:r>
        <w:rPr>
          <w:lang w:val="ru-RU"/>
        </w:rPr>
        <w:lastRenderedPageBreak/>
        <w:t xml:space="preserve">Результат </w:t>
      </w:r>
      <w:r w:rsidR="00CA1CEF">
        <w:rPr>
          <w:lang w:val="ru-RU"/>
        </w:rPr>
        <w:t xml:space="preserve">проверки </w:t>
      </w:r>
      <w:r>
        <w:rPr>
          <w:lang w:val="ru-RU"/>
        </w:rPr>
        <w:t xml:space="preserve">в </w:t>
      </w:r>
      <w:r w:rsidR="00CA1CEF">
        <w:rPr>
          <w:lang w:val="ru-RU"/>
        </w:rPr>
        <w:t>ОИСМ</w:t>
      </w:r>
      <w:r>
        <w:rPr>
          <w:lang w:val="ru-RU"/>
        </w:rPr>
        <w:t xml:space="preserve"> (внешний клиент)</w:t>
      </w:r>
      <w:bookmarkEnd w:id="19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503746" w:rsidRPr="005A7B10" w14:paraId="3A818277" w14:textId="77777777" w:rsidTr="00A32AA9">
        <w:tc>
          <w:tcPr>
            <w:tcW w:w="1129" w:type="dxa"/>
          </w:tcPr>
          <w:p w14:paraId="1052FFCB" w14:textId="676E26C7" w:rsidR="00503746" w:rsidRPr="00955ECF" w:rsidRDefault="00503746" w:rsidP="00503746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B2BCDC2" w14:textId="58BE3C5A" w:rsidR="00503746" w:rsidRPr="00503746" w:rsidRDefault="00503746" w:rsidP="00503746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LOAD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’&gt;</w:t>
            </w:r>
            <w:r w:rsidR="00EE5E49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ОТВЕТ</w:t>
            </w:r>
            <w:r w:rsidR="00EE5E49" w:rsidRPr="00503746"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Microsoft Sans Serif" w:eastAsia="Times New Roman" w:hAnsi="Microsoft Sans Serif" w:cs="Times New Roman"/>
                <w:color w:val="C00000"/>
                <w:sz w:val="20"/>
                <w:szCs w:val="20"/>
                <w:lang w:eastAsia="ru-RU"/>
              </w:rPr>
              <w:t>ОИСМ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A24F0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503746" w:rsidRPr="00955ECF" w14:paraId="23D72022" w14:textId="77777777" w:rsidTr="00A32AA9">
        <w:tc>
          <w:tcPr>
            <w:tcW w:w="1129" w:type="dxa"/>
          </w:tcPr>
          <w:p w14:paraId="7CCAF107" w14:textId="662323B4" w:rsidR="00503746" w:rsidRPr="00955ECF" w:rsidRDefault="00503746" w:rsidP="00503746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08D9D45" w14:textId="28DA8F24" w:rsidR="00503746" w:rsidRPr="00955ECF" w:rsidRDefault="00503746" w:rsidP="005A7B10">
            <w:pPr>
              <w:spacing w:after="0" w:line="252" w:lineRule="auto"/>
              <w:ind w:left="516" w:hanging="516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536ED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2005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КМ и статуса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2105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код обработки запроса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2106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сведений о товаре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2109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4949E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ответ ОИСМ о статусе товара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T</w:t>
            </w:r>
            <w:r w:rsidR="005A7B10" w:rsidRPr="004949EE">
              <w:rPr>
                <w:rFonts w:ascii="Montserrat" w:hAnsi="Montserrat"/>
                <w:iCs/>
                <w:color w:val="0000FF"/>
                <w:sz w:val="20"/>
                <w:szCs w:val="20"/>
              </w:rPr>
              <w:t>210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t>0</w:t>
            </w:r>
            <w:r w:rsidR="005A7B10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="005A7B10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5A7B10" w:rsidRPr="005A7B10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тип кода маркировки</w:t>
            </w:r>
            <w:r w:rsidR="005A7B10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>
              <w:rPr>
                <w:lang w:val="en-US"/>
              </w:rPr>
              <w:t> 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503746" w:rsidRPr="00955ECF" w14:paraId="796A2109" w14:textId="77777777" w:rsidTr="00A32AA9">
        <w:tc>
          <w:tcPr>
            <w:tcW w:w="10201" w:type="dxa"/>
            <w:gridSpan w:val="2"/>
          </w:tcPr>
          <w:p w14:paraId="64BF44B6" w14:textId="6B385838" w:rsidR="00EE0F2B" w:rsidRDefault="00EE0F2B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Ответ ОИСМ </w:t>
            </w:r>
            <w:r w:rsidRPr="00085A2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в шестнадцатеричном виде</w:t>
            </w:r>
            <w:r w:rsid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379F681E" w14:textId="00D55F7D" w:rsidR="00503746" w:rsidRPr="00124F23" w:rsidRDefault="00503746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Описание возвращаемых данных – см. </w:t>
            </w:r>
            <w:r w:rsidRPr="0093389A">
              <w:rPr>
                <w:rFonts w:ascii="Microsoft Sans Serif" w:eastAsia="Times New Roman" w:hAnsi="Microsoft Sans Serif" w:cs="Microsoft Sans Serif"/>
                <w:b/>
                <w:iCs/>
                <w:color w:val="0000FF"/>
                <w:sz w:val="20"/>
                <w:szCs w:val="20"/>
                <w:lang w:eastAsia="ru-RU"/>
              </w:rPr>
              <w:t>11.</w:t>
            </w:r>
            <w:r w:rsidRPr="00EE0F2B">
              <w:rPr>
                <w:rFonts w:ascii="Microsoft Sans Serif" w:eastAsia="Times New Roman" w:hAnsi="Microsoft Sans Serif" w:cs="Microsoft Sans Serif"/>
                <w:b/>
                <w:iCs/>
                <w:color w:val="0000FF"/>
                <w:sz w:val="20"/>
                <w:szCs w:val="20"/>
                <w:lang w:eastAsia="ru-RU"/>
              </w:rPr>
              <w:t>5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</w:tc>
      </w:tr>
    </w:tbl>
    <w:p w14:paraId="68E2008D" w14:textId="0B17D922" w:rsidR="002208A8" w:rsidRPr="00981691" w:rsidRDefault="005D16AA" w:rsidP="00503746">
      <w:pPr>
        <w:pStyle w:val="2"/>
        <w:ind w:left="567" w:hanging="567"/>
        <w:rPr>
          <w:lang w:val="ru-RU"/>
        </w:rPr>
      </w:pPr>
      <w:bookmarkStart w:id="192" w:name="_Toc140154599"/>
      <w:r w:rsidRPr="00503746">
        <w:rPr>
          <w:lang w:val="ru-RU"/>
        </w:rPr>
        <w:t>Сохран</w:t>
      </w:r>
      <w:r w:rsidR="00EE0F2B">
        <w:rPr>
          <w:lang w:val="ru-RU"/>
        </w:rPr>
        <w:t xml:space="preserve">ение </w:t>
      </w:r>
      <w:r w:rsidRPr="00503746">
        <w:rPr>
          <w:lang w:val="ru-RU"/>
        </w:rPr>
        <w:t>результат</w:t>
      </w:r>
      <w:r w:rsidR="00EE0F2B">
        <w:rPr>
          <w:lang w:val="ru-RU"/>
        </w:rPr>
        <w:t>а</w:t>
      </w:r>
      <w:r w:rsidR="002208A8" w:rsidRPr="00503746">
        <w:rPr>
          <w:lang w:val="ru-RU"/>
        </w:rPr>
        <w:t xml:space="preserve"> проверк</w:t>
      </w:r>
      <w:r w:rsidRPr="00503746">
        <w:rPr>
          <w:lang w:val="ru-RU"/>
        </w:rPr>
        <w:t>и</w:t>
      </w:r>
      <w:r w:rsidR="002208A8" w:rsidRPr="00503746">
        <w:rPr>
          <w:lang w:val="ru-RU"/>
        </w:rPr>
        <w:t xml:space="preserve"> </w:t>
      </w:r>
      <w:r w:rsidR="00EE0F2B">
        <w:rPr>
          <w:lang w:val="ru-RU"/>
        </w:rPr>
        <w:t>КМ</w:t>
      </w:r>
      <w:bookmarkEnd w:id="19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208A8" w:rsidRPr="00955ECF" w14:paraId="18835629" w14:textId="77777777" w:rsidTr="00A32AA9">
        <w:tc>
          <w:tcPr>
            <w:tcW w:w="1129" w:type="dxa"/>
          </w:tcPr>
          <w:p w14:paraId="7C1756DB" w14:textId="77777777" w:rsidR="002208A8" w:rsidRPr="00955ECF" w:rsidRDefault="002208A8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66C0187" w14:textId="51BED8ED" w:rsidR="002208A8" w:rsidRPr="00955ECF" w:rsidRDefault="002208A8" w:rsidP="00EE0F2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="00EE0F2B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  <w:r w:rsidR="00546F93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208A8" w:rsidRPr="00955ECF" w14:paraId="5AD58C58" w14:textId="77777777" w:rsidTr="00A32AA9">
        <w:tc>
          <w:tcPr>
            <w:tcW w:w="1129" w:type="dxa"/>
          </w:tcPr>
          <w:p w14:paraId="4F3EFB2E" w14:textId="77777777" w:rsidR="002208A8" w:rsidRPr="00955ECF" w:rsidRDefault="002208A8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E36E3FF" w14:textId="0E473A7E" w:rsidR="002208A8" w:rsidRPr="00955ECF" w:rsidRDefault="002208A8" w:rsidP="00EE0F2B">
            <w:pPr>
              <w:spacing w:after="0" w:line="252" w:lineRule="auto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="00546F93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="005C5BB3">
              <w:rPr>
                <w:rFonts w:ascii="Montserrat" w:hAnsi="Montserrat"/>
                <w:iCs/>
                <w:color w:val="0000FF"/>
                <w:sz w:val="20"/>
                <w:szCs w:val="20"/>
              </w:rPr>
              <w:t>T2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106='</w:t>
            </w:r>
            <w:r w:rsidRPr="00EE0F2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результат проверки сведений о товаре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 /&gt;</w:t>
            </w:r>
          </w:p>
        </w:tc>
      </w:tr>
    </w:tbl>
    <w:p w14:paraId="3CAFED4C" w14:textId="28820461" w:rsidR="00DF4DB6" w:rsidRPr="0088187C" w:rsidRDefault="00EE0F2B" w:rsidP="00503746">
      <w:pPr>
        <w:pStyle w:val="2"/>
        <w:ind w:left="567" w:hanging="567"/>
        <w:rPr>
          <w:lang w:val="ru-RU"/>
        </w:rPr>
      </w:pPr>
      <w:bookmarkStart w:id="193" w:name="_Toc140154600"/>
      <w:r>
        <w:rPr>
          <w:lang w:val="ru-RU"/>
        </w:rPr>
        <w:t>Сброс результата</w:t>
      </w:r>
      <w:r w:rsidR="00DF4DB6" w:rsidRPr="0088187C">
        <w:rPr>
          <w:lang w:val="ru-RU"/>
        </w:rPr>
        <w:t xml:space="preserve"> проверки текущего </w:t>
      </w:r>
      <w:r>
        <w:rPr>
          <w:lang w:val="ru-RU"/>
        </w:rPr>
        <w:t>КМ</w:t>
      </w:r>
      <w:bookmarkEnd w:id="19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F4DB6" w:rsidRPr="00955ECF" w14:paraId="15CD2D4E" w14:textId="77777777" w:rsidTr="00A32AA9">
        <w:tc>
          <w:tcPr>
            <w:tcW w:w="1129" w:type="dxa"/>
          </w:tcPr>
          <w:p w14:paraId="74ECE456" w14:textId="77777777" w:rsidR="00DF4DB6" w:rsidRPr="00955ECF" w:rsidRDefault="00DF4DB6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F009E7E" w14:textId="38A919CF" w:rsidR="00DF4DB6" w:rsidRPr="00955ECF" w:rsidRDefault="00DF4DB6" w:rsidP="00EE0F2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Do</w:t>
            </w:r>
            <w:r w:rsidR="00EE0F2B"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EE0F2B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="00EE0F2B"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 w:rsidR="00EE0F2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RESET</w:t>
            </w:r>
            <w:r w:rsidR="00EE0F2B"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A32AA9" w:rsidRPr="00955ECF" w14:paraId="1CB75F7C" w14:textId="77777777" w:rsidTr="00A32AA9">
        <w:tc>
          <w:tcPr>
            <w:tcW w:w="10201" w:type="dxa"/>
            <w:gridSpan w:val="2"/>
          </w:tcPr>
          <w:p w14:paraId="6CCD580A" w14:textId="03D8EADD" w:rsidR="00A32AA9" w:rsidRPr="00673D52" w:rsidRDefault="00A32AA9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Удаляет данные несохраненного кода маркировки, находящегося на проверке.</w:t>
            </w:r>
          </w:p>
        </w:tc>
      </w:tr>
    </w:tbl>
    <w:p w14:paraId="56A97A39" w14:textId="680BA5DB" w:rsidR="00DF4DB6" w:rsidRPr="0088187C" w:rsidRDefault="00DF4DB6" w:rsidP="00A32AA9">
      <w:pPr>
        <w:pStyle w:val="2"/>
        <w:ind w:left="567" w:hanging="567"/>
        <w:rPr>
          <w:lang w:val="ru-RU"/>
        </w:rPr>
      </w:pPr>
      <w:bookmarkStart w:id="194" w:name="_Toc140154601"/>
      <w:r w:rsidRPr="0088187C">
        <w:rPr>
          <w:lang w:val="ru-RU"/>
        </w:rPr>
        <w:t>Очист</w:t>
      </w:r>
      <w:r w:rsidR="00A32AA9">
        <w:rPr>
          <w:lang w:val="ru-RU"/>
        </w:rPr>
        <w:t>ка</w:t>
      </w:r>
      <w:r w:rsidRPr="0088187C">
        <w:rPr>
          <w:lang w:val="ru-RU"/>
        </w:rPr>
        <w:t xml:space="preserve"> хранилищ</w:t>
      </w:r>
      <w:r w:rsidR="00A32AA9">
        <w:rPr>
          <w:lang w:val="ru-RU"/>
        </w:rPr>
        <w:t>а</w:t>
      </w:r>
      <w:r w:rsidRPr="0088187C">
        <w:rPr>
          <w:lang w:val="ru-RU"/>
        </w:rPr>
        <w:t xml:space="preserve"> результатов проверк</w:t>
      </w:r>
      <w:r w:rsidR="00A32AA9">
        <w:rPr>
          <w:lang w:val="ru-RU"/>
        </w:rPr>
        <w:t>и</w:t>
      </w:r>
      <w:r w:rsidRPr="0088187C">
        <w:rPr>
          <w:lang w:val="ru-RU"/>
        </w:rPr>
        <w:t xml:space="preserve"> </w:t>
      </w:r>
      <w:r w:rsidR="00A32AA9">
        <w:rPr>
          <w:lang w:val="ru-RU"/>
        </w:rPr>
        <w:t>КМ</w:t>
      </w:r>
      <w:bookmarkEnd w:id="19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32AA9" w:rsidRPr="00955ECF" w14:paraId="13C00C37" w14:textId="77777777" w:rsidTr="00A32AA9">
        <w:tc>
          <w:tcPr>
            <w:tcW w:w="1129" w:type="dxa"/>
          </w:tcPr>
          <w:p w14:paraId="15AFF19D" w14:textId="77777777" w:rsidR="00A32AA9" w:rsidRPr="00955ECF" w:rsidRDefault="00A32AA9" w:rsidP="00A32AA9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9D4CCC3" w14:textId="005EB4D3" w:rsidR="00A32AA9" w:rsidRPr="00955ECF" w:rsidRDefault="00A32AA9" w:rsidP="00A32AA9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CLEAR</w:t>
            </w:r>
            <w:r w:rsidRPr="0050374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’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/&gt;</w:t>
            </w:r>
          </w:p>
        </w:tc>
      </w:tr>
      <w:tr w:rsidR="00A32AA9" w:rsidRPr="00955ECF" w14:paraId="3351336E" w14:textId="77777777" w:rsidTr="00963464">
        <w:tc>
          <w:tcPr>
            <w:tcW w:w="10201" w:type="dxa"/>
            <w:gridSpan w:val="2"/>
          </w:tcPr>
          <w:p w14:paraId="0F2FAECA" w14:textId="64756A55" w:rsidR="00A32AA9" w:rsidRPr="00673D52" w:rsidRDefault="00A32AA9" w:rsidP="008C7C4A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Удаляет данные </w:t>
            </w:r>
            <w:r w:rsidR="008C7C4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всех </w:t>
            </w: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сохраненных проверенных кодов маркировки</w:t>
            </w:r>
          </w:p>
        </w:tc>
      </w:tr>
    </w:tbl>
    <w:p w14:paraId="45F28769" w14:textId="38B84739" w:rsidR="00737715" w:rsidRPr="0088187C" w:rsidRDefault="00737715" w:rsidP="00503746">
      <w:pPr>
        <w:pStyle w:val="2"/>
        <w:ind w:left="567" w:hanging="567"/>
        <w:rPr>
          <w:lang w:val="ru-RU"/>
        </w:rPr>
      </w:pPr>
      <w:bookmarkStart w:id="195" w:name="_Toc140154602"/>
      <w:r w:rsidRPr="0088187C">
        <w:rPr>
          <w:lang w:val="ru-RU"/>
        </w:rPr>
        <w:t xml:space="preserve">Загрузить данные проверенного кода маркировки для </w:t>
      </w:r>
      <w:r w:rsidR="008C7C4A">
        <w:rPr>
          <w:lang w:val="ru-RU"/>
        </w:rPr>
        <w:t>предмета расчета</w:t>
      </w:r>
      <w:bookmarkEnd w:id="19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37715" w:rsidRPr="005A7B10" w14:paraId="578429E3" w14:textId="77777777" w:rsidTr="00A32AA9">
        <w:tc>
          <w:tcPr>
            <w:tcW w:w="1129" w:type="dxa"/>
          </w:tcPr>
          <w:p w14:paraId="336F2028" w14:textId="77777777" w:rsidR="00737715" w:rsidRPr="00955ECF" w:rsidRDefault="00737715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F5DAB5F" w14:textId="00A4E5B3" w:rsidR="00737715" w:rsidRPr="00EE5E49" w:rsidRDefault="00737715" w:rsidP="00EE5E49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 w:rsidR="00A32AA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="00A32AA9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A32AA9"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="000D5777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 w:rsidR="00A62F0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="008E1F55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' </w:t>
            </w:r>
            <w:r w:rsidR="008E1F55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ST</w:t>
            </w:r>
            <w:r w:rsidR="008E1F55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="00EE5E4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присвоенный</w:t>
            </w:r>
            <w:r w:rsidR="00EE5E49" w:rsidRPr="00EE5E4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val="en-US" w:eastAsia="ru-RU"/>
              </w:rPr>
              <w:t xml:space="preserve"> </w:t>
            </w:r>
            <w:r w:rsidR="00EE5E4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статус</w:t>
            </w:r>
            <w:r w:rsidR="008E1F55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&gt;&lt;</w:t>
            </w:r>
            <w:r w:rsidR="008E1F55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</w:t>
            </w:r>
            <w:r w:rsid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="00EE5E4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КОД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 w:rsidR="008E1F55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K</w:t>
            </w:r>
            <w:r w:rsid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</w:t>
            </w:r>
            <w:r w:rsidR="008E1F55"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 w:rsidR="00A32AA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8E1F55" w:rsidRPr="00955ECF" w14:paraId="198DD050" w14:textId="77777777" w:rsidTr="00910951">
        <w:tc>
          <w:tcPr>
            <w:tcW w:w="10201" w:type="dxa"/>
            <w:gridSpan w:val="2"/>
          </w:tcPr>
          <w:p w14:paraId="586AF034" w14:textId="7CF00A83" w:rsidR="008E1F55" w:rsidRPr="00673D52" w:rsidRDefault="008E1F55" w:rsidP="00B4676B">
            <w:pPr>
              <w:pStyle w:val="af1"/>
              <w:numPr>
                <w:ilvl w:val="0"/>
                <w:numId w:val="10"/>
              </w:numPr>
              <w:spacing w:after="0" w:line="252" w:lineRule="auto"/>
              <w:ind w:left="248" w:hanging="218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Команда </w:t>
            </w:r>
            <w:r w:rsid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з</w:t>
            </w: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агружает в позицию чека данные ранее проверенного и сохраненного кода маркировки. Выполняется в открытом чеке, непосредственно перед передачей маркированного </w:t>
            </w:r>
            <w:hyperlink w:anchor="_Добавление_предметов_расчета" w:history="1">
              <w:r w:rsidR="00673D52" w:rsidRPr="00673D52">
                <w:rPr>
                  <w:rStyle w:val="ac"/>
                  <w:iCs/>
                </w:rPr>
                <w:t>предмета расчета</w:t>
              </w:r>
            </w:hyperlink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910951" w:rsidRPr="00955ECF" w14:paraId="6478FD8C" w14:textId="77777777" w:rsidTr="00910951">
        <w:tc>
          <w:tcPr>
            <w:tcW w:w="10201" w:type="dxa"/>
            <w:gridSpan w:val="2"/>
          </w:tcPr>
          <w:p w14:paraId="3D88B3CE" w14:textId="2EC5CE06" w:rsidR="00910951" w:rsidRDefault="00910951" w:rsidP="00910951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KM</w:t>
            </w: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–</w:t>
            </w:r>
            <w:r w:rsidRPr="0091095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обязательный параметр. Содержит код маркировки в 16-ричном виде.</w:t>
            </w:r>
          </w:p>
          <w:p w14:paraId="5F8144C9" w14:textId="22BE26DB" w:rsidR="00910951" w:rsidRDefault="00910951" w:rsidP="00910951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ST</w:t>
            </w:r>
            <w:r w:rsidRPr="00D27C7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 xml:space="preserve"> </w:t>
            </w:r>
            <w:r w:rsidRPr="005E17EF">
              <w:rPr>
                <w:rFonts w:ascii="Microsoft Sans Serif" w:hAnsi="Microsoft Sans Serif" w:cs="Microsoft Sans Serif"/>
                <w:sz w:val="20"/>
                <w:szCs w:val="20"/>
              </w:rPr>
              <w:t>–</w:t>
            </w:r>
            <w:r w:rsidRPr="00910951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обязательный параметр. Присвоенный статус товара:</w:t>
            </w:r>
          </w:p>
          <w:p w14:paraId="0A2910DF" w14:textId="11BFB936" w:rsidR="00910951" w:rsidRPr="00910951" w:rsidRDefault="00910951" w:rsidP="00EE5E49">
            <w:pPr>
              <w:pStyle w:val="a9"/>
              <w:spacing w:line="252" w:lineRule="auto"/>
              <w:ind w:left="284" w:firstLine="0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32AA9">
              <w:rPr>
                <w:rFonts w:ascii="Microsoft Sans Serif" w:hAnsi="Microsoft Sans Serif" w:cs="Microsoft Sans Serif"/>
                <w:sz w:val="18"/>
                <w:szCs w:val="20"/>
              </w:rPr>
              <w:t>1 – Штучный товар, подлежащий маркировке, реализован</w:t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t>.</w:t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br/>
            </w:r>
            <w:r w:rsidRPr="00A32AA9">
              <w:rPr>
                <w:rFonts w:ascii="Microsoft Sans Serif" w:hAnsi="Microsoft Sans Serif" w:cs="Microsoft Sans Serif"/>
                <w:sz w:val="18"/>
                <w:szCs w:val="20"/>
              </w:rPr>
              <w:t>2 – Мерный товар, подлежащий маркировке, в стадии ре-ализации</w:t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t>.</w:t>
            </w:r>
            <w:r w:rsidRPr="00A32AA9">
              <w:rPr>
                <w:rFonts w:ascii="Microsoft Sans Serif" w:hAnsi="Microsoft Sans Serif" w:cs="Microsoft Sans Serif"/>
                <w:sz w:val="18"/>
                <w:szCs w:val="20"/>
              </w:rPr>
              <w:br/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t>3 – Штучный товар, подлежащий маркировке, возвращен</w:t>
            </w:r>
            <w:r w:rsidRPr="00A32AA9">
              <w:rPr>
                <w:rFonts w:ascii="Microsoft Sans Serif" w:hAnsi="Microsoft Sans Serif" w:cs="Microsoft Sans Serif"/>
                <w:sz w:val="18"/>
                <w:szCs w:val="20"/>
              </w:rPr>
              <w:t>.</w:t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br/>
              <w:t>4 – Часть товара, подлежащего маркировке, возвращена.</w:t>
            </w:r>
            <w:r w:rsidR="004221EB" w:rsidRPr="00A32AA9">
              <w:rPr>
                <w:rFonts w:ascii="Microsoft Sans Serif" w:hAnsi="Microsoft Sans Serif" w:cs="Microsoft Sans Serif"/>
                <w:sz w:val="18"/>
                <w:szCs w:val="20"/>
              </w:rPr>
              <w:br/>
              <w:t>255 – Статус товара, подлежащего обязательной маркировке средством идентификации, не изменился</w:t>
            </w:r>
            <w:r w:rsidR="004221E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0032C74C" w14:textId="3E68DDE4" w:rsidR="00554012" w:rsidRPr="003B148A" w:rsidRDefault="00554012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196" w:name="_Toc140154603"/>
      <w:r w:rsidRPr="003B148A">
        <w:rPr>
          <w:rFonts w:ascii="Montserrat SemiBold" w:hAnsi="Montserrat SemiBold"/>
          <w:b w:val="0"/>
        </w:rPr>
        <w:lastRenderedPageBreak/>
        <w:t>ОТЧЕТ</w:t>
      </w:r>
      <w:r w:rsidR="00D12B1F" w:rsidRPr="003B148A">
        <w:rPr>
          <w:rFonts w:ascii="Montserrat SemiBold" w:hAnsi="Montserrat SemiBold"/>
          <w:b w:val="0"/>
        </w:rPr>
        <w:t>Ы</w:t>
      </w:r>
      <w:bookmarkEnd w:id="196"/>
    </w:p>
    <w:p w14:paraId="37145845" w14:textId="77777777" w:rsidR="00554012" w:rsidRPr="00D12B1F" w:rsidRDefault="00554012" w:rsidP="000B6EC1">
      <w:pPr>
        <w:pStyle w:val="2"/>
        <w:ind w:left="567" w:hanging="567"/>
        <w:rPr>
          <w:lang w:val="ru-RU"/>
        </w:rPr>
      </w:pPr>
      <w:bookmarkStart w:id="197" w:name="_Toc140154604"/>
      <w:r w:rsidRPr="00D12B1F">
        <w:rPr>
          <w:lang w:val="ru-RU"/>
        </w:rPr>
        <w:t>Отчет о текущем состоянии расчетов</w:t>
      </w:r>
      <w:bookmarkEnd w:id="19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554012" w:rsidRPr="005C42A3" w14:paraId="4E91FFCB" w14:textId="77777777" w:rsidTr="00107EE9">
        <w:tc>
          <w:tcPr>
            <w:tcW w:w="1129" w:type="dxa"/>
          </w:tcPr>
          <w:p w14:paraId="011ED590" w14:textId="2451815A" w:rsidR="00554012" w:rsidRPr="00955ECF" w:rsidRDefault="00554012" w:rsidP="00D12B1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D909432" w14:textId="1E49C36A" w:rsidR="00327EDD" w:rsidRPr="00D12B1F" w:rsidRDefault="00554012" w:rsidP="00541D95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</w:t>
            </w:r>
            <w:r w:rsidR="00D12B1F"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MAKE REPORT='Z'</w:t>
            </w:r>
            <w:r w:rsidR="00D12B1F" w:rsidRPr="00D12B1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D12B1F" w:rsidRPr="00955ECF" w14:paraId="203A230B" w14:textId="77777777" w:rsidTr="00107EE9">
        <w:tc>
          <w:tcPr>
            <w:tcW w:w="1129" w:type="dxa"/>
          </w:tcPr>
          <w:p w14:paraId="38362225" w14:textId="13E38AEC" w:rsidR="00D12B1F" w:rsidRPr="00955ECF" w:rsidRDefault="00D12B1F" w:rsidP="00D12B1F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или:</w:t>
            </w:r>
          </w:p>
        </w:tc>
        <w:tc>
          <w:tcPr>
            <w:tcW w:w="9072" w:type="dxa"/>
          </w:tcPr>
          <w:p w14:paraId="64619466" w14:textId="3FB651EE" w:rsidR="00D12B1F" w:rsidRPr="00955ECF" w:rsidRDefault="00D12B1F" w:rsidP="00D12B1F">
            <w:pPr>
              <w:spacing w:after="0" w:line="252" w:lineRule="auto"/>
              <w:ind w:left="340" w:hanging="340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MAKE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REPORT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Z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009&gt;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адрес расчетов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009&gt;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187&gt;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место расчетов</w:t>
            </w:r>
            <w:r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&lt;/T1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t>187&gt;</w:t>
            </w:r>
            <w:r w:rsidRPr="00955EC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eastAsia="ru-RU"/>
              </w:rPr>
              <w:br/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280&gt; 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дополнительный реквизит ОТР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&lt;/T1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280&gt;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281&gt; 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дополнительные данные ОТР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>&lt;/T1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>281&gt;</w:t>
            </w:r>
          </w:p>
          <w:p w14:paraId="0FC8AA4E" w14:textId="425E9BDB" w:rsidR="00D12B1F" w:rsidRPr="00955ECF" w:rsidRDefault="00D12B1F" w:rsidP="00D12B1F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Make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107EE9" w:rsidRPr="00955ECF" w14:paraId="373B3C19" w14:textId="77777777" w:rsidTr="00107EE9">
        <w:tc>
          <w:tcPr>
            <w:tcW w:w="1129" w:type="dxa"/>
          </w:tcPr>
          <w:p w14:paraId="7FCDF412" w14:textId="77777777" w:rsidR="00107EE9" w:rsidRPr="00955ECF" w:rsidRDefault="00107EE9" w:rsidP="00970F34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B195E16" w14:textId="3F379CFA" w:rsidR="00107EE9" w:rsidRPr="00955ECF" w:rsidRDefault="00107EE9" w:rsidP="00107EE9">
            <w:pPr>
              <w:spacing w:after="0" w:line="252" w:lineRule="auto"/>
              <w:ind w:left="340" w:hanging="34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107EE9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PENDING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количество неотправленных в ОФД документов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FIRST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дата первого неотправленного в ОФД документа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FD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номер фискального документа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FP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107EE9">
              <w:rPr>
                <w:rFonts w:ascii="Microsoft Sans Serif" w:eastAsia="Times New Roman" w:hAnsi="Microsoft Sans Serif" w:cs="Microsoft Sans Serif"/>
                <w:iCs/>
                <w:color w:val="C00000"/>
                <w:sz w:val="20"/>
                <w:szCs w:val="20"/>
                <w:lang w:eastAsia="ru-RU"/>
              </w:rPr>
              <w:t>фискальный признак документа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'/&gt;</w:t>
            </w:r>
          </w:p>
        </w:tc>
      </w:tr>
      <w:tr w:rsidR="00107EE9" w:rsidRPr="00955ECF" w14:paraId="0BFE2B59" w14:textId="77777777" w:rsidTr="00107EE9">
        <w:trPr>
          <w:trHeight w:val="1233"/>
        </w:trPr>
        <w:tc>
          <w:tcPr>
            <w:tcW w:w="10201" w:type="dxa"/>
            <w:gridSpan w:val="2"/>
          </w:tcPr>
          <w:p w14:paraId="251010AD" w14:textId="5CE3EC72" w:rsidR="00107EE9" w:rsidRPr="00107EE9" w:rsidRDefault="00107EE9" w:rsidP="00D12B1F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T</w:t>
            </w: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</w:rPr>
              <w:t>1009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</w:t>
            </w: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T</w:t>
            </w: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</w:rPr>
              <w:t>1187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107EE9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необязательные параметры. 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Позволяют задать фактические значения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адреса и места расчетов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>, отличные от данных, установленных при регистрации (обязательны, если не были заданы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регистрации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470B6EBA" w14:textId="77777777" w:rsidR="00107EE9" w:rsidRDefault="00107EE9" w:rsidP="00107EE9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T</w:t>
            </w: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</w:rPr>
              <w:t>1281</w:t>
            </w:r>
            <w:r w:rsidRPr="00107EE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задается в шестнадцатеричном виде.</w:t>
            </w:r>
          </w:p>
          <w:p w14:paraId="20698ACA" w14:textId="3B276D0F" w:rsidR="00541D95" w:rsidRPr="00107EE9" w:rsidRDefault="00541D95" w:rsidP="00541D95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чека коррекции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2BD758C" w14:textId="77777777" w:rsidR="00F33F8F" w:rsidRPr="0088187C" w:rsidRDefault="00F33F8F" w:rsidP="000B6EC1">
      <w:pPr>
        <w:pStyle w:val="2"/>
        <w:ind w:left="567" w:hanging="567"/>
        <w:rPr>
          <w:lang w:val="ru-RU"/>
        </w:rPr>
      </w:pPr>
      <w:bookmarkStart w:id="198" w:name="_Toc100048964"/>
      <w:bookmarkStart w:id="199" w:name="_Toc140154605"/>
      <w:r w:rsidRPr="0088187C">
        <w:rPr>
          <w:lang w:val="ru-RU"/>
        </w:rPr>
        <w:t>Отчет об итогах смены (</w:t>
      </w:r>
      <w:r w:rsidRPr="00955ECF">
        <w:t>X</w:t>
      </w:r>
      <w:r w:rsidRPr="0088187C">
        <w:rPr>
          <w:lang w:val="ru-RU"/>
        </w:rPr>
        <w:t>-отчет)</w:t>
      </w:r>
      <w:bookmarkEnd w:id="198"/>
      <w:bookmarkEnd w:id="19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107EE9" w:rsidRPr="00963464" w14:paraId="6F3AD2F1" w14:textId="77777777" w:rsidTr="00673D52">
        <w:tc>
          <w:tcPr>
            <w:tcW w:w="1129" w:type="dxa"/>
          </w:tcPr>
          <w:p w14:paraId="487C273F" w14:textId="77777777" w:rsidR="00107EE9" w:rsidRPr="00955ECF" w:rsidRDefault="00107EE9" w:rsidP="00107EE9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DFA87DB" w14:textId="336F5C6B" w:rsidR="00107EE9" w:rsidRPr="00955ECF" w:rsidRDefault="00107EE9" w:rsidP="00107EE9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&lt;MAKE REPORT='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X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  <w:r w:rsidRPr="00D12B1F">
              <w:rPr>
                <w:rFonts w:ascii="Montserrat" w:eastAsia="Times New Roman" w:hAnsi="Montserrat" w:cs="Times New Roman"/>
                <w:color w:val="0000FF"/>
                <w:sz w:val="20"/>
                <w:szCs w:val="20"/>
                <w:lang w:val="en-US" w:eastAsia="ru-RU"/>
              </w:rPr>
              <w:t>/</w:t>
            </w:r>
            <w:r w:rsidRPr="00D12B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D85783" w:rsidRPr="00955ECF" w14:paraId="7C428A6C" w14:textId="77777777" w:rsidTr="00673D52">
        <w:tc>
          <w:tcPr>
            <w:tcW w:w="1129" w:type="dxa"/>
          </w:tcPr>
          <w:p w14:paraId="6A0D3372" w14:textId="77777777" w:rsidR="00D85783" w:rsidRPr="00955ECF" w:rsidRDefault="00D85783" w:rsidP="00D85783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F88E0A8" w14:textId="77777777" w:rsidR="00D85783" w:rsidRDefault="00D85783" w:rsidP="00F21512">
            <w:pPr>
              <w:pStyle w:val="a9"/>
              <w:spacing w:line="252" w:lineRule="auto"/>
              <w:ind w:left="510" w:hanging="51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5E0432">
              <w:rPr>
                <w:rFonts w:ascii="Montserrat" w:hAnsi="Montserrat"/>
                <w:iCs/>
                <w:sz w:val="20"/>
                <w:szCs w:val="20"/>
              </w:rPr>
              <w:t>&lt;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>
              <w:rPr>
                <w:rFonts w:ascii="Montserrat" w:hAnsi="Montserrat"/>
                <w:iCs/>
                <w:sz w:val="20"/>
                <w:szCs w:val="20"/>
              </w:rPr>
              <w:tab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SHIFT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=' 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 смены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 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STATE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состояние смены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 xml:space="preserve">' 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br/>
            </w:r>
            <w:r w:rsidRPr="00C23393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COUNT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A4349E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количество чеков за смену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iCs/>
                <w:sz w:val="20"/>
                <w:szCs w:val="20"/>
              </w:rPr>
              <w:br/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KeyValid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=</w:t>
            </w:r>
            <w:r w:rsidRPr="00582F31">
              <w:rPr>
                <w:rFonts w:ascii="Montserrat" w:hAnsi="Montserrat"/>
                <w:iCs/>
                <w:sz w:val="20"/>
                <w:szCs w:val="20"/>
              </w:rPr>
              <w:t>’</w:t>
            </w:r>
            <w:r w:rsidRPr="00EE5E49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срок действия ключей</w:t>
            </w:r>
            <w:r w:rsidRPr="00582F31">
              <w:rPr>
                <w:rFonts w:ascii="Montserrat" w:hAnsi="Montserrat"/>
                <w:iCs/>
                <w:color w:val="C00000"/>
                <w:sz w:val="20"/>
                <w:szCs w:val="20"/>
              </w:rPr>
              <w:t>’</w:t>
            </w:r>
            <w:r w:rsidRPr="005E0432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  <w:p w14:paraId="177B9CFE" w14:textId="011F5DF5" w:rsidR="00D85783" w:rsidRPr="00955ECF" w:rsidRDefault="00D85783" w:rsidP="00D85783">
            <w:pPr>
              <w:spacing w:after="0" w:line="252" w:lineRule="auto"/>
              <w:ind w:left="340" w:hanging="340"/>
              <w:rPr>
                <w:rFonts w:ascii="Montserrat" w:hAnsi="Montserrat"/>
                <w:iCs/>
                <w:sz w:val="20"/>
                <w:szCs w:val="20"/>
              </w:rPr>
            </w:pPr>
            <w:r w:rsidRPr="00962508">
              <w:rPr>
                <w:rFonts w:ascii="Montserrat" w:hAnsi="Montserrat"/>
                <w:iCs/>
                <w:sz w:val="20"/>
                <w:szCs w:val="20"/>
              </w:rPr>
              <w:t>&lt;/</w:t>
            </w:r>
            <w:r w:rsidRPr="0096250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962508">
              <w:rPr>
                <w:rFonts w:ascii="Montserrat" w:hAnsi="Montserrat"/>
                <w:iCs/>
                <w:sz w:val="20"/>
                <w:szCs w:val="20"/>
              </w:rPr>
              <w:t>&gt;</w:t>
            </w:r>
          </w:p>
        </w:tc>
      </w:tr>
      <w:tr w:rsidR="00D85783" w:rsidRPr="00955ECF" w14:paraId="1DA5E557" w14:textId="77777777" w:rsidTr="00673D52">
        <w:tc>
          <w:tcPr>
            <w:tcW w:w="10201" w:type="dxa"/>
            <w:gridSpan w:val="2"/>
          </w:tcPr>
          <w:p w14:paraId="177572CC" w14:textId="77777777" w:rsidR="00673D52" w:rsidRPr="00673D52" w:rsidRDefault="00D85783" w:rsidP="00673D5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 w:rsidRPr="00673D5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Печать итогов текущей (если открыта), либо последней закрытой смены.</w:t>
            </w:r>
          </w:p>
          <w:p w14:paraId="7CA8A14E" w14:textId="77777777" w:rsidR="00D85783" w:rsidRPr="00DB5D19" w:rsidRDefault="00673D52" w:rsidP="00673D5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Style w:val="ac"/>
                <w:rFonts w:ascii="Microsoft Sans Serif" w:hAnsi="Microsoft Sans Serif" w:cs="Microsoft Sans Serif"/>
                <w:iCs/>
                <w:color w:val="auto"/>
                <w:sz w:val="20"/>
                <w:szCs w:val="20"/>
                <w:u w:val="none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Описание возвращаемых данных – </w:t>
            </w:r>
            <w:r w:rsidRPr="00673D52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см</w:t>
            </w:r>
            <w:r w:rsidR="00D85783" w:rsidRPr="00673D52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 xml:space="preserve">. п. </w:t>
            </w:r>
            <w:hyperlink w:anchor="_***Состояние_смены" w:history="1">
              <w:r w:rsidR="00D85783" w:rsidRPr="00673D52">
                <w:rPr>
                  <w:rStyle w:val="ac"/>
                  <w:rFonts w:ascii="Microsoft Sans Serif" w:eastAsia="Times New Roman" w:hAnsi="Microsoft Sans Serif" w:cs="Microsoft Sans Serif"/>
                  <w:sz w:val="20"/>
                  <w:szCs w:val="20"/>
                  <w:lang w:eastAsia="ru-RU"/>
                </w:rPr>
                <w:t>3.17 Состояние смены</w:t>
              </w:r>
            </w:hyperlink>
          </w:p>
          <w:p w14:paraId="111CEC67" w14:textId="3AB64383" w:rsidR="00DB5D19" w:rsidRPr="00673D52" w:rsidRDefault="00DB5D19" w:rsidP="00673D5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печат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693E0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надо подать команду 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&lt;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PRINT</w:t>
            </w:r>
            <w:r w:rsidRPr="00541D95">
              <w:rPr>
                <w:rFonts w:ascii="Microsoft Sans Serif" w:hAnsi="Microsoft Sans Serif" w:cs="Microsoft Sans Serif"/>
                <w:sz w:val="20"/>
                <w:szCs w:val="20"/>
              </w:rPr>
              <w:t>/&gt;</w:t>
            </w:r>
            <w:r w:rsidRPr="00E9644B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133F8BF4" w14:textId="77777777" w:rsidR="00DA49F7" w:rsidRPr="003B148A" w:rsidRDefault="00DA49F7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200" w:name="_Получить_блок_электронной_1"/>
      <w:bookmarkStart w:id="201" w:name="_Toc140154606"/>
      <w:bookmarkEnd w:id="200"/>
      <w:r w:rsidRPr="003B148A">
        <w:rPr>
          <w:rFonts w:ascii="Montserrat SemiBold" w:hAnsi="Montserrat SemiBold"/>
          <w:b w:val="0"/>
        </w:rPr>
        <w:lastRenderedPageBreak/>
        <w:t>ИНФОРМАЦИОННЫЙ ОБМЕН С ОФД</w:t>
      </w:r>
      <w:bookmarkEnd w:id="201"/>
    </w:p>
    <w:p w14:paraId="07E8C9A4" w14:textId="5DF9968D" w:rsidR="00DA49F7" w:rsidRDefault="00C5081F" w:rsidP="00F0780B">
      <w:pPr>
        <w:spacing w:before="120" w:after="0" w:line="252" w:lineRule="auto"/>
        <w:rPr>
          <w:rFonts w:ascii="Montserrat" w:hAnsi="Montserrat"/>
          <w:sz w:val="20"/>
          <w:szCs w:val="20"/>
          <w:lang w:eastAsia="ru-RU"/>
        </w:rPr>
      </w:pPr>
      <w:r w:rsidRPr="00955ECF">
        <w:rPr>
          <w:rFonts w:ascii="Montserrat" w:hAnsi="Montserrat"/>
          <w:sz w:val="20"/>
          <w:szCs w:val="20"/>
          <w:lang w:eastAsia="ru-RU"/>
        </w:rPr>
        <w:t>Команд</w:t>
      </w:r>
      <w:r>
        <w:rPr>
          <w:rFonts w:ascii="Montserrat" w:hAnsi="Montserrat"/>
          <w:sz w:val="20"/>
          <w:szCs w:val="20"/>
          <w:lang w:eastAsia="ru-RU"/>
        </w:rPr>
        <w:t>ы этого раздела используются</w:t>
      </w:r>
      <w:r w:rsidRPr="00955ECF">
        <w:rPr>
          <w:rFonts w:ascii="Montserrat" w:hAnsi="Montserrat"/>
          <w:sz w:val="20"/>
          <w:szCs w:val="20"/>
          <w:lang w:eastAsia="ru-RU"/>
        </w:rPr>
        <w:t xml:space="preserve"> </w:t>
      </w:r>
      <w:r w:rsidR="00DA49F7" w:rsidRPr="00955ECF">
        <w:rPr>
          <w:rFonts w:ascii="Montserrat" w:hAnsi="Montserrat"/>
          <w:sz w:val="20"/>
          <w:szCs w:val="20"/>
          <w:lang w:eastAsia="ru-RU"/>
        </w:rPr>
        <w:t xml:space="preserve">для отправки документов оператору фискальных данных (ОФД) посредством внешнего клиента. В настройках </w:t>
      </w:r>
      <w:hyperlink w:anchor="_Сетевые_параметры_ОФД_1" w:history="1">
        <w:r w:rsidRPr="00C5081F">
          <w:rPr>
            <w:rStyle w:val="ac"/>
            <w:rFonts w:ascii="Montserrat" w:hAnsi="Montserrat"/>
            <w:sz w:val="20"/>
            <w:szCs w:val="20"/>
            <w:lang w:eastAsia="ru-RU"/>
          </w:rPr>
          <w:t>сетевых параметров ОФД (п.4.10)</w:t>
        </w:r>
      </w:hyperlink>
      <w:r w:rsidR="00DA49F7" w:rsidRPr="00955ECF">
        <w:rPr>
          <w:rFonts w:ascii="Montserrat" w:hAnsi="Montserrat"/>
          <w:sz w:val="20"/>
          <w:szCs w:val="20"/>
          <w:lang w:eastAsia="ru-RU"/>
        </w:rPr>
        <w:t xml:space="preserve"> должно быть установлено </w:t>
      </w:r>
      <w:r>
        <w:rPr>
          <w:rFonts w:ascii="Montserrat" w:hAnsi="Montserrat"/>
          <w:sz w:val="20"/>
          <w:szCs w:val="20"/>
          <w:lang w:val="en-US" w:eastAsia="ru-RU"/>
        </w:rPr>
        <w:t>CLIENT</w:t>
      </w:r>
      <w:r w:rsidRPr="00C5081F">
        <w:rPr>
          <w:rFonts w:ascii="Montserrat" w:hAnsi="Montserrat"/>
          <w:sz w:val="20"/>
          <w:szCs w:val="20"/>
          <w:lang w:eastAsia="ru-RU"/>
        </w:rPr>
        <w:t>=’1’</w:t>
      </w:r>
      <w:r w:rsidR="00DA49F7" w:rsidRPr="00955ECF">
        <w:rPr>
          <w:rFonts w:ascii="Montserrat" w:hAnsi="Montserrat"/>
          <w:sz w:val="20"/>
          <w:szCs w:val="20"/>
          <w:lang w:eastAsia="ru-RU"/>
        </w:rPr>
        <w:t xml:space="preserve"> – способ обмена с ОФД через внешний клиент.</w:t>
      </w:r>
    </w:p>
    <w:p w14:paraId="1C959CE6" w14:textId="0D3129AC" w:rsidR="009936C4" w:rsidRPr="009936C4" w:rsidRDefault="009936C4" w:rsidP="009936C4">
      <w:pPr>
        <w:spacing w:before="120" w:after="0" w:line="252" w:lineRule="auto"/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</w:pPr>
      <w:r w:rsidRPr="009936C4">
        <w:rPr>
          <w:rFonts w:ascii="Montserrat" w:hAnsi="Montserrat"/>
          <w:sz w:val="20"/>
          <w:szCs w:val="20"/>
          <w:lang w:eastAsia="ru-RU"/>
        </w:rPr>
        <w:t>Предварительно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следует проверить, имеются ли непереданные в ОФД сообщения, см. </w:t>
      </w:r>
      <w:hyperlink w:anchor="_Статус_документов,_не" w:history="1">
        <w:r w:rsidRPr="009936C4">
          <w:rPr>
            <w:rStyle w:val="ac"/>
            <w:rFonts w:ascii="Montserrat" w:eastAsia="Times New Roman" w:hAnsi="Montserrat" w:cs="Microsoft Sans Serif"/>
            <w:iCs/>
            <w:sz w:val="20"/>
            <w:szCs w:val="20"/>
            <w:lang w:eastAsia="ru-RU"/>
          </w:rPr>
          <w:t>3.23. Статус документов, не переданных в ОФД</w:t>
        </w:r>
      </w:hyperlink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, команда</w:t>
      </w:r>
      <w:r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</w:t>
      </w:r>
      <w:r w:rsidRPr="009936C4">
        <w:rPr>
          <w:rFonts w:ascii="Montserrat SemiBold" w:eastAsia="Times New Roman" w:hAnsi="Montserrat SemiBold" w:cs="Microsoft Sans Serif"/>
          <w:iCs/>
          <w:sz w:val="20"/>
          <w:szCs w:val="20"/>
          <w:lang w:eastAsia="ru-RU"/>
        </w:rPr>
        <w:t>&lt;GET INFO='</w:t>
      </w:r>
      <w:r w:rsidRPr="009936C4">
        <w:rPr>
          <w:rFonts w:ascii="Montserrat SemiBold" w:eastAsia="Times New Roman" w:hAnsi="Montserrat SemiBold" w:cs="Microsoft Sans Serif"/>
          <w:iCs/>
          <w:sz w:val="20"/>
          <w:szCs w:val="20"/>
          <w:lang w:val="en-US" w:eastAsia="ru-RU"/>
        </w:rPr>
        <w:t>O</w:t>
      </w:r>
      <w:r w:rsidRPr="009936C4">
        <w:rPr>
          <w:rFonts w:ascii="Montserrat SemiBold" w:eastAsia="Times New Roman" w:hAnsi="Montserrat SemiBold" w:cs="Microsoft Sans Serif"/>
          <w:iCs/>
          <w:sz w:val="20"/>
          <w:szCs w:val="20"/>
          <w:lang w:eastAsia="ru-RU"/>
        </w:rPr>
        <w:t>'/&gt;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.</w:t>
      </w:r>
    </w:p>
    <w:p w14:paraId="088C3C53" w14:textId="5846B657" w:rsidR="00DA49F7" w:rsidRPr="009936C4" w:rsidRDefault="00C130BC" w:rsidP="000B6EC1">
      <w:pPr>
        <w:pStyle w:val="2"/>
        <w:ind w:left="567" w:hanging="567"/>
        <w:rPr>
          <w:lang w:val="ru-RU"/>
        </w:rPr>
      </w:pPr>
      <w:bookmarkStart w:id="202" w:name="_Toc140154607"/>
      <w:r w:rsidRPr="009936C4">
        <w:rPr>
          <w:lang w:val="ru-RU"/>
        </w:rPr>
        <w:t xml:space="preserve">Начать чтение </w:t>
      </w:r>
      <w:r w:rsidR="00AC1CDB">
        <w:rPr>
          <w:lang w:val="ru-RU"/>
        </w:rPr>
        <w:t>документа</w:t>
      </w:r>
      <w:bookmarkEnd w:id="20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A49F7" w:rsidRPr="00955ECF" w14:paraId="3392352E" w14:textId="77777777" w:rsidTr="00C5081F">
        <w:tc>
          <w:tcPr>
            <w:tcW w:w="1129" w:type="dxa"/>
          </w:tcPr>
          <w:p w14:paraId="76475CA3" w14:textId="77777777" w:rsidR="00DA49F7" w:rsidRPr="00955ECF" w:rsidRDefault="00DA49F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AB9C39D" w14:textId="5384062E" w:rsidR="00DA49F7" w:rsidRPr="00955ECF" w:rsidRDefault="00C5081F" w:rsidP="00F0780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OFD='BEGIN'/&gt;</w:t>
            </w:r>
          </w:p>
        </w:tc>
      </w:tr>
      <w:tr w:rsidR="00DA49F7" w:rsidRPr="00955ECF" w14:paraId="3AF57790" w14:textId="77777777" w:rsidTr="00C5081F">
        <w:tc>
          <w:tcPr>
            <w:tcW w:w="1129" w:type="dxa"/>
          </w:tcPr>
          <w:p w14:paraId="0C90C34B" w14:textId="77777777" w:rsidR="00DA49F7" w:rsidRPr="00955ECF" w:rsidRDefault="00DA49F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8A0C6C0" w14:textId="666BCD2B" w:rsidR="00DA49F7" w:rsidRPr="00955ECF" w:rsidRDefault="00DA49F7" w:rsidP="00EE5E49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OK </w:t>
            </w:r>
            <w:r w:rsidR="00C130B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="00C130B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 w:rsid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="00C130B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824C97" w:rsidRPr="00955ECF" w14:paraId="520A7E17" w14:textId="77777777" w:rsidTr="009936C4">
        <w:trPr>
          <w:trHeight w:val="847"/>
        </w:trPr>
        <w:tc>
          <w:tcPr>
            <w:tcW w:w="10201" w:type="dxa"/>
            <w:gridSpan w:val="2"/>
          </w:tcPr>
          <w:p w14:paraId="7E693B39" w14:textId="0BF0E7C0" w:rsidR="00824C97" w:rsidRPr="00824C97" w:rsidRDefault="00824C97" w:rsidP="00824C97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824C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Начинает</w:t>
            </w:r>
            <w:r w:rsidRPr="00824C9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процедуру чтения первого непереданного </w:t>
            </w:r>
            <w:r w:rsidR="00553088">
              <w:rPr>
                <w:rFonts w:ascii="Microsoft Sans Serif" w:hAnsi="Microsoft Sans Serif" w:cs="Microsoft Sans Serif"/>
                <w:sz w:val="20"/>
                <w:szCs w:val="20"/>
              </w:rPr>
              <w:t>документа</w:t>
            </w:r>
            <w:r w:rsidRPr="00824C9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21471">
              <w:rPr>
                <w:rFonts w:ascii="Microsoft Sans Serif" w:hAnsi="Microsoft Sans Serif" w:cs="Microsoft Sans Serif"/>
                <w:sz w:val="20"/>
                <w:szCs w:val="20"/>
              </w:rPr>
              <w:t>для отправки в</w:t>
            </w:r>
            <w:r w:rsidRPr="00824C9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ОФД</w:t>
            </w:r>
            <w:r w:rsidRPr="00824C97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44427EA1" w14:textId="2291DD4D" w:rsidR="00824C97" w:rsidRPr="00C5081F" w:rsidRDefault="00824C9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824C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размер сообщения,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которое будет передаваться ОФД.</w:t>
            </w:r>
          </w:p>
          <w:p w14:paraId="4600B9CF" w14:textId="3402EEAB" w:rsidR="00824C97" w:rsidRPr="00C5081F" w:rsidRDefault="00824C97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Сообщение содержит обертку (заголовок и окончание), необходим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ые для передачи в ОФД.</w:t>
            </w:r>
          </w:p>
          <w:p w14:paraId="489332A3" w14:textId="20BD2204" w:rsidR="00824C97" w:rsidRPr="00824C97" w:rsidRDefault="00824C97" w:rsidP="00553088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Далее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сообщение </w:t>
            </w:r>
            <w:r w:rsidR="0055308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следует считать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целиком или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блоками,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 зависимости от размера,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см.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ниже.</w:t>
            </w:r>
          </w:p>
        </w:tc>
      </w:tr>
    </w:tbl>
    <w:p w14:paraId="57C691C8" w14:textId="541E082D" w:rsidR="00660042" w:rsidRPr="00824C97" w:rsidRDefault="000530DE" w:rsidP="000B6EC1">
      <w:pPr>
        <w:pStyle w:val="2"/>
        <w:ind w:left="567" w:hanging="567"/>
        <w:rPr>
          <w:lang w:val="ru-RU"/>
        </w:rPr>
      </w:pPr>
      <w:bookmarkStart w:id="203" w:name="_Toc140154608"/>
      <w:r>
        <w:rPr>
          <w:lang w:val="ru-RU"/>
        </w:rPr>
        <w:t>Считать</w:t>
      </w:r>
      <w:r w:rsidR="00660042" w:rsidRPr="00824C97">
        <w:rPr>
          <w:lang w:val="ru-RU"/>
        </w:rPr>
        <w:t xml:space="preserve"> блок сообщения</w:t>
      </w:r>
      <w:bookmarkEnd w:id="20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60042" w:rsidRPr="005A7B10" w14:paraId="288DE238" w14:textId="77777777" w:rsidTr="00824C97">
        <w:tc>
          <w:tcPr>
            <w:tcW w:w="1129" w:type="dxa"/>
          </w:tcPr>
          <w:p w14:paraId="50611EFA" w14:textId="77777777" w:rsidR="00660042" w:rsidRPr="00955ECF" w:rsidRDefault="0066004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8EE49B1" w14:textId="44C7F106" w:rsidR="00660042" w:rsidRPr="00824C97" w:rsidRDefault="00824C97" w:rsidP="00021358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&lt;Do OFD='READ' OFFSET='</w:t>
            </w:r>
            <w:r w:rsidR="00021358"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позиция</w:t>
            </w: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 LENGTH='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5C4E91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/&gt;</w:t>
            </w:r>
          </w:p>
        </w:tc>
      </w:tr>
      <w:tr w:rsidR="00660042" w:rsidRPr="00955ECF" w14:paraId="7800FDB0" w14:textId="77777777" w:rsidTr="00824C97">
        <w:tc>
          <w:tcPr>
            <w:tcW w:w="1129" w:type="dxa"/>
          </w:tcPr>
          <w:p w14:paraId="77E355FA" w14:textId="77777777" w:rsidR="00660042" w:rsidRPr="00955ECF" w:rsidRDefault="0066004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5DE6BD82" w14:textId="5D03569A" w:rsidR="00660042" w:rsidRPr="00955ECF" w:rsidRDefault="00660042" w:rsidP="00021358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02135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="009522CC"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'&gt;</w:t>
            </w:r>
            <w:r w:rsidR="00EE5E49"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БЛОК ДАННЫХ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 w:rsidR="00021358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021358" w:rsidRPr="00955ECF" w14:paraId="54FA7E57" w14:textId="77777777" w:rsidTr="00EE5E49">
        <w:trPr>
          <w:trHeight w:val="1682"/>
        </w:trPr>
        <w:tc>
          <w:tcPr>
            <w:tcW w:w="10201" w:type="dxa"/>
            <w:gridSpan w:val="2"/>
          </w:tcPr>
          <w:p w14:paraId="06B3AEF1" w14:textId="0DE6E813" w:rsidR="00021358" w:rsidRPr="00021358" w:rsidRDefault="00021358" w:rsidP="00AC1CD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>Считывает</w:t>
            </w:r>
            <w:r w:rsidR="00794CFC">
              <w:rPr>
                <w:rFonts w:ascii="Microsoft Sans Serif" w:hAnsi="Microsoft Sans Serif" w:cs="Microsoft Sans Serif"/>
                <w:sz w:val="20"/>
                <w:szCs w:val="20"/>
              </w:rPr>
              <w:t>ся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блок сообщения заданной длины, начиная с заданной позиции относительно его начала</w:t>
            </w:r>
            <w:r w:rsidRPr="00021358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364B169D" w14:textId="7EB60A0F" w:rsidR="00021358" w:rsidRPr="00021358" w:rsidRDefault="00021358" w:rsidP="00AC1CDB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OFFSET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(обязательный параметр) – смещение в байтах от начала сообщения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79AF4E50" w14:textId="3B5CFF36" w:rsidR="00021358" w:rsidRPr="00021358" w:rsidRDefault="00021358" w:rsidP="00AC1CDB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(обязательный параметр) – </w:t>
            </w:r>
            <w:r w:rsid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число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байт 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блока</w:t>
            </w:r>
            <w:r w:rsid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данных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, не более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1000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байт.</w:t>
            </w:r>
          </w:p>
          <w:p w14:paraId="4FE800FD" w14:textId="75B5CA3F" w:rsidR="00021358" w:rsidRPr="00021358" w:rsidRDefault="00EE5E49" w:rsidP="00611FAD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E5E49">
              <w:rPr>
                <w:rFonts w:ascii="Microsoft Sans Serif" w:hAnsi="Microsoft Sans Serif" w:cs="Microsoft Sans Serif"/>
                <w:sz w:val="20"/>
                <w:szCs w:val="20"/>
              </w:rPr>
              <w:t>В ответе:</w:t>
            </w:r>
            <w:r>
              <w:rPr>
                <w:rFonts w:ascii="Montserrat SemiBold" w:eastAsia="Calibri" w:hAnsi="Montserrat SemiBold" w:cs="Microsoft Sans Serif"/>
                <w:bCs/>
                <w:color w:val="0000FF"/>
                <w:sz w:val="20"/>
                <w:szCs w:val="20"/>
              </w:rPr>
              <w:t xml:space="preserve"> </w:t>
            </w:r>
            <w:r w:rsidR="00021358"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="00021358"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фактический размер прочитанного блока: если заданная длина превышает размер оставшихся данных от заданной позиции до конца сообщения, то будут прочитаны оставшие</w:t>
            </w:r>
            <w:r w:rsidR="00DA5C3A">
              <w:rPr>
                <w:rFonts w:ascii="Microsoft Sans Serif" w:hAnsi="Microsoft Sans Serif" w:cs="Microsoft Sans Serif"/>
                <w:sz w:val="20"/>
                <w:szCs w:val="20"/>
              </w:rPr>
              <w:t>ся данные и возвращена их длина.</w:t>
            </w:r>
          </w:p>
          <w:p w14:paraId="24B52934" w14:textId="3858036C" w:rsidR="00021358" w:rsidRPr="00021358" w:rsidRDefault="00DA5C3A" w:rsidP="00DA5C3A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3B148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БЛОК ДАННЫХ</w:t>
            </w:r>
            <w:r w:rsidR="00021358"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данные прочитанного блока в формате HEX: каждый байт представлен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парой</w:t>
            </w:r>
            <w:r w:rsidR="00021358"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ов</w:t>
            </w:r>
            <w:r w:rsidR="00021358"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шестнадцатеричном виде</w:t>
            </w:r>
            <w:r w:rsidR="00EE5E49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36A23BB8" w14:textId="5EAE1538" w:rsidR="00660042" w:rsidRPr="00AC1CDB" w:rsidRDefault="00660042" w:rsidP="000B6EC1">
      <w:pPr>
        <w:pStyle w:val="2"/>
        <w:ind w:left="567" w:hanging="567"/>
        <w:rPr>
          <w:lang w:val="ru-RU"/>
        </w:rPr>
      </w:pPr>
      <w:bookmarkStart w:id="204" w:name="_Toc140154609"/>
      <w:r w:rsidRPr="00AC1CDB">
        <w:rPr>
          <w:lang w:val="ru-RU"/>
        </w:rPr>
        <w:t xml:space="preserve">Завершить чтение </w:t>
      </w:r>
      <w:r w:rsidR="00AC1CDB">
        <w:rPr>
          <w:lang w:val="ru-RU"/>
        </w:rPr>
        <w:t>документа</w:t>
      </w:r>
      <w:bookmarkEnd w:id="20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DA5C3A" w:rsidRPr="00955ECF" w14:paraId="652D712F" w14:textId="77777777" w:rsidTr="00824C97">
        <w:tc>
          <w:tcPr>
            <w:tcW w:w="1129" w:type="dxa"/>
          </w:tcPr>
          <w:p w14:paraId="3C021242" w14:textId="77777777" w:rsidR="00DA5C3A" w:rsidRPr="00955ECF" w:rsidRDefault="00DA5C3A" w:rsidP="00DA5C3A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6834651" w14:textId="45DD5FFE" w:rsidR="00DA5C3A" w:rsidRPr="00955ECF" w:rsidRDefault="00DA5C3A" w:rsidP="00DA5C3A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OFD='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END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</w:tbl>
    <w:p w14:paraId="165CC893" w14:textId="77777777" w:rsidR="00794CFC" w:rsidRPr="0088187C" w:rsidRDefault="00794CFC" w:rsidP="000B6EC1">
      <w:pPr>
        <w:pStyle w:val="2"/>
        <w:ind w:left="567" w:hanging="567"/>
        <w:rPr>
          <w:lang w:val="ru-RU"/>
        </w:rPr>
      </w:pPr>
      <w:bookmarkStart w:id="205" w:name="_Toc140154610"/>
      <w:r w:rsidRPr="0088187C">
        <w:rPr>
          <w:lang w:val="ru-RU"/>
        </w:rPr>
        <w:t xml:space="preserve">Записать в </w:t>
      </w:r>
      <w:r w:rsidRPr="005C4E91">
        <w:rPr>
          <w:lang w:val="ru-RU"/>
        </w:rPr>
        <w:t>ФН</w:t>
      </w:r>
      <w:r w:rsidRPr="0088187C">
        <w:rPr>
          <w:lang w:val="ru-RU"/>
        </w:rPr>
        <w:t xml:space="preserve"> квитанцию от ОФД</w:t>
      </w:r>
      <w:bookmarkEnd w:id="20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94CFC" w:rsidRPr="005A7B10" w14:paraId="553F9E00" w14:textId="77777777" w:rsidTr="00AC1CDB">
        <w:tc>
          <w:tcPr>
            <w:tcW w:w="1129" w:type="dxa"/>
          </w:tcPr>
          <w:p w14:paraId="00875F23" w14:textId="77777777" w:rsidR="00794CFC" w:rsidRPr="00955ECF" w:rsidRDefault="00794CFC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45969E0" w14:textId="0C84AD21" w:rsidR="00794CFC" w:rsidRPr="00794CFC" w:rsidRDefault="00794CFC" w:rsidP="00794CFC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&lt;Do OFD='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LOAD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' </w:t>
            </w:r>
            <w:r w:rsidRPr="00DA5C3A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DA5C3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'&gt;</w:t>
            </w:r>
            <w:r w:rsidRPr="00DA5C3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КВИТАНЦИЯ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794CFC" w:rsidRPr="00955ECF" w14:paraId="6159F341" w14:textId="77777777" w:rsidTr="00AC1CDB">
        <w:tc>
          <w:tcPr>
            <w:tcW w:w="10201" w:type="dxa"/>
            <w:gridSpan w:val="2"/>
          </w:tcPr>
          <w:p w14:paraId="049D5353" w14:textId="77777777" w:rsidR="00794CFC" w:rsidRPr="00DA5C3A" w:rsidRDefault="00794CFC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(обязательный параметр) – длина квитанции;</w:t>
            </w:r>
          </w:p>
          <w:p w14:paraId="22924B28" w14:textId="77777777" w:rsidR="00794CFC" w:rsidRPr="00DA5C3A" w:rsidRDefault="00794CFC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3B148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КВИТАНЦИЯ</w:t>
            </w:r>
            <w:r w:rsidRP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DA5C3A">
              <w:rPr>
                <w:rFonts w:ascii="Microsoft Sans Serif" w:eastAsia="Times New Roman" w:hAnsi="Microsoft Sans Serif" w:cs="Microsoft Sans Serif"/>
                <w:bCs/>
                <w:iCs/>
                <w:sz w:val="20"/>
                <w:szCs w:val="20"/>
                <w:lang w:eastAsia="ru-RU"/>
              </w:rPr>
              <w:t xml:space="preserve">– ответная квитанция, принятая от ОФД, </w:t>
            </w:r>
            <w:r w:rsidRPr="00DA5C3A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 формате HEX: каждый байт представлен парой символов в шестнадцатеричном виде;</w:t>
            </w:r>
          </w:p>
        </w:tc>
      </w:tr>
    </w:tbl>
    <w:p w14:paraId="71576B3D" w14:textId="2685FCB4" w:rsidR="00794CFC" w:rsidRPr="00794CFC" w:rsidRDefault="00794CFC" w:rsidP="000B6EC1">
      <w:pPr>
        <w:pStyle w:val="2"/>
        <w:ind w:left="567" w:hanging="567"/>
        <w:rPr>
          <w:lang w:val="ru-RU"/>
        </w:rPr>
      </w:pPr>
      <w:bookmarkStart w:id="206" w:name="_Toc140154611"/>
      <w:r w:rsidRPr="00794CFC">
        <w:rPr>
          <w:lang w:val="ru-RU"/>
        </w:rPr>
        <w:t xml:space="preserve">Отменить чтение </w:t>
      </w:r>
      <w:r w:rsidR="00AC1CDB">
        <w:rPr>
          <w:lang w:val="ru-RU"/>
        </w:rPr>
        <w:t>документа</w:t>
      </w:r>
      <w:bookmarkEnd w:id="20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794CFC" w:rsidRPr="00955ECF" w14:paraId="69E63529" w14:textId="77777777" w:rsidTr="00AC1CDB">
        <w:tc>
          <w:tcPr>
            <w:tcW w:w="1129" w:type="dxa"/>
          </w:tcPr>
          <w:p w14:paraId="41B9F354" w14:textId="77777777" w:rsidR="00794CFC" w:rsidRPr="00955ECF" w:rsidRDefault="00794CFC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5B8B436" w14:textId="77777777" w:rsidR="00794CFC" w:rsidRPr="00955ECF" w:rsidRDefault="00794CFC" w:rsidP="00AC1C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OFD='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CANCEL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</w:tbl>
    <w:p w14:paraId="57B23C19" w14:textId="31366C99" w:rsidR="002B7467" w:rsidRPr="003B148A" w:rsidRDefault="003B148A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207" w:name="_Toc140154612"/>
      <w:r>
        <w:rPr>
          <w:rFonts w:ascii="Montserrat SemiBold" w:hAnsi="Montserrat SemiBold"/>
          <w:b w:val="0"/>
        </w:rPr>
        <w:lastRenderedPageBreak/>
        <w:t>ИНФОРМАЦИОННЫЙ ОБМЕН С ОИСМ</w:t>
      </w:r>
      <w:bookmarkEnd w:id="207"/>
    </w:p>
    <w:p w14:paraId="3508C02F" w14:textId="5B934E94" w:rsidR="003B148A" w:rsidRDefault="003B148A" w:rsidP="003B148A">
      <w:pPr>
        <w:spacing w:before="120" w:after="0" w:line="252" w:lineRule="auto"/>
        <w:rPr>
          <w:rFonts w:ascii="Montserrat" w:hAnsi="Montserrat"/>
          <w:sz w:val="20"/>
          <w:szCs w:val="20"/>
          <w:lang w:eastAsia="ru-RU"/>
        </w:rPr>
      </w:pPr>
      <w:r w:rsidRPr="00955ECF">
        <w:rPr>
          <w:rFonts w:ascii="Montserrat" w:hAnsi="Montserrat"/>
          <w:sz w:val="20"/>
          <w:szCs w:val="20"/>
          <w:lang w:eastAsia="ru-RU"/>
        </w:rPr>
        <w:t>Команд</w:t>
      </w:r>
      <w:r>
        <w:rPr>
          <w:rFonts w:ascii="Montserrat" w:hAnsi="Montserrat"/>
          <w:sz w:val="20"/>
          <w:szCs w:val="20"/>
          <w:lang w:eastAsia="ru-RU"/>
        </w:rPr>
        <w:t>ы этого раздела используются</w:t>
      </w:r>
      <w:r w:rsidRPr="00955ECF">
        <w:rPr>
          <w:rFonts w:ascii="Montserrat" w:hAnsi="Montserrat"/>
          <w:sz w:val="20"/>
          <w:szCs w:val="20"/>
          <w:lang w:eastAsia="ru-RU"/>
        </w:rPr>
        <w:t xml:space="preserve"> для отправки уведомлений о реализации маркированного товара </w:t>
      </w:r>
      <w:r>
        <w:rPr>
          <w:rFonts w:ascii="Montserrat" w:hAnsi="Montserrat"/>
          <w:sz w:val="20"/>
          <w:szCs w:val="20"/>
          <w:lang w:eastAsia="ru-RU"/>
        </w:rPr>
        <w:t xml:space="preserve">оператору </w:t>
      </w:r>
      <w:r w:rsidRPr="003B148A">
        <w:rPr>
          <w:rFonts w:ascii="Montserrat" w:hAnsi="Montserrat"/>
          <w:sz w:val="20"/>
          <w:szCs w:val="20"/>
          <w:lang w:eastAsia="ru-RU"/>
        </w:rPr>
        <w:t xml:space="preserve">информационных систем маркировки </w:t>
      </w:r>
      <w:r>
        <w:rPr>
          <w:rFonts w:ascii="Montserrat" w:hAnsi="Montserrat"/>
          <w:sz w:val="20"/>
          <w:szCs w:val="20"/>
          <w:lang w:eastAsia="ru-RU"/>
        </w:rPr>
        <w:t>(</w:t>
      </w:r>
      <w:r w:rsidRPr="00955ECF">
        <w:rPr>
          <w:rFonts w:ascii="Montserrat" w:hAnsi="Montserrat"/>
          <w:sz w:val="20"/>
          <w:szCs w:val="20"/>
          <w:lang w:eastAsia="ru-RU"/>
        </w:rPr>
        <w:t xml:space="preserve">ОИСМ) посредством внешнего клиента. В настройках </w:t>
      </w:r>
      <w:hyperlink w:anchor="_Сетевые_параметры_ОФД_1" w:history="1">
        <w:r w:rsidRPr="00C5081F">
          <w:rPr>
            <w:rStyle w:val="ac"/>
            <w:rFonts w:ascii="Montserrat" w:hAnsi="Montserrat"/>
            <w:sz w:val="20"/>
            <w:szCs w:val="20"/>
            <w:lang w:eastAsia="ru-RU"/>
          </w:rPr>
          <w:t>сетевых параметров ОФД (п.4.10)</w:t>
        </w:r>
      </w:hyperlink>
      <w:r w:rsidRPr="00955ECF">
        <w:rPr>
          <w:rFonts w:ascii="Montserrat" w:hAnsi="Montserrat"/>
          <w:sz w:val="20"/>
          <w:szCs w:val="20"/>
          <w:lang w:eastAsia="ru-RU"/>
        </w:rPr>
        <w:t xml:space="preserve"> должно быть установлено </w:t>
      </w:r>
      <w:r>
        <w:rPr>
          <w:rFonts w:ascii="Montserrat" w:hAnsi="Montserrat"/>
          <w:sz w:val="20"/>
          <w:szCs w:val="20"/>
          <w:lang w:val="en-US" w:eastAsia="ru-RU"/>
        </w:rPr>
        <w:t>CLIENT</w:t>
      </w:r>
      <w:r w:rsidRPr="00C5081F">
        <w:rPr>
          <w:rFonts w:ascii="Montserrat" w:hAnsi="Montserrat"/>
          <w:sz w:val="20"/>
          <w:szCs w:val="20"/>
          <w:lang w:eastAsia="ru-RU"/>
        </w:rPr>
        <w:t>=’1’</w:t>
      </w:r>
      <w:r w:rsidRPr="00955ECF">
        <w:rPr>
          <w:rFonts w:ascii="Montserrat" w:hAnsi="Montserrat"/>
          <w:sz w:val="20"/>
          <w:szCs w:val="20"/>
          <w:lang w:eastAsia="ru-RU"/>
        </w:rPr>
        <w:t xml:space="preserve"> – способ обмена с ОФД через внешний клиент.</w:t>
      </w:r>
    </w:p>
    <w:p w14:paraId="476F57B6" w14:textId="29F9F7FD" w:rsidR="009936C4" w:rsidRPr="009936C4" w:rsidRDefault="009936C4" w:rsidP="009936C4">
      <w:pPr>
        <w:spacing w:before="120" w:after="0" w:line="252" w:lineRule="auto"/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</w:pPr>
      <w:r w:rsidRPr="009936C4">
        <w:rPr>
          <w:rFonts w:ascii="Montserrat" w:hAnsi="Montserrat"/>
          <w:sz w:val="20"/>
          <w:szCs w:val="20"/>
          <w:lang w:eastAsia="ru-RU"/>
        </w:rPr>
        <w:t>Предварительно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следует проверить, имеются ли не</w:t>
      </w:r>
      <w:r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отправленные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в О</w:t>
      </w:r>
      <w:r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ИСМ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</w:t>
      </w:r>
      <w:r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уведомления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, см. </w:t>
      </w:r>
      <w:hyperlink w:anchor="_Статус_ФН_по" w:history="1">
        <w:r w:rsidR="004157BB">
          <w:rPr>
            <w:rStyle w:val="ac"/>
            <w:rFonts w:ascii="Montserrat" w:eastAsia="Times New Roman" w:hAnsi="Montserrat" w:cs="Microsoft Sans Serif"/>
            <w:iCs/>
            <w:sz w:val="20"/>
            <w:szCs w:val="20"/>
            <w:lang w:eastAsia="ru-RU"/>
          </w:rPr>
          <w:t>3.25. Статус по передаче уведомлений</w:t>
        </w:r>
      </w:hyperlink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, команда</w:t>
      </w:r>
      <w:r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 xml:space="preserve"> </w:t>
      </w:r>
      <w:r w:rsidRPr="009936C4">
        <w:rPr>
          <w:rFonts w:ascii="Montserrat SemiBold" w:eastAsia="Times New Roman" w:hAnsi="Montserrat SemiBold" w:cs="Microsoft Sans Serif"/>
          <w:iCs/>
          <w:sz w:val="20"/>
          <w:szCs w:val="20"/>
          <w:lang w:eastAsia="ru-RU"/>
        </w:rPr>
        <w:t>&lt;GET INFO='</w:t>
      </w:r>
      <w:r>
        <w:rPr>
          <w:rFonts w:ascii="Montserrat SemiBold" w:eastAsia="Times New Roman" w:hAnsi="Montserrat SemiBold" w:cs="Microsoft Sans Serif"/>
          <w:iCs/>
          <w:sz w:val="20"/>
          <w:szCs w:val="20"/>
          <w:lang w:val="en-US" w:eastAsia="ru-RU"/>
        </w:rPr>
        <w:t>N</w:t>
      </w:r>
      <w:r w:rsidRPr="009936C4">
        <w:rPr>
          <w:rFonts w:ascii="Montserrat SemiBold" w:eastAsia="Times New Roman" w:hAnsi="Montserrat SemiBold" w:cs="Microsoft Sans Serif"/>
          <w:iCs/>
          <w:sz w:val="20"/>
          <w:szCs w:val="20"/>
          <w:lang w:eastAsia="ru-RU"/>
        </w:rPr>
        <w:t>'/&gt;</w:t>
      </w:r>
      <w:r w:rsidRPr="009936C4">
        <w:rPr>
          <w:rFonts w:ascii="Montserrat" w:eastAsia="Times New Roman" w:hAnsi="Montserrat" w:cs="Microsoft Sans Serif"/>
          <w:iCs/>
          <w:sz w:val="20"/>
          <w:szCs w:val="20"/>
          <w:lang w:eastAsia="ru-RU"/>
        </w:rPr>
        <w:t>.</w:t>
      </w:r>
    </w:p>
    <w:p w14:paraId="147EB02B" w14:textId="0CF22064" w:rsidR="003B148A" w:rsidRDefault="003B148A" w:rsidP="003B148A">
      <w:pPr>
        <w:spacing w:before="120" w:after="0" w:line="252" w:lineRule="auto"/>
        <w:rPr>
          <w:rFonts w:ascii="Montserrat" w:hAnsi="Montserrat"/>
          <w:sz w:val="20"/>
          <w:szCs w:val="20"/>
          <w:lang w:eastAsia="ru-RU"/>
        </w:rPr>
      </w:pPr>
      <w:r>
        <w:rPr>
          <w:rFonts w:ascii="Montserrat" w:hAnsi="Montserrat"/>
          <w:sz w:val="20"/>
          <w:szCs w:val="20"/>
          <w:lang w:eastAsia="ru-RU"/>
        </w:rPr>
        <w:t>Команды пп. 14</w:t>
      </w:r>
      <w:r w:rsidR="00B51147">
        <w:rPr>
          <w:rFonts w:ascii="Montserrat" w:hAnsi="Montserrat"/>
          <w:sz w:val="20"/>
          <w:szCs w:val="20"/>
          <w:lang w:eastAsia="ru-RU"/>
        </w:rPr>
        <w:t>.1 – 14.5 используются в режиме работы кассы с передачей данных.</w:t>
      </w:r>
    </w:p>
    <w:p w14:paraId="3FD14850" w14:textId="1E384834" w:rsidR="00B51147" w:rsidRPr="00955ECF" w:rsidRDefault="00B51147" w:rsidP="003B148A">
      <w:pPr>
        <w:spacing w:before="120" w:after="0" w:line="252" w:lineRule="auto"/>
        <w:rPr>
          <w:rFonts w:ascii="Montserrat" w:hAnsi="Montserrat"/>
          <w:sz w:val="20"/>
          <w:szCs w:val="20"/>
          <w:lang w:eastAsia="ru-RU"/>
        </w:rPr>
      </w:pPr>
      <w:r>
        <w:rPr>
          <w:rFonts w:ascii="Montserrat" w:hAnsi="Montserrat"/>
          <w:sz w:val="20"/>
          <w:szCs w:val="20"/>
          <w:lang w:eastAsia="ru-RU"/>
        </w:rPr>
        <w:t>Команды пп. 14.6 – 14.9 используются в автономном режиме.</w:t>
      </w:r>
    </w:p>
    <w:p w14:paraId="1E0CCC00" w14:textId="2A8B03F5" w:rsidR="002B7467" w:rsidRPr="0088187C" w:rsidRDefault="002B7467" w:rsidP="000B6EC1">
      <w:pPr>
        <w:pStyle w:val="2"/>
        <w:ind w:left="567" w:hanging="567"/>
        <w:rPr>
          <w:lang w:val="ru-RU"/>
        </w:rPr>
      </w:pPr>
      <w:bookmarkStart w:id="208" w:name="_Toc140154613"/>
      <w:r w:rsidRPr="0088187C">
        <w:rPr>
          <w:lang w:val="ru-RU"/>
        </w:rPr>
        <w:t>Начать чтение уведомлени</w:t>
      </w:r>
      <w:r w:rsidR="00E21471">
        <w:rPr>
          <w:lang w:val="ru-RU"/>
        </w:rPr>
        <w:t>й</w:t>
      </w:r>
      <w:bookmarkEnd w:id="208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3A496F29" w14:textId="77777777" w:rsidTr="004157BB">
        <w:tc>
          <w:tcPr>
            <w:tcW w:w="1129" w:type="dxa"/>
          </w:tcPr>
          <w:p w14:paraId="39361180" w14:textId="77777777" w:rsidR="002B7467" w:rsidRPr="00955ECF" w:rsidRDefault="002B746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A4A2A66" w14:textId="0C5DFF14" w:rsidR="002B7467" w:rsidRPr="00955ECF" w:rsidRDefault="00B51147" w:rsidP="00F0780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9936C4"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Do 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OISM='BEGIN'/&gt;</w:t>
            </w:r>
          </w:p>
        </w:tc>
      </w:tr>
      <w:tr w:rsidR="002B7467" w:rsidRPr="00955ECF" w14:paraId="440BC7C5" w14:textId="77777777" w:rsidTr="004157BB">
        <w:tc>
          <w:tcPr>
            <w:tcW w:w="1129" w:type="dxa"/>
          </w:tcPr>
          <w:p w14:paraId="510B1235" w14:textId="77777777" w:rsidR="002B7467" w:rsidRPr="00955ECF" w:rsidRDefault="002B746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30C65731" w14:textId="5676C9D5" w:rsidR="002B7467" w:rsidRPr="00955ECF" w:rsidRDefault="002B7467" w:rsidP="00794CFC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82533B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OK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 w:rsidR="00794CFC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9936C4" w:rsidRPr="00955ECF" w14:paraId="3A39ACE0" w14:textId="77777777" w:rsidTr="000530DE">
        <w:trPr>
          <w:trHeight w:val="676"/>
        </w:trPr>
        <w:tc>
          <w:tcPr>
            <w:tcW w:w="10201" w:type="dxa"/>
            <w:gridSpan w:val="2"/>
          </w:tcPr>
          <w:p w14:paraId="23ED1A51" w14:textId="18327D93" w:rsidR="009936C4" w:rsidRPr="009936C4" w:rsidRDefault="009936C4" w:rsidP="00E2147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Начинает процедуру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чтения</w:t>
            </w: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первого непереданного </w:t>
            </w:r>
            <w:r w:rsidR="00553088">
              <w:rPr>
                <w:rFonts w:ascii="Microsoft Sans Serif" w:hAnsi="Microsoft Sans Serif" w:cs="Microsoft Sans Serif"/>
                <w:sz w:val="20"/>
                <w:szCs w:val="20"/>
              </w:rPr>
              <w:t>уведомления</w:t>
            </w: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21471" w:rsidRPr="00E2147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 реализации маркированного товара </w:t>
            </w:r>
            <w:r w:rsidR="00E21471">
              <w:rPr>
                <w:rFonts w:ascii="Microsoft Sans Serif" w:hAnsi="Microsoft Sans Serif" w:cs="Microsoft Sans Serif"/>
                <w:sz w:val="20"/>
                <w:szCs w:val="20"/>
              </w:rPr>
              <w:t>для</w:t>
            </w: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E21471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отправки в </w:t>
            </w: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553088">
              <w:rPr>
                <w:rFonts w:ascii="Microsoft Sans Serif" w:hAnsi="Microsoft Sans Serif" w:cs="Microsoft Sans Serif"/>
                <w:sz w:val="20"/>
                <w:szCs w:val="20"/>
              </w:rPr>
              <w:t>ИСМ</w:t>
            </w:r>
            <w:r w:rsidRPr="009936C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0D2BB020" w14:textId="5AECE510" w:rsidR="00553088" w:rsidRPr="00C5081F" w:rsidRDefault="00553088" w:rsidP="00553088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824C9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размер сообщения,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которое будет передаваться О</w:t>
            </w:r>
            <w:r w:rsidR="000530DE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ИСМ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601078C4" w14:textId="45A0323A" w:rsidR="00553088" w:rsidRPr="00C5081F" w:rsidRDefault="00553088" w:rsidP="00553088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Сообщение содержит обертку (заголовок и окончание), необходим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ые для передачи в О</w:t>
            </w:r>
            <w:r w:rsidR="000530DE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ИСМ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2E9F8EE5" w14:textId="46A2D577" w:rsidR="009936C4" w:rsidRPr="000530DE" w:rsidRDefault="00553088" w:rsidP="000530DE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Далее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сообщение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следует считать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целиком или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блоками,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 зависимости от размера,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см.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ниже</w:t>
            </w:r>
          </w:p>
        </w:tc>
      </w:tr>
    </w:tbl>
    <w:p w14:paraId="70EDB178" w14:textId="2EF58198" w:rsidR="00AC1CDB" w:rsidRPr="00824C97" w:rsidRDefault="00AC1CDB" w:rsidP="000B6EC1">
      <w:pPr>
        <w:pStyle w:val="2"/>
        <w:ind w:left="567" w:hanging="567"/>
        <w:rPr>
          <w:lang w:val="ru-RU"/>
        </w:rPr>
      </w:pPr>
      <w:bookmarkStart w:id="209" w:name="_Считать_блок_сообщения"/>
      <w:bookmarkStart w:id="210" w:name="_Toc140154614"/>
      <w:bookmarkEnd w:id="209"/>
      <w:r>
        <w:rPr>
          <w:lang w:val="ru-RU"/>
        </w:rPr>
        <w:t>Считать</w:t>
      </w:r>
      <w:r w:rsidR="00E21471">
        <w:rPr>
          <w:lang w:val="ru-RU"/>
        </w:rPr>
        <w:t xml:space="preserve"> блок сообщения</w:t>
      </w:r>
      <w:bookmarkEnd w:id="21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C1CDB" w:rsidRPr="005A7B10" w14:paraId="69AD19B7" w14:textId="77777777" w:rsidTr="00AC1CDB">
        <w:tc>
          <w:tcPr>
            <w:tcW w:w="1129" w:type="dxa"/>
          </w:tcPr>
          <w:p w14:paraId="69BE3251" w14:textId="77777777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09D32A7" w14:textId="744BD4DE" w:rsidR="00AC1CDB" w:rsidRPr="00824C97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&lt;Do 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ISM</w:t>
            </w: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='READ' OFFSET='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позиция</w:t>
            </w: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 LENGTH='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AC1CDB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  <w:lang w:val="en-US"/>
              </w:rPr>
              <w:t>'</w:t>
            </w:r>
            <w:r w:rsidRPr="00824C9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/&gt;</w:t>
            </w:r>
          </w:p>
        </w:tc>
      </w:tr>
      <w:tr w:rsidR="00AC1CDB" w:rsidRPr="00955ECF" w14:paraId="756D994C" w14:textId="77777777" w:rsidTr="00AC1CDB">
        <w:tc>
          <w:tcPr>
            <w:tcW w:w="1129" w:type="dxa"/>
          </w:tcPr>
          <w:p w14:paraId="30C074A6" w14:textId="77777777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247BEBF" w14:textId="77777777" w:rsidR="00AC1CDB" w:rsidRPr="00955ECF" w:rsidRDefault="00AC1CDB" w:rsidP="00AC1CDB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'&gt;</w:t>
            </w:r>
            <w:r w:rsidRPr="00EE5E49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БЛОК ДАННЫХ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AC1CDB" w:rsidRPr="00955ECF" w14:paraId="497C7966" w14:textId="77777777" w:rsidTr="00AC1CDB">
        <w:trPr>
          <w:trHeight w:val="1682"/>
        </w:trPr>
        <w:tc>
          <w:tcPr>
            <w:tcW w:w="10201" w:type="dxa"/>
            <w:gridSpan w:val="2"/>
          </w:tcPr>
          <w:p w14:paraId="089EF8BE" w14:textId="77777777" w:rsidR="00AC1CDB" w:rsidRPr="00021358" w:rsidRDefault="00AC1CDB" w:rsidP="00AC1CDB">
            <w:pPr>
              <w:spacing w:after="0" w:line="252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>Считывает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ся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блок сообщения заданной длины, начиная с заданной позиции относительно его начала</w:t>
            </w:r>
            <w:r w:rsidRPr="00021358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  <w:p w14:paraId="55B93583" w14:textId="77777777" w:rsidR="00AC1CDB" w:rsidRPr="00021358" w:rsidRDefault="00AC1CDB" w:rsidP="00AC1CDB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OFFSET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(обязательный параметр) – смещение в байтах от начала сообщения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3D46CE0A" w14:textId="77777777" w:rsidR="00AC1CDB" w:rsidRPr="00021358" w:rsidRDefault="00AC1CDB" w:rsidP="00AC1CDB">
            <w:pPr>
              <w:pStyle w:val="a9"/>
              <w:numPr>
                <w:ilvl w:val="0"/>
                <w:numId w:val="3"/>
              </w:numPr>
              <w:spacing w:line="252" w:lineRule="auto"/>
              <w:ind w:left="284" w:hanging="284"/>
              <w:contextualSpacing w:val="0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(обязательный параметр) –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число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байт 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блока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данных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, не более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1000</w:t>
            </w:r>
            <w:r w:rsidRPr="00021358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байт.</w:t>
            </w:r>
          </w:p>
          <w:p w14:paraId="605B1B3D" w14:textId="77777777" w:rsidR="00AC1CDB" w:rsidRPr="00021358" w:rsidRDefault="00AC1CDB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EE5E49">
              <w:rPr>
                <w:rFonts w:ascii="Microsoft Sans Serif" w:hAnsi="Microsoft Sans Serif" w:cs="Microsoft Sans Serif"/>
                <w:sz w:val="20"/>
                <w:szCs w:val="20"/>
              </w:rPr>
              <w:t>В ответе:</w:t>
            </w:r>
            <w:r>
              <w:rPr>
                <w:rFonts w:ascii="Montserrat SemiBold" w:eastAsia="Calibri" w:hAnsi="Montserrat SemiBold" w:cs="Microsoft Sans Serif"/>
                <w:bCs/>
                <w:color w:val="0000FF"/>
                <w:sz w:val="20"/>
                <w:szCs w:val="20"/>
              </w:rPr>
              <w:t xml:space="preserve"> </w:t>
            </w: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фактический размер прочитанного блока: если заданная длина превышает размер оставшихся данных от заданной позиции до конца сообщения, то будут прочитаны оставшие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ся данные и возвращена их длина.</w:t>
            </w:r>
          </w:p>
          <w:p w14:paraId="2230E98D" w14:textId="77777777" w:rsidR="00AC1CDB" w:rsidRPr="00021358" w:rsidRDefault="00AC1CDB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3B148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БЛОК ДАННЫХ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– данные прочитанного блока в формате HEX: каждый байт представлен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парой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ов</w:t>
            </w:r>
            <w:r w:rsidRPr="0002135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шестнадцатеричном виде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474A1A37" w14:textId="4E2626AF" w:rsidR="00AC1CDB" w:rsidRPr="00AC1CDB" w:rsidRDefault="00AC1CDB" w:rsidP="000B6EC1">
      <w:pPr>
        <w:pStyle w:val="2"/>
        <w:ind w:left="567" w:hanging="567"/>
        <w:rPr>
          <w:lang w:val="ru-RU"/>
        </w:rPr>
      </w:pPr>
      <w:bookmarkStart w:id="211" w:name="_Toc140154615"/>
      <w:r w:rsidRPr="00AC1CDB">
        <w:rPr>
          <w:lang w:val="ru-RU"/>
        </w:rPr>
        <w:t xml:space="preserve">Завершить чтение </w:t>
      </w:r>
      <w:r>
        <w:rPr>
          <w:lang w:val="ru-RU"/>
        </w:rPr>
        <w:t>уведомления</w:t>
      </w:r>
      <w:bookmarkEnd w:id="21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C1CDB" w:rsidRPr="00955ECF" w14:paraId="7147515B" w14:textId="77777777" w:rsidTr="00AC1CDB">
        <w:tc>
          <w:tcPr>
            <w:tcW w:w="1129" w:type="dxa"/>
          </w:tcPr>
          <w:p w14:paraId="00DC99DC" w14:textId="77777777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A073349" w14:textId="7CAB9BBC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ISM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END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</w:tbl>
    <w:p w14:paraId="58091398" w14:textId="23904CF2" w:rsidR="00AC1CDB" w:rsidRPr="0088187C" w:rsidRDefault="00AC1CDB" w:rsidP="000B6EC1">
      <w:pPr>
        <w:pStyle w:val="2"/>
        <w:ind w:left="567" w:hanging="567"/>
        <w:rPr>
          <w:lang w:val="ru-RU"/>
        </w:rPr>
      </w:pPr>
      <w:bookmarkStart w:id="212" w:name="_Toc140154616"/>
      <w:r w:rsidRPr="0088187C">
        <w:rPr>
          <w:lang w:val="ru-RU"/>
        </w:rPr>
        <w:t xml:space="preserve">Записать в ФН квитанцию от </w:t>
      </w:r>
      <w:r w:rsidRPr="00824C97">
        <w:rPr>
          <w:lang w:val="ru-RU"/>
        </w:rPr>
        <w:t>О</w:t>
      </w:r>
      <w:r>
        <w:rPr>
          <w:lang w:val="ru-RU"/>
        </w:rPr>
        <w:t>ИСМ</w:t>
      </w:r>
      <w:bookmarkEnd w:id="21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C1CDB" w:rsidRPr="005A7B10" w14:paraId="382F0AE1" w14:textId="77777777" w:rsidTr="00AC1CDB">
        <w:tc>
          <w:tcPr>
            <w:tcW w:w="1129" w:type="dxa"/>
          </w:tcPr>
          <w:p w14:paraId="6F41964B" w14:textId="77777777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22FA08D" w14:textId="248D1A85" w:rsidR="00AC1CDB" w:rsidRPr="00794CFC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&lt;Do 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ISM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LOAD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 xml:space="preserve">' </w:t>
            </w:r>
            <w:r w:rsidRPr="00DA5C3A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DA5C3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'&gt;</w:t>
            </w:r>
            <w:r w:rsidRPr="00DA5C3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КВИТАНЦИЯ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AC1CDB" w:rsidRPr="00955ECF" w14:paraId="02099732" w14:textId="77777777" w:rsidTr="00AC1CDB">
        <w:tc>
          <w:tcPr>
            <w:tcW w:w="10201" w:type="dxa"/>
            <w:gridSpan w:val="2"/>
          </w:tcPr>
          <w:p w14:paraId="7FC1226A" w14:textId="60F9817B" w:rsidR="00AC1CDB" w:rsidRPr="00DA5C3A" w:rsidRDefault="00AC1CDB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(обязатель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ный параметр) – длина квитанции.</w:t>
            </w:r>
          </w:p>
          <w:p w14:paraId="2F52440E" w14:textId="02A5E679" w:rsidR="00AC1CDB" w:rsidRPr="00DA5C3A" w:rsidRDefault="00AC1CDB" w:rsidP="00AC1CDB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3B148A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КВИТАНЦИЯ</w:t>
            </w:r>
            <w:r w:rsidRPr="00DA5C3A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DA5C3A">
              <w:rPr>
                <w:rFonts w:ascii="Microsoft Sans Serif" w:eastAsia="Times New Roman" w:hAnsi="Microsoft Sans Serif" w:cs="Microsoft Sans Serif"/>
                <w:bCs/>
                <w:iCs/>
                <w:sz w:val="20"/>
                <w:szCs w:val="20"/>
                <w:lang w:eastAsia="ru-RU"/>
              </w:rPr>
              <w:t>– ответная квитанция, принятая от О</w:t>
            </w:r>
            <w:r>
              <w:rPr>
                <w:rFonts w:ascii="Microsoft Sans Serif" w:eastAsia="Times New Roman" w:hAnsi="Microsoft Sans Serif" w:cs="Microsoft Sans Serif"/>
                <w:bCs/>
                <w:iCs/>
                <w:sz w:val="20"/>
                <w:szCs w:val="20"/>
                <w:lang w:eastAsia="ru-RU"/>
              </w:rPr>
              <w:t>ИСМ</w:t>
            </w:r>
            <w:r w:rsidRPr="00DA5C3A">
              <w:rPr>
                <w:rFonts w:ascii="Microsoft Sans Serif" w:eastAsia="Times New Roman" w:hAnsi="Microsoft Sans Serif" w:cs="Microsoft Sans Serif"/>
                <w:bCs/>
                <w:iCs/>
                <w:sz w:val="20"/>
                <w:szCs w:val="20"/>
                <w:lang w:eastAsia="ru-RU"/>
              </w:rPr>
              <w:t xml:space="preserve">, </w:t>
            </w:r>
            <w:r w:rsidRPr="00DA5C3A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в формате HEX: каждый байт представлен парой си</w:t>
            </w:r>
            <w:r w:rsidR="006E11E7"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мволов в шестнадцатеричном виде.</w:t>
            </w:r>
          </w:p>
        </w:tc>
      </w:tr>
    </w:tbl>
    <w:p w14:paraId="44F9FEEE" w14:textId="06A2578A" w:rsidR="00AC1CDB" w:rsidRPr="00794CFC" w:rsidRDefault="00AC1CDB" w:rsidP="000B6EC1">
      <w:pPr>
        <w:pStyle w:val="2"/>
        <w:ind w:left="567" w:hanging="567"/>
        <w:rPr>
          <w:lang w:val="ru-RU"/>
        </w:rPr>
      </w:pPr>
      <w:bookmarkStart w:id="213" w:name="_Toc140154617"/>
      <w:r w:rsidRPr="00794CFC">
        <w:rPr>
          <w:lang w:val="ru-RU"/>
        </w:rPr>
        <w:t xml:space="preserve">Отменить чтение </w:t>
      </w:r>
      <w:r>
        <w:rPr>
          <w:lang w:val="ru-RU"/>
        </w:rPr>
        <w:t>уведомления</w:t>
      </w:r>
      <w:bookmarkEnd w:id="213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AC1CDB" w:rsidRPr="00955ECF" w14:paraId="4C00BDFE" w14:textId="77777777" w:rsidTr="00AC1CDB">
        <w:tc>
          <w:tcPr>
            <w:tcW w:w="1129" w:type="dxa"/>
          </w:tcPr>
          <w:p w14:paraId="45B5B8EB" w14:textId="77777777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783F2A6" w14:textId="15B31D0D" w:rsidR="00AC1CDB" w:rsidRPr="00955ECF" w:rsidRDefault="00AC1CDB" w:rsidP="00AC1C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&lt;Do </w:t>
            </w:r>
            <w:r w:rsidRPr="00794CFC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ISM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CANCEL</w:t>
            </w:r>
            <w:r w:rsidRPr="00C5081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</w:tbl>
    <w:p w14:paraId="12EA970C" w14:textId="0E0B9C47" w:rsidR="002B7467" w:rsidRPr="003B148A" w:rsidRDefault="002B7467" w:rsidP="000B6EC1">
      <w:pPr>
        <w:pStyle w:val="2"/>
        <w:ind w:left="567" w:hanging="567"/>
        <w:rPr>
          <w:lang w:val="ru-RU"/>
        </w:rPr>
      </w:pPr>
      <w:bookmarkStart w:id="214" w:name="_Toc140154618"/>
      <w:r w:rsidRPr="003B148A">
        <w:rPr>
          <w:lang w:val="ru-RU"/>
        </w:rPr>
        <w:t>Начать сессию выгрузки уведомлений</w:t>
      </w:r>
      <w:r w:rsidR="003B148A">
        <w:rPr>
          <w:lang w:val="ru-RU"/>
        </w:rPr>
        <w:t xml:space="preserve"> (автономный режим)</w:t>
      </w:r>
      <w:bookmarkEnd w:id="214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687EDB" w:rsidRPr="00955ECF" w14:paraId="1E016EC9" w14:textId="77777777" w:rsidTr="00973D20">
        <w:tc>
          <w:tcPr>
            <w:tcW w:w="1129" w:type="dxa"/>
          </w:tcPr>
          <w:p w14:paraId="516A9985" w14:textId="77777777" w:rsidR="00687EDB" w:rsidRPr="00955ECF" w:rsidRDefault="00687EDB" w:rsidP="00687ED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019075BC" w14:textId="3F39CDB6" w:rsidR="00687EDB" w:rsidRPr="00955ECF" w:rsidRDefault="00687EDB" w:rsidP="00687EDB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OISM='BEGIN'/&gt;</w:t>
            </w:r>
          </w:p>
        </w:tc>
      </w:tr>
      <w:tr w:rsidR="002B7467" w:rsidRPr="00955ECF" w14:paraId="7EA4A49C" w14:textId="77777777" w:rsidTr="00973D20">
        <w:tc>
          <w:tcPr>
            <w:tcW w:w="1129" w:type="dxa"/>
          </w:tcPr>
          <w:p w14:paraId="2FD85AA2" w14:textId="77777777" w:rsidR="002B7467" w:rsidRPr="00955ECF" w:rsidRDefault="002B746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676A935F" w14:textId="1AB58C14" w:rsidR="002B7467" w:rsidRPr="00955ECF" w:rsidRDefault="002B7467" w:rsidP="00F21512">
            <w:pPr>
              <w:pStyle w:val="a9"/>
              <w:spacing w:line="252" w:lineRule="auto"/>
              <w:ind w:left="510" w:hanging="510"/>
              <w:contextualSpacing w:val="0"/>
              <w:rPr>
                <w:rFonts w:ascii="Montserrat" w:eastAsia="Times New Roman" w:hAnsi="Montserrat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82533B">
              <w:rPr>
                <w:rFonts w:ascii="Montserrat" w:hAnsi="Montserrat" w:cstheme="minorHAnsi"/>
                <w:color w:val="0000FF"/>
                <w:sz w:val="20"/>
                <w:szCs w:val="20"/>
                <w:lang w:val="en-US"/>
              </w:rPr>
              <w:t>OK</w:t>
            </w:r>
            <w:r w:rsidR="00F21512" w:rsidRPr="00F21512">
              <w:rPr>
                <w:rFonts w:ascii="Montserrat" w:hAnsi="Montserrat" w:cstheme="minorHAnsi"/>
                <w:color w:val="0000FF"/>
                <w:sz w:val="20"/>
                <w:szCs w:val="20"/>
              </w:rPr>
              <w:tab/>
            </w:r>
            <w:r w:rsidR="0082533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PENDING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общее количество </w:t>
            </w:r>
            <w:r w:rsid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неподтвержденных 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уведомлений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="0082533B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FIRST</w:t>
            </w:r>
            <w:r w:rsid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=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номер первого </w:t>
            </w:r>
            <w:r w:rsidR="0082533B"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неподтвержденного 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уведомления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</w:r>
            <w:r w:rsidR="0082533B"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CURRENT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количество уведомлений для выгрузки в этой сессии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br/>
              <w:t>N</w:t>
            </w:r>
            <w:r w:rsidR="0082533B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='</w:t>
            </w:r>
            <w:r w:rsidRPr="0082533B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номер текущего уведомления</w:t>
            </w:r>
            <w:r w:rsidR="0082533B" w:rsidRPr="0082533B">
              <w:rPr>
                <w:rFonts w:ascii="Montserrat" w:hAnsi="Montserrat"/>
                <w:iCs/>
                <w:color w:val="0000FF"/>
                <w:sz w:val="20"/>
                <w:szCs w:val="20"/>
              </w:rPr>
              <w:t>'</w:t>
            </w:r>
            <w:r w:rsidR="0082533B" w:rsidRPr="00884661">
              <w:rPr>
                <w:rFonts w:ascii="Montserrat" w:hAnsi="Montserrat"/>
                <w:iCs/>
                <w:color w:val="0000FF"/>
                <w:sz w:val="20"/>
                <w:szCs w:val="20"/>
              </w:rPr>
              <w:t>/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687EDB" w:rsidRPr="00955ECF" w14:paraId="6ACFC0C8" w14:textId="77777777" w:rsidTr="000B6EC1">
        <w:trPr>
          <w:trHeight w:val="42"/>
        </w:trPr>
        <w:tc>
          <w:tcPr>
            <w:tcW w:w="10201" w:type="dxa"/>
            <w:gridSpan w:val="2"/>
          </w:tcPr>
          <w:p w14:paraId="1FA3D283" w14:textId="6C7C258A" w:rsidR="00687EDB" w:rsidRPr="000B6EC1" w:rsidRDefault="00687EDB" w:rsidP="000B6EC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</w:pPr>
            <w:r w:rsidRPr="00661EB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Начинает</w:t>
            </w:r>
            <w:r w:rsidRPr="009936C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661EB2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сессию выгрузки неподтвержденных уведомлений </w:t>
            </w:r>
            <w:r w:rsidR="00661EB2" w:rsidRPr="00661EB2">
              <w:rPr>
                <w:rFonts w:ascii="Microsoft Sans Serif" w:hAnsi="Microsoft Sans Serif" w:cs="Microsoft Sans Serif"/>
                <w:sz w:val="20"/>
                <w:szCs w:val="20"/>
              </w:rPr>
              <w:t>о реализации маркированных товаров</w:t>
            </w:r>
            <w:r w:rsidRPr="009936C4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ru-RU"/>
              </w:rPr>
              <w:t>.</w:t>
            </w:r>
          </w:p>
        </w:tc>
      </w:tr>
    </w:tbl>
    <w:p w14:paraId="6913844F" w14:textId="5DBE1616" w:rsidR="002B7467" w:rsidRPr="0088187C" w:rsidRDefault="00E21471" w:rsidP="00F21512">
      <w:pPr>
        <w:pStyle w:val="2"/>
        <w:ind w:left="567" w:hanging="567"/>
        <w:rPr>
          <w:lang w:val="ru-RU"/>
        </w:rPr>
      </w:pPr>
      <w:bookmarkStart w:id="215" w:name="_Toc140154619"/>
      <w:r>
        <w:rPr>
          <w:lang w:val="ru-RU"/>
        </w:rPr>
        <w:t xml:space="preserve">Чтение </w:t>
      </w:r>
      <w:r w:rsidR="003B109D" w:rsidRPr="0088187C">
        <w:rPr>
          <w:lang w:val="ru-RU"/>
        </w:rPr>
        <w:t>первого</w:t>
      </w:r>
      <w:r w:rsidR="002B7467" w:rsidRPr="0088187C">
        <w:rPr>
          <w:lang w:val="ru-RU"/>
        </w:rPr>
        <w:t xml:space="preserve"> уведомления</w:t>
      </w:r>
      <w:bookmarkEnd w:id="215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E21471" w:rsidRPr="00955ECF" w14:paraId="25CD95DD" w14:textId="77777777" w:rsidTr="00E21471">
        <w:tc>
          <w:tcPr>
            <w:tcW w:w="1129" w:type="dxa"/>
          </w:tcPr>
          <w:p w14:paraId="2BDB6867" w14:textId="77777777" w:rsidR="00E21471" w:rsidRPr="00955ECF" w:rsidRDefault="00E21471" w:rsidP="00E2147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1B40F397" w14:textId="373AC378" w:rsidR="00E21471" w:rsidRPr="00955ECF" w:rsidRDefault="00E21471" w:rsidP="00E21471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FIRST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2B7467" w:rsidRPr="00955ECF" w14:paraId="4A112732" w14:textId="77777777" w:rsidTr="00E21471">
        <w:tc>
          <w:tcPr>
            <w:tcW w:w="1129" w:type="dxa"/>
          </w:tcPr>
          <w:p w14:paraId="5FF1E83B" w14:textId="77777777" w:rsidR="002B7467" w:rsidRPr="00955ECF" w:rsidRDefault="002B746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FA0E22A" w14:textId="1F067EC0" w:rsidR="002B7467" w:rsidRPr="00955ECF" w:rsidRDefault="002B7467" w:rsidP="00E21471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E21471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21471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 Number='</w:t>
            </w:r>
            <w:r w:rsidR="00E21471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 CRC16='</w:t>
            </w:r>
            <w:r w:rsidR="00E21471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контрольная сумма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E21471" w:rsidRPr="00955ECF" w14:paraId="066C4BF4" w14:textId="77777777" w:rsidTr="00281501">
        <w:trPr>
          <w:trHeight w:val="1310"/>
        </w:trPr>
        <w:tc>
          <w:tcPr>
            <w:tcW w:w="10201" w:type="dxa"/>
            <w:gridSpan w:val="2"/>
          </w:tcPr>
          <w:p w14:paraId="551CF498" w14:textId="21B4D5BD" w:rsidR="00E21471" w:rsidRPr="00E21471" w:rsidRDefault="00E21471" w:rsidP="00E2147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lastRenderedPageBreak/>
              <w:t xml:space="preserve">Подготавливает к чтению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перво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е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уведомлени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е</w:t>
            </w:r>
            <w:r w:rsid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текущей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сессии </w:t>
            </w:r>
            <w:r w:rsidR="000B6EC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и </w:t>
            </w:r>
            <w:r w:rsidR="000B6EC1"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возвращает </w:t>
            </w:r>
            <w:r w:rsidR="000B6EC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его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параметры.</w:t>
            </w:r>
          </w:p>
          <w:p w14:paraId="03D11F14" w14:textId="2DD6372B" w:rsidR="00E21471" w:rsidRPr="00E21471" w:rsidRDefault="00E21471" w:rsidP="00E2147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LENGTH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</w:t>
            </w:r>
            <w:r w:rsidR="000B6EC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размер </w:t>
            </w:r>
            <w:r w:rsidR="000B6EC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уведомления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08A1F106" w14:textId="406DAE2B" w:rsidR="00E21471" w:rsidRPr="00E21471" w:rsidRDefault="00E21471" w:rsidP="00E2147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Number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номер уведом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ления (это не порядковый номер).</w:t>
            </w:r>
          </w:p>
          <w:p w14:paraId="4226C88E" w14:textId="02F585DE" w:rsidR="000B6EC1" w:rsidRPr="00C5081F" w:rsidRDefault="000B6EC1" w:rsidP="000B6EC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  <w:lang w:val="en-US"/>
              </w:rPr>
              <w:t>CRC</w:t>
            </w:r>
            <w:r w:rsidRPr="00FA5F60">
              <w:rPr>
                <w:rFonts w:ascii="Montserrat" w:eastAsia="Calibri" w:hAnsi="Montserrat" w:cs="Microsoft Sans Serif"/>
                <w:bCs/>
                <w:color w:val="0000FF"/>
                <w:sz w:val="20"/>
                <w:szCs w:val="20"/>
              </w:rPr>
              <w:t>16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контрольная сумма</w:t>
            </w:r>
            <w:r w:rsidR="006E11E7" w:rsidRP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для 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сохранения в файле отчета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и подтверждения выгрузки.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6E11E7" w:rsidRP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Рассчитывается по всей длине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сообщения</w:t>
            </w:r>
            <w:r w:rsidR="006E11E7" w:rsidRP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, исключая 2 байта со смещением 2 от начала уведомления (т.е. байт 2 и байт 3, при 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начале отсчета байтов равном 0).</w:t>
            </w:r>
          </w:p>
          <w:p w14:paraId="1B577D3D" w14:textId="06D2B9D2" w:rsidR="00E21471" w:rsidRPr="00E21471" w:rsidRDefault="000B6EC1" w:rsidP="000B6EC1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Далее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сообщение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следует считать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целиком или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блоками,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 зависимости от размера,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см. </w:t>
            </w:r>
            <w:hyperlink w:anchor="_Считать_блок_сообщения" w:history="1">
              <w:r w:rsidRPr="000B6EC1">
                <w:rPr>
                  <w:rStyle w:val="ac"/>
                  <w:rFonts w:ascii="Microsoft Sans Serif" w:eastAsia="Times New Roman" w:hAnsi="Microsoft Sans Serif" w:cs="Microsoft Sans Serif"/>
                  <w:iCs/>
                  <w:sz w:val="20"/>
                  <w:szCs w:val="20"/>
                  <w:lang w:eastAsia="ru-RU"/>
                </w:rPr>
                <w:t>14.2. Считать блок сообщения</w:t>
              </w:r>
            </w:hyperlink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</w:tc>
      </w:tr>
    </w:tbl>
    <w:p w14:paraId="44CA96FD" w14:textId="2C0D02A1" w:rsidR="002B7467" w:rsidRPr="0088187C" w:rsidRDefault="000B6EC1" w:rsidP="000B6EC1">
      <w:pPr>
        <w:pStyle w:val="2"/>
        <w:ind w:left="567" w:hanging="567"/>
        <w:rPr>
          <w:lang w:val="ru-RU"/>
        </w:rPr>
      </w:pPr>
      <w:bookmarkStart w:id="216" w:name="_Toc140154620"/>
      <w:r>
        <w:rPr>
          <w:lang w:val="ru-RU"/>
        </w:rPr>
        <w:t>Чтение</w:t>
      </w:r>
      <w:r w:rsidR="002B7467" w:rsidRPr="0088187C">
        <w:rPr>
          <w:lang w:val="ru-RU"/>
        </w:rPr>
        <w:t xml:space="preserve"> следующе</w:t>
      </w:r>
      <w:r>
        <w:rPr>
          <w:lang w:val="ru-RU"/>
        </w:rPr>
        <w:t>го</w:t>
      </w:r>
      <w:r w:rsidR="002B7467" w:rsidRPr="0088187C">
        <w:rPr>
          <w:lang w:val="ru-RU"/>
        </w:rPr>
        <w:t xml:space="preserve"> уведомлени</w:t>
      </w:r>
      <w:r>
        <w:rPr>
          <w:lang w:val="ru-RU"/>
        </w:rPr>
        <w:t>я</w:t>
      </w:r>
      <w:bookmarkEnd w:id="216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0B6EC1" w:rsidRPr="00955ECF" w14:paraId="131BDF05" w14:textId="77777777" w:rsidTr="000B6EC1">
        <w:tc>
          <w:tcPr>
            <w:tcW w:w="1129" w:type="dxa"/>
          </w:tcPr>
          <w:p w14:paraId="050028C3" w14:textId="77777777" w:rsidR="000B6EC1" w:rsidRPr="00955ECF" w:rsidRDefault="000B6EC1" w:rsidP="000B6EC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7228679D" w14:textId="1871C5A4" w:rsidR="000B6EC1" w:rsidRPr="00955ECF" w:rsidRDefault="000B6EC1" w:rsidP="000B6EC1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FIRST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0B6EC1" w:rsidRPr="00955ECF" w14:paraId="31E63CDE" w14:textId="77777777" w:rsidTr="000B6EC1">
        <w:tc>
          <w:tcPr>
            <w:tcW w:w="1129" w:type="dxa"/>
          </w:tcPr>
          <w:p w14:paraId="37864BA8" w14:textId="77777777" w:rsidR="000B6EC1" w:rsidRPr="00955ECF" w:rsidRDefault="000B6EC1" w:rsidP="000B6EC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E5F1CF2" w14:textId="02B3B537" w:rsidR="000B6EC1" w:rsidRPr="00955ECF" w:rsidRDefault="000B6EC1" w:rsidP="000B6EC1">
            <w:pPr>
              <w:spacing w:after="0" w:line="252" w:lineRule="auto"/>
              <w:ind w:left="340" w:hanging="34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= '</w:t>
            </w:r>
            <w:r w:rsidRPr="00E21471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размер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 Number='</w:t>
            </w:r>
            <w:r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 CRC16='</w:t>
            </w:r>
            <w:r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контрольная сумма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0B6EC1" w:rsidRPr="00955ECF" w14:paraId="7138F7F1" w14:textId="77777777" w:rsidTr="000B6EC1">
        <w:trPr>
          <w:trHeight w:val="177"/>
        </w:trPr>
        <w:tc>
          <w:tcPr>
            <w:tcW w:w="10201" w:type="dxa"/>
            <w:gridSpan w:val="2"/>
          </w:tcPr>
          <w:p w14:paraId="027A2254" w14:textId="1DA9EF38" w:rsidR="000B6EC1" w:rsidRDefault="000B6EC1" w:rsidP="00F2151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Подготавливает к чтению </w:t>
            </w:r>
            <w:r w:rsid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следующее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уведомлени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е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текущей</w:t>
            </w:r>
            <w:r w:rsid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сессии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и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возвращает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его </w:t>
            </w:r>
            <w:r w:rsidRPr="00E21471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параметры</w:t>
            </w:r>
            <w:r w:rsid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316B0203" w14:textId="2D67388B" w:rsidR="00F21512" w:rsidRPr="000B6EC1" w:rsidRDefault="00F21512" w:rsidP="00F21512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Далее </w:t>
            </w:r>
            <w:r w:rsidRPr="00C5081F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сообщение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следует считать, аналогично первому.</w:t>
            </w:r>
          </w:p>
        </w:tc>
      </w:tr>
    </w:tbl>
    <w:p w14:paraId="5D8E9A76" w14:textId="78DCD5C7" w:rsidR="002B7467" w:rsidRPr="00955ECF" w:rsidRDefault="002B7467" w:rsidP="000B6EC1">
      <w:pPr>
        <w:pStyle w:val="2"/>
        <w:ind w:left="567" w:hanging="567"/>
      </w:pPr>
      <w:bookmarkStart w:id="217" w:name="_Toc140154621"/>
      <w:r w:rsidRPr="00955ECF">
        <w:t>Подтвер</w:t>
      </w:r>
      <w:r w:rsidR="00E1127F">
        <w:rPr>
          <w:lang w:val="ru-RU"/>
        </w:rPr>
        <w:t>ждение</w:t>
      </w:r>
      <w:r w:rsidRPr="00955ECF">
        <w:t xml:space="preserve"> выгрузк</w:t>
      </w:r>
      <w:r w:rsidR="00E1127F">
        <w:rPr>
          <w:lang w:val="ru-RU"/>
        </w:rPr>
        <w:t>и</w:t>
      </w:r>
      <w:r w:rsidRPr="00955ECF">
        <w:t xml:space="preserve"> уведомления</w:t>
      </w:r>
      <w:bookmarkEnd w:id="217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4BAC2806" w14:textId="77777777" w:rsidTr="00F21512">
        <w:tc>
          <w:tcPr>
            <w:tcW w:w="1129" w:type="dxa"/>
          </w:tcPr>
          <w:p w14:paraId="31F51CAD" w14:textId="77777777" w:rsidR="002B7467" w:rsidRPr="00955ECF" w:rsidRDefault="002B7467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Формат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2359EB7F" w14:textId="304F3FA5" w:rsidR="002B7467" w:rsidRPr="00955ECF" w:rsidRDefault="002B7467" w:rsidP="006E11E7">
            <w:pPr>
              <w:spacing w:after="0"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 w:rsidR="00F21512"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Do OISM='</w:t>
            </w:r>
            <w:r w:rsidR="006E11E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CONF</w:t>
            </w:r>
            <w:r w:rsidR="00F21512"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 xml:space="preserve"> Number='</w:t>
            </w:r>
            <w:r w:rsidR="00F21512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номер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 CRC16='</w:t>
            </w:r>
            <w:r w:rsidRPr="00F21512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контрольная сумма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'/&gt;</w:t>
            </w:r>
          </w:p>
        </w:tc>
      </w:tr>
      <w:tr w:rsidR="00F21512" w:rsidRPr="00955ECF" w14:paraId="57C866EC" w14:textId="77777777" w:rsidTr="00F21512">
        <w:tc>
          <w:tcPr>
            <w:tcW w:w="1129" w:type="dxa"/>
          </w:tcPr>
          <w:p w14:paraId="5463B987" w14:textId="77777777" w:rsidR="00F21512" w:rsidRPr="00955ECF" w:rsidRDefault="00F21512" w:rsidP="00281501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u w:val="single"/>
                <w:lang w:eastAsia="ru-RU"/>
              </w:rPr>
              <w:t>Ответ</w:t>
            </w: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072" w:type="dxa"/>
          </w:tcPr>
          <w:p w14:paraId="4B2B50D2" w14:textId="540BB67B" w:rsidR="00F21512" w:rsidRPr="00955ECF" w:rsidRDefault="00F21512" w:rsidP="00F21512">
            <w:pPr>
              <w:spacing w:after="0" w:line="252" w:lineRule="auto"/>
              <w:ind w:left="510" w:hanging="510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&lt;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OK</w:t>
            </w:r>
            <w:r>
              <w:rPr>
                <w:rFonts w:ascii="Montserrat" w:hAnsi="Montserrat"/>
                <w:color w:val="0000FF"/>
                <w:sz w:val="20"/>
                <w:szCs w:val="20"/>
              </w:rPr>
              <w:tab/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COUNT</w:t>
            </w:r>
            <w:r w:rsidRPr="00F21512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=’</w:t>
            </w:r>
            <w:r w:rsidRPr="00F21512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число неподтвержденных уведомлений</w:t>
            </w:r>
            <w:r w:rsidRPr="00F21512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br/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NEXT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='</w:t>
            </w:r>
            <w:r w:rsidRPr="00F21512">
              <w:rPr>
                <w:rFonts w:ascii="Microsoft Sans Serif" w:eastAsia="Calibri" w:hAnsi="Microsoft Sans Serif" w:cs="Microsoft Sans Serif"/>
                <w:iCs/>
                <w:color w:val="C00000"/>
                <w:sz w:val="20"/>
                <w:szCs w:val="20"/>
              </w:rPr>
              <w:t>номер первого неподтвержденного уведомления</w:t>
            </w:r>
            <w:r w:rsidRPr="00F21512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’/&gt;</w:t>
            </w:r>
          </w:p>
        </w:tc>
      </w:tr>
      <w:tr w:rsidR="00F21512" w:rsidRPr="00955ECF" w14:paraId="26BC5679" w14:textId="77777777" w:rsidTr="006E11E7">
        <w:trPr>
          <w:trHeight w:val="678"/>
        </w:trPr>
        <w:tc>
          <w:tcPr>
            <w:tcW w:w="10201" w:type="dxa"/>
            <w:gridSpan w:val="2"/>
          </w:tcPr>
          <w:p w14:paraId="45A3EC68" w14:textId="77777777" w:rsidR="00F21512" w:rsidRDefault="00F21512" w:rsidP="006E11E7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F21512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Подтверждает выгрузку уведомления в файл отчёта о реализации маркированных товаров.</w:t>
            </w:r>
          </w:p>
          <w:p w14:paraId="1665A3FE" w14:textId="1278FFB8" w:rsidR="006E11E7" w:rsidRPr="006E11E7" w:rsidRDefault="006E11E7" w:rsidP="006E11E7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 w:rsidRPr="006E11E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COUNT</w:t>
            </w:r>
            <w:r w:rsidRPr="006E11E7">
              <w:rPr>
                <w:rFonts w:ascii="Microsoft Sans Serif" w:eastAsia="Times New Roman" w:hAnsi="Microsoft Sans Serif" w:cs="Microsoft Sans Serif"/>
                <w:iCs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– общее количество уведомлений, выгрузка которых не подтверждена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  <w:p w14:paraId="33FA5C86" w14:textId="31D7F2CD" w:rsidR="006E11E7" w:rsidRPr="00F21512" w:rsidRDefault="006E11E7" w:rsidP="006E11E7">
            <w:pPr>
              <w:numPr>
                <w:ilvl w:val="0"/>
                <w:numId w:val="3"/>
              </w:numPr>
              <w:spacing w:after="0" w:line="252" w:lineRule="auto"/>
              <w:ind w:left="284" w:hanging="284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NEXT</w:t>
            </w:r>
            <w:r w:rsidRP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 xml:space="preserve">– </w:t>
            </w:r>
            <w:r w:rsidRPr="006E11E7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номер первого уведомления, выгрузка которого не была подтверждена</w:t>
            </w:r>
            <w:r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  <w:lang w:eastAsia="ru-RU"/>
              </w:rPr>
              <w:t>.</w:t>
            </w:r>
          </w:p>
        </w:tc>
      </w:tr>
    </w:tbl>
    <w:p w14:paraId="167C8D97" w14:textId="77777777" w:rsidR="002B7467" w:rsidRPr="00955ECF" w:rsidRDefault="002B7467" w:rsidP="00F0780B">
      <w:pPr>
        <w:spacing w:line="252" w:lineRule="auto"/>
        <w:rPr>
          <w:rFonts w:ascii="Montserrat" w:hAnsi="Montserrat"/>
          <w:sz w:val="20"/>
          <w:szCs w:val="20"/>
          <w:lang w:eastAsia="ru-RU"/>
        </w:rPr>
      </w:pPr>
    </w:p>
    <w:p w14:paraId="4A7954B5" w14:textId="77777777" w:rsidR="002B7467" w:rsidRPr="006B175E" w:rsidRDefault="002B7467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218" w:name="_Toc140154622"/>
      <w:r w:rsidRPr="006B175E">
        <w:rPr>
          <w:rFonts w:ascii="Montserrat SemiBold" w:hAnsi="Montserrat SemiBold"/>
          <w:b w:val="0"/>
        </w:rPr>
        <w:lastRenderedPageBreak/>
        <w:t>ОБНОВЛЕНИЕ КЛЮЧЕЙ ПРОВЕРКИ КОДОВ МАРКИРОВКИ</w:t>
      </w:r>
      <w:bookmarkEnd w:id="218"/>
    </w:p>
    <w:p w14:paraId="2BB36F0F" w14:textId="2F618005" w:rsidR="002B7467" w:rsidRPr="0088187C" w:rsidRDefault="00AC3B5D" w:rsidP="000B6EC1">
      <w:pPr>
        <w:pStyle w:val="2"/>
        <w:ind w:left="567" w:hanging="567"/>
        <w:rPr>
          <w:lang w:val="ru-RU"/>
        </w:rPr>
      </w:pPr>
      <w:bookmarkStart w:id="219" w:name="_Toc140154623"/>
      <w:r>
        <w:rPr>
          <w:lang w:val="ru-RU"/>
        </w:rPr>
        <w:t>Проверка</w:t>
      </w:r>
      <w:r w:rsidR="002B7467" w:rsidRPr="0088187C">
        <w:rPr>
          <w:lang w:val="ru-RU"/>
        </w:rPr>
        <w:t xml:space="preserve"> необходимости обновления ключей</w:t>
      </w:r>
      <w:bookmarkEnd w:id="219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60A42E1F" w14:textId="77777777" w:rsidTr="00AC3B5D">
        <w:tc>
          <w:tcPr>
            <w:tcW w:w="1129" w:type="dxa"/>
          </w:tcPr>
          <w:p w14:paraId="3E82CA35" w14:textId="77777777" w:rsidR="002B7467" w:rsidRPr="00955EC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A9426E0" w14:textId="7149603E" w:rsidR="002B7467" w:rsidRPr="00955ECF" w:rsidRDefault="00AC3B5D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</w:pP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&lt;GET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INFO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</w:t>
            </w:r>
            <w:r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K</w:t>
            </w:r>
            <w:r w:rsidRPr="00885B1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’/</w:t>
            </w:r>
            <w:r w:rsidRPr="00A84696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AC3B5D" w:rsidRPr="00955ECF" w14:paraId="311B0002" w14:textId="77777777" w:rsidTr="00AC3B5D">
        <w:tc>
          <w:tcPr>
            <w:tcW w:w="10201" w:type="dxa"/>
            <w:gridSpan w:val="2"/>
          </w:tcPr>
          <w:p w14:paraId="3D062DE2" w14:textId="6A9BF449" w:rsidR="00AC3B5D" w:rsidRPr="00AC3B5D" w:rsidRDefault="00AC3B5D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AC3B5D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См. </w:t>
            </w:r>
            <w:hyperlink w:anchor="_Статус_по_обновлению" w:history="1">
              <w:r w:rsidRPr="00AC3B5D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3.26. Статус по обновлению ключей в ОКП</w:t>
              </w:r>
            </w:hyperlink>
          </w:p>
        </w:tc>
      </w:tr>
    </w:tbl>
    <w:p w14:paraId="5E3C4BCE" w14:textId="2DC2F146" w:rsidR="002B7467" w:rsidRPr="00AC3B5D" w:rsidRDefault="002B7467" w:rsidP="000B6EC1">
      <w:pPr>
        <w:pStyle w:val="2"/>
        <w:ind w:left="567" w:hanging="567"/>
        <w:rPr>
          <w:lang w:val="ru-RU"/>
        </w:rPr>
      </w:pPr>
      <w:bookmarkStart w:id="220" w:name="_Toc140154624"/>
      <w:r w:rsidRPr="00AC3B5D">
        <w:rPr>
          <w:lang w:val="ru-RU"/>
        </w:rPr>
        <w:t xml:space="preserve">Получение </w:t>
      </w:r>
      <w:r w:rsidRPr="00955ECF">
        <w:t>UR</w:t>
      </w:r>
      <w:r w:rsidR="005639EF">
        <w:t>L</w:t>
      </w:r>
      <w:r w:rsidRPr="00AC3B5D">
        <w:rPr>
          <w:lang w:val="ru-RU"/>
        </w:rPr>
        <w:t xml:space="preserve"> адреса АС ОКП</w:t>
      </w:r>
      <w:bookmarkEnd w:id="220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6DD17259" w14:textId="77777777" w:rsidTr="00697D18">
        <w:tc>
          <w:tcPr>
            <w:tcW w:w="1129" w:type="dxa"/>
          </w:tcPr>
          <w:p w14:paraId="296B2D27" w14:textId="77777777" w:rsidR="002B7467" w:rsidRPr="00955EC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FAFFEDF" w14:textId="05D39598" w:rsidR="002B7467" w:rsidRPr="00AC3B5D" w:rsidRDefault="002B7467" w:rsidP="00AC3B5D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</w:pPr>
            <w:r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&lt;</w:t>
            </w:r>
            <w:r w:rsidRPr="00955ECF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Get</w:t>
            </w:r>
            <w:r w:rsid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 xml:space="preserve"> </w:t>
            </w:r>
            <w:r w:rsid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OKP</w:t>
            </w:r>
            <w:r w:rsidR="00AC3B5D"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 xml:space="preserve"> </w:t>
            </w:r>
            <w:r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='</w:t>
            </w:r>
            <w:r w:rsid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  <w:lang w:val="en-US"/>
              </w:rPr>
              <w:t>?</w:t>
            </w:r>
            <w:r w:rsidRPr="00AC3B5D">
              <w:rPr>
                <w:rFonts w:ascii="Montserrat" w:hAnsi="Montserrat" w:cstheme="minorHAnsi"/>
                <w:iCs/>
                <w:color w:val="0000FF"/>
                <w:sz w:val="20"/>
                <w:szCs w:val="20"/>
              </w:rPr>
              <w:t>'/&gt;</w:t>
            </w:r>
            <w:r w:rsidRPr="00AC3B5D">
              <w:rPr>
                <w:rFonts w:ascii="Montserrat" w:hAnsi="Montserrat" w:cstheme="minorHAnsi"/>
                <w:color w:val="0000FF"/>
                <w:sz w:val="20"/>
                <w:szCs w:val="20"/>
              </w:rPr>
              <w:t xml:space="preserve"> </w:t>
            </w:r>
          </w:p>
        </w:tc>
      </w:tr>
      <w:tr w:rsidR="00697D18" w:rsidRPr="00955ECF" w14:paraId="51C36691" w14:textId="77777777" w:rsidTr="00697D18">
        <w:tc>
          <w:tcPr>
            <w:tcW w:w="10201" w:type="dxa"/>
            <w:gridSpan w:val="2"/>
          </w:tcPr>
          <w:p w14:paraId="54E8D38F" w14:textId="77777777" w:rsidR="00697D18" w:rsidRPr="00697D18" w:rsidRDefault="00697D18" w:rsidP="00281501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97D18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См. </w:t>
            </w:r>
            <w:hyperlink w:anchor="_Сетевые_параметры_ОКП" w:history="1">
              <w:r w:rsidRPr="00697D18">
                <w:rPr>
                  <w:rStyle w:val="ac"/>
                  <w:rFonts w:ascii="Microsoft Sans Serif" w:hAnsi="Microsoft Sans Serif" w:cs="Microsoft Sans Serif"/>
                  <w:sz w:val="20"/>
                  <w:szCs w:val="20"/>
                </w:rPr>
                <w:t>3.14. Сетевые параметры ОКП</w:t>
              </w:r>
            </w:hyperlink>
          </w:p>
          <w:p w14:paraId="1E3AD328" w14:textId="649C0909" w:rsidR="00697D18" w:rsidRPr="00697D18" w:rsidRDefault="00697D18" w:rsidP="00697D18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97D18">
              <w:rPr>
                <w:rFonts w:ascii="Microsoft Sans Serif" w:hAnsi="Microsoft Sans Serif" w:cs="Microsoft Sans Serif"/>
                <w:sz w:val="20"/>
                <w:szCs w:val="20"/>
              </w:rPr>
              <w:t>Возвращает UR</w:t>
            </w:r>
            <w:r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L</w:t>
            </w:r>
            <w:r w:rsidRPr="00697D1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адрес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и порт</w:t>
            </w:r>
            <w:r w:rsidRPr="00697D18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АС ОКП, по которому осуществляется доступ для получения обновлений ключей проверки кодов маркировки</w:t>
            </w:r>
          </w:p>
        </w:tc>
      </w:tr>
    </w:tbl>
    <w:p w14:paraId="202E2893" w14:textId="34E5FE64" w:rsidR="002B7467" w:rsidRPr="0088187C" w:rsidRDefault="00E1127F" w:rsidP="000B6EC1">
      <w:pPr>
        <w:pStyle w:val="2"/>
        <w:ind w:left="567" w:hanging="567"/>
        <w:rPr>
          <w:lang w:val="ru-RU"/>
        </w:rPr>
      </w:pPr>
      <w:bookmarkStart w:id="221" w:name="_Toc140154625"/>
      <w:r w:rsidRPr="0088187C">
        <w:rPr>
          <w:lang w:val="ru-RU"/>
        </w:rPr>
        <w:t xml:space="preserve">Запрос </w:t>
      </w:r>
      <w:r w:rsidR="002B7467" w:rsidRPr="0088187C">
        <w:rPr>
          <w:lang w:val="ru-RU"/>
        </w:rPr>
        <w:t xml:space="preserve">на обновление </w:t>
      </w:r>
      <w:r w:rsidR="002B7467" w:rsidRPr="0088187C">
        <w:rPr>
          <w:rFonts w:cstheme="minorHAnsi"/>
          <w:lang w:val="ru-RU"/>
        </w:rPr>
        <w:t>ключей</w:t>
      </w:r>
      <w:bookmarkEnd w:id="221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04EB635D" w14:textId="77777777" w:rsidTr="00E1127F">
        <w:tc>
          <w:tcPr>
            <w:tcW w:w="1129" w:type="dxa"/>
          </w:tcPr>
          <w:p w14:paraId="6CC9C10D" w14:textId="77777777" w:rsidR="002B7467" w:rsidRPr="00955EC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13001326" w14:textId="0B213990" w:rsidR="002B7467" w:rsidRPr="00955ECF" w:rsidRDefault="002B7467" w:rsidP="00697D18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697D1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 xml:space="preserve">Do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OKP</w:t>
            </w:r>
            <w:r w:rsidR="00697D18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=’READ’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2B7467" w:rsidRPr="00955ECF" w14:paraId="645A4F76" w14:textId="77777777" w:rsidTr="00E1127F">
        <w:tc>
          <w:tcPr>
            <w:tcW w:w="1129" w:type="dxa"/>
          </w:tcPr>
          <w:p w14:paraId="36A1AB21" w14:textId="36B57580" w:rsidR="002B7467" w:rsidRPr="00955EC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 w:rsidR="000770BD">
              <w:rPr>
                <w:rFonts w:ascii="Montserrat" w:hAnsi="Montserrat"/>
                <w:sz w:val="20"/>
                <w:szCs w:val="20"/>
                <w:u w:val="single"/>
                <w:lang w:val="en-US"/>
              </w:rPr>
              <w:t xml:space="preserve"> (</w:t>
            </w:r>
            <w:r w:rsidR="000770BD">
              <w:rPr>
                <w:rFonts w:ascii="Montserrat" w:hAnsi="Montserrat"/>
                <w:sz w:val="20"/>
                <w:szCs w:val="20"/>
                <w:u w:val="single"/>
              </w:rPr>
              <w:t>А)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732EF2EB" w14:textId="54B56FBE" w:rsidR="002B7467" w:rsidRPr="000770BD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0770BD">
              <w:rPr>
                <w:rFonts w:ascii="Montserrat" w:hAnsi="Montserrat"/>
                <w:iCs/>
                <w:sz w:val="20"/>
                <w:szCs w:val="20"/>
              </w:rPr>
              <w:t xml:space="preserve">При использовании внешнего </w:t>
            </w:r>
            <w:r w:rsidR="000770BD">
              <w:rPr>
                <w:rFonts w:ascii="Montserrat" w:hAnsi="Montserrat"/>
                <w:iCs/>
                <w:sz w:val="20"/>
                <w:szCs w:val="20"/>
              </w:rPr>
              <w:t>клиент</w:t>
            </w:r>
            <w:r w:rsidRPr="000770BD">
              <w:rPr>
                <w:rFonts w:ascii="Montserrat" w:hAnsi="Montserrat"/>
                <w:iCs/>
                <w:sz w:val="20"/>
                <w:szCs w:val="20"/>
              </w:rPr>
              <w:t>а обмена:</w:t>
            </w:r>
          </w:p>
          <w:p w14:paraId="5707E147" w14:textId="51CBAFC8" w:rsidR="002B7467" w:rsidRPr="00E1127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0770B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LENGTH='</w:t>
            </w:r>
            <w:r w:rsidR="00E1127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длина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'&gt;</w:t>
            </w:r>
            <w:r w:rsidRPr="000770BD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запрос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&lt;/</w:t>
            </w:r>
            <w:r w:rsidR="000770BD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</w:t>
            </w:r>
            <w:r w:rsid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&gt;</w:t>
            </w:r>
          </w:p>
        </w:tc>
      </w:tr>
      <w:tr w:rsidR="00E1127F" w:rsidRPr="00955ECF" w14:paraId="23665EF3" w14:textId="77777777" w:rsidTr="00E1127F">
        <w:tc>
          <w:tcPr>
            <w:tcW w:w="1129" w:type="dxa"/>
          </w:tcPr>
          <w:p w14:paraId="2FF17E3D" w14:textId="31EAF84D" w:rsidR="00E1127F" w:rsidRPr="00955ECF" w:rsidRDefault="00E1127F" w:rsidP="00E1127F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  <w:u w:val="single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Ответ</w:t>
            </w:r>
            <w:r>
              <w:rPr>
                <w:rFonts w:ascii="Montserrat" w:hAnsi="Montserrat"/>
                <w:sz w:val="20"/>
                <w:szCs w:val="20"/>
                <w:u w:val="single"/>
                <w:lang w:val="en-US"/>
              </w:rPr>
              <w:t xml:space="preserve"> (</w:t>
            </w:r>
            <w:r>
              <w:rPr>
                <w:rFonts w:ascii="Montserrat" w:hAnsi="Montserrat"/>
                <w:sz w:val="20"/>
                <w:szCs w:val="20"/>
                <w:u w:val="single"/>
              </w:rPr>
              <w:t>Б)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07E2AC39" w14:textId="79DFBAF6" w:rsidR="00E1127F" w:rsidRPr="00E1127F" w:rsidRDefault="00E1127F" w:rsidP="00E1127F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E1127F">
              <w:rPr>
                <w:rFonts w:ascii="Montserrat" w:hAnsi="Montserrat"/>
                <w:iCs/>
                <w:sz w:val="20"/>
                <w:szCs w:val="20"/>
              </w:rPr>
              <w:t>При использовании внутреннего клиента обмена</w:t>
            </w:r>
            <w:r>
              <w:rPr>
                <w:rFonts w:ascii="Montserrat" w:hAnsi="Montserrat"/>
                <w:iCs/>
                <w:sz w:val="20"/>
                <w:szCs w:val="20"/>
              </w:rPr>
              <w:t>, в случае ошибки</w:t>
            </w:r>
            <w:r w:rsidRPr="00E1127F">
              <w:rPr>
                <w:rFonts w:ascii="Montserrat" w:hAnsi="Montserrat"/>
                <w:iCs/>
                <w:sz w:val="20"/>
                <w:szCs w:val="20"/>
              </w:rPr>
              <w:t>:</w:t>
            </w:r>
          </w:p>
          <w:p w14:paraId="5E84B025" w14:textId="71E4D670" w:rsidR="00E1127F" w:rsidRPr="000770BD" w:rsidRDefault="00E1127F" w:rsidP="00E1127F">
            <w:pPr>
              <w:pStyle w:val="a9"/>
              <w:spacing w:line="252" w:lineRule="auto"/>
              <w:ind w:left="500" w:hanging="500"/>
              <w:contextualSpacing w:val="0"/>
              <w:rPr>
                <w:rFonts w:ascii="Montserrat" w:hAnsi="Montserrat"/>
                <w:iCs/>
                <w:sz w:val="20"/>
                <w:szCs w:val="20"/>
              </w:rPr>
            </w:pPr>
            <w:r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&lt;ERROR No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E1127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код </w:t>
            </w:r>
            <w:r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 xml:space="preserve">ошибки </w:t>
            </w:r>
            <w:r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RCSRV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E1127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длина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'</w:t>
            </w:r>
            <w:r>
              <w:rPr>
                <w:rFonts w:ascii="Montserrat" w:hAnsi="Montserrat"/>
                <w:iCs/>
                <w:sz w:val="20"/>
                <w:szCs w:val="20"/>
              </w:rPr>
              <w:t xml:space="preserve"> </w:t>
            </w:r>
            <w:r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MSGSRV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='</w:t>
            </w:r>
            <w:r w:rsidRPr="00E1127F">
              <w:rPr>
                <w:rFonts w:ascii="Microsoft Sans Serif" w:hAnsi="Microsoft Sans Serif" w:cs="Microsoft Sans Serif"/>
                <w:iCs/>
                <w:color w:val="C00000"/>
                <w:sz w:val="20"/>
                <w:szCs w:val="20"/>
              </w:rPr>
              <w:t>сообщение сервера ОКП</w:t>
            </w:r>
            <w:r w:rsidRPr="00955ECF">
              <w:rPr>
                <w:rFonts w:ascii="Montserrat" w:hAnsi="Montserrat"/>
                <w:iCs/>
                <w:sz w:val="20"/>
                <w:szCs w:val="20"/>
              </w:rPr>
              <w:t>'</w:t>
            </w:r>
            <w:r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E1127F" w:rsidRPr="00955ECF" w14:paraId="36581DF3" w14:textId="77777777" w:rsidTr="008421FD">
        <w:trPr>
          <w:trHeight w:val="1383"/>
        </w:trPr>
        <w:tc>
          <w:tcPr>
            <w:tcW w:w="10201" w:type="dxa"/>
            <w:gridSpan w:val="2"/>
          </w:tcPr>
          <w:p w14:paraId="2C243A0F" w14:textId="77777777" w:rsidR="00E1127F" w:rsidRPr="008421FD" w:rsidRDefault="00E1127F" w:rsidP="00E1127F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При использовании внешнего клиента обмена возвращает запрос на обновление ключей проверки КМ для передачи на сервер ОКП.</w:t>
            </w:r>
          </w:p>
          <w:p w14:paraId="11359EA1" w14:textId="307C5060" w:rsidR="00E1127F" w:rsidRPr="008421FD" w:rsidRDefault="00E1127F" w:rsidP="00E1127F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При использовании внутреннего клиента обмена производит полный цикл обновления ключей.</w:t>
            </w:r>
          </w:p>
          <w:p w14:paraId="511350BE" w14:textId="6892F5C0" w:rsidR="00E1127F" w:rsidRPr="008421FD" w:rsidRDefault="00E1127F" w:rsidP="00E1127F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Для автономного режима команда не работает.</w:t>
            </w:r>
          </w:p>
          <w:p w14:paraId="6D0D6316" w14:textId="79069D67" w:rsidR="00E1127F" w:rsidRPr="008421FD" w:rsidRDefault="00E1127F" w:rsidP="00E1127F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Запрос предоставляется в шестнадцатеричном виде с заголовком.</w:t>
            </w:r>
          </w:p>
          <w:p w14:paraId="78CEF349" w14:textId="38589B8B" w:rsidR="00E1127F" w:rsidRPr="008421FD" w:rsidRDefault="00E1127F" w:rsidP="00E1127F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Сообщение сервера ОКП возвращается в кодировке </w:t>
            </w:r>
            <w:r w:rsidRPr="008421FD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ASCII</w:t>
            </w: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</w:tc>
      </w:tr>
    </w:tbl>
    <w:p w14:paraId="69DC2303" w14:textId="7EFEA26A" w:rsidR="002B7467" w:rsidRPr="0088187C" w:rsidRDefault="004D1D38" w:rsidP="000B6EC1">
      <w:pPr>
        <w:pStyle w:val="2"/>
        <w:ind w:left="567" w:hanging="567"/>
        <w:rPr>
          <w:lang w:val="ru-RU"/>
        </w:rPr>
      </w:pPr>
      <w:bookmarkStart w:id="222" w:name="_Toc140154626"/>
      <w:r w:rsidRPr="0088187C">
        <w:rPr>
          <w:lang w:val="ru-RU"/>
        </w:rPr>
        <w:t>О</w:t>
      </w:r>
      <w:r w:rsidR="002B7467" w:rsidRPr="0088187C">
        <w:rPr>
          <w:lang w:val="ru-RU"/>
        </w:rPr>
        <w:t xml:space="preserve">твет на обновление </w:t>
      </w:r>
      <w:r w:rsidR="002B7467" w:rsidRPr="0088187C">
        <w:rPr>
          <w:rFonts w:cstheme="minorHAnsi"/>
          <w:lang w:val="ru-RU"/>
        </w:rPr>
        <w:t>ключей</w:t>
      </w:r>
      <w:bookmarkEnd w:id="222"/>
    </w:p>
    <w:tbl>
      <w:tblPr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9072"/>
      </w:tblGrid>
      <w:tr w:rsidR="002B7467" w:rsidRPr="00955ECF" w14:paraId="4A6E68E2" w14:textId="77777777" w:rsidTr="006B175E">
        <w:tc>
          <w:tcPr>
            <w:tcW w:w="1129" w:type="dxa"/>
          </w:tcPr>
          <w:p w14:paraId="1412DD3E" w14:textId="77777777" w:rsidR="002B7467" w:rsidRPr="00955ECF" w:rsidRDefault="002B7467" w:rsidP="00F0780B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  <w:u w:val="single"/>
              </w:rPr>
              <w:t>Формат</w:t>
            </w:r>
            <w:r w:rsidRPr="00955ECF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9072" w:type="dxa"/>
          </w:tcPr>
          <w:p w14:paraId="32BE5277" w14:textId="1BAB98E5" w:rsidR="002B7467" w:rsidRPr="00955ECF" w:rsidRDefault="002B7467" w:rsidP="006B175E">
            <w:pPr>
              <w:pStyle w:val="a9"/>
              <w:spacing w:line="252" w:lineRule="auto"/>
              <w:ind w:firstLine="0"/>
              <w:contextualSpacing w:val="0"/>
              <w:rPr>
                <w:rFonts w:ascii="Montserrat" w:hAnsi="Montserrat"/>
                <w:iCs/>
                <w:color w:val="0000FF"/>
                <w:sz w:val="20"/>
                <w:szCs w:val="20"/>
              </w:rPr>
            </w:pP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E112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Do</w:t>
            </w:r>
            <w:r w:rsidR="00E1127F"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OKP</w:t>
            </w:r>
            <w:r w:rsidR="00E1127F"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=’</w:t>
            </w:r>
            <w:r w:rsidR="00E1127F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LOAD</w:t>
            </w:r>
            <w:r w:rsidR="00E1127F" w:rsidRPr="00E1127F">
              <w:rPr>
                <w:rFonts w:ascii="Montserrat" w:hAnsi="Montserrat"/>
                <w:iCs/>
                <w:color w:val="0000FF"/>
                <w:sz w:val="20"/>
                <w:szCs w:val="20"/>
              </w:rPr>
              <w:t>’</w:t>
            </w:r>
            <w:r w:rsidR="006B175E">
              <w:rPr>
                <w:rFonts w:ascii="Montserrat" w:hAnsi="Montserrat"/>
                <w:iCs/>
                <w:color w:val="0000FF"/>
                <w:sz w:val="20"/>
                <w:szCs w:val="20"/>
              </w:rPr>
              <w:t xml:space="preserve"> LENGTH='длина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'&gt; ответ на запрос</w:t>
            </w:r>
            <w:r w:rsidRPr="00955ECF">
              <w:rPr>
                <w:rFonts w:ascii="Montserrat" w:hAnsi="Montserrat"/>
                <w:color w:val="0000FF"/>
                <w:sz w:val="20"/>
                <w:szCs w:val="20"/>
              </w:rPr>
              <w:t xml:space="preserve"> 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&lt;</w:t>
            </w:r>
            <w:r w:rsidR="006B175E">
              <w:rPr>
                <w:rFonts w:ascii="Montserrat" w:hAnsi="Montserrat"/>
                <w:iCs/>
                <w:color w:val="0000FF"/>
                <w:sz w:val="20"/>
                <w:szCs w:val="20"/>
                <w:lang w:val="en-US"/>
              </w:rPr>
              <w:t>Do</w:t>
            </w:r>
            <w:r w:rsidRPr="00955ECF">
              <w:rPr>
                <w:rFonts w:ascii="Montserrat" w:hAnsi="Montserrat"/>
                <w:iCs/>
                <w:color w:val="0000FF"/>
                <w:sz w:val="20"/>
                <w:szCs w:val="20"/>
              </w:rPr>
              <w:t>/&gt;</w:t>
            </w:r>
          </w:p>
        </w:tc>
      </w:tr>
      <w:tr w:rsidR="006B175E" w:rsidRPr="00955ECF" w14:paraId="1012A992" w14:textId="77777777" w:rsidTr="008421FD">
        <w:trPr>
          <w:trHeight w:val="1246"/>
        </w:trPr>
        <w:tc>
          <w:tcPr>
            <w:tcW w:w="10201" w:type="dxa"/>
            <w:gridSpan w:val="2"/>
          </w:tcPr>
          <w:p w14:paraId="7141ED50" w14:textId="36672C4B" w:rsidR="006B175E" w:rsidRPr="008421FD" w:rsidRDefault="006B175E" w:rsidP="006B175E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Загружает ответ на запрос от сервера ОКП на обновление ключей проверки КМ.</w:t>
            </w:r>
          </w:p>
          <w:p w14:paraId="0939F932" w14:textId="71D336B0" w:rsidR="006B175E" w:rsidRPr="008421FD" w:rsidRDefault="006B175E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Для автономного режима, или при использовании внутреннего клиента обмена, команда не работает.</w:t>
            </w:r>
          </w:p>
          <w:p w14:paraId="1019B2A2" w14:textId="014437E8" w:rsidR="006B175E" w:rsidRPr="008421FD" w:rsidRDefault="006B175E" w:rsidP="00611FAD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Ответ на запрос предоставляется в шестнадцатеричном виде;</w:t>
            </w:r>
          </w:p>
          <w:p w14:paraId="728C6BDB" w14:textId="4507A360" w:rsidR="006B175E" w:rsidRPr="008421FD" w:rsidRDefault="006B175E" w:rsidP="006B175E">
            <w:pPr>
              <w:pStyle w:val="a9"/>
              <w:numPr>
                <w:ilvl w:val="0"/>
                <w:numId w:val="2"/>
              </w:numPr>
              <w:spacing w:line="252" w:lineRule="auto"/>
              <w:ind w:left="284" w:hanging="284"/>
              <w:contextualSpacing w:val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8421FD">
              <w:rPr>
                <w:rFonts w:ascii="Microsoft Sans Serif" w:hAnsi="Microsoft Sans Serif" w:cs="Microsoft Sans Serif"/>
                <w:sz w:val="20"/>
                <w:szCs w:val="20"/>
              </w:rPr>
              <w:t>При использовании внешнего клиента обмена, в случае, если код возврата равен 448, необходимо повторить цикл формирования запроса и загрузки ответа.</w:t>
            </w:r>
          </w:p>
        </w:tc>
      </w:tr>
    </w:tbl>
    <w:p w14:paraId="28349E95" w14:textId="77777777" w:rsidR="002B7467" w:rsidRPr="00955ECF" w:rsidRDefault="002B7467" w:rsidP="00F0780B">
      <w:pPr>
        <w:spacing w:line="252" w:lineRule="auto"/>
        <w:rPr>
          <w:rFonts w:ascii="Montserrat" w:hAnsi="Montserrat"/>
          <w:sz w:val="20"/>
          <w:szCs w:val="20"/>
          <w:lang w:eastAsia="ru-RU"/>
        </w:rPr>
      </w:pPr>
    </w:p>
    <w:p w14:paraId="0A2068C4" w14:textId="58F8BB68" w:rsidR="00C2024C" w:rsidRPr="003073B9" w:rsidRDefault="00C2024C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223" w:name="_Toc140154627"/>
      <w:r w:rsidRPr="003073B9">
        <w:rPr>
          <w:rFonts w:ascii="Montserrat SemiBold" w:hAnsi="Montserrat SemiBold"/>
          <w:b w:val="0"/>
        </w:rPr>
        <w:lastRenderedPageBreak/>
        <w:t>ТИПОВЫЕ СЦЕНАРИИ</w:t>
      </w:r>
      <w:bookmarkEnd w:id="223"/>
    </w:p>
    <w:p w14:paraId="3337D5A6" w14:textId="75A08719" w:rsidR="00C2024C" w:rsidRDefault="003073B9" w:rsidP="000B6EC1">
      <w:pPr>
        <w:pStyle w:val="2"/>
        <w:ind w:left="567" w:hanging="567"/>
      </w:pPr>
      <w:bookmarkStart w:id="224" w:name="_Toc140154628"/>
      <w:r w:rsidRPr="00955ECF">
        <w:t>Кассо</w:t>
      </w:r>
      <w:r>
        <w:rPr>
          <w:lang w:val="ru-RU"/>
        </w:rPr>
        <w:t>вый</w:t>
      </w:r>
      <w:r w:rsidRPr="00955ECF">
        <w:t xml:space="preserve"> </w:t>
      </w:r>
      <w:r w:rsidR="00AF7DBA" w:rsidRPr="00955ECF">
        <w:t>чек</w:t>
      </w:r>
      <w:bookmarkEnd w:id="224"/>
    </w:p>
    <w:p w14:paraId="4F971F34" w14:textId="57A6657D" w:rsidR="003073B9" w:rsidRPr="003E5F71" w:rsidRDefault="003073B9" w:rsidP="003073B9">
      <w:pPr>
        <w:spacing w:after="0" w:line="252" w:lineRule="auto"/>
        <w:rPr>
          <w:rFonts w:ascii="Montserrat" w:hAnsi="Montserrat"/>
          <w:sz w:val="20"/>
          <w:szCs w:val="20"/>
        </w:rPr>
      </w:pPr>
      <w:r w:rsidRPr="003E5F71">
        <w:rPr>
          <w:rFonts w:ascii="Montserrat" w:hAnsi="Montserrat"/>
          <w:sz w:val="20"/>
          <w:szCs w:val="20"/>
        </w:rPr>
        <w:t xml:space="preserve">Этапы </w:t>
      </w:r>
      <w:r>
        <w:rPr>
          <w:rFonts w:ascii="Montserrat" w:hAnsi="Montserrat"/>
          <w:sz w:val="20"/>
          <w:szCs w:val="20"/>
        </w:rPr>
        <w:t xml:space="preserve">1, 2, </w:t>
      </w:r>
      <w:r w:rsidRPr="003E5F71">
        <w:rPr>
          <w:rFonts w:ascii="Montserrat" w:hAnsi="Montserrat"/>
          <w:sz w:val="20"/>
          <w:szCs w:val="20"/>
        </w:rPr>
        <w:t xml:space="preserve">3, </w:t>
      </w:r>
      <w:r>
        <w:rPr>
          <w:rFonts w:ascii="Montserrat" w:hAnsi="Montserrat"/>
          <w:sz w:val="20"/>
          <w:szCs w:val="20"/>
        </w:rPr>
        <w:t>4, 6</w:t>
      </w:r>
      <w:r w:rsidRPr="003E5F71"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/>
          <w:sz w:val="20"/>
          <w:szCs w:val="20"/>
        </w:rPr>
        <w:t>7</w:t>
      </w:r>
      <w:r w:rsidRPr="003E5F71">
        <w:rPr>
          <w:rFonts w:ascii="Montserrat" w:hAnsi="Montserrat"/>
          <w:sz w:val="20"/>
          <w:szCs w:val="20"/>
        </w:rPr>
        <w:t xml:space="preserve">, и </w:t>
      </w:r>
      <w:r>
        <w:rPr>
          <w:rFonts w:ascii="Montserrat" w:hAnsi="Montserrat"/>
          <w:sz w:val="20"/>
          <w:szCs w:val="20"/>
        </w:rPr>
        <w:t>8</w:t>
      </w:r>
      <w:r w:rsidRPr="003E5F71">
        <w:rPr>
          <w:rFonts w:ascii="Montserrat" w:hAnsi="Montserrat"/>
          <w:sz w:val="20"/>
          <w:szCs w:val="20"/>
        </w:rPr>
        <w:t xml:space="preserve"> являются обязательными</w:t>
      </w:r>
      <w:r>
        <w:rPr>
          <w:rFonts w:ascii="Montserrat" w:hAnsi="Montserrat"/>
          <w:sz w:val="20"/>
          <w:szCs w:val="20"/>
        </w:rPr>
        <w:t>.</w:t>
      </w:r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308"/>
        <w:gridCol w:w="7285"/>
      </w:tblGrid>
      <w:tr w:rsidR="007F17CF" w14:paraId="466D7422" w14:textId="77777777" w:rsidTr="003073B9">
        <w:tc>
          <w:tcPr>
            <w:tcW w:w="602" w:type="dxa"/>
          </w:tcPr>
          <w:p w14:paraId="2D58F4E6" w14:textId="1D6E65ED" w:rsidR="007F17CF" w:rsidRDefault="007F17CF" w:rsidP="007F17CF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308" w:type="dxa"/>
          </w:tcPr>
          <w:p w14:paraId="48B7E0DD" w14:textId="7C118357" w:rsidR="007F17CF" w:rsidRDefault="007F17CF" w:rsidP="00F22204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285" w:type="dxa"/>
          </w:tcPr>
          <w:p w14:paraId="513A58CC" w14:textId="0B96C31F" w:rsidR="007F17CF" w:rsidRDefault="007F17CF" w:rsidP="00F22204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</w:t>
            </w:r>
            <w:r w:rsidR="00F22204">
              <w:rPr>
                <w:rFonts w:ascii="Montserrat" w:hAnsi="Montserrat"/>
                <w:sz w:val="20"/>
                <w:szCs w:val="20"/>
              </w:rPr>
              <w:t>й</w:t>
            </w:r>
            <w:r>
              <w:rPr>
                <w:rFonts w:ascii="Montserrat" w:hAnsi="Montserrat"/>
                <w:sz w:val="20"/>
                <w:szCs w:val="20"/>
              </w:rPr>
              <w:t>ствие</w:t>
            </w:r>
          </w:p>
        </w:tc>
      </w:tr>
      <w:tr w:rsidR="007F17CF" w14:paraId="7A7244A8" w14:textId="77777777" w:rsidTr="003073B9">
        <w:tc>
          <w:tcPr>
            <w:tcW w:w="602" w:type="dxa"/>
          </w:tcPr>
          <w:p w14:paraId="700D1703" w14:textId="7834CA0A" w:rsidR="007F17CF" w:rsidRPr="007F17CF" w:rsidRDefault="007F17C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4138C60D" w14:textId="5A30E23A" w:rsidR="007F17CF" w:rsidRPr="00FA5F60" w:rsidRDefault="007F17CF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</w:t>
            </w:r>
            <w:r w:rsidR="00694407"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SHIFT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OPEN</w:t>
            </w:r>
            <w:r w:rsidR="0014578F"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3A12B338" w14:textId="755B7D4F" w:rsidR="007F17CF" w:rsidRDefault="003E5F71" w:rsidP="003E5F71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Открытие смены (если была закрыта)</w:t>
            </w:r>
            <w:r w:rsidR="00F22204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7F17CF" w14:paraId="76B53960" w14:textId="77777777" w:rsidTr="003073B9">
        <w:tc>
          <w:tcPr>
            <w:tcW w:w="602" w:type="dxa"/>
          </w:tcPr>
          <w:p w14:paraId="0CC0CEA8" w14:textId="0BD607F7" w:rsidR="007F17CF" w:rsidRPr="007F17CF" w:rsidRDefault="007F17C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5BC4AC9D" w14:textId="33DFF115" w:rsidR="007F17CF" w:rsidRPr="00FA5F60" w:rsidRDefault="00F22204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SET</w:t>
            </w:r>
            <w:r w:rsidR="00694407"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CASHIER</w:t>
            </w:r>
          </w:p>
        </w:tc>
        <w:tc>
          <w:tcPr>
            <w:tcW w:w="7285" w:type="dxa"/>
          </w:tcPr>
          <w:p w14:paraId="231EFBF9" w14:textId="4B7B9300" w:rsidR="007F17CF" w:rsidRDefault="003E5F71" w:rsidP="003E5F71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Установка к</w:t>
            </w:r>
            <w:r w:rsidR="00F22204" w:rsidRPr="00955ECF">
              <w:rPr>
                <w:rFonts w:ascii="Montserrat" w:hAnsi="Montserrat"/>
                <w:sz w:val="20"/>
                <w:szCs w:val="20"/>
              </w:rPr>
              <w:t>ассир</w:t>
            </w:r>
            <w:r>
              <w:rPr>
                <w:rFonts w:ascii="Montserrat" w:hAnsi="Montserrat"/>
                <w:sz w:val="20"/>
                <w:szCs w:val="20"/>
              </w:rPr>
              <w:t>а</w:t>
            </w:r>
            <w:r w:rsidR="00F22204"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F22204">
              <w:rPr>
                <w:rFonts w:ascii="Montserrat" w:hAnsi="Montserrat"/>
                <w:sz w:val="20"/>
                <w:szCs w:val="20"/>
              </w:rPr>
              <w:t>(не требуется в автоматическом режиме).</w:t>
            </w:r>
          </w:p>
        </w:tc>
      </w:tr>
      <w:tr w:rsidR="007F17CF" w14:paraId="6929668D" w14:textId="77777777" w:rsidTr="003073B9">
        <w:tc>
          <w:tcPr>
            <w:tcW w:w="602" w:type="dxa"/>
            <w:tcBorders>
              <w:bottom w:val="single" w:sz="4" w:space="0" w:color="auto"/>
            </w:tcBorders>
          </w:tcPr>
          <w:p w14:paraId="21670160" w14:textId="4F936F30" w:rsidR="007F17CF" w:rsidRPr="007F17CF" w:rsidRDefault="007F17C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bottom w:val="single" w:sz="4" w:space="0" w:color="auto"/>
            </w:tcBorders>
          </w:tcPr>
          <w:p w14:paraId="07AC9021" w14:textId="705A96EB" w:rsidR="007F17CF" w:rsidRPr="00FA5F60" w:rsidRDefault="00F22204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</w:t>
            </w:r>
            <w:r w:rsidR="00694407"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OPEN</w:t>
            </w:r>
            <w:r w:rsidR="0014578F"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0DE8BC6" w14:textId="235DCDB5" w:rsidR="00694407" w:rsidRDefault="00F22204" w:rsidP="007F17CF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Открытие чека.</w:t>
            </w:r>
          </w:p>
          <w:p w14:paraId="126C6635" w14:textId="4C1B992F" w:rsidR="00884F04" w:rsidRDefault="00694407" w:rsidP="00884F0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14578F">
              <w:rPr>
                <w:rFonts w:ascii="Montserrat" w:hAnsi="Montserrat"/>
                <w:i/>
                <w:sz w:val="20"/>
                <w:szCs w:val="20"/>
              </w:rPr>
              <w:t>Заголовок чека с регистрационны</w:t>
            </w:r>
            <w:r w:rsidR="0014578F" w:rsidRPr="0014578F">
              <w:rPr>
                <w:rFonts w:ascii="Montserrat" w:hAnsi="Montserrat"/>
                <w:i/>
                <w:sz w:val="20"/>
                <w:szCs w:val="20"/>
              </w:rPr>
              <w:t>ми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 данны</w:t>
            </w:r>
            <w:r w:rsidR="0014578F" w:rsidRPr="0014578F">
              <w:rPr>
                <w:rFonts w:ascii="Montserrat" w:hAnsi="Montserrat"/>
                <w:i/>
                <w:sz w:val="20"/>
                <w:szCs w:val="20"/>
              </w:rPr>
              <w:t>ми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 </w:t>
            </w:r>
            <w:r w:rsidR="0014578F" w:rsidRPr="0014578F">
              <w:rPr>
                <w:rFonts w:ascii="Montserrat" w:hAnsi="Montserrat"/>
                <w:i/>
                <w:sz w:val="20"/>
                <w:szCs w:val="20"/>
              </w:rPr>
              <w:t xml:space="preserve">пользователя 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>(наименование, адрес, ИНН</w:t>
            </w:r>
            <w:r w:rsidR="00076959">
              <w:rPr>
                <w:rFonts w:ascii="Montserrat" w:hAnsi="Montserrat"/>
                <w:i/>
                <w:sz w:val="20"/>
                <w:szCs w:val="20"/>
              </w:rPr>
              <w:t>)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 и </w:t>
            </w:r>
            <w:r w:rsidR="00076959">
              <w:rPr>
                <w:rFonts w:ascii="Montserrat" w:hAnsi="Montserrat"/>
                <w:i/>
                <w:sz w:val="20"/>
                <w:szCs w:val="20"/>
              </w:rPr>
              <w:t>заводским</w:t>
            </w:r>
            <w:r w:rsidR="00076959" w:rsidRPr="0014578F">
              <w:rPr>
                <w:rFonts w:ascii="Montserrat" w:hAnsi="Montserrat"/>
                <w:i/>
                <w:sz w:val="20"/>
                <w:szCs w:val="20"/>
              </w:rPr>
              <w:t xml:space="preserve"> 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>номер</w:t>
            </w:r>
            <w:r w:rsidR="00076959">
              <w:rPr>
                <w:rFonts w:ascii="Montserrat" w:hAnsi="Montserrat"/>
                <w:i/>
                <w:sz w:val="20"/>
                <w:szCs w:val="20"/>
              </w:rPr>
              <w:t>ом ККТ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 печатается автоматически.</w:t>
            </w:r>
          </w:p>
          <w:p w14:paraId="3D3810C1" w14:textId="380B6092" w:rsidR="00884F04" w:rsidRDefault="00884F04" w:rsidP="00884F0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i/>
                <w:sz w:val="20"/>
                <w:szCs w:val="20"/>
              </w:rPr>
              <w:t>Предварительно установленные элементы печатаются:</w:t>
            </w:r>
          </w:p>
          <w:p w14:paraId="0425993A" w14:textId="55D78CDC" w:rsidR="0014578F" w:rsidRDefault="00694407" w:rsidP="00884F0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Графический логотип </w:t>
            </w:r>
            <w:r w:rsidR="00884F04">
              <w:rPr>
                <w:rFonts w:ascii="Montserrat" w:hAnsi="Montserrat"/>
                <w:i/>
                <w:sz w:val="20"/>
                <w:szCs w:val="20"/>
              </w:rPr>
              <w:t xml:space="preserve">№0 и клише №1 – 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>п</w:t>
            </w:r>
            <w:r w:rsidR="00884F04">
              <w:rPr>
                <w:rFonts w:ascii="Montserrat" w:hAnsi="Montserrat"/>
                <w:i/>
                <w:sz w:val="20"/>
                <w:szCs w:val="20"/>
              </w:rPr>
              <w:t>еред заголовком;</w:t>
            </w:r>
          </w:p>
          <w:p w14:paraId="0221E3B6" w14:textId="08235C8C" w:rsidR="00884F04" w:rsidRPr="0014578F" w:rsidRDefault="00884F04" w:rsidP="00884F0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i/>
                <w:sz w:val="20"/>
                <w:szCs w:val="20"/>
              </w:rPr>
              <w:t>Клише №2 – после заголовка</w:t>
            </w:r>
          </w:p>
        </w:tc>
      </w:tr>
      <w:tr w:rsidR="00884F04" w14:paraId="5A1A2CF9" w14:textId="77777777" w:rsidTr="003073B9">
        <w:tc>
          <w:tcPr>
            <w:tcW w:w="602" w:type="dxa"/>
            <w:tcBorders>
              <w:bottom w:val="nil"/>
            </w:tcBorders>
          </w:tcPr>
          <w:p w14:paraId="58FCA8FD" w14:textId="77777777" w:rsidR="00884F04" w:rsidRPr="007F17CF" w:rsidRDefault="00884F04" w:rsidP="00884F04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bottom w:val="nil"/>
            </w:tcBorders>
          </w:tcPr>
          <w:p w14:paraId="6FEBDA95" w14:textId="77777777" w:rsidR="00884F04" w:rsidRPr="00FA5F60" w:rsidRDefault="00884F04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</w:p>
        </w:tc>
        <w:tc>
          <w:tcPr>
            <w:tcW w:w="7285" w:type="dxa"/>
            <w:tcBorders>
              <w:bottom w:val="nil"/>
            </w:tcBorders>
          </w:tcPr>
          <w:p w14:paraId="462D7CD1" w14:textId="61538CF8" w:rsidR="00884F04" w:rsidRDefault="00884F04" w:rsidP="007F17CF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i/>
                <w:sz w:val="20"/>
                <w:szCs w:val="20"/>
              </w:rPr>
              <w:t>На любом этапе</w:t>
            </w:r>
            <w:r w:rsidR="007B5936">
              <w:rPr>
                <w:rFonts w:ascii="Montserrat" w:hAnsi="Montserrat"/>
                <w:i/>
                <w:sz w:val="20"/>
                <w:szCs w:val="20"/>
              </w:rPr>
              <w:t xml:space="preserve"> можно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>:</w:t>
            </w:r>
          </w:p>
        </w:tc>
      </w:tr>
      <w:tr w:rsidR="00694407" w14:paraId="76F838D5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76B7D35F" w14:textId="77777777" w:rsidR="00694407" w:rsidRPr="007F17CF" w:rsidRDefault="00694407" w:rsidP="00694407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0534E212" w14:textId="4FC50A31" w:rsidR="00694407" w:rsidRPr="00FA5F60" w:rsidRDefault="00694407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FORM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58D17812" w14:textId="0B5FD739" w:rsidR="00694407" w:rsidRPr="0014578F" w:rsidRDefault="00694407" w:rsidP="0014578F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</w:t>
            </w:r>
            <w:r w:rsidR="0014578F" w:rsidRPr="0014578F">
              <w:rPr>
                <w:rFonts w:ascii="Montserrat" w:hAnsi="Montserrat"/>
                <w:sz w:val="20"/>
                <w:szCs w:val="20"/>
              </w:rPr>
              <w:t xml:space="preserve">добавить </w:t>
            </w:r>
            <w:r w:rsidRPr="0014578F">
              <w:rPr>
                <w:rFonts w:ascii="Montserrat" w:hAnsi="Montserrat"/>
                <w:sz w:val="20"/>
                <w:szCs w:val="20"/>
              </w:rPr>
              <w:t>текстов</w:t>
            </w:r>
            <w:r w:rsidR="0014578F" w:rsidRPr="0014578F">
              <w:rPr>
                <w:rFonts w:ascii="Montserrat" w:hAnsi="Montserrat"/>
                <w:sz w:val="20"/>
                <w:szCs w:val="20"/>
              </w:rPr>
              <w:t>ую</w:t>
            </w:r>
            <w:r w:rsidRPr="0014578F">
              <w:rPr>
                <w:rFonts w:ascii="Montserrat" w:hAnsi="Montserrat"/>
                <w:sz w:val="20"/>
                <w:szCs w:val="20"/>
              </w:rPr>
              <w:t xml:space="preserve"> строк</w:t>
            </w:r>
            <w:r w:rsidR="0014578F">
              <w:rPr>
                <w:rFonts w:ascii="Montserrat" w:hAnsi="Montserrat"/>
                <w:sz w:val="20"/>
                <w:szCs w:val="20"/>
              </w:rPr>
              <w:t>у</w:t>
            </w:r>
            <w:r w:rsidRPr="0014578F">
              <w:rPr>
                <w:rFonts w:ascii="Montserrat" w:hAnsi="Montserrat"/>
                <w:sz w:val="20"/>
                <w:szCs w:val="20"/>
              </w:rPr>
              <w:t>;</w:t>
            </w:r>
          </w:p>
        </w:tc>
      </w:tr>
      <w:tr w:rsidR="00694407" w14:paraId="4EAB7099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06739760" w14:textId="77777777" w:rsidR="00694407" w:rsidRPr="007F17CF" w:rsidRDefault="00694407" w:rsidP="00694407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1B82EA76" w14:textId="4BCED4E7" w:rsidR="00694407" w:rsidRPr="00FA5F60" w:rsidRDefault="00694407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BARCODE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08696745" w14:textId="6F7C4199" w:rsidR="00694407" w:rsidRPr="0014578F" w:rsidRDefault="00694407" w:rsidP="00694407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</w:t>
            </w:r>
            <w:r w:rsidR="0014578F" w:rsidRPr="0014578F">
              <w:rPr>
                <w:rFonts w:ascii="Montserrat" w:hAnsi="Montserrat"/>
                <w:sz w:val="20"/>
                <w:szCs w:val="20"/>
              </w:rPr>
              <w:t xml:space="preserve">добавить </w:t>
            </w:r>
            <w:r w:rsidR="0014578F">
              <w:rPr>
                <w:rFonts w:ascii="Montserrat" w:hAnsi="Montserrat"/>
                <w:sz w:val="20"/>
                <w:szCs w:val="20"/>
              </w:rPr>
              <w:t>штрих-код</w:t>
            </w:r>
            <w:r w:rsidRPr="0014578F">
              <w:rPr>
                <w:rFonts w:ascii="Montserrat" w:hAnsi="Montserrat"/>
                <w:sz w:val="20"/>
                <w:szCs w:val="20"/>
              </w:rPr>
              <w:t xml:space="preserve"> и</w:t>
            </w:r>
            <w:r w:rsidR="0014578F">
              <w:rPr>
                <w:rFonts w:ascii="Montserrat" w:hAnsi="Montserrat"/>
                <w:sz w:val="20"/>
                <w:szCs w:val="20"/>
              </w:rPr>
              <w:t>ли</w:t>
            </w:r>
            <w:r w:rsidRPr="0014578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14578F">
              <w:rPr>
                <w:rFonts w:ascii="Montserrat" w:hAnsi="Montserrat"/>
                <w:sz w:val="20"/>
                <w:szCs w:val="20"/>
                <w:lang w:val="en-US"/>
              </w:rPr>
              <w:t>QR</w:t>
            </w:r>
            <w:r w:rsidR="0014578F">
              <w:rPr>
                <w:rFonts w:ascii="Montserrat" w:hAnsi="Montserrat"/>
                <w:sz w:val="20"/>
                <w:szCs w:val="20"/>
              </w:rPr>
              <w:t>-код</w:t>
            </w:r>
            <w:r w:rsidRPr="0014578F">
              <w:rPr>
                <w:rFonts w:ascii="Montserrat" w:hAnsi="Montserrat"/>
                <w:sz w:val="20"/>
                <w:szCs w:val="20"/>
              </w:rPr>
              <w:t>;</w:t>
            </w:r>
          </w:p>
        </w:tc>
      </w:tr>
      <w:tr w:rsidR="00694407" w14:paraId="2603E49C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7970B2BC" w14:textId="77777777" w:rsidR="00694407" w:rsidRPr="007F17CF" w:rsidRDefault="00694407" w:rsidP="00694407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7385CBEE" w14:textId="7E3E9AF5" w:rsidR="00694407" w:rsidRPr="00FA5F60" w:rsidRDefault="00694407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PIC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6EED708E" w14:textId="08AFB3E5" w:rsidR="00694407" w:rsidRPr="0014578F" w:rsidRDefault="00694407" w:rsidP="0014578F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</w:t>
            </w:r>
            <w:r w:rsidR="0014578F" w:rsidRPr="0014578F">
              <w:rPr>
                <w:rFonts w:ascii="Montserrat" w:hAnsi="Montserrat"/>
                <w:sz w:val="20"/>
                <w:szCs w:val="20"/>
              </w:rPr>
              <w:t xml:space="preserve">добавить </w:t>
            </w:r>
            <w:r w:rsidRPr="0014578F">
              <w:rPr>
                <w:rFonts w:ascii="Montserrat" w:hAnsi="Montserrat"/>
                <w:sz w:val="20"/>
                <w:szCs w:val="20"/>
              </w:rPr>
              <w:t>рисун</w:t>
            </w:r>
            <w:r w:rsidR="0014578F">
              <w:rPr>
                <w:rFonts w:ascii="Montserrat" w:hAnsi="Montserrat"/>
                <w:sz w:val="20"/>
                <w:szCs w:val="20"/>
              </w:rPr>
              <w:t>ок</w:t>
            </w:r>
            <w:r w:rsidRPr="0014578F">
              <w:rPr>
                <w:rFonts w:ascii="Montserrat" w:hAnsi="Montserrat"/>
                <w:sz w:val="20"/>
                <w:szCs w:val="20"/>
              </w:rPr>
              <w:t>, из числа загруженных в память кассы;</w:t>
            </w:r>
          </w:p>
        </w:tc>
      </w:tr>
      <w:tr w:rsidR="00694407" w14:paraId="2AF37A2B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41A6812A" w14:textId="77777777" w:rsidR="00694407" w:rsidRPr="007F17CF" w:rsidRDefault="00694407" w:rsidP="00694407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2BB5F3F0" w14:textId="0C6D9DE4" w:rsidR="00694407" w:rsidRPr="00FA5F60" w:rsidRDefault="00694407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LINE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7E5C0331" w14:textId="0DBDCEDE" w:rsidR="00694407" w:rsidRPr="0014578F" w:rsidRDefault="00694407" w:rsidP="0014578F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</w:t>
            </w:r>
            <w:r w:rsidR="0014578F" w:rsidRPr="0014578F">
              <w:rPr>
                <w:rFonts w:ascii="Montserrat" w:hAnsi="Montserrat"/>
                <w:sz w:val="20"/>
                <w:szCs w:val="20"/>
              </w:rPr>
              <w:t xml:space="preserve">добавить </w:t>
            </w:r>
            <w:r w:rsidRPr="0014578F">
              <w:rPr>
                <w:rFonts w:ascii="Montserrat" w:hAnsi="Montserrat"/>
                <w:sz w:val="20"/>
                <w:szCs w:val="20"/>
              </w:rPr>
              <w:t>разделительн</w:t>
            </w:r>
            <w:r w:rsidR="0014578F">
              <w:rPr>
                <w:rFonts w:ascii="Montserrat" w:hAnsi="Montserrat"/>
                <w:sz w:val="20"/>
                <w:szCs w:val="20"/>
              </w:rPr>
              <w:t>ую линию;</w:t>
            </w:r>
          </w:p>
        </w:tc>
      </w:tr>
      <w:tr w:rsidR="006657B6" w14:paraId="7C23AC6B" w14:textId="77777777" w:rsidTr="005C42A3">
        <w:tc>
          <w:tcPr>
            <w:tcW w:w="602" w:type="dxa"/>
            <w:tcBorders>
              <w:top w:val="nil"/>
              <w:bottom w:val="nil"/>
            </w:tcBorders>
          </w:tcPr>
          <w:p w14:paraId="31630DD4" w14:textId="77777777" w:rsidR="006657B6" w:rsidRPr="007F17CF" w:rsidRDefault="006657B6" w:rsidP="005C42A3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40164233" w14:textId="19B12EEC" w:rsidR="006657B6" w:rsidRPr="00FA5F60" w:rsidRDefault="006657B6" w:rsidP="006657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FEED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30F6839B" w14:textId="446F194D" w:rsidR="006657B6" w:rsidRPr="0014578F" w:rsidRDefault="006657B6" w:rsidP="006657B6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добавить </w:t>
            </w:r>
            <w:r>
              <w:rPr>
                <w:rFonts w:ascii="Montserrat" w:hAnsi="Montserrat"/>
                <w:sz w:val="20"/>
                <w:szCs w:val="20"/>
              </w:rPr>
              <w:t>прогон бумаги (в пикселях);</w:t>
            </w:r>
          </w:p>
        </w:tc>
      </w:tr>
      <w:tr w:rsidR="006657B6" w14:paraId="1C454093" w14:textId="77777777" w:rsidTr="005C42A3">
        <w:tc>
          <w:tcPr>
            <w:tcW w:w="602" w:type="dxa"/>
            <w:tcBorders>
              <w:top w:val="nil"/>
              <w:bottom w:val="nil"/>
            </w:tcBorders>
          </w:tcPr>
          <w:p w14:paraId="19205B23" w14:textId="77777777" w:rsidR="006657B6" w:rsidRPr="007F17CF" w:rsidRDefault="006657B6" w:rsidP="005C42A3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09550F6E" w14:textId="45786C74" w:rsidR="006657B6" w:rsidRPr="00FA5F60" w:rsidRDefault="006657B6" w:rsidP="006657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BLANK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1F3DADE7" w14:textId="5B7F122C" w:rsidR="006657B6" w:rsidRPr="0014578F" w:rsidRDefault="006657B6" w:rsidP="006657B6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sz w:val="20"/>
                <w:szCs w:val="20"/>
              </w:rPr>
              <w:t xml:space="preserve">– добавить </w:t>
            </w:r>
            <w:r>
              <w:rPr>
                <w:rFonts w:ascii="Montserrat" w:hAnsi="Montserrat"/>
                <w:sz w:val="20"/>
                <w:szCs w:val="20"/>
              </w:rPr>
              <w:t>пустые строки;</w:t>
            </w:r>
          </w:p>
        </w:tc>
      </w:tr>
      <w:tr w:rsidR="0014578F" w14:paraId="5E6296F2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4E3C7539" w14:textId="77777777" w:rsidR="0014578F" w:rsidRPr="007F17CF" w:rsidRDefault="0014578F" w:rsidP="00694407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0069F536" w14:textId="1A6A8122" w:rsidR="0014578F" w:rsidRPr="00FA5F60" w:rsidRDefault="0014578F" w:rsidP="0069440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GET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DOC='0'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7BF0C280" w14:textId="47449C8D" w:rsidR="0014578F" w:rsidRPr="0014578F" w:rsidRDefault="0014578F" w:rsidP="0014578F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– проверить объем </w:t>
            </w:r>
            <w:r w:rsidR="00884F04">
              <w:rPr>
                <w:rFonts w:ascii="Montserrat" w:hAnsi="Montserrat"/>
                <w:sz w:val="20"/>
                <w:szCs w:val="20"/>
              </w:rPr>
              <w:t>данных чека, не должен превысить 30 кБ</w:t>
            </w:r>
            <w:r w:rsidR="00C91600">
              <w:rPr>
                <w:rFonts w:ascii="Montserrat" w:hAnsi="Montserrat"/>
                <w:sz w:val="20"/>
                <w:szCs w:val="20"/>
              </w:rPr>
              <w:t>;</w:t>
            </w:r>
          </w:p>
        </w:tc>
      </w:tr>
      <w:tr w:rsidR="00C91600" w14:paraId="0F304910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6C115BEB" w14:textId="77777777" w:rsidR="00C91600" w:rsidRPr="007F17CF" w:rsidRDefault="00C91600" w:rsidP="00FA5F60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710034F6" w14:textId="77777777" w:rsidR="00C91600" w:rsidRPr="00FA5F60" w:rsidRDefault="00C91600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TOTAL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2FFCC578" w14:textId="77777777" w:rsidR="00C91600" w:rsidRPr="0014578F" w:rsidRDefault="00C91600" w:rsidP="00FA5F60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– получить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промежуточный </w:t>
            </w:r>
            <w:r>
              <w:rPr>
                <w:rFonts w:ascii="Montserrat" w:hAnsi="Montserrat"/>
                <w:sz w:val="20"/>
                <w:szCs w:val="20"/>
              </w:rPr>
              <w:t>итог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чека с учетом округления;</w:t>
            </w:r>
          </w:p>
        </w:tc>
      </w:tr>
      <w:tr w:rsidR="00C91600" w14:paraId="4F5A64CD" w14:textId="77777777" w:rsidTr="003073B9">
        <w:tc>
          <w:tcPr>
            <w:tcW w:w="602" w:type="dxa"/>
            <w:tcBorders>
              <w:top w:val="nil"/>
              <w:bottom w:val="nil"/>
            </w:tcBorders>
          </w:tcPr>
          <w:p w14:paraId="01AFABCD" w14:textId="77777777" w:rsidR="00C91600" w:rsidRPr="007F17CF" w:rsidRDefault="00C91600" w:rsidP="00FA5F60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bottom w:val="nil"/>
            </w:tcBorders>
          </w:tcPr>
          <w:p w14:paraId="4B5E9523" w14:textId="589089E8" w:rsidR="00C91600" w:rsidRPr="00FA5F60" w:rsidRDefault="00C91600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CANCEL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  <w:tcBorders>
              <w:top w:val="nil"/>
              <w:bottom w:val="nil"/>
            </w:tcBorders>
          </w:tcPr>
          <w:p w14:paraId="068C4C5E" w14:textId="523178E5" w:rsidR="00C91600" w:rsidRDefault="00C91600" w:rsidP="00C91600">
            <w:pPr>
              <w:spacing w:line="252" w:lineRule="auto"/>
              <w:ind w:left="28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– отменить документ (до закрытия документа в ФН</w:t>
            </w:r>
            <w:r w:rsidR="003E5F71">
              <w:rPr>
                <w:rFonts w:ascii="Montserrat" w:hAnsi="Montserrat"/>
                <w:sz w:val="20"/>
                <w:szCs w:val="20"/>
              </w:rPr>
              <w:t>, этап 8</w:t>
            </w:r>
            <w:r>
              <w:rPr>
                <w:rFonts w:ascii="Montserrat" w:hAnsi="Montserrat"/>
                <w:sz w:val="20"/>
                <w:szCs w:val="20"/>
              </w:rPr>
              <w:t>).</w:t>
            </w:r>
          </w:p>
        </w:tc>
      </w:tr>
      <w:tr w:rsidR="007F17CF" w14:paraId="5EE50000" w14:textId="77777777" w:rsidTr="003073B9">
        <w:tc>
          <w:tcPr>
            <w:tcW w:w="602" w:type="dxa"/>
          </w:tcPr>
          <w:p w14:paraId="04E715A2" w14:textId="0DA013ED" w:rsidR="007F17CF" w:rsidRPr="007F17CF" w:rsidRDefault="007F17C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30359DF3" w14:textId="71B51B19" w:rsidR="007F17CF" w:rsidRPr="00FA5F60" w:rsidRDefault="00694407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BEGIN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13F952AA" w14:textId="31A5446D" w:rsidR="007F17CF" w:rsidRDefault="00694407" w:rsidP="0069440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Начало </w:t>
            </w:r>
            <w:r w:rsidRPr="00955ECF">
              <w:rPr>
                <w:rFonts w:ascii="Montserrat" w:hAnsi="Montserrat"/>
                <w:sz w:val="20"/>
                <w:szCs w:val="20"/>
              </w:rPr>
              <w:t>ввод</w:t>
            </w:r>
            <w:r>
              <w:rPr>
                <w:rFonts w:ascii="Montserrat" w:hAnsi="Montserrat"/>
                <w:sz w:val="20"/>
                <w:szCs w:val="20"/>
              </w:rPr>
              <w:t>а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предметов</w:t>
            </w:r>
            <w:r w:rsidRPr="004D1D38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расчета и реквизитов</w:t>
            </w:r>
            <w:r w:rsidR="0014578F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7F17CF" w14:paraId="4DA3EDEA" w14:textId="77777777" w:rsidTr="003073B9">
        <w:tc>
          <w:tcPr>
            <w:tcW w:w="602" w:type="dxa"/>
          </w:tcPr>
          <w:p w14:paraId="3ED8E7E1" w14:textId="77777777" w:rsidR="007F17CF" w:rsidRPr="007F17CF" w:rsidRDefault="007F17C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2244710A" w14:textId="4F7532A5" w:rsidR="007F17CF" w:rsidRPr="00FA5F60" w:rsidRDefault="0014578F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DATA</w:t>
            </w:r>
          </w:p>
        </w:tc>
        <w:tc>
          <w:tcPr>
            <w:tcW w:w="7285" w:type="dxa"/>
          </w:tcPr>
          <w:p w14:paraId="36B15F5B" w14:textId="1363F6E5" w:rsidR="007F17CF" w:rsidRDefault="0014578F" w:rsidP="007F17CF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Дополнительные </w:t>
            </w:r>
            <w:r>
              <w:rPr>
                <w:rFonts w:ascii="Montserrat" w:hAnsi="Montserrat"/>
                <w:sz w:val="20"/>
                <w:szCs w:val="20"/>
              </w:rPr>
              <w:t xml:space="preserve">фискальные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реквизиты </w:t>
            </w:r>
            <w:r>
              <w:rPr>
                <w:rFonts w:ascii="Montserrat" w:hAnsi="Montserrat"/>
                <w:sz w:val="20"/>
                <w:szCs w:val="20"/>
              </w:rPr>
              <w:t>и данные покупателя.</w:t>
            </w:r>
          </w:p>
        </w:tc>
      </w:tr>
      <w:tr w:rsidR="0014578F" w14:paraId="68E67D5E" w14:textId="77777777" w:rsidTr="003073B9">
        <w:tc>
          <w:tcPr>
            <w:tcW w:w="602" w:type="dxa"/>
          </w:tcPr>
          <w:p w14:paraId="256E97C5" w14:textId="77777777" w:rsidR="0014578F" w:rsidRPr="007F17CF" w:rsidRDefault="0014578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1EC12EDE" w14:textId="0249C883" w:rsidR="0014578F" w:rsidRPr="00FA5F60" w:rsidRDefault="0014578F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285" w:type="dxa"/>
          </w:tcPr>
          <w:p w14:paraId="475D59E8" w14:textId="63FF3C88" w:rsidR="0014578F" w:rsidRDefault="003E5F71" w:rsidP="007F17CF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Предмет</w:t>
            </w:r>
            <w:r>
              <w:rPr>
                <w:rFonts w:ascii="Montserrat" w:hAnsi="Montserrat"/>
                <w:sz w:val="20"/>
                <w:szCs w:val="20"/>
              </w:rPr>
              <w:t>ы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14578F" w:rsidRPr="00955ECF">
              <w:rPr>
                <w:rFonts w:ascii="Montserrat" w:hAnsi="Montserrat"/>
                <w:sz w:val="20"/>
                <w:szCs w:val="20"/>
              </w:rPr>
              <w:t>расчета</w:t>
            </w:r>
            <w:r w:rsidR="003073B9">
              <w:rPr>
                <w:rFonts w:ascii="Montserrat" w:hAnsi="Montserrat"/>
                <w:sz w:val="20"/>
                <w:szCs w:val="20"/>
              </w:rPr>
              <w:t xml:space="preserve"> (минимум один)</w:t>
            </w:r>
            <w:r w:rsidR="0014578F">
              <w:rPr>
                <w:rFonts w:ascii="Montserrat" w:hAnsi="Montserrat"/>
                <w:sz w:val="20"/>
                <w:szCs w:val="20"/>
              </w:rPr>
              <w:t>.</w:t>
            </w:r>
          </w:p>
          <w:p w14:paraId="742FCD5E" w14:textId="7D400D39" w:rsidR="0014578F" w:rsidRPr="0014578F" w:rsidRDefault="0014578F" w:rsidP="00C91600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14578F">
              <w:rPr>
                <w:rFonts w:ascii="Montserrat" w:hAnsi="Montserrat"/>
                <w:i/>
                <w:sz w:val="20"/>
                <w:szCs w:val="20"/>
              </w:rPr>
              <w:t>Введенные предметы, реквизиты и элементы включаются в порядке следования команд</w:t>
            </w:r>
            <w:r>
              <w:rPr>
                <w:rFonts w:ascii="Montserrat" w:hAnsi="Montserrat"/>
                <w:i/>
                <w:sz w:val="20"/>
                <w:szCs w:val="20"/>
              </w:rPr>
              <w:t xml:space="preserve"> и</w:t>
            </w:r>
            <w:r w:rsidRPr="0014578F">
              <w:rPr>
                <w:rFonts w:ascii="Montserrat" w:hAnsi="Montserrat"/>
                <w:i/>
                <w:sz w:val="20"/>
                <w:szCs w:val="20"/>
              </w:rPr>
              <w:t xml:space="preserve"> не подлежат удалению</w:t>
            </w:r>
            <w:r>
              <w:rPr>
                <w:rFonts w:ascii="Montserrat" w:hAnsi="Montserrat"/>
                <w:i/>
                <w:sz w:val="20"/>
                <w:szCs w:val="20"/>
              </w:rPr>
              <w:t>.</w:t>
            </w:r>
          </w:p>
        </w:tc>
      </w:tr>
      <w:tr w:rsidR="0014578F" w14:paraId="2B042AFF" w14:textId="77777777" w:rsidTr="003073B9">
        <w:tc>
          <w:tcPr>
            <w:tcW w:w="602" w:type="dxa"/>
          </w:tcPr>
          <w:p w14:paraId="75ADE783" w14:textId="77777777" w:rsidR="0014578F" w:rsidRPr="007F17CF" w:rsidRDefault="0014578F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2B977438" w14:textId="092A239B" w:rsidR="0014578F" w:rsidRPr="00FA5F60" w:rsidRDefault="00C91600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PAY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0AA164A8" w14:textId="77777777" w:rsidR="00C91600" w:rsidRDefault="00C91600" w:rsidP="00C9160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Завершение ввода предметов расчета, подсчет итога чека. </w:t>
            </w:r>
          </w:p>
          <w:p w14:paraId="6C5243E9" w14:textId="7877E842" w:rsidR="0014578F" w:rsidRDefault="00C91600" w:rsidP="00C9160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Ввод средств и сумм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оплаты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C91600" w14:paraId="7F35C108" w14:textId="77777777" w:rsidTr="003073B9">
        <w:tc>
          <w:tcPr>
            <w:tcW w:w="602" w:type="dxa"/>
          </w:tcPr>
          <w:p w14:paraId="70D6D954" w14:textId="77777777" w:rsidR="00C91600" w:rsidRPr="007F17CF" w:rsidRDefault="00C91600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7D5C65B8" w14:textId="6808C635" w:rsidR="00C91600" w:rsidRPr="00FA5F60" w:rsidRDefault="00C91600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END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5CB74DEF" w14:textId="408510E2" w:rsidR="00C91600" w:rsidRDefault="00C91600" w:rsidP="00C9160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Формирование фискального документа и его закрытие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в ФН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3E5F71" w14:paraId="37D63168" w14:textId="77777777" w:rsidTr="003073B9">
        <w:tc>
          <w:tcPr>
            <w:tcW w:w="602" w:type="dxa"/>
          </w:tcPr>
          <w:p w14:paraId="24544C97" w14:textId="77777777" w:rsidR="003E5F71" w:rsidRPr="007F17CF" w:rsidRDefault="003E5F71" w:rsidP="007F17CF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510B0875" w14:textId="3A36E34E" w:rsidR="003E5F71" w:rsidRPr="00FA5F60" w:rsidRDefault="003E5F71" w:rsidP="007F17CF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CLOSE</w:t>
            </w:r>
            <w:r w:rsidRPr="00FA5F60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2F5054E9" w14:textId="5C820F98" w:rsidR="003E5F71" w:rsidRDefault="006657B6" w:rsidP="006657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Закрытие чека</w:t>
            </w:r>
            <w:r w:rsidR="003E5F71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6657B6" w14:paraId="0E2D345E" w14:textId="77777777" w:rsidTr="003073B9">
        <w:tc>
          <w:tcPr>
            <w:tcW w:w="602" w:type="dxa"/>
          </w:tcPr>
          <w:p w14:paraId="22AD004C" w14:textId="77777777" w:rsidR="006657B6" w:rsidRPr="007F17CF" w:rsidRDefault="006657B6" w:rsidP="006657B6">
            <w:pPr>
              <w:pStyle w:val="af1"/>
              <w:numPr>
                <w:ilvl w:val="0"/>
                <w:numId w:val="25"/>
              </w:numPr>
              <w:spacing w:line="252" w:lineRule="auto"/>
              <w:ind w:left="0" w:firstLine="0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</w:tcPr>
          <w:p w14:paraId="61F13308" w14:textId="77A3930D" w:rsidR="006657B6" w:rsidRPr="00FA5F60" w:rsidRDefault="006657B6" w:rsidP="006657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7285" w:type="dxa"/>
          </w:tcPr>
          <w:p w14:paraId="7D3FA86C" w14:textId="62BB62DB" w:rsidR="006657B6" w:rsidRDefault="006657B6" w:rsidP="006657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ечать </w:t>
            </w:r>
            <w:r>
              <w:rPr>
                <w:rFonts w:ascii="Montserrat" w:hAnsi="Montserrat"/>
                <w:sz w:val="20"/>
                <w:szCs w:val="20"/>
              </w:rPr>
              <w:t>и отрезка чека.</w:t>
            </w:r>
          </w:p>
        </w:tc>
      </w:tr>
    </w:tbl>
    <w:p w14:paraId="298D3CCB" w14:textId="28470039" w:rsidR="007B5936" w:rsidRPr="0088187C" w:rsidRDefault="007B5936" w:rsidP="007B5936">
      <w:pPr>
        <w:pStyle w:val="2"/>
        <w:ind w:left="567" w:hanging="567"/>
        <w:rPr>
          <w:lang w:val="ru-RU"/>
        </w:rPr>
      </w:pPr>
      <w:bookmarkStart w:id="225" w:name="_Toc140154629"/>
      <w:r w:rsidRPr="0088187C">
        <w:rPr>
          <w:lang w:val="ru-RU"/>
        </w:rPr>
        <w:t>Кассов</w:t>
      </w:r>
      <w:r>
        <w:rPr>
          <w:lang w:val="ru-RU"/>
        </w:rPr>
        <w:t>ый</w:t>
      </w:r>
      <w:r w:rsidRPr="0088187C">
        <w:rPr>
          <w:lang w:val="ru-RU"/>
        </w:rPr>
        <w:t xml:space="preserve"> чек коррекции</w:t>
      </w:r>
      <w:bookmarkEnd w:id="225"/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308"/>
        <w:gridCol w:w="7285"/>
      </w:tblGrid>
      <w:tr w:rsidR="007B5936" w14:paraId="0045E7E7" w14:textId="77777777" w:rsidTr="00FA5F60">
        <w:tc>
          <w:tcPr>
            <w:tcW w:w="602" w:type="dxa"/>
          </w:tcPr>
          <w:p w14:paraId="2A61F5A3" w14:textId="77777777" w:rsidR="007B5936" w:rsidRDefault="007B5936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308" w:type="dxa"/>
          </w:tcPr>
          <w:p w14:paraId="0B194968" w14:textId="77777777" w:rsidR="007B5936" w:rsidRDefault="007B5936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285" w:type="dxa"/>
          </w:tcPr>
          <w:p w14:paraId="6421D06E" w14:textId="77777777" w:rsidR="007B5936" w:rsidRDefault="007B5936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7B5936" w14:paraId="0CB9239E" w14:textId="77777777" w:rsidTr="00FA5F60">
        <w:tc>
          <w:tcPr>
            <w:tcW w:w="602" w:type="dxa"/>
          </w:tcPr>
          <w:p w14:paraId="14DE3787" w14:textId="6FE10980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308" w:type="dxa"/>
          </w:tcPr>
          <w:p w14:paraId="2C04E8C6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SHIFT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OPEN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5362B4A6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Открытие смены (если была закрыта).</w:t>
            </w:r>
          </w:p>
        </w:tc>
      </w:tr>
      <w:tr w:rsidR="007B5936" w14:paraId="319437D8" w14:textId="77777777" w:rsidTr="00FA5F60">
        <w:tc>
          <w:tcPr>
            <w:tcW w:w="602" w:type="dxa"/>
          </w:tcPr>
          <w:p w14:paraId="359819AC" w14:textId="18C5759C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14:paraId="271DBAF2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SET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CASHIER</w:t>
            </w:r>
          </w:p>
        </w:tc>
        <w:tc>
          <w:tcPr>
            <w:tcW w:w="7285" w:type="dxa"/>
          </w:tcPr>
          <w:p w14:paraId="3A999920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Установка к</w:t>
            </w:r>
            <w:r w:rsidRPr="00955ECF">
              <w:rPr>
                <w:rFonts w:ascii="Montserrat" w:hAnsi="Montserrat"/>
                <w:sz w:val="20"/>
                <w:szCs w:val="20"/>
              </w:rPr>
              <w:t>ассир</w:t>
            </w:r>
            <w:r>
              <w:rPr>
                <w:rFonts w:ascii="Montserrat" w:hAnsi="Montserrat"/>
                <w:sz w:val="20"/>
                <w:szCs w:val="20"/>
              </w:rPr>
              <w:t>а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(не требуется в автоматическом режиме).</w:t>
            </w:r>
          </w:p>
        </w:tc>
      </w:tr>
      <w:tr w:rsidR="007B5936" w14:paraId="084078F0" w14:textId="77777777" w:rsidTr="00FA5F60">
        <w:tc>
          <w:tcPr>
            <w:tcW w:w="602" w:type="dxa"/>
            <w:tcBorders>
              <w:bottom w:val="single" w:sz="4" w:space="0" w:color="auto"/>
            </w:tcBorders>
          </w:tcPr>
          <w:p w14:paraId="1E2F1D6E" w14:textId="7653B6B7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308" w:type="dxa"/>
            <w:tcBorders>
              <w:bottom w:val="single" w:sz="4" w:space="0" w:color="auto"/>
            </w:tcBorders>
          </w:tcPr>
          <w:p w14:paraId="1088D523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CORR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C6560D3" w14:textId="77777777" w:rsidR="007B5936" w:rsidRPr="0014578F" w:rsidRDefault="007B5936" w:rsidP="00FA5F60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Открытие чека коррекции. Начало </w:t>
            </w:r>
            <w:r w:rsidRPr="00955ECF">
              <w:rPr>
                <w:rFonts w:ascii="Montserrat" w:hAnsi="Montserrat"/>
                <w:sz w:val="20"/>
                <w:szCs w:val="20"/>
              </w:rPr>
              <w:t>ввод</w:t>
            </w:r>
            <w:r>
              <w:rPr>
                <w:rFonts w:ascii="Montserrat" w:hAnsi="Montserrat"/>
                <w:sz w:val="20"/>
                <w:szCs w:val="20"/>
              </w:rPr>
              <w:t>а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предметов</w:t>
            </w:r>
            <w:r w:rsidRPr="004D1D38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расчета.</w:t>
            </w:r>
          </w:p>
        </w:tc>
      </w:tr>
      <w:tr w:rsidR="007B5936" w14:paraId="15438658" w14:textId="77777777" w:rsidTr="00FA5F60">
        <w:tc>
          <w:tcPr>
            <w:tcW w:w="602" w:type="dxa"/>
            <w:tcBorders>
              <w:bottom w:val="nil"/>
            </w:tcBorders>
          </w:tcPr>
          <w:p w14:paraId="2C6C5373" w14:textId="77777777" w:rsidR="007B5936" w:rsidRPr="007F17CF" w:rsidRDefault="007B5936" w:rsidP="00FA5F60">
            <w:pPr>
              <w:pStyle w:val="af1"/>
              <w:spacing w:line="252" w:lineRule="auto"/>
              <w:ind w:left="0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308" w:type="dxa"/>
            <w:tcBorders>
              <w:bottom w:val="nil"/>
            </w:tcBorders>
          </w:tcPr>
          <w:p w14:paraId="52CA2876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</w:p>
        </w:tc>
        <w:tc>
          <w:tcPr>
            <w:tcW w:w="7285" w:type="dxa"/>
            <w:tcBorders>
              <w:bottom w:val="nil"/>
            </w:tcBorders>
          </w:tcPr>
          <w:p w14:paraId="307F0DDC" w14:textId="51EF28D3" w:rsidR="007B5936" w:rsidRDefault="007B5936" w:rsidP="006657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14578F">
              <w:rPr>
                <w:rFonts w:ascii="Montserrat" w:hAnsi="Montserrat"/>
                <w:i/>
                <w:sz w:val="20"/>
                <w:szCs w:val="20"/>
              </w:rPr>
              <w:t>На любом этапе</w:t>
            </w:r>
            <w:r>
              <w:rPr>
                <w:rFonts w:ascii="Montserrat" w:hAnsi="Montserrat"/>
                <w:i/>
                <w:sz w:val="20"/>
                <w:szCs w:val="20"/>
              </w:rPr>
              <w:t xml:space="preserve"> можно</w:t>
            </w:r>
            <w:r w:rsidR="006657B6">
              <w:rPr>
                <w:rFonts w:ascii="Montserrat" w:hAnsi="Montserrat"/>
                <w:i/>
                <w:sz w:val="20"/>
                <w:szCs w:val="20"/>
              </w:rPr>
              <w:t xml:space="preserve"> добавить текстовые и графические элементы, как и в кассовом чеке, получить итог или отменить чек.</w:t>
            </w:r>
          </w:p>
        </w:tc>
      </w:tr>
      <w:tr w:rsidR="007B5936" w14:paraId="7C9FCDD8" w14:textId="77777777" w:rsidTr="00FA5F60">
        <w:tc>
          <w:tcPr>
            <w:tcW w:w="602" w:type="dxa"/>
          </w:tcPr>
          <w:p w14:paraId="42967EB6" w14:textId="0D11C997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308" w:type="dxa"/>
          </w:tcPr>
          <w:p w14:paraId="2287E848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DATA</w:t>
            </w:r>
          </w:p>
        </w:tc>
        <w:tc>
          <w:tcPr>
            <w:tcW w:w="7285" w:type="dxa"/>
          </w:tcPr>
          <w:p w14:paraId="52E6D5AA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 xml:space="preserve">Дополнительные </w:t>
            </w:r>
            <w:r>
              <w:rPr>
                <w:rFonts w:ascii="Montserrat" w:hAnsi="Montserrat"/>
                <w:sz w:val="20"/>
                <w:szCs w:val="20"/>
              </w:rPr>
              <w:t xml:space="preserve">фискальные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реквизиты </w:t>
            </w:r>
            <w:r>
              <w:rPr>
                <w:rFonts w:ascii="Montserrat" w:hAnsi="Montserrat"/>
                <w:sz w:val="20"/>
                <w:szCs w:val="20"/>
              </w:rPr>
              <w:t>и данные покупателя.</w:t>
            </w:r>
          </w:p>
        </w:tc>
      </w:tr>
      <w:tr w:rsidR="007B5936" w14:paraId="70C4A610" w14:textId="77777777" w:rsidTr="00FA5F60">
        <w:tc>
          <w:tcPr>
            <w:tcW w:w="602" w:type="dxa"/>
          </w:tcPr>
          <w:p w14:paraId="19A8D7AC" w14:textId="51EE70B1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308" w:type="dxa"/>
          </w:tcPr>
          <w:p w14:paraId="7D66B33A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285" w:type="dxa"/>
          </w:tcPr>
          <w:p w14:paraId="00023C01" w14:textId="4B8D4F4D" w:rsidR="007B5936" w:rsidRPr="0014578F" w:rsidRDefault="007B5936" w:rsidP="007B5936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Предмет</w:t>
            </w:r>
            <w:r>
              <w:rPr>
                <w:rFonts w:ascii="Montserrat" w:hAnsi="Montserrat"/>
                <w:sz w:val="20"/>
                <w:szCs w:val="20"/>
              </w:rPr>
              <w:t>ы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расчета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7B5936" w14:paraId="2DF5ADD7" w14:textId="77777777" w:rsidTr="00FA5F60">
        <w:tc>
          <w:tcPr>
            <w:tcW w:w="602" w:type="dxa"/>
          </w:tcPr>
          <w:p w14:paraId="43239A64" w14:textId="05B90A95" w:rsidR="007B5936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2308" w:type="dxa"/>
          </w:tcPr>
          <w:p w14:paraId="47E6C937" w14:textId="77777777" w:rsidR="007B5936" w:rsidRPr="007D3FB6" w:rsidRDefault="007B5936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PAY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7BC2297B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Завершение ввода предметов расчета, подсчет итога чека. </w:t>
            </w:r>
          </w:p>
          <w:p w14:paraId="62BE401A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Ввод средств и сумм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оплаты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  <w:p w14:paraId="37AE1F5B" w14:textId="77777777" w:rsidR="007B5936" w:rsidRDefault="007B5936" w:rsidP="00FA5F60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Формирование фискального документа и его закрытие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в ФН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6657B6" w14:paraId="4880C38B" w14:textId="77777777" w:rsidTr="00FA5F60">
        <w:tc>
          <w:tcPr>
            <w:tcW w:w="602" w:type="dxa"/>
          </w:tcPr>
          <w:p w14:paraId="451AEB65" w14:textId="2F2C5C41" w:rsidR="006657B6" w:rsidRPr="002A452B" w:rsidRDefault="006657B6" w:rsidP="006657B6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2308" w:type="dxa"/>
          </w:tcPr>
          <w:p w14:paraId="34C556D0" w14:textId="77777777" w:rsidR="006657B6" w:rsidRPr="007D3FB6" w:rsidRDefault="006657B6" w:rsidP="006657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CHECK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CLOSE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285" w:type="dxa"/>
          </w:tcPr>
          <w:p w14:paraId="11A02A3B" w14:textId="54704290" w:rsidR="006657B6" w:rsidRDefault="006657B6" w:rsidP="006657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Закрытие чека коррекции.</w:t>
            </w:r>
          </w:p>
        </w:tc>
      </w:tr>
      <w:tr w:rsidR="006657B6" w14:paraId="61513999" w14:textId="77777777" w:rsidTr="00FA5F60">
        <w:tc>
          <w:tcPr>
            <w:tcW w:w="602" w:type="dxa"/>
          </w:tcPr>
          <w:p w14:paraId="257F8960" w14:textId="1EF2E4B7" w:rsidR="006657B6" w:rsidRDefault="006657B6" w:rsidP="006657B6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2308" w:type="dxa"/>
          </w:tcPr>
          <w:p w14:paraId="28C5FA26" w14:textId="67AB8A33" w:rsidR="006657B6" w:rsidRPr="007D3FB6" w:rsidRDefault="006657B6" w:rsidP="006657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7285" w:type="dxa"/>
          </w:tcPr>
          <w:p w14:paraId="4E1A4837" w14:textId="64215DCB" w:rsidR="006657B6" w:rsidRDefault="006657B6" w:rsidP="006657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ечать </w:t>
            </w:r>
            <w:r>
              <w:rPr>
                <w:rFonts w:ascii="Montserrat" w:hAnsi="Montserrat"/>
                <w:sz w:val="20"/>
                <w:szCs w:val="20"/>
              </w:rPr>
              <w:t>и отрезка чека коррекции.</w:t>
            </w:r>
          </w:p>
        </w:tc>
      </w:tr>
    </w:tbl>
    <w:p w14:paraId="2B52D951" w14:textId="14C6C8DB" w:rsidR="003073B9" w:rsidRDefault="007B5936" w:rsidP="003073B9">
      <w:pPr>
        <w:pStyle w:val="2"/>
        <w:ind w:left="567" w:hanging="567"/>
      </w:pPr>
      <w:bookmarkStart w:id="226" w:name="_Toc140154630"/>
      <w:r>
        <w:rPr>
          <w:lang w:val="ru-RU"/>
        </w:rPr>
        <w:t>Замечания</w:t>
      </w:r>
      <w:bookmarkEnd w:id="226"/>
    </w:p>
    <w:p w14:paraId="345A9A52" w14:textId="2E921149" w:rsidR="00DA6418" w:rsidRPr="00955ECF" w:rsidRDefault="00FE499F" w:rsidP="003E5F71">
      <w:pPr>
        <w:spacing w:after="0" w:line="252" w:lineRule="auto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Если </w:t>
      </w:r>
      <w:r w:rsidR="003E5F71">
        <w:rPr>
          <w:rFonts w:ascii="Montserrat" w:hAnsi="Montserrat"/>
          <w:sz w:val="20"/>
          <w:szCs w:val="20"/>
        </w:rPr>
        <w:t xml:space="preserve">формирование </w:t>
      </w:r>
      <w:r w:rsidR="00C359BB" w:rsidRPr="00955ECF">
        <w:rPr>
          <w:rFonts w:ascii="Montserrat" w:hAnsi="Montserrat"/>
          <w:sz w:val="20"/>
          <w:szCs w:val="20"/>
        </w:rPr>
        <w:t>документа</w:t>
      </w:r>
      <w:r w:rsidRPr="00955ECF">
        <w:rPr>
          <w:rFonts w:ascii="Montserrat" w:hAnsi="Montserrat"/>
          <w:sz w:val="20"/>
          <w:szCs w:val="20"/>
        </w:rPr>
        <w:t xml:space="preserve"> прервал</w:t>
      </w:r>
      <w:r w:rsidR="003E5F71">
        <w:rPr>
          <w:rFonts w:ascii="Montserrat" w:hAnsi="Montserrat"/>
          <w:sz w:val="20"/>
          <w:szCs w:val="20"/>
        </w:rPr>
        <w:t>о</w:t>
      </w:r>
      <w:r w:rsidRPr="00955ECF">
        <w:rPr>
          <w:rFonts w:ascii="Montserrat" w:hAnsi="Montserrat"/>
          <w:sz w:val="20"/>
          <w:szCs w:val="20"/>
        </w:rPr>
        <w:t>сь из-за отключения питания, следует</w:t>
      </w:r>
      <w:r w:rsidR="00DA6418" w:rsidRPr="00955ECF">
        <w:rPr>
          <w:rFonts w:ascii="Montserrat" w:hAnsi="Montserrat"/>
          <w:sz w:val="20"/>
          <w:szCs w:val="20"/>
        </w:rPr>
        <w:t>:</w:t>
      </w:r>
    </w:p>
    <w:p w14:paraId="12DEFFAD" w14:textId="5D68C598" w:rsidR="00DA6418" w:rsidRDefault="00DA6418" w:rsidP="003E5F71">
      <w:pPr>
        <w:pStyle w:val="af1"/>
        <w:numPr>
          <w:ilvl w:val="0"/>
          <w:numId w:val="7"/>
        </w:numPr>
        <w:spacing w:after="0" w:line="252" w:lineRule="auto"/>
        <w:ind w:left="284" w:hanging="283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получи</w:t>
      </w:r>
      <w:r w:rsidR="00D23EAE">
        <w:rPr>
          <w:rFonts w:ascii="Montserrat" w:hAnsi="Montserrat"/>
          <w:sz w:val="20"/>
          <w:szCs w:val="20"/>
        </w:rPr>
        <w:t>ть</w:t>
      </w:r>
      <w:r w:rsidRPr="00955ECF">
        <w:rPr>
          <w:rFonts w:ascii="Montserrat" w:hAnsi="Montserrat"/>
          <w:sz w:val="20"/>
          <w:szCs w:val="20"/>
        </w:rPr>
        <w:t xml:space="preserve"> номер, тип и статус</w:t>
      </w:r>
      <w:r w:rsidR="00AF7DBA" w:rsidRPr="00955ECF">
        <w:rPr>
          <w:rFonts w:ascii="Montserrat" w:hAnsi="Montserrat"/>
          <w:sz w:val="20"/>
          <w:szCs w:val="20"/>
        </w:rPr>
        <w:t xml:space="preserve"> </w:t>
      </w:r>
      <w:r w:rsidR="00D23EAE">
        <w:rPr>
          <w:rFonts w:ascii="Montserrat" w:hAnsi="Montserrat"/>
          <w:sz w:val="20"/>
          <w:szCs w:val="20"/>
        </w:rPr>
        <w:t xml:space="preserve">текущего </w:t>
      </w:r>
      <w:r w:rsidR="00AF7DBA" w:rsidRPr="00955ECF">
        <w:rPr>
          <w:rFonts w:ascii="Montserrat" w:hAnsi="Montserrat"/>
          <w:sz w:val="20"/>
          <w:szCs w:val="20"/>
        </w:rPr>
        <w:t>документ</w:t>
      </w:r>
      <w:r w:rsidRPr="00955ECF">
        <w:rPr>
          <w:rFonts w:ascii="Montserrat" w:hAnsi="Montserrat"/>
          <w:sz w:val="20"/>
          <w:szCs w:val="20"/>
        </w:rPr>
        <w:t>а</w:t>
      </w:r>
      <w:r w:rsidR="00AF7DBA" w:rsidRPr="00955ECF">
        <w:rPr>
          <w:rFonts w:ascii="Montserrat" w:hAnsi="Montserrat"/>
          <w:sz w:val="20"/>
          <w:szCs w:val="20"/>
        </w:rPr>
        <w:t xml:space="preserve"> командой</w:t>
      </w:r>
      <w:r w:rsidR="00D23EAE">
        <w:rPr>
          <w:rFonts w:ascii="Montserrat" w:hAnsi="Montserrat"/>
          <w:sz w:val="20"/>
          <w:szCs w:val="20"/>
        </w:rPr>
        <w:t xml:space="preserve"> </w:t>
      </w:r>
      <w:r w:rsidR="00D23EAE" w:rsidRPr="00281501">
        <w:rPr>
          <w:rFonts w:ascii="Montserrat SemiBold" w:hAnsi="Montserrat SemiBold"/>
          <w:sz w:val="20"/>
          <w:szCs w:val="20"/>
        </w:rPr>
        <w:t>&lt;GET</w:t>
      </w:r>
      <w:r w:rsidR="00D23EAE">
        <w:rPr>
          <w:rFonts w:ascii="Montserrat SemiBold" w:hAnsi="Montserrat SemiBold"/>
          <w:sz w:val="20"/>
          <w:szCs w:val="20"/>
          <w:lang w:val="en-US"/>
        </w:rPr>
        <w:t> </w:t>
      </w:r>
      <w:r w:rsidR="00D23EAE" w:rsidRPr="00281501">
        <w:rPr>
          <w:rFonts w:ascii="Montserrat SemiBold" w:hAnsi="Montserrat SemiBold"/>
          <w:sz w:val="20"/>
          <w:szCs w:val="20"/>
        </w:rPr>
        <w:t>DOC='0'/&gt;</w:t>
      </w:r>
      <w:r w:rsidRPr="00955ECF">
        <w:rPr>
          <w:rFonts w:ascii="Montserrat" w:hAnsi="Montserrat"/>
          <w:sz w:val="20"/>
          <w:szCs w:val="20"/>
        </w:rPr>
        <w:t>;</w:t>
      </w:r>
    </w:p>
    <w:p w14:paraId="3BFA94FF" w14:textId="1F122622" w:rsidR="00A47F6A" w:rsidRDefault="00A47F6A" w:rsidP="003E5F71">
      <w:pPr>
        <w:pStyle w:val="af1"/>
        <w:numPr>
          <w:ilvl w:val="0"/>
          <w:numId w:val="7"/>
        </w:numPr>
        <w:spacing w:after="0" w:line="252" w:lineRule="auto"/>
        <w:ind w:left="284" w:hanging="283"/>
        <w:contextualSpacing w:val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если документ открыт, его можно либо продолжить</w:t>
      </w:r>
      <w:r w:rsidR="009237A1">
        <w:rPr>
          <w:rFonts w:ascii="Montserrat" w:hAnsi="Montserrat"/>
          <w:sz w:val="20"/>
          <w:szCs w:val="20"/>
        </w:rPr>
        <w:t xml:space="preserve"> и завершить</w:t>
      </w:r>
      <w:r>
        <w:rPr>
          <w:rFonts w:ascii="Montserrat" w:hAnsi="Montserrat"/>
          <w:sz w:val="20"/>
          <w:szCs w:val="20"/>
        </w:rPr>
        <w:t>, либо отменить;</w:t>
      </w:r>
    </w:p>
    <w:p w14:paraId="1003590E" w14:textId="787C74F8" w:rsidR="00DA6418" w:rsidRPr="00A47F6A" w:rsidRDefault="00A47F6A" w:rsidP="003E5F71">
      <w:pPr>
        <w:pStyle w:val="af1"/>
        <w:numPr>
          <w:ilvl w:val="0"/>
          <w:numId w:val="7"/>
        </w:numPr>
        <w:spacing w:after="0" w:line="252" w:lineRule="auto"/>
        <w:ind w:left="284" w:hanging="283"/>
        <w:contextualSpacing w:val="0"/>
        <w:rPr>
          <w:rFonts w:ascii="Montserrat" w:hAnsi="Montserrat"/>
          <w:sz w:val="20"/>
          <w:szCs w:val="20"/>
        </w:rPr>
      </w:pPr>
      <w:r w:rsidRPr="00A47F6A">
        <w:rPr>
          <w:rFonts w:ascii="Montserrat" w:hAnsi="Montserrat"/>
          <w:sz w:val="20"/>
          <w:szCs w:val="20"/>
        </w:rPr>
        <w:t xml:space="preserve">если документ закрыт, а его номер соответствует вновь сформированному чеку, значит он </w:t>
      </w:r>
      <w:r w:rsidR="009237A1">
        <w:rPr>
          <w:rFonts w:ascii="Montserrat" w:hAnsi="Montserrat"/>
          <w:sz w:val="20"/>
          <w:szCs w:val="20"/>
        </w:rPr>
        <w:t xml:space="preserve">уже </w:t>
      </w:r>
      <w:r w:rsidRPr="00A47F6A">
        <w:rPr>
          <w:rFonts w:ascii="Montserrat" w:hAnsi="Montserrat"/>
          <w:sz w:val="20"/>
          <w:szCs w:val="20"/>
        </w:rPr>
        <w:t xml:space="preserve">сохранен в ФН, можно </w:t>
      </w:r>
      <w:r w:rsidR="00DA6418" w:rsidRPr="00A47F6A">
        <w:rPr>
          <w:rFonts w:ascii="Montserrat" w:hAnsi="Montserrat"/>
          <w:sz w:val="20"/>
          <w:szCs w:val="20"/>
        </w:rPr>
        <w:t>сформировать печатную форму документа из ФН командой</w:t>
      </w:r>
      <w:r>
        <w:rPr>
          <w:rFonts w:ascii="Montserrat" w:hAnsi="Montserrat"/>
          <w:sz w:val="20"/>
          <w:szCs w:val="20"/>
        </w:rPr>
        <w:t xml:space="preserve"> </w:t>
      </w:r>
      <w:r w:rsidR="00FA5F60">
        <w:rPr>
          <w:rFonts w:ascii="Montserrat" w:hAnsi="Montserrat"/>
          <w:sz w:val="20"/>
          <w:szCs w:val="20"/>
        </w:rPr>
        <w:br/>
      </w:r>
      <w:hyperlink w:anchor="_***Статус_и_печать" w:history="1">
        <w:r w:rsidRPr="00A47F6A">
          <w:rPr>
            <w:rStyle w:val="ac"/>
            <w:rFonts w:ascii="Montserrat" w:hAnsi="Montserrat"/>
            <w:sz w:val="20"/>
            <w:szCs w:val="20"/>
          </w:rPr>
          <w:t>3.28. Статус и печать документа из ФН</w:t>
        </w:r>
      </w:hyperlink>
      <w:r>
        <w:rPr>
          <w:rFonts w:ascii="Montserrat" w:hAnsi="Montserrat"/>
          <w:sz w:val="20"/>
          <w:szCs w:val="20"/>
        </w:rPr>
        <w:t>.</w:t>
      </w:r>
    </w:p>
    <w:p w14:paraId="16C9A456" w14:textId="5C33E933" w:rsidR="00AF7DBA" w:rsidRPr="00955ECF" w:rsidRDefault="00C359BB" w:rsidP="003E5F71">
      <w:pPr>
        <w:spacing w:after="0" w:line="252" w:lineRule="auto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Если печать документа прервалась из-за </w:t>
      </w:r>
      <w:r w:rsidR="00AF7DBA" w:rsidRPr="00955ECF">
        <w:rPr>
          <w:rFonts w:ascii="Montserrat" w:hAnsi="Montserrat"/>
          <w:sz w:val="20"/>
          <w:szCs w:val="20"/>
        </w:rPr>
        <w:t>конца бумаги или сбоя принтер</w:t>
      </w:r>
      <w:r w:rsidRPr="00955ECF">
        <w:rPr>
          <w:rFonts w:ascii="Montserrat" w:hAnsi="Montserrat"/>
          <w:sz w:val="20"/>
          <w:szCs w:val="20"/>
        </w:rPr>
        <w:t>а,</w:t>
      </w:r>
      <w:r w:rsidR="00AF7DBA" w:rsidRPr="00955ECF">
        <w:rPr>
          <w:rFonts w:ascii="Montserrat" w:hAnsi="Montserrat"/>
          <w:sz w:val="20"/>
          <w:szCs w:val="20"/>
        </w:rPr>
        <w:t xml:space="preserve"> </w:t>
      </w:r>
      <w:r w:rsidRPr="00955ECF">
        <w:rPr>
          <w:rFonts w:ascii="Montserrat" w:hAnsi="Montserrat"/>
          <w:sz w:val="20"/>
          <w:szCs w:val="20"/>
        </w:rPr>
        <w:t>следует</w:t>
      </w:r>
      <w:r w:rsidR="00281501">
        <w:rPr>
          <w:rFonts w:ascii="Montserrat" w:hAnsi="Montserrat"/>
          <w:sz w:val="20"/>
          <w:szCs w:val="20"/>
        </w:rPr>
        <w:t>, не выключая питание,</w:t>
      </w:r>
      <w:r w:rsidR="00AF7DBA" w:rsidRPr="00955ECF">
        <w:rPr>
          <w:rFonts w:ascii="Montserrat" w:hAnsi="Montserrat"/>
          <w:sz w:val="20"/>
          <w:szCs w:val="20"/>
        </w:rPr>
        <w:t xml:space="preserve"> устранить проблему и выполнить повторную печать </w:t>
      </w:r>
      <w:r w:rsidR="003E5F71">
        <w:rPr>
          <w:rFonts w:ascii="Montserrat" w:hAnsi="Montserrat"/>
          <w:sz w:val="20"/>
          <w:szCs w:val="20"/>
        </w:rPr>
        <w:t xml:space="preserve">чека </w:t>
      </w:r>
      <w:r w:rsidR="00AF7DBA" w:rsidRPr="00955ECF">
        <w:rPr>
          <w:rFonts w:ascii="Montserrat" w:hAnsi="Montserrat"/>
          <w:sz w:val="20"/>
          <w:szCs w:val="20"/>
        </w:rPr>
        <w:t>командой</w:t>
      </w:r>
      <w:r w:rsidR="00281501">
        <w:rPr>
          <w:rFonts w:ascii="Montserrat" w:hAnsi="Montserrat"/>
          <w:sz w:val="20"/>
          <w:szCs w:val="20"/>
        </w:rPr>
        <w:t xml:space="preserve"> </w:t>
      </w:r>
      <w:r w:rsidR="00281501" w:rsidRPr="00281501">
        <w:rPr>
          <w:rFonts w:ascii="Montserrat SemiBold" w:hAnsi="Montserrat SemiBold"/>
          <w:sz w:val="20"/>
          <w:szCs w:val="20"/>
        </w:rPr>
        <w:t>&lt;</w:t>
      </w:r>
      <w:r w:rsidR="00281501" w:rsidRPr="00281501">
        <w:rPr>
          <w:rFonts w:ascii="Montserrat SemiBold" w:hAnsi="Montserrat SemiBold"/>
          <w:sz w:val="20"/>
          <w:szCs w:val="20"/>
          <w:lang w:val="en-US"/>
        </w:rPr>
        <w:t>PRINT</w:t>
      </w:r>
      <w:r w:rsidR="00281501" w:rsidRPr="00281501">
        <w:rPr>
          <w:rFonts w:ascii="Montserrat SemiBold" w:hAnsi="Montserrat SemiBold"/>
          <w:sz w:val="20"/>
          <w:szCs w:val="20"/>
        </w:rPr>
        <w:t>/&gt;</w:t>
      </w:r>
      <w:r w:rsidR="00AF7DBA" w:rsidRPr="00955ECF">
        <w:rPr>
          <w:rFonts w:ascii="Montserrat" w:hAnsi="Montserrat"/>
          <w:sz w:val="20"/>
          <w:szCs w:val="20"/>
        </w:rPr>
        <w:t>.</w:t>
      </w:r>
    </w:p>
    <w:p w14:paraId="5D5A719A" w14:textId="23DE19AE" w:rsidR="00AF7DBA" w:rsidRPr="003E5F71" w:rsidRDefault="003E5F71" w:rsidP="003E5F71">
      <w:pPr>
        <w:spacing w:after="0" w:line="252" w:lineRule="auto"/>
        <w:rPr>
          <w:rFonts w:ascii="Montserrat" w:hAnsi="Montserrat"/>
          <w:sz w:val="20"/>
          <w:szCs w:val="20"/>
        </w:rPr>
      </w:pPr>
      <w:r w:rsidRPr="003E5F71">
        <w:rPr>
          <w:rFonts w:ascii="Montserrat" w:hAnsi="Montserrat"/>
          <w:sz w:val="20"/>
          <w:szCs w:val="20"/>
        </w:rPr>
        <w:t xml:space="preserve">Текстовые </w:t>
      </w:r>
      <w:r>
        <w:rPr>
          <w:rFonts w:ascii="Montserrat" w:hAnsi="Montserrat"/>
          <w:sz w:val="20"/>
          <w:szCs w:val="20"/>
        </w:rPr>
        <w:t>и графические элементы</w:t>
      </w:r>
      <w:r w:rsidR="00AF7DBA" w:rsidRPr="003E5F71">
        <w:rPr>
          <w:rFonts w:ascii="Montserrat" w:hAnsi="Montserrat"/>
          <w:sz w:val="20"/>
          <w:szCs w:val="20"/>
        </w:rPr>
        <w:t xml:space="preserve"> не заносятся</w:t>
      </w:r>
      <w:r w:rsidRPr="003E5F71">
        <w:rPr>
          <w:rFonts w:ascii="Montserrat" w:hAnsi="Montserrat"/>
          <w:sz w:val="20"/>
          <w:szCs w:val="20"/>
        </w:rPr>
        <w:t xml:space="preserve"> в ФН</w:t>
      </w:r>
      <w:r w:rsidR="00665C56" w:rsidRPr="003E5F71">
        <w:rPr>
          <w:rFonts w:ascii="Montserrat" w:hAnsi="Montserrat"/>
          <w:sz w:val="20"/>
          <w:szCs w:val="20"/>
        </w:rPr>
        <w:t>,</w:t>
      </w:r>
      <w:r w:rsidR="00AF7DBA" w:rsidRPr="003E5F71">
        <w:rPr>
          <w:rFonts w:ascii="Montserrat" w:hAnsi="Montserrat"/>
          <w:sz w:val="20"/>
          <w:szCs w:val="20"/>
        </w:rPr>
        <w:t xml:space="preserve"> </w:t>
      </w:r>
      <w:r w:rsidR="00665C56" w:rsidRPr="003E5F71">
        <w:rPr>
          <w:rFonts w:ascii="Montserrat" w:hAnsi="Montserrat"/>
          <w:sz w:val="20"/>
          <w:szCs w:val="20"/>
        </w:rPr>
        <w:t xml:space="preserve">их </w:t>
      </w:r>
      <w:r w:rsidR="00AF7DBA" w:rsidRPr="003E5F71">
        <w:rPr>
          <w:rFonts w:ascii="Montserrat" w:hAnsi="Montserrat"/>
          <w:sz w:val="20"/>
          <w:szCs w:val="20"/>
        </w:rPr>
        <w:t xml:space="preserve">размер не учитывается при определении общего объема </w:t>
      </w:r>
      <w:r>
        <w:rPr>
          <w:rFonts w:ascii="Montserrat" w:hAnsi="Montserrat"/>
          <w:sz w:val="20"/>
          <w:szCs w:val="20"/>
        </w:rPr>
        <w:t>сохраненных</w:t>
      </w:r>
      <w:r w:rsidR="00AF7DBA" w:rsidRPr="003E5F71">
        <w:rPr>
          <w:rFonts w:ascii="Montserrat" w:hAnsi="Montserrat"/>
          <w:sz w:val="20"/>
          <w:szCs w:val="20"/>
        </w:rPr>
        <w:t xml:space="preserve"> данных фискального документа.</w:t>
      </w:r>
    </w:p>
    <w:p w14:paraId="7AFFA2B6" w14:textId="6213AB9F" w:rsidR="009C6AAA" w:rsidRPr="007B5936" w:rsidRDefault="009C6AAA" w:rsidP="007B5936">
      <w:pPr>
        <w:pStyle w:val="2"/>
        <w:ind w:left="567" w:hanging="567"/>
        <w:rPr>
          <w:lang w:val="ru-RU"/>
        </w:rPr>
      </w:pPr>
      <w:bookmarkStart w:id="227" w:name="_Toc140154631"/>
      <w:r w:rsidRPr="007B5936">
        <w:rPr>
          <w:lang w:val="ru-RU"/>
        </w:rPr>
        <w:lastRenderedPageBreak/>
        <w:t>Пример (скрипт) кассового чека</w:t>
      </w:r>
      <w:bookmarkEnd w:id="227"/>
    </w:p>
    <w:tbl>
      <w:tblPr>
        <w:tblStyle w:val="a8"/>
        <w:tblW w:w="10200" w:type="dxa"/>
        <w:tblInd w:w="1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200"/>
      </w:tblGrid>
      <w:tr w:rsidR="00152E89" w:rsidRPr="000F27A0" w14:paraId="06BAED83" w14:textId="77777777" w:rsidTr="00FA5F60">
        <w:tc>
          <w:tcPr>
            <w:tcW w:w="10200" w:type="dxa"/>
            <w:shd w:val="clear" w:color="auto" w:fill="DEEAF6" w:themeFill="accent1" w:themeFillTint="33"/>
          </w:tcPr>
          <w:p w14:paraId="66ABB23F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&lt;SET CASHIER='John Lennon' INN=''/&gt;</w:t>
            </w:r>
          </w:p>
          <w:p w14:paraId="63E216D1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CHECK='OPEN' TYPE='1' TAX='0'/&gt;</w:t>
            </w:r>
          </w:p>
          <w:p w14:paraId="73923A65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FORM='011021'&gt;&lt;TEXT&gt;Добро пожаловать!!!&lt;/TEXT&gt;&lt;/ADD&gt;</w:t>
            </w:r>
          </w:p>
          <w:p w14:paraId="4BD7392A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CHECK='BEGIN'/&gt;</w:t>
            </w:r>
          </w:p>
          <w:p w14:paraId="1AB8DF7F" w14:textId="38B96D3A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</w:rPr>
            </w:pPr>
            <w:r w:rsidRPr="000F27A0">
              <w:rPr>
                <w:rFonts w:ascii="Montserrat" w:hAnsi="Montserrat"/>
                <w:sz w:val="20"/>
                <w:szCs w:val="20"/>
              </w:rPr>
              <w:t>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ADD</w:t>
            </w:r>
            <w:r w:rsidRPr="000F27A0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DATA</w:t>
            </w:r>
            <w:r w:rsidRPr="000F27A0">
              <w:rPr>
                <w:rFonts w:ascii="Montserrat" w:hAnsi="Montserrat"/>
                <w:sz w:val="20"/>
                <w:szCs w:val="20"/>
              </w:rPr>
              <w:t>=''&gt;&lt;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1008&gt;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customer</w:t>
            </w:r>
            <w:r w:rsidRPr="000F27A0">
              <w:rPr>
                <w:rFonts w:ascii="Montserrat" w:hAnsi="Montserrat"/>
                <w:sz w:val="20"/>
                <w:szCs w:val="20"/>
              </w:rPr>
              <w:t>@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mail</w:t>
            </w:r>
            <w:r w:rsidRPr="000F27A0">
              <w:rPr>
                <w:rFonts w:ascii="Montserrat" w:hAnsi="Montserrat"/>
                <w:sz w:val="20"/>
                <w:szCs w:val="20"/>
              </w:rPr>
              <w:t>.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ru</w:t>
            </w:r>
            <w:r w:rsidRPr="000F27A0">
              <w:rPr>
                <w:rFonts w:ascii="Montserrat" w:hAnsi="Montserrat"/>
                <w:sz w:val="20"/>
                <w:szCs w:val="20"/>
              </w:rPr>
              <w:t>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1008&gt;&lt;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1256&gt;</w:t>
            </w:r>
            <w:r w:rsidRPr="000F27A0">
              <w:rPr>
                <w:rFonts w:ascii="Montserrat" w:hAnsi="Montserrat"/>
                <w:sz w:val="20"/>
                <w:szCs w:val="20"/>
              </w:rPr>
              <w:br/>
              <w:t>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1227&gt;Хороший покупатель&lt;/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1227&gt;&lt;/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1256&gt;&lt;/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ADD</w:t>
            </w:r>
            <w:r w:rsidRPr="000F27A0">
              <w:rPr>
                <w:rFonts w:ascii="Montserrat" w:hAnsi="Montserrat"/>
                <w:sz w:val="20"/>
                <w:szCs w:val="20"/>
              </w:rPr>
              <w:t>&gt;</w:t>
            </w:r>
          </w:p>
          <w:p w14:paraId="4162B971" w14:textId="226ED8A8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</w:rPr>
            </w:pPr>
            <w:r w:rsidRPr="000F27A0">
              <w:rPr>
                <w:rFonts w:ascii="Montserrat" w:hAnsi="Montserrat"/>
                <w:sz w:val="20"/>
                <w:szCs w:val="20"/>
              </w:rPr>
              <w:t>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ADD</w:t>
            </w:r>
            <w:r w:rsidRPr="000F27A0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DATA</w:t>
            </w:r>
            <w:r w:rsidRPr="000F27A0">
              <w:rPr>
                <w:rFonts w:ascii="Montserrat" w:hAnsi="Montserrat"/>
                <w:sz w:val="20"/>
                <w:szCs w:val="20"/>
              </w:rPr>
              <w:t>=''&gt;&lt;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1192&gt;1234567890123456&lt;/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1192&gt;</w:t>
            </w:r>
            <w:r w:rsidRPr="000F27A0">
              <w:rPr>
                <w:rFonts w:ascii="Montserrat" w:hAnsi="Montserrat"/>
                <w:sz w:val="20"/>
                <w:szCs w:val="20"/>
              </w:rPr>
              <w:br/>
              <w:t>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1084&gt;&lt;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1085&gt;020&lt;/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1085&gt;&lt;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1086&gt;Дополнительный реквизит пользователя&lt;/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1086&gt;</w:t>
            </w:r>
            <w:r w:rsidRPr="000F27A0">
              <w:rPr>
                <w:rFonts w:ascii="Montserrat" w:hAnsi="Montserrat"/>
                <w:sz w:val="20"/>
                <w:szCs w:val="20"/>
              </w:rPr>
              <w:br/>
              <w:t>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T</w:t>
            </w:r>
            <w:r w:rsidRPr="000F27A0">
              <w:rPr>
                <w:rFonts w:ascii="Montserrat" w:hAnsi="Montserrat"/>
                <w:sz w:val="20"/>
                <w:szCs w:val="20"/>
              </w:rPr>
              <w:t>1084&gt;&lt;/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ADD</w:t>
            </w:r>
            <w:r w:rsidRPr="000F27A0">
              <w:rPr>
                <w:rFonts w:ascii="Montserrat" w:hAnsi="Montserrat"/>
                <w:sz w:val="20"/>
                <w:szCs w:val="20"/>
              </w:rPr>
              <w:t>&gt;</w:t>
            </w:r>
          </w:p>
          <w:p w14:paraId="037107A2" w14:textId="3CA0B295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Item='1' Tax='1' Price='1000' Unit='0' Type='1'&gt;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&lt;Name&gt;Конфеты "Красная Шапочка"&lt;/Name&gt;&lt;/ADD&gt;</w:t>
            </w:r>
          </w:p>
          <w:p w14:paraId="223E94B1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&lt;GET DOC='0'/&gt;</w:t>
            </w:r>
          </w:p>
          <w:p w14:paraId="55DAFEAD" w14:textId="2244C870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Item='30' Tax='2' Price='1000' Total='30000' Unit='70' Type='10'&gt;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&lt;Name&gt;Оплата связи&lt;/Name&gt;&lt;T1222&gt;2&lt;/T1222&gt;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&lt;T1223&gt;&lt;T1074&gt;+72223334444&lt;/T1074&gt;&lt;/T1223&gt;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&lt;T1224&gt;&lt;T1225&gt;Поставщик&lt;/T1225&gt;&lt;T1171&gt;+75554441212;+75554442323&lt;/T1171&gt;&lt;/T1224&gt;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&lt;T1226&gt;3729025520&lt;/T1226&gt;&lt;/ADD&gt;</w:t>
            </w:r>
          </w:p>
          <w:p w14:paraId="58CC8C23" w14:textId="77777777" w:rsidR="005C4E91" w:rsidRPr="000F27A0" w:rsidRDefault="005C4E91" w:rsidP="005C4E91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&lt;GET DOC='0'/&gt;</w:t>
            </w:r>
          </w:p>
          <w:p w14:paraId="4D690B6A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CHECK='TOTAL'/&gt;</w:t>
            </w:r>
          </w:p>
          <w:p w14:paraId="51E7AFCF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CHECK='PAY' PA='11000' PB='20000'/&gt;</w:t>
            </w:r>
          </w:p>
          <w:p w14:paraId="40506AEC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FORM='044021'&gt;&lt;TEXT&gt;ЗАКАЗ No 090&lt;/TEXT&gt;&lt;/ADD&gt;</w:t>
            </w:r>
          </w:p>
          <w:p w14:paraId="14842D1E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LINE='1'/&gt;</w:t>
            </w:r>
          </w:p>
          <w:p w14:paraId="2DC38289" w14:textId="77777777" w:rsidR="00C85E33" w:rsidRPr="000F27A0" w:rsidRDefault="00C85E33" w:rsidP="00C85E33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CHECK='END'/&gt;</w:t>
            </w:r>
          </w:p>
          <w:p w14:paraId="3088C462" w14:textId="714BDB98" w:rsidR="005C4E91" w:rsidRPr="000F27A0" w:rsidRDefault="005C4E91" w:rsidP="005C4E91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&lt;ADD BAR='9' X='1' Y='4' ALIGN='0'&gt;&lt;VAL&gt;https://customer.visit.com/&lt;/VAL&gt;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br/>
              <w:t>&lt;TEXT&gt;Подари нам шанс стать еще лучше!\x0AОставь свой отзыв на сайте FEEDBACK</w:t>
            </w:r>
            <w:r w:rsidR="007E176F">
              <w:rPr>
                <w:rFonts w:ascii="Montserrat" w:hAnsi="Montserrat"/>
                <w:sz w:val="20"/>
                <w:szCs w:val="20"/>
                <w:lang w:val="en-US"/>
              </w:rPr>
              <w:t>.</w:t>
            </w: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RU&lt;/TEXT&gt;&lt;/ADD&gt;</w:t>
            </w:r>
          </w:p>
          <w:p w14:paraId="5D3E0818" w14:textId="77777777" w:rsidR="00152E89" w:rsidRDefault="00C85E33" w:rsidP="00BE09B8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F27A0">
              <w:rPr>
                <w:rFonts w:ascii="Montserrat" w:hAnsi="Montserrat"/>
                <w:sz w:val="20"/>
                <w:szCs w:val="20"/>
                <w:lang w:val="en-US"/>
              </w:rPr>
              <w:t>&lt;DO CHECK='CLOSE'/&gt;</w:t>
            </w:r>
          </w:p>
          <w:p w14:paraId="31AAF662" w14:textId="53AC6DF9" w:rsidR="006657B6" w:rsidRPr="000F27A0" w:rsidRDefault="006657B6" w:rsidP="00BE09B8">
            <w:pPr>
              <w:spacing w:line="252" w:lineRule="auto"/>
              <w:ind w:left="425" w:hanging="425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&lt;PRINT/&gt;</w:t>
            </w:r>
          </w:p>
        </w:tc>
      </w:tr>
    </w:tbl>
    <w:p w14:paraId="577D1CE7" w14:textId="71D5F05E" w:rsidR="00E701A3" w:rsidRDefault="00FA5F60" w:rsidP="000B6EC1">
      <w:pPr>
        <w:pStyle w:val="2"/>
        <w:ind w:left="567" w:hanging="567"/>
        <w:rPr>
          <w:lang w:val="ru-RU"/>
        </w:rPr>
      </w:pPr>
      <w:bookmarkStart w:id="228" w:name="_Toc140154632"/>
      <w:r w:rsidRPr="0088187C">
        <w:rPr>
          <w:lang w:val="ru-RU"/>
        </w:rPr>
        <w:t>Маркированн</w:t>
      </w:r>
      <w:r>
        <w:rPr>
          <w:lang w:val="ru-RU"/>
        </w:rPr>
        <w:t>ый</w:t>
      </w:r>
      <w:r w:rsidRPr="0088187C">
        <w:rPr>
          <w:lang w:val="ru-RU"/>
        </w:rPr>
        <w:t xml:space="preserve"> </w:t>
      </w:r>
      <w:r>
        <w:rPr>
          <w:lang w:val="ru-RU"/>
        </w:rPr>
        <w:t>товар</w:t>
      </w:r>
      <w:r w:rsidR="00E701A3" w:rsidRPr="0088187C">
        <w:rPr>
          <w:lang w:val="ru-RU"/>
        </w:rPr>
        <w:t xml:space="preserve"> в автономном режиме</w:t>
      </w:r>
      <w:bookmarkEnd w:id="228"/>
      <w:r w:rsidR="00DB5D19">
        <w:rPr>
          <w:lang w:val="ru-RU"/>
        </w:rPr>
        <w:t>, а также, если разрешена работа без проверки маркированного товара.</w:t>
      </w:r>
    </w:p>
    <w:p w14:paraId="52F0BE44" w14:textId="77777777" w:rsidR="002A452B" w:rsidRPr="00955ECF" w:rsidRDefault="002A452B" w:rsidP="002A452B">
      <w:pPr>
        <w:spacing w:after="0" w:line="252" w:lineRule="auto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  <w:lang w:eastAsia="ru-RU"/>
        </w:rPr>
        <w:t>Если на каком-либо этапе КМ не прошел проверку, и покупатель отказался от покупки соответствующего товара, то последующие команды для этого товара не выполняются и товар в чек не добавляется.</w:t>
      </w:r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228"/>
        <w:gridCol w:w="7365"/>
      </w:tblGrid>
      <w:tr w:rsidR="00FA5F60" w14:paraId="69C04C2F" w14:textId="77777777" w:rsidTr="0077044F">
        <w:tc>
          <w:tcPr>
            <w:tcW w:w="602" w:type="dxa"/>
          </w:tcPr>
          <w:p w14:paraId="2944AFB6" w14:textId="77777777" w:rsidR="00FA5F60" w:rsidRDefault="00FA5F60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4B15AC23" w14:textId="77777777" w:rsidR="00FA5F60" w:rsidRDefault="00FA5F60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19799E72" w14:textId="77777777" w:rsidR="00FA5F60" w:rsidRDefault="00FA5F60" w:rsidP="00FA5F60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FA5F60" w14:paraId="1741441E" w14:textId="77777777" w:rsidTr="0077044F">
        <w:tc>
          <w:tcPr>
            <w:tcW w:w="602" w:type="dxa"/>
          </w:tcPr>
          <w:p w14:paraId="11379FF0" w14:textId="0263BE44" w:rsidR="00FA5F60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1DFF6D24" w14:textId="1B2A414E" w:rsidR="00FA5F60" w:rsidRPr="007D3FB6" w:rsidRDefault="00FA5F60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6B0AC555" w14:textId="616DA63B" w:rsidR="00FA5F60" w:rsidRDefault="00FA5F60" w:rsidP="007D3FB6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Провер</w:t>
            </w:r>
            <w:r w:rsidR="007D3FB6"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7D3FB6" w:rsidRPr="00955ECF">
              <w:rPr>
                <w:rFonts w:ascii="Montserrat" w:hAnsi="Montserrat"/>
                <w:sz w:val="20"/>
                <w:szCs w:val="20"/>
              </w:rPr>
              <w:t xml:space="preserve">код маркировки </w:t>
            </w:r>
            <w:r w:rsidRPr="00955ECF">
              <w:rPr>
                <w:rFonts w:ascii="Montserrat" w:hAnsi="Montserrat"/>
                <w:sz w:val="20"/>
                <w:szCs w:val="20"/>
              </w:rPr>
              <w:t>в ФН</w:t>
            </w:r>
            <w:r w:rsidR="007D3FB6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FA5F60" w14:paraId="3D383D2C" w14:textId="77777777" w:rsidTr="0077044F">
        <w:tc>
          <w:tcPr>
            <w:tcW w:w="602" w:type="dxa"/>
          </w:tcPr>
          <w:p w14:paraId="3DDEFEA7" w14:textId="0660D0D1" w:rsidR="00FA5F60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2EDC18A6" w14:textId="4B3BAF50" w:rsidR="00FA5F60" w:rsidRPr="007D3FB6" w:rsidRDefault="007D3FB6" w:rsidP="007D3F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</w:tcPr>
          <w:p w14:paraId="4CAA52D3" w14:textId="37E4D049" w:rsidR="00FA5F60" w:rsidRDefault="007D3FB6" w:rsidP="00787924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Сохран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 xml:space="preserve">, </w:t>
            </w:r>
            <w:r w:rsidR="00787924">
              <w:rPr>
                <w:rFonts w:ascii="Montserrat" w:hAnsi="Montserrat"/>
                <w:sz w:val="20"/>
                <w:szCs w:val="20"/>
              </w:rPr>
              <w:t xml:space="preserve">с согласия </w:t>
            </w:r>
            <w:r>
              <w:rPr>
                <w:rFonts w:ascii="Montserrat" w:hAnsi="Montserrat"/>
                <w:sz w:val="20"/>
                <w:szCs w:val="20"/>
              </w:rPr>
              <w:t>покупателя.</w:t>
            </w:r>
          </w:p>
        </w:tc>
      </w:tr>
      <w:tr w:rsidR="00FA5F60" w14:paraId="46278E71" w14:textId="77777777" w:rsidTr="0077044F">
        <w:tc>
          <w:tcPr>
            <w:tcW w:w="602" w:type="dxa"/>
            <w:tcBorders>
              <w:bottom w:val="single" w:sz="4" w:space="0" w:color="auto"/>
            </w:tcBorders>
          </w:tcPr>
          <w:p w14:paraId="318F96A1" w14:textId="13DE3155" w:rsidR="00FA5F60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6C926990" w14:textId="3EA93D8D" w:rsidR="00FA5F60" w:rsidRPr="007D3FB6" w:rsidRDefault="007D3FB6" w:rsidP="007D3FB6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47E8B9AA" w14:textId="390F6D0E" w:rsidR="00FA5F60" w:rsidRPr="0014578F" w:rsidRDefault="007D3FB6" w:rsidP="007D3FB6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Добав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проверенный код маркировки в </w:t>
            </w:r>
            <w:r>
              <w:rPr>
                <w:rFonts w:ascii="Montserrat" w:hAnsi="Montserrat"/>
                <w:sz w:val="20"/>
                <w:szCs w:val="20"/>
              </w:rPr>
              <w:t>чек.</w:t>
            </w:r>
          </w:p>
        </w:tc>
      </w:tr>
      <w:tr w:rsidR="00FA5F60" w14:paraId="2621ED80" w14:textId="77777777" w:rsidTr="0077044F">
        <w:tc>
          <w:tcPr>
            <w:tcW w:w="602" w:type="dxa"/>
          </w:tcPr>
          <w:p w14:paraId="5AFB16A3" w14:textId="49482E03" w:rsidR="00FA5F60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</w:tcPr>
          <w:p w14:paraId="6DA057DC" w14:textId="77777777" w:rsidR="00FA5F60" w:rsidRPr="007D3FB6" w:rsidRDefault="00FA5F60" w:rsidP="00FA5F60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365" w:type="dxa"/>
          </w:tcPr>
          <w:p w14:paraId="3B577B4C" w14:textId="568AD358" w:rsidR="00FA5F60" w:rsidRPr="0014578F" w:rsidRDefault="007D3FB6" w:rsidP="00FA5F60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Добавить данные товара в чек</w:t>
            </w:r>
            <w:r w:rsidR="00FA5F60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</w:tbl>
    <w:p w14:paraId="02549253" w14:textId="5F0C4396" w:rsidR="0077044F" w:rsidRPr="0088187C" w:rsidRDefault="0077044F" w:rsidP="0077044F">
      <w:pPr>
        <w:pStyle w:val="2"/>
        <w:ind w:left="567" w:hanging="567"/>
        <w:rPr>
          <w:lang w:val="ru-RU"/>
        </w:rPr>
      </w:pPr>
      <w:bookmarkStart w:id="229" w:name="_Toc140154633"/>
      <w:r w:rsidRPr="0088187C">
        <w:rPr>
          <w:lang w:val="ru-RU"/>
        </w:rPr>
        <w:t>Маркированн</w:t>
      </w:r>
      <w:r>
        <w:rPr>
          <w:lang w:val="ru-RU"/>
        </w:rPr>
        <w:t>ый</w:t>
      </w:r>
      <w:r w:rsidRPr="0088187C">
        <w:rPr>
          <w:lang w:val="ru-RU"/>
        </w:rPr>
        <w:t xml:space="preserve"> </w:t>
      </w:r>
      <w:r>
        <w:rPr>
          <w:lang w:val="ru-RU"/>
        </w:rPr>
        <w:t>товар</w:t>
      </w:r>
      <w:r w:rsidRPr="0088187C">
        <w:rPr>
          <w:lang w:val="ru-RU"/>
        </w:rPr>
        <w:t xml:space="preserve"> в режиме</w:t>
      </w:r>
      <w:r>
        <w:rPr>
          <w:lang w:val="ru-RU"/>
        </w:rPr>
        <w:t xml:space="preserve"> </w:t>
      </w:r>
      <w:r w:rsidR="00787924">
        <w:rPr>
          <w:lang w:val="ru-RU"/>
        </w:rPr>
        <w:t xml:space="preserve">внешнего клиента </w:t>
      </w:r>
      <w:r>
        <w:rPr>
          <w:lang w:val="ru-RU"/>
        </w:rPr>
        <w:t>передач</w:t>
      </w:r>
      <w:r w:rsidR="00787924">
        <w:rPr>
          <w:lang w:val="ru-RU"/>
        </w:rPr>
        <w:t>и</w:t>
      </w:r>
      <w:r>
        <w:rPr>
          <w:lang w:val="ru-RU"/>
        </w:rPr>
        <w:t xml:space="preserve"> данных</w:t>
      </w:r>
      <w:bookmarkEnd w:id="229"/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228"/>
        <w:gridCol w:w="7365"/>
      </w:tblGrid>
      <w:tr w:rsidR="00787924" w:rsidRPr="0077044F" w14:paraId="5B1B6E61" w14:textId="77777777" w:rsidTr="007C1717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52733B" w14:textId="3C6B6A2E" w:rsidR="00787924" w:rsidRPr="0077044F" w:rsidRDefault="00787924" w:rsidP="00787924">
            <w:pPr>
              <w:spacing w:line="252" w:lineRule="auto"/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>
              <w:rPr>
                <w:rFonts w:ascii="Montserrat SemiBold" w:hAnsi="Montserrat SemiBold"/>
                <w:sz w:val="20"/>
                <w:szCs w:val="20"/>
              </w:rPr>
              <w:t xml:space="preserve">А)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Проверка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КМ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 xml:space="preserve">: в </w:t>
            </w:r>
            <w:r w:rsidR="002A452B">
              <w:rPr>
                <w:rFonts w:ascii="Montserrat SemiBold" w:hAnsi="Montserrat SemiBold"/>
                <w:sz w:val="20"/>
                <w:szCs w:val="20"/>
              </w:rPr>
              <w:t xml:space="preserve">открытом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чеке</w:t>
            </w:r>
          </w:p>
        </w:tc>
      </w:tr>
      <w:tr w:rsidR="00787924" w14:paraId="5C1645D9" w14:textId="77777777" w:rsidTr="0077044F">
        <w:tc>
          <w:tcPr>
            <w:tcW w:w="602" w:type="dxa"/>
          </w:tcPr>
          <w:p w14:paraId="7D4ECA54" w14:textId="77777777" w:rsidR="00787924" w:rsidRDefault="00787924" w:rsidP="00787924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52B4E3D0" w14:textId="77777777" w:rsidR="00787924" w:rsidRDefault="00787924" w:rsidP="00787924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0094809A" w14:textId="77777777" w:rsidR="00787924" w:rsidRDefault="00787924" w:rsidP="00787924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787924" w14:paraId="65A4B064" w14:textId="77777777" w:rsidTr="0077044F">
        <w:tc>
          <w:tcPr>
            <w:tcW w:w="602" w:type="dxa"/>
          </w:tcPr>
          <w:p w14:paraId="5D826E9F" w14:textId="7B9427A6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6FDAB86E" w14:textId="77777777" w:rsidR="00787924" w:rsidRPr="007D3FB6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34E238AA" w14:textId="79352EB3" w:rsidR="00787924" w:rsidRDefault="00787924" w:rsidP="00787924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Провер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код маркировки в ФН</w:t>
            </w:r>
            <w:r>
              <w:rPr>
                <w:rFonts w:ascii="Montserrat" w:hAnsi="Montserrat"/>
                <w:sz w:val="20"/>
                <w:szCs w:val="20"/>
              </w:rPr>
              <w:t>. Получить запрос.</w:t>
            </w:r>
          </w:p>
        </w:tc>
      </w:tr>
      <w:tr w:rsidR="00787924" w14:paraId="6B0E3FA7" w14:textId="77777777" w:rsidTr="0077044F">
        <w:tc>
          <w:tcPr>
            <w:tcW w:w="602" w:type="dxa"/>
          </w:tcPr>
          <w:p w14:paraId="60A7B854" w14:textId="2A6FE148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1D5751B9" w14:textId="1913C4FB" w:rsidR="00787924" w:rsidRPr="007D3FB6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REQ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39E6EC91" w14:textId="19370D91" w:rsidR="00787924" w:rsidRPr="00955ECF" w:rsidRDefault="00787924" w:rsidP="00787924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787924">
              <w:rPr>
                <w:rFonts w:ascii="Montserrat" w:hAnsi="Montserrat"/>
                <w:sz w:val="20"/>
                <w:szCs w:val="20"/>
              </w:rPr>
              <w:t xml:space="preserve">(*) </w:t>
            </w:r>
            <w:r>
              <w:rPr>
                <w:rFonts w:ascii="Montserrat" w:hAnsi="Montserrat"/>
                <w:sz w:val="20"/>
                <w:szCs w:val="20"/>
              </w:rPr>
              <w:t>В случае отрицательного результата, с согласия покупателя.</w:t>
            </w:r>
          </w:p>
        </w:tc>
      </w:tr>
      <w:tr w:rsidR="00787924" w14:paraId="4B475462" w14:textId="77777777" w:rsidTr="0077044F">
        <w:tc>
          <w:tcPr>
            <w:tcW w:w="602" w:type="dxa"/>
          </w:tcPr>
          <w:p w14:paraId="63B6E14F" w14:textId="5042B54A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</w:tcPr>
          <w:p w14:paraId="79EE80B7" w14:textId="77777777" w:rsidR="00787924" w:rsidRPr="00787924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</w:p>
        </w:tc>
        <w:tc>
          <w:tcPr>
            <w:tcW w:w="7365" w:type="dxa"/>
          </w:tcPr>
          <w:p w14:paraId="4DCCF7B2" w14:textId="38D1157D" w:rsidR="00787924" w:rsidRPr="002A452B" w:rsidRDefault="00787924" w:rsidP="002A452B">
            <w:pPr>
              <w:spacing w:line="252" w:lineRule="auto"/>
              <w:jc w:val="center"/>
              <w:rPr>
                <w:rFonts w:ascii="Montserrat" w:hAnsi="Montserrat"/>
                <w:i/>
                <w:sz w:val="20"/>
                <w:szCs w:val="20"/>
              </w:rPr>
            </w:pPr>
            <w:r w:rsidRPr="002A452B">
              <w:rPr>
                <w:rFonts w:ascii="Montserrat" w:hAnsi="Montserrat"/>
                <w:i/>
                <w:sz w:val="20"/>
                <w:szCs w:val="20"/>
              </w:rPr>
              <w:t>Внешний клиент производит обмен с ОИСМ</w:t>
            </w:r>
          </w:p>
        </w:tc>
      </w:tr>
      <w:tr w:rsidR="00787924" w14:paraId="1CA7AD19" w14:textId="77777777" w:rsidTr="0077044F">
        <w:tc>
          <w:tcPr>
            <w:tcW w:w="602" w:type="dxa"/>
          </w:tcPr>
          <w:p w14:paraId="7A0FD5F9" w14:textId="7AF77FC7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</w:tcPr>
          <w:p w14:paraId="4C90B601" w14:textId="6EDF649A" w:rsidR="00787924" w:rsidRPr="007D3FB6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='LOAD'</w:t>
            </w:r>
          </w:p>
        </w:tc>
        <w:tc>
          <w:tcPr>
            <w:tcW w:w="7365" w:type="dxa"/>
          </w:tcPr>
          <w:p w14:paraId="66A32AA3" w14:textId="217A9A50" w:rsidR="00787924" w:rsidRDefault="00787924" w:rsidP="00787924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Передать </w:t>
            </w:r>
            <w:r w:rsidR="00FF59DD">
              <w:rPr>
                <w:rFonts w:ascii="Montserrat" w:hAnsi="Montserrat"/>
                <w:sz w:val="20"/>
                <w:szCs w:val="20"/>
              </w:rPr>
              <w:t xml:space="preserve">в ФН </w:t>
            </w:r>
            <w:r w:rsidRPr="00955ECF">
              <w:rPr>
                <w:rFonts w:ascii="Montserrat" w:hAnsi="Montserrat"/>
                <w:sz w:val="20"/>
                <w:szCs w:val="20"/>
              </w:rPr>
              <w:t>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 xml:space="preserve"> КМ в ОИСМ.</w:t>
            </w:r>
          </w:p>
        </w:tc>
      </w:tr>
      <w:tr w:rsidR="00787924" w14:paraId="5B889048" w14:textId="77777777" w:rsidTr="007C1717">
        <w:tc>
          <w:tcPr>
            <w:tcW w:w="602" w:type="dxa"/>
          </w:tcPr>
          <w:p w14:paraId="4B02D7CB" w14:textId="05148567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471D76C4" w14:textId="77777777" w:rsidR="00787924" w:rsidRPr="007D3FB6" w:rsidRDefault="00787924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</w:tcPr>
          <w:p w14:paraId="506205E2" w14:textId="77777777" w:rsidR="00787924" w:rsidRDefault="00787924" w:rsidP="007C171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Сохран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>, с согласия покупателя.</w:t>
            </w:r>
          </w:p>
        </w:tc>
      </w:tr>
      <w:tr w:rsidR="00787924" w14:paraId="5A347D9D" w14:textId="77777777" w:rsidTr="0077044F">
        <w:tc>
          <w:tcPr>
            <w:tcW w:w="602" w:type="dxa"/>
            <w:tcBorders>
              <w:bottom w:val="single" w:sz="4" w:space="0" w:color="auto"/>
            </w:tcBorders>
          </w:tcPr>
          <w:p w14:paraId="67A8518D" w14:textId="7ED5883B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3F4D7446" w14:textId="77777777" w:rsidR="00787924" w:rsidRPr="007D3FB6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19728A68" w14:textId="59CBE9F1" w:rsidR="00787924" w:rsidRPr="0014578F" w:rsidRDefault="00787924" w:rsidP="0078792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Добав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 xml:space="preserve">КМ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в </w:t>
            </w:r>
            <w:r>
              <w:rPr>
                <w:rFonts w:ascii="Montserrat" w:hAnsi="Montserrat"/>
                <w:sz w:val="20"/>
                <w:szCs w:val="20"/>
              </w:rPr>
              <w:t>чек.</w:t>
            </w:r>
          </w:p>
        </w:tc>
      </w:tr>
      <w:tr w:rsidR="00787924" w14:paraId="6D758AFB" w14:textId="77777777" w:rsidTr="0077044F">
        <w:tc>
          <w:tcPr>
            <w:tcW w:w="602" w:type="dxa"/>
          </w:tcPr>
          <w:p w14:paraId="2AC3D4F7" w14:textId="28F37C3F" w:rsidR="00787924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2228" w:type="dxa"/>
          </w:tcPr>
          <w:p w14:paraId="35CDD4E8" w14:textId="77777777" w:rsidR="00787924" w:rsidRPr="007D3FB6" w:rsidRDefault="00787924" w:rsidP="00787924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365" w:type="dxa"/>
          </w:tcPr>
          <w:p w14:paraId="346DA591" w14:textId="77777777" w:rsidR="00787924" w:rsidRPr="0014578F" w:rsidRDefault="00787924" w:rsidP="00787924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Добавить данные товара в чек.</w:t>
            </w:r>
          </w:p>
        </w:tc>
      </w:tr>
      <w:tr w:rsidR="002A452B" w:rsidRPr="0077044F" w14:paraId="3A53D798" w14:textId="77777777" w:rsidTr="007C1717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D8713" w14:textId="568F26EF" w:rsidR="002A452B" w:rsidRPr="0077044F" w:rsidRDefault="002A452B" w:rsidP="002A452B">
            <w:pPr>
              <w:spacing w:line="252" w:lineRule="auto"/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>
              <w:rPr>
                <w:rFonts w:ascii="Montserrat SemiBold" w:hAnsi="Montserrat SemiBold"/>
                <w:sz w:val="20"/>
                <w:szCs w:val="20"/>
              </w:rPr>
              <w:t xml:space="preserve">Б)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Проверка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КМ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 xml:space="preserve">: </w:t>
            </w:r>
            <w:r>
              <w:rPr>
                <w:rFonts w:ascii="Montserrat SemiBold" w:hAnsi="Montserrat SemiBold"/>
                <w:sz w:val="20"/>
                <w:szCs w:val="20"/>
              </w:rPr>
              <w:t>предварительно</w:t>
            </w:r>
          </w:p>
        </w:tc>
      </w:tr>
      <w:tr w:rsidR="002A452B" w14:paraId="458BE71E" w14:textId="77777777" w:rsidTr="007C1717">
        <w:tc>
          <w:tcPr>
            <w:tcW w:w="602" w:type="dxa"/>
          </w:tcPr>
          <w:p w14:paraId="3D82A714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58508155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237E7644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2A452B" w14:paraId="130D192C" w14:textId="77777777" w:rsidTr="007C1717">
        <w:tc>
          <w:tcPr>
            <w:tcW w:w="602" w:type="dxa"/>
          </w:tcPr>
          <w:p w14:paraId="232E50A1" w14:textId="21D3D247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42D7E517" w14:textId="3E87EBEA" w:rsidR="002A452B" w:rsidRPr="007D3FB6" w:rsidRDefault="002A452B" w:rsidP="002A452B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TEST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6F7C6A76" w14:textId="77777777" w:rsidR="002A452B" w:rsidRDefault="002A452B" w:rsidP="007C171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Провер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код маркировки в ФН</w:t>
            </w:r>
            <w:r>
              <w:rPr>
                <w:rFonts w:ascii="Montserrat" w:hAnsi="Montserrat"/>
                <w:sz w:val="20"/>
                <w:szCs w:val="20"/>
              </w:rPr>
              <w:t>. Получить запрос.</w:t>
            </w:r>
          </w:p>
        </w:tc>
      </w:tr>
      <w:tr w:rsidR="002A452B" w14:paraId="15B0FD6E" w14:textId="77777777" w:rsidTr="007C1717">
        <w:tc>
          <w:tcPr>
            <w:tcW w:w="602" w:type="dxa"/>
          </w:tcPr>
          <w:p w14:paraId="788B5A76" w14:textId="7F3EE4E3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151A6AE3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REQ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3183506C" w14:textId="77777777" w:rsidR="002A452B" w:rsidRPr="00955ECF" w:rsidRDefault="002A452B" w:rsidP="007C171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787924">
              <w:rPr>
                <w:rFonts w:ascii="Montserrat" w:hAnsi="Montserrat"/>
                <w:sz w:val="20"/>
                <w:szCs w:val="20"/>
              </w:rPr>
              <w:t xml:space="preserve">(*) </w:t>
            </w:r>
            <w:r>
              <w:rPr>
                <w:rFonts w:ascii="Montserrat" w:hAnsi="Montserrat"/>
                <w:sz w:val="20"/>
                <w:szCs w:val="20"/>
              </w:rPr>
              <w:t>В случае отрицательного результата, с согласия покупателя.</w:t>
            </w:r>
          </w:p>
        </w:tc>
      </w:tr>
      <w:tr w:rsidR="002A452B" w14:paraId="7D09FD0C" w14:textId="77777777" w:rsidTr="007C1717">
        <w:tc>
          <w:tcPr>
            <w:tcW w:w="602" w:type="dxa"/>
          </w:tcPr>
          <w:p w14:paraId="41F70F4C" w14:textId="6F2BA5C6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</w:tcPr>
          <w:p w14:paraId="3E12A223" w14:textId="77777777" w:rsidR="002A452B" w:rsidRPr="00787924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</w:p>
        </w:tc>
        <w:tc>
          <w:tcPr>
            <w:tcW w:w="7365" w:type="dxa"/>
          </w:tcPr>
          <w:p w14:paraId="6BE2F626" w14:textId="7C0ED649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i/>
                <w:sz w:val="20"/>
                <w:szCs w:val="20"/>
              </w:rPr>
            </w:pPr>
            <w:r w:rsidRPr="002A452B">
              <w:rPr>
                <w:rFonts w:ascii="Montserrat" w:hAnsi="Montserrat"/>
                <w:i/>
                <w:sz w:val="20"/>
                <w:szCs w:val="20"/>
              </w:rPr>
              <w:t>Внешний клиент производит обмен с ОИСМ</w:t>
            </w:r>
          </w:p>
        </w:tc>
      </w:tr>
      <w:tr w:rsidR="002A452B" w14:paraId="5B267759" w14:textId="77777777" w:rsidTr="007C1717">
        <w:tc>
          <w:tcPr>
            <w:tcW w:w="602" w:type="dxa"/>
          </w:tcPr>
          <w:p w14:paraId="033DAF46" w14:textId="708FEE94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</w:tcPr>
          <w:p w14:paraId="7079B1EC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='LOAD'</w:t>
            </w:r>
          </w:p>
        </w:tc>
        <w:tc>
          <w:tcPr>
            <w:tcW w:w="7365" w:type="dxa"/>
          </w:tcPr>
          <w:p w14:paraId="07AB8BFF" w14:textId="4A66F696" w:rsidR="002A452B" w:rsidRDefault="002A452B" w:rsidP="007C171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Передать </w:t>
            </w:r>
            <w:r w:rsidR="00FF59DD">
              <w:rPr>
                <w:rFonts w:ascii="Montserrat" w:hAnsi="Montserrat"/>
                <w:sz w:val="20"/>
                <w:szCs w:val="20"/>
              </w:rPr>
              <w:t xml:space="preserve">в ФН </w:t>
            </w:r>
            <w:r w:rsidRPr="00955ECF">
              <w:rPr>
                <w:rFonts w:ascii="Montserrat" w:hAnsi="Montserrat"/>
                <w:sz w:val="20"/>
                <w:szCs w:val="20"/>
              </w:rPr>
              <w:t>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 xml:space="preserve"> КМ в ОИСМ.</w:t>
            </w:r>
          </w:p>
        </w:tc>
      </w:tr>
      <w:tr w:rsidR="002A452B" w14:paraId="547D825A" w14:textId="77777777" w:rsidTr="007C1717">
        <w:tc>
          <w:tcPr>
            <w:tcW w:w="602" w:type="dxa"/>
          </w:tcPr>
          <w:p w14:paraId="6DBD76A2" w14:textId="61CDEF1F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187D14DF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</w:tcPr>
          <w:p w14:paraId="119677C5" w14:textId="77777777" w:rsidR="002A452B" w:rsidRDefault="002A452B" w:rsidP="007C1717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Сохран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>, с согласия покупателя.</w:t>
            </w:r>
          </w:p>
        </w:tc>
      </w:tr>
      <w:tr w:rsidR="002A452B" w14:paraId="535534F1" w14:textId="77777777" w:rsidTr="007C1717">
        <w:tc>
          <w:tcPr>
            <w:tcW w:w="602" w:type="dxa"/>
          </w:tcPr>
          <w:p w14:paraId="5636ECAD" w14:textId="33604448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1422907A" w14:textId="77777777" w:rsidR="002A452B" w:rsidRDefault="002A452B" w:rsidP="007C1717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</w:p>
        </w:tc>
        <w:tc>
          <w:tcPr>
            <w:tcW w:w="7365" w:type="dxa"/>
          </w:tcPr>
          <w:p w14:paraId="0D0D53D1" w14:textId="29992BBC" w:rsidR="002A452B" w:rsidRPr="002A452B" w:rsidRDefault="002A452B" w:rsidP="00FF59DD">
            <w:pPr>
              <w:spacing w:line="252" w:lineRule="auto"/>
              <w:jc w:val="center"/>
              <w:rPr>
                <w:rFonts w:ascii="Montserrat" w:hAnsi="Montserrat"/>
                <w:i/>
                <w:sz w:val="20"/>
                <w:szCs w:val="20"/>
              </w:rPr>
            </w:pPr>
            <w:r w:rsidRPr="002A452B">
              <w:rPr>
                <w:rFonts w:ascii="Montserrat" w:hAnsi="Montserrat"/>
                <w:i/>
                <w:sz w:val="20"/>
                <w:szCs w:val="20"/>
              </w:rPr>
              <w:t>Открыт</w:t>
            </w:r>
            <w:r w:rsidR="00FF59DD">
              <w:rPr>
                <w:rFonts w:ascii="Montserrat" w:hAnsi="Montserrat"/>
                <w:i/>
                <w:sz w:val="20"/>
                <w:szCs w:val="20"/>
              </w:rPr>
              <w:t>ь чек</w:t>
            </w:r>
          </w:p>
        </w:tc>
      </w:tr>
      <w:tr w:rsidR="002A452B" w14:paraId="15512829" w14:textId="77777777" w:rsidTr="007C1717">
        <w:tc>
          <w:tcPr>
            <w:tcW w:w="602" w:type="dxa"/>
            <w:tcBorders>
              <w:bottom w:val="single" w:sz="4" w:space="0" w:color="auto"/>
            </w:tcBorders>
          </w:tcPr>
          <w:p w14:paraId="6DFEA2F7" w14:textId="5E7EAB72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5CBEC9A0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1E49EE8C" w14:textId="77777777" w:rsidR="002A452B" w:rsidRPr="0014578F" w:rsidRDefault="002A452B" w:rsidP="007C1717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Добав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 xml:space="preserve">КМ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в </w:t>
            </w:r>
            <w:r>
              <w:rPr>
                <w:rFonts w:ascii="Montserrat" w:hAnsi="Montserrat"/>
                <w:sz w:val="20"/>
                <w:szCs w:val="20"/>
              </w:rPr>
              <w:t>чек.</w:t>
            </w:r>
          </w:p>
        </w:tc>
      </w:tr>
      <w:tr w:rsidR="002A452B" w14:paraId="44FC7ABA" w14:textId="77777777" w:rsidTr="007C1717">
        <w:tc>
          <w:tcPr>
            <w:tcW w:w="602" w:type="dxa"/>
          </w:tcPr>
          <w:p w14:paraId="657E6251" w14:textId="1835BC98" w:rsidR="002A452B" w:rsidRPr="002A452B" w:rsidRDefault="002A452B" w:rsidP="002A452B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lastRenderedPageBreak/>
              <w:t>8</w:t>
            </w:r>
          </w:p>
        </w:tc>
        <w:tc>
          <w:tcPr>
            <w:tcW w:w="2228" w:type="dxa"/>
          </w:tcPr>
          <w:p w14:paraId="3C8EAAD2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365" w:type="dxa"/>
          </w:tcPr>
          <w:p w14:paraId="483C1B9F" w14:textId="77777777" w:rsidR="002A452B" w:rsidRPr="0014578F" w:rsidRDefault="002A452B" w:rsidP="007C1717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Добавить данные товара в чек.</w:t>
            </w:r>
          </w:p>
        </w:tc>
      </w:tr>
    </w:tbl>
    <w:p w14:paraId="15F071CA" w14:textId="7F9AC063" w:rsidR="002A452B" w:rsidRPr="0088187C" w:rsidRDefault="002A452B" w:rsidP="002A452B">
      <w:pPr>
        <w:pStyle w:val="2"/>
        <w:ind w:left="567" w:hanging="567"/>
        <w:rPr>
          <w:lang w:val="ru-RU"/>
        </w:rPr>
      </w:pPr>
      <w:bookmarkStart w:id="230" w:name="_Toc140154634"/>
      <w:r w:rsidRPr="0088187C">
        <w:rPr>
          <w:lang w:val="ru-RU"/>
        </w:rPr>
        <w:t>Маркированн</w:t>
      </w:r>
      <w:r>
        <w:rPr>
          <w:lang w:val="ru-RU"/>
        </w:rPr>
        <w:t>ый</w:t>
      </w:r>
      <w:r w:rsidRPr="0088187C">
        <w:rPr>
          <w:lang w:val="ru-RU"/>
        </w:rPr>
        <w:t xml:space="preserve"> </w:t>
      </w:r>
      <w:r>
        <w:rPr>
          <w:lang w:val="ru-RU"/>
        </w:rPr>
        <w:t>товар</w:t>
      </w:r>
      <w:r w:rsidRPr="0088187C">
        <w:rPr>
          <w:lang w:val="ru-RU"/>
        </w:rPr>
        <w:t xml:space="preserve"> в режиме</w:t>
      </w:r>
      <w:r>
        <w:rPr>
          <w:lang w:val="ru-RU"/>
        </w:rPr>
        <w:t xml:space="preserve"> внутреннего клиента передачи данных</w:t>
      </w:r>
      <w:bookmarkEnd w:id="230"/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228"/>
        <w:gridCol w:w="7365"/>
      </w:tblGrid>
      <w:tr w:rsidR="002A452B" w:rsidRPr="0077044F" w14:paraId="66C41B1C" w14:textId="77777777" w:rsidTr="007C1717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A058F" w14:textId="77777777" w:rsidR="002A452B" w:rsidRPr="0077044F" w:rsidRDefault="002A452B" w:rsidP="007C1717">
            <w:pPr>
              <w:spacing w:line="252" w:lineRule="auto"/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>
              <w:rPr>
                <w:rFonts w:ascii="Montserrat SemiBold" w:hAnsi="Montserrat SemiBold"/>
                <w:sz w:val="20"/>
                <w:szCs w:val="20"/>
              </w:rPr>
              <w:t xml:space="preserve">А)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Проверка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КМ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 xml:space="preserve">: в 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открытом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чеке</w:t>
            </w:r>
          </w:p>
        </w:tc>
      </w:tr>
      <w:tr w:rsidR="002A452B" w14:paraId="281FE60D" w14:textId="77777777" w:rsidTr="007C1717">
        <w:tc>
          <w:tcPr>
            <w:tcW w:w="602" w:type="dxa"/>
          </w:tcPr>
          <w:p w14:paraId="0C50EB0D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1755F817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581B3DD4" w14:textId="77777777" w:rsid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2A452B" w14:paraId="0BC29F33" w14:textId="77777777" w:rsidTr="007C1717">
        <w:tc>
          <w:tcPr>
            <w:tcW w:w="602" w:type="dxa"/>
          </w:tcPr>
          <w:p w14:paraId="6AC95A1C" w14:textId="77777777" w:rsidR="002A452B" w:rsidRPr="002A452B" w:rsidRDefault="002A452B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4992D8C3" w14:textId="77777777" w:rsidR="002A452B" w:rsidRPr="007D3FB6" w:rsidRDefault="002A452B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GET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21927C98" w14:textId="35EBFE49" w:rsidR="002A452B" w:rsidRDefault="002A452B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Провер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код маркировки в ФН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FF59DD" w14:paraId="5508FDAE" w14:textId="77777777" w:rsidTr="007C1717">
        <w:tc>
          <w:tcPr>
            <w:tcW w:w="602" w:type="dxa"/>
          </w:tcPr>
          <w:p w14:paraId="4462220C" w14:textId="77777777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03C0FAE2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REQ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1D655F62" w14:textId="4E48BD04" w:rsidR="00FF59DD" w:rsidRPr="00955ECF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i/>
                <w:sz w:val="20"/>
                <w:szCs w:val="20"/>
              </w:rPr>
              <w:t>Внутренний</w:t>
            </w:r>
            <w:r w:rsidRPr="002A452B">
              <w:rPr>
                <w:rFonts w:ascii="Montserrat" w:hAnsi="Montserrat"/>
                <w:i/>
                <w:sz w:val="20"/>
                <w:szCs w:val="20"/>
              </w:rPr>
              <w:t xml:space="preserve"> клиент производит обмен с ОИСМ</w:t>
            </w:r>
          </w:p>
        </w:tc>
      </w:tr>
      <w:tr w:rsidR="00FF59DD" w14:paraId="69CDCD04" w14:textId="77777777" w:rsidTr="007C1717">
        <w:tc>
          <w:tcPr>
            <w:tcW w:w="602" w:type="dxa"/>
          </w:tcPr>
          <w:p w14:paraId="04AF7667" w14:textId="44C598F6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</w:tcPr>
          <w:p w14:paraId="5A5E0158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</w:tcPr>
          <w:p w14:paraId="63666216" w14:textId="77777777" w:rsidR="00FF59DD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Сохран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>, с согласия покупателя.</w:t>
            </w:r>
          </w:p>
        </w:tc>
      </w:tr>
      <w:tr w:rsidR="00FF59DD" w14:paraId="3530AF89" w14:textId="77777777" w:rsidTr="007C1717">
        <w:tc>
          <w:tcPr>
            <w:tcW w:w="602" w:type="dxa"/>
            <w:tcBorders>
              <w:bottom w:val="single" w:sz="4" w:space="0" w:color="auto"/>
            </w:tcBorders>
          </w:tcPr>
          <w:p w14:paraId="173F094B" w14:textId="4BA99772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685438DE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02168674" w14:textId="77777777" w:rsidR="00FF59DD" w:rsidRPr="0014578F" w:rsidRDefault="00FF59DD" w:rsidP="00FF59DD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Добав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 xml:space="preserve">КМ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в </w:t>
            </w:r>
            <w:r>
              <w:rPr>
                <w:rFonts w:ascii="Montserrat" w:hAnsi="Montserrat"/>
                <w:sz w:val="20"/>
                <w:szCs w:val="20"/>
              </w:rPr>
              <w:t>чек.</w:t>
            </w:r>
          </w:p>
        </w:tc>
      </w:tr>
      <w:tr w:rsidR="00FF59DD" w14:paraId="0CA81A3C" w14:textId="77777777" w:rsidTr="007C1717">
        <w:tc>
          <w:tcPr>
            <w:tcW w:w="602" w:type="dxa"/>
          </w:tcPr>
          <w:p w14:paraId="27CAF8BC" w14:textId="07AEB05C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30B5063C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365" w:type="dxa"/>
          </w:tcPr>
          <w:p w14:paraId="2BBCFFA5" w14:textId="77777777" w:rsidR="00FF59DD" w:rsidRPr="0014578F" w:rsidRDefault="00FF59DD" w:rsidP="00FF59DD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Добавить данные товара в чек.</w:t>
            </w:r>
          </w:p>
        </w:tc>
      </w:tr>
      <w:tr w:rsidR="00FF59DD" w:rsidRPr="0077044F" w14:paraId="404F40D6" w14:textId="77777777" w:rsidTr="007C1717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DCF27C" w14:textId="77777777" w:rsidR="00FF59DD" w:rsidRPr="0077044F" w:rsidRDefault="00FF59DD" w:rsidP="007C1717">
            <w:pPr>
              <w:spacing w:line="252" w:lineRule="auto"/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>
              <w:rPr>
                <w:rFonts w:ascii="Montserrat SemiBold" w:hAnsi="Montserrat SemiBold"/>
                <w:sz w:val="20"/>
                <w:szCs w:val="20"/>
              </w:rPr>
              <w:t xml:space="preserve">Б) 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>Проверка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КМ</w:t>
            </w:r>
            <w:r w:rsidRPr="0077044F">
              <w:rPr>
                <w:rFonts w:ascii="Montserrat SemiBold" w:hAnsi="Montserrat SemiBold"/>
                <w:sz w:val="20"/>
                <w:szCs w:val="20"/>
              </w:rPr>
              <w:t xml:space="preserve">: </w:t>
            </w:r>
            <w:r>
              <w:rPr>
                <w:rFonts w:ascii="Montserrat SemiBold" w:hAnsi="Montserrat SemiBold"/>
                <w:sz w:val="20"/>
                <w:szCs w:val="20"/>
              </w:rPr>
              <w:t>предварительно</w:t>
            </w:r>
          </w:p>
        </w:tc>
      </w:tr>
      <w:tr w:rsidR="00FF59DD" w14:paraId="14112794" w14:textId="77777777" w:rsidTr="007C1717">
        <w:tc>
          <w:tcPr>
            <w:tcW w:w="602" w:type="dxa"/>
          </w:tcPr>
          <w:p w14:paraId="3B7717A7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62D32733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5993BEF2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FF59DD" w14:paraId="2A600E16" w14:textId="77777777" w:rsidTr="007C1717">
        <w:tc>
          <w:tcPr>
            <w:tcW w:w="602" w:type="dxa"/>
          </w:tcPr>
          <w:p w14:paraId="71280E30" w14:textId="77777777" w:rsidR="00FF59DD" w:rsidRPr="002A452B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28B534D6" w14:textId="77777777" w:rsidR="00FF59DD" w:rsidRPr="007D3FB6" w:rsidRDefault="00FF59DD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TEST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4AB8B0B6" w14:textId="626FA637" w:rsidR="00FF59DD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Провер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код маркировки в ФН</w:t>
            </w:r>
            <w:r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  <w:tr w:rsidR="00FF59DD" w14:paraId="2A97E092" w14:textId="77777777" w:rsidTr="007C1717">
        <w:tc>
          <w:tcPr>
            <w:tcW w:w="602" w:type="dxa"/>
          </w:tcPr>
          <w:p w14:paraId="42091EE9" w14:textId="77777777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72F39DF8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DO MARK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=’</w:t>
            </w:r>
            <w:r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REQ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’</w:t>
            </w:r>
          </w:p>
        </w:tc>
        <w:tc>
          <w:tcPr>
            <w:tcW w:w="7365" w:type="dxa"/>
          </w:tcPr>
          <w:p w14:paraId="07001E52" w14:textId="04914FC9" w:rsidR="00FF59DD" w:rsidRPr="00955ECF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i/>
                <w:sz w:val="20"/>
                <w:szCs w:val="20"/>
              </w:rPr>
              <w:t>Внутренний</w:t>
            </w:r>
            <w:r w:rsidRPr="002A452B">
              <w:rPr>
                <w:rFonts w:ascii="Montserrat" w:hAnsi="Montserrat"/>
                <w:i/>
                <w:sz w:val="20"/>
                <w:szCs w:val="20"/>
              </w:rPr>
              <w:t xml:space="preserve"> клиент производит обмен с ОИСМ</w:t>
            </w:r>
          </w:p>
        </w:tc>
      </w:tr>
      <w:tr w:rsidR="00FF59DD" w14:paraId="5FE12DE6" w14:textId="77777777" w:rsidTr="007C1717">
        <w:tc>
          <w:tcPr>
            <w:tcW w:w="602" w:type="dxa"/>
          </w:tcPr>
          <w:p w14:paraId="7FD48C2B" w14:textId="049E7259" w:rsidR="00FF59DD" w:rsidRPr="00FF59DD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3</w:t>
            </w:r>
          </w:p>
        </w:tc>
        <w:tc>
          <w:tcPr>
            <w:tcW w:w="2228" w:type="dxa"/>
          </w:tcPr>
          <w:p w14:paraId="1812383F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7D3FB6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='</w:t>
            </w:r>
            <w:r w:rsidRPr="00955ECF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</w:tcPr>
          <w:p w14:paraId="0E048EA6" w14:textId="77777777" w:rsidR="00FF59DD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Сохран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результат проверки</w:t>
            </w:r>
            <w:r>
              <w:rPr>
                <w:rFonts w:ascii="Montserrat" w:hAnsi="Montserrat"/>
                <w:sz w:val="20"/>
                <w:szCs w:val="20"/>
              </w:rPr>
              <w:t>, с согласия покупателя.</w:t>
            </w:r>
          </w:p>
        </w:tc>
      </w:tr>
      <w:tr w:rsidR="00FF59DD" w14:paraId="48852846" w14:textId="77777777" w:rsidTr="007C1717">
        <w:tc>
          <w:tcPr>
            <w:tcW w:w="602" w:type="dxa"/>
          </w:tcPr>
          <w:p w14:paraId="5CAAC837" w14:textId="33884BE1" w:rsidR="00FF59DD" w:rsidRPr="00FF59DD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4</w:t>
            </w:r>
          </w:p>
        </w:tc>
        <w:tc>
          <w:tcPr>
            <w:tcW w:w="2228" w:type="dxa"/>
          </w:tcPr>
          <w:p w14:paraId="1ECFC2E5" w14:textId="77777777" w:rsidR="00FF59DD" w:rsidRDefault="00FF59DD" w:rsidP="00FF59DD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</w:pPr>
          </w:p>
        </w:tc>
        <w:tc>
          <w:tcPr>
            <w:tcW w:w="7365" w:type="dxa"/>
          </w:tcPr>
          <w:p w14:paraId="237487A9" w14:textId="1FDDC78D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i/>
                <w:sz w:val="20"/>
                <w:szCs w:val="20"/>
              </w:rPr>
            </w:pPr>
            <w:r w:rsidRPr="002A452B">
              <w:rPr>
                <w:rFonts w:ascii="Montserrat" w:hAnsi="Montserrat"/>
                <w:i/>
                <w:sz w:val="20"/>
                <w:szCs w:val="20"/>
              </w:rPr>
              <w:t>Открыт</w:t>
            </w:r>
            <w:r>
              <w:rPr>
                <w:rFonts w:ascii="Montserrat" w:hAnsi="Montserrat"/>
                <w:i/>
                <w:sz w:val="20"/>
                <w:szCs w:val="20"/>
              </w:rPr>
              <w:t>ь чек</w:t>
            </w:r>
          </w:p>
        </w:tc>
      </w:tr>
      <w:tr w:rsidR="00FF59DD" w14:paraId="30642A17" w14:textId="77777777" w:rsidTr="007C1717">
        <w:tc>
          <w:tcPr>
            <w:tcW w:w="602" w:type="dxa"/>
            <w:tcBorders>
              <w:bottom w:val="single" w:sz="4" w:space="0" w:color="auto"/>
            </w:tcBorders>
          </w:tcPr>
          <w:p w14:paraId="3766E304" w14:textId="0C0B3076" w:rsidR="00FF59DD" w:rsidRPr="00FF59DD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5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011FE547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DO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 </w:t>
            </w:r>
            <w:r w:rsidRPr="000D577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MARK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=’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SET</w:t>
            </w:r>
            <w:r w:rsidRPr="00EE5E49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FAB7995" w14:textId="77777777" w:rsidR="00FF59DD" w:rsidRPr="0014578F" w:rsidRDefault="00FF59DD" w:rsidP="00FF59DD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955ECF">
              <w:rPr>
                <w:rFonts w:ascii="Montserrat" w:hAnsi="Montserrat"/>
                <w:sz w:val="20"/>
                <w:szCs w:val="20"/>
              </w:rPr>
              <w:t>Добав</w:t>
            </w:r>
            <w:r>
              <w:rPr>
                <w:rFonts w:ascii="Montserrat" w:hAnsi="Montserrat"/>
                <w:sz w:val="20"/>
                <w:szCs w:val="20"/>
              </w:rPr>
              <w:t>ить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 xml:space="preserve">КМ </w:t>
            </w:r>
            <w:r w:rsidRPr="00955ECF">
              <w:rPr>
                <w:rFonts w:ascii="Montserrat" w:hAnsi="Montserrat"/>
                <w:sz w:val="20"/>
                <w:szCs w:val="20"/>
              </w:rPr>
              <w:t xml:space="preserve">в </w:t>
            </w:r>
            <w:r>
              <w:rPr>
                <w:rFonts w:ascii="Montserrat" w:hAnsi="Montserrat"/>
                <w:sz w:val="20"/>
                <w:szCs w:val="20"/>
              </w:rPr>
              <w:t>чек.</w:t>
            </w:r>
          </w:p>
        </w:tc>
      </w:tr>
      <w:tr w:rsidR="00FF59DD" w14:paraId="75727E3E" w14:textId="77777777" w:rsidTr="007C1717">
        <w:tc>
          <w:tcPr>
            <w:tcW w:w="602" w:type="dxa"/>
          </w:tcPr>
          <w:p w14:paraId="0DAF74F2" w14:textId="511B5E67" w:rsidR="00FF59DD" w:rsidRPr="00FF59DD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6</w:t>
            </w:r>
          </w:p>
        </w:tc>
        <w:tc>
          <w:tcPr>
            <w:tcW w:w="2228" w:type="dxa"/>
          </w:tcPr>
          <w:p w14:paraId="1F26316C" w14:textId="77777777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ADD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  <w:t> </w:t>
            </w:r>
            <w:r w:rsidRPr="007D3FB6">
              <w:rPr>
                <w:rFonts w:ascii="Montserrat" w:hAnsi="Montserrat"/>
                <w:color w:val="0000FF"/>
                <w:sz w:val="20"/>
                <w:szCs w:val="20"/>
              </w:rPr>
              <w:t>ITEM</w:t>
            </w:r>
          </w:p>
        </w:tc>
        <w:tc>
          <w:tcPr>
            <w:tcW w:w="7365" w:type="dxa"/>
          </w:tcPr>
          <w:p w14:paraId="1742B6FB" w14:textId="77777777" w:rsidR="00FF59DD" w:rsidRPr="0014578F" w:rsidRDefault="00FF59DD" w:rsidP="00FF59DD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Добавить данные товара в чек.</w:t>
            </w:r>
          </w:p>
        </w:tc>
      </w:tr>
    </w:tbl>
    <w:p w14:paraId="27156CF6" w14:textId="5AEB4D81" w:rsidR="00976E81" w:rsidRPr="0088187C" w:rsidRDefault="00FF59DD" w:rsidP="000B6EC1">
      <w:pPr>
        <w:pStyle w:val="2"/>
        <w:ind w:left="567" w:hanging="567"/>
        <w:rPr>
          <w:lang w:val="ru-RU"/>
        </w:rPr>
      </w:pPr>
      <w:bookmarkStart w:id="231" w:name="_Toc140154635"/>
      <w:r w:rsidRPr="0088187C">
        <w:rPr>
          <w:lang w:val="ru-RU"/>
        </w:rPr>
        <w:t>Уведомлени</w:t>
      </w:r>
      <w:r>
        <w:rPr>
          <w:lang w:val="ru-RU"/>
        </w:rPr>
        <w:t>я</w:t>
      </w:r>
      <w:r w:rsidRPr="0088187C">
        <w:rPr>
          <w:lang w:val="ru-RU"/>
        </w:rPr>
        <w:t xml:space="preserve"> </w:t>
      </w:r>
      <w:r w:rsidR="00976E81" w:rsidRPr="0088187C">
        <w:rPr>
          <w:lang w:val="ru-RU"/>
        </w:rPr>
        <w:t>о реализации в автономном режиме</w:t>
      </w:r>
      <w:bookmarkEnd w:id="231"/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228"/>
        <w:gridCol w:w="7365"/>
      </w:tblGrid>
      <w:tr w:rsidR="00FF59DD" w14:paraId="2234F05C" w14:textId="77777777" w:rsidTr="007C1717">
        <w:tc>
          <w:tcPr>
            <w:tcW w:w="602" w:type="dxa"/>
          </w:tcPr>
          <w:p w14:paraId="0AA6462A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27DE6757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1A2F4348" w14:textId="77777777" w:rsidR="00FF59DD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FF59DD" w14:paraId="78BA5B7B" w14:textId="77777777" w:rsidTr="007C1717">
        <w:tc>
          <w:tcPr>
            <w:tcW w:w="602" w:type="dxa"/>
          </w:tcPr>
          <w:p w14:paraId="63F5ACAC" w14:textId="77777777" w:rsidR="00FF59DD" w:rsidRPr="002A452B" w:rsidRDefault="00FF59D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62EE259D" w14:textId="74189F1D" w:rsidR="00FF59DD" w:rsidRPr="007D3FB6" w:rsidRDefault="00FF59DD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OISM='BEGIN'</w:t>
            </w:r>
          </w:p>
        </w:tc>
        <w:tc>
          <w:tcPr>
            <w:tcW w:w="7365" w:type="dxa"/>
          </w:tcPr>
          <w:p w14:paraId="6525DDC9" w14:textId="438AA357" w:rsidR="00FF59DD" w:rsidRDefault="00FF59DD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FF59DD">
              <w:rPr>
                <w:rFonts w:ascii="Montserrat" w:hAnsi="Montserrat"/>
                <w:sz w:val="20"/>
                <w:szCs w:val="20"/>
              </w:rPr>
              <w:t>Нач</w:t>
            </w:r>
            <w:r>
              <w:rPr>
                <w:rFonts w:ascii="Montserrat" w:hAnsi="Montserrat"/>
                <w:sz w:val="20"/>
                <w:szCs w:val="20"/>
              </w:rPr>
              <w:t>ать</w:t>
            </w:r>
            <w:r w:rsidRPr="00FF59DD">
              <w:rPr>
                <w:rFonts w:ascii="Montserrat" w:hAnsi="Montserrat"/>
                <w:sz w:val="20"/>
                <w:szCs w:val="20"/>
              </w:rPr>
              <w:t xml:space="preserve"> сессию выгрузки неподтвержденных уведомлений</w:t>
            </w:r>
          </w:p>
        </w:tc>
      </w:tr>
      <w:tr w:rsidR="00FF59DD" w14:paraId="45434F81" w14:textId="77777777" w:rsidTr="007C1717">
        <w:tc>
          <w:tcPr>
            <w:tcW w:w="602" w:type="dxa"/>
          </w:tcPr>
          <w:p w14:paraId="20547A5E" w14:textId="77777777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63E72537" w14:textId="0C54AB58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FIRST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358B8A3E" w14:textId="62573E40" w:rsidR="00FF59DD" w:rsidRPr="00B02A15" w:rsidRDefault="00B02A15" w:rsidP="00B02A15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Подготовить первое уведомление</w:t>
            </w:r>
          </w:p>
        </w:tc>
      </w:tr>
      <w:tr w:rsidR="00FF59DD" w14:paraId="1856CEA5" w14:textId="77777777" w:rsidTr="007C1717">
        <w:tc>
          <w:tcPr>
            <w:tcW w:w="602" w:type="dxa"/>
            <w:tcBorders>
              <w:bottom w:val="single" w:sz="4" w:space="0" w:color="auto"/>
            </w:tcBorders>
          </w:tcPr>
          <w:p w14:paraId="424DDFAE" w14:textId="77777777" w:rsidR="00FF59DD" w:rsidRPr="002A452B" w:rsidRDefault="00FF59DD" w:rsidP="00FF59DD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08AEB8E" w14:textId="0779456A" w:rsidR="00FF59DD" w:rsidRPr="007D3FB6" w:rsidRDefault="00FF59DD" w:rsidP="00FF59DD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READ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C7B7C28" w14:textId="5CCC4A9B" w:rsidR="00FF59DD" w:rsidRPr="00B02A15" w:rsidRDefault="00B02A15" w:rsidP="00FF59D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B02A15">
              <w:rPr>
                <w:rFonts w:ascii="Montserrat" w:hAnsi="Montserrat"/>
                <w:sz w:val="20"/>
                <w:szCs w:val="20"/>
              </w:rPr>
              <w:t>Считать первое уведомление, сохранить в файл</w:t>
            </w:r>
          </w:p>
        </w:tc>
      </w:tr>
      <w:tr w:rsidR="00B02A15" w14:paraId="16530067" w14:textId="77777777" w:rsidTr="007C1717">
        <w:tc>
          <w:tcPr>
            <w:tcW w:w="602" w:type="dxa"/>
          </w:tcPr>
          <w:p w14:paraId="554247B0" w14:textId="77777777" w:rsidR="00B02A15" w:rsidRPr="002A452B" w:rsidRDefault="00B02A15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</w:tcPr>
          <w:p w14:paraId="6AC50A2B" w14:textId="0EA98E50" w:rsidR="00B02A15" w:rsidRPr="007D3FB6" w:rsidRDefault="00B02A15" w:rsidP="00B02A15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NEXT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24240EA8" w14:textId="51D81C87" w:rsidR="00B02A15" w:rsidRPr="0014578F" w:rsidRDefault="00B02A15" w:rsidP="00B02A15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Подготовить следующее уведомление</w:t>
            </w:r>
          </w:p>
        </w:tc>
      </w:tr>
      <w:tr w:rsidR="00B02A15" w14:paraId="036FCBBB" w14:textId="77777777" w:rsidTr="007C1717">
        <w:tc>
          <w:tcPr>
            <w:tcW w:w="602" w:type="dxa"/>
          </w:tcPr>
          <w:p w14:paraId="6CB87596" w14:textId="04622E6C" w:rsidR="00B02A15" w:rsidRDefault="00B02A15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7B83EF41" w14:textId="5CCAF107" w:rsidR="00B02A15" w:rsidRPr="00B51147" w:rsidRDefault="00B02A15" w:rsidP="00B02A15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READ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0F7E82E2" w14:textId="6185A6DB" w:rsidR="00B02A15" w:rsidRPr="0014578F" w:rsidRDefault="00B02A15" w:rsidP="00B02A15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B02A15">
              <w:rPr>
                <w:rFonts w:ascii="Montserrat" w:hAnsi="Montserrat"/>
                <w:sz w:val="20"/>
                <w:szCs w:val="20"/>
              </w:rPr>
              <w:t xml:space="preserve">Считать </w:t>
            </w:r>
            <w:r>
              <w:rPr>
                <w:rFonts w:ascii="Montserrat" w:hAnsi="Montserrat"/>
                <w:sz w:val="20"/>
                <w:szCs w:val="20"/>
              </w:rPr>
              <w:t>следующее</w:t>
            </w:r>
            <w:r w:rsidRPr="00B02A15">
              <w:rPr>
                <w:rFonts w:ascii="Montserrat" w:hAnsi="Montserrat"/>
                <w:sz w:val="20"/>
                <w:szCs w:val="20"/>
              </w:rPr>
              <w:t xml:space="preserve"> уведомление, сохранить в файл</w:t>
            </w:r>
          </w:p>
        </w:tc>
      </w:tr>
      <w:tr w:rsidR="00B02A15" w14:paraId="112C788D" w14:textId="77777777" w:rsidTr="007C1717">
        <w:tc>
          <w:tcPr>
            <w:tcW w:w="602" w:type="dxa"/>
          </w:tcPr>
          <w:p w14:paraId="33C33C73" w14:textId="77777777" w:rsidR="00B02A15" w:rsidRDefault="00B02A15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228" w:type="dxa"/>
          </w:tcPr>
          <w:p w14:paraId="63F2D63A" w14:textId="0A6A457A" w:rsidR="00B02A15" w:rsidRPr="00B51147" w:rsidRDefault="00B02A15" w:rsidP="00B02A15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7365" w:type="dxa"/>
          </w:tcPr>
          <w:p w14:paraId="76114FBA" w14:textId="1CDA7B97" w:rsidR="00B02A15" w:rsidRPr="00B02A15" w:rsidRDefault="00B02A15" w:rsidP="00B02A15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Повторить этапы 4 и 5 для всех неподтвержденных уведомлений</w:t>
            </w:r>
          </w:p>
        </w:tc>
      </w:tr>
      <w:tr w:rsidR="00B02A15" w14:paraId="6AD9158F" w14:textId="77777777" w:rsidTr="007C1717">
        <w:tc>
          <w:tcPr>
            <w:tcW w:w="602" w:type="dxa"/>
          </w:tcPr>
          <w:p w14:paraId="4BE93D2C" w14:textId="450F2602" w:rsidR="00B02A15" w:rsidRDefault="00B02A15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4DDCA04B" w14:textId="20BB6D96" w:rsidR="00B02A15" w:rsidRPr="00B51147" w:rsidRDefault="00B02A15" w:rsidP="00B02A15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CONF’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23FE38E3" w14:textId="1E4252A3" w:rsidR="00B02A15" w:rsidRPr="00B02A15" w:rsidRDefault="00B02A15" w:rsidP="00B02A15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B02A15">
              <w:rPr>
                <w:rFonts w:ascii="Montserrat" w:hAnsi="Montserrat"/>
                <w:sz w:val="20"/>
                <w:szCs w:val="20"/>
              </w:rPr>
              <w:t>Завершить чтение, подтвердить выгрузку уведомлений</w:t>
            </w:r>
          </w:p>
        </w:tc>
      </w:tr>
    </w:tbl>
    <w:p w14:paraId="3D92C58F" w14:textId="1C9962E2" w:rsidR="00B02A15" w:rsidRPr="0088187C" w:rsidRDefault="00B02A15" w:rsidP="00B02A15">
      <w:pPr>
        <w:pStyle w:val="2"/>
        <w:ind w:left="567" w:hanging="567"/>
        <w:rPr>
          <w:lang w:val="ru-RU"/>
        </w:rPr>
      </w:pPr>
      <w:bookmarkStart w:id="232" w:name="_Toc140154636"/>
      <w:r w:rsidRPr="0088187C">
        <w:rPr>
          <w:lang w:val="ru-RU"/>
        </w:rPr>
        <w:t>Уведомлени</w:t>
      </w:r>
      <w:r>
        <w:rPr>
          <w:lang w:val="ru-RU"/>
        </w:rPr>
        <w:t>я</w:t>
      </w:r>
      <w:r w:rsidRPr="0088187C">
        <w:rPr>
          <w:lang w:val="ru-RU"/>
        </w:rPr>
        <w:t xml:space="preserve"> о реализации в режиме</w:t>
      </w:r>
      <w:r>
        <w:rPr>
          <w:lang w:val="ru-RU"/>
        </w:rPr>
        <w:t xml:space="preserve"> внешнего клиента передачи данных</w:t>
      </w:r>
      <w:bookmarkEnd w:id="232"/>
    </w:p>
    <w:tbl>
      <w:tblPr>
        <w:tblStyle w:val="a8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2"/>
        <w:gridCol w:w="2228"/>
        <w:gridCol w:w="7365"/>
      </w:tblGrid>
      <w:tr w:rsidR="00B02A15" w14:paraId="746268CD" w14:textId="77777777" w:rsidTr="007C1717">
        <w:tc>
          <w:tcPr>
            <w:tcW w:w="602" w:type="dxa"/>
          </w:tcPr>
          <w:p w14:paraId="68C14EC4" w14:textId="77777777" w:rsidR="00B02A15" w:rsidRDefault="00B02A15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Этап</w:t>
            </w:r>
          </w:p>
        </w:tc>
        <w:tc>
          <w:tcPr>
            <w:tcW w:w="2228" w:type="dxa"/>
          </w:tcPr>
          <w:p w14:paraId="5AF7A991" w14:textId="77777777" w:rsidR="00B02A15" w:rsidRDefault="00B02A15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Команда</w:t>
            </w:r>
          </w:p>
        </w:tc>
        <w:tc>
          <w:tcPr>
            <w:tcW w:w="7365" w:type="dxa"/>
          </w:tcPr>
          <w:p w14:paraId="6A30FCE2" w14:textId="77777777" w:rsidR="00B02A15" w:rsidRDefault="00B02A15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Действие</w:t>
            </w:r>
          </w:p>
        </w:tc>
      </w:tr>
      <w:tr w:rsidR="00B02A15" w14:paraId="56315AA6" w14:textId="77777777" w:rsidTr="007C1717">
        <w:tc>
          <w:tcPr>
            <w:tcW w:w="602" w:type="dxa"/>
          </w:tcPr>
          <w:p w14:paraId="7E5B8697" w14:textId="77777777" w:rsidR="00B02A15" w:rsidRPr="002A452B" w:rsidRDefault="00B02A15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28" w:type="dxa"/>
          </w:tcPr>
          <w:p w14:paraId="18475475" w14:textId="77777777" w:rsidR="00B02A15" w:rsidRPr="007D3FB6" w:rsidRDefault="00B02A15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OISM='BEGIN'</w:t>
            </w:r>
          </w:p>
        </w:tc>
        <w:tc>
          <w:tcPr>
            <w:tcW w:w="7365" w:type="dxa"/>
          </w:tcPr>
          <w:p w14:paraId="037FBAE3" w14:textId="3C00C9D2" w:rsidR="00B02A15" w:rsidRDefault="00B02A15" w:rsidP="00B02A15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FF59DD">
              <w:rPr>
                <w:rFonts w:ascii="Montserrat" w:hAnsi="Montserrat"/>
                <w:sz w:val="20"/>
                <w:szCs w:val="20"/>
              </w:rPr>
              <w:t>Нач</w:t>
            </w:r>
            <w:r>
              <w:rPr>
                <w:rFonts w:ascii="Montserrat" w:hAnsi="Montserrat"/>
                <w:sz w:val="20"/>
                <w:szCs w:val="20"/>
              </w:rPr>
              <w:t>ать</w:t>
            </w:r>
            <w:r w:rsidRPr="00FF59DD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выгрузку</w:t>
            </w:r>
            <w:r w:rsidRPr="00FF59DD">
              <w:rPr>
                <w:rFonts w:ascii="Montserrat" w:hAnsi="Montserrat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 xml:space="preserve">первого </w:t>
            </w:r>
            <w:r w:rsidRPr="00FF59DD">
              <w:rPr>
                <w:rFonts w:ascii="Montserrat" w:hAnsi="Montserrat"/>
                <w:sz w:val="20"/>
                <w:szCs w:val="20"/>
              </w:rPr>
              <w:t>неподтвержденн</w:t>
            </w:r>
            <w:r>
              <w:rPr>
                <w:rFonts w:ascii="Montserrat" w:hAnsi="Montserrat"/>
                <w:sz w:val="20"/>
                <w:szCs w:val="20"/>
              </w:rPr>
              <w:t>ого уведомления</w:t>
            </w:r>
          </w:p>
        </w:tc>
      </w:tr>
      <w:tr w:rsidR="00B02A15" w14:paraId="5622C9E8" w14:textId="77777777" w:rsidTr="007C1717">
        <w:tc>
          <w:tcPr>
            <w:tcW w:w="602" w:type="dxa"/>
            <w:tcBorders>
              <w:bottom w:val="single" w:sz="4" w:space="0" w:color="auto"/>
            </w:tcBorders>
          </w:tcPr>
          <w:p w14:paraId="5F2CAD41" w14:textId="6D38187F" w:rsidR="00B02A15" w:rsidRPr="002A452B" w:rsidRDefault="008421FD" w:rsidP="007C1717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FFF7339" w14:textId="77777777" w:rsidR="00B02A15" w:rsidRPr="007D3FB6" w:rsidRDefault="00B02A15" w:rsidP="007C1717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  <w:lang w:val="en-US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READ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15F43F08" w14:textId="352E898D" w:rsidR="00B02A15" w:rsidRPr="00B02A15" w:rsidRDefault="00B02A15" w:rsidP="00B02A15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 w:rsidRPr="00B02A15">
              <w:rPr>
                <w:rFonts w:ascii="Montserrat" w:hAnsi="Montserrat"/>
                <w:sz w:val="20"/>
                <w:szCs w:val="20"/>
              </w:rPr>
              <w:t xml:space="preserve">Считать </w:t>
            </w:r>
            <w:r>
              <w:rPr>
                <w:rFonts w:ascii="Montserrat" w:hAnsi="Montserrat"/>
                <w:sz w:val="20"/>
                <w:szCs w:val="20"/>
              </w:rPr>
              <w:t>сообщение для ОИСМ</w:t>
            </w:r>
          </w:p>
        </w:tc>
      </w:tr>
      <w:tr w:rsidR="00B02A15" w14:paraId="2D67094A" w14:textId="77777777" w:rsidTr="007C1717">
        <w:tc>
          <w:tcPr>
            <w:tcW w:w="602" w:type="dxa"/>
          </w:tcPr>
          <w:p w14:paraId="0FA8A55F" w14:textId="0F6243C5" w:rsidR="00B02A15" w:rsidRPr="002A452B" w:rsidRDefault="008421FD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28" w:type="dxa"/>
          </w:tcPr>
          <w:p w14:paraId="53DCEA0E" w14:textId="024BD58C" w:rsidR="00B02A15" w:rsidRPr="007D3FB6" w:rsidRDefault="00B02A15" w:rsidP="00B02A15">
            <w:pPr>
              <w:spacing w:line="252" w:lineRule="auto"/>
              <w:rPr>
                <w:rFonts w:ascii="Montserrat" w:hAnsi="Montserrat"/>
                <w:color w:val="0000FF"/>
                <w:sz w:val="20"/>
                <w:szCs w:val="20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END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5D0BEBEF" w14:textId="2AD1250F" w:rsidR="00B02A15" w:rsidRPr="0014578F" w:rsidRDefault="00B02A15" w:rsidP="008421FD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 w:rsidRPr="00B02A15">
              <w:rPr>
                <w:rFonts w:ascii="Montserrat" w:hAnsi="Montserrat"/>
                <w:sz w:val="20"/>
                <w:szCs w:val="20"/>
              </w:rPr>
              <w:t>Завершить чтение</w:t>
            </w:r>
            <w:r w:rsidR="008421FD">
              <w:rPr>
                <w:rFonts w:ascii="Montserrat" w:hAnsi="Montserrat"/>
                <w:sz w:val="20"/>
                <w:szCs w:val="20"/>
              </w:rPr>
              <w:t>, клиент отправляет сообщение в ОИСМ</w:t>
            </w:r>
          </w:p>
        </w:tc>
      </w:tr>
      <w:tr w:rsidR="00B02A15" w14:paraId="7F7263B7" w14:textId="77777777" w:rsidTr="007C1717">
        <w:tc>
          <w:tcPr>
            <w:tcW w:w="602" w:type="dxa"/>
          </w:tcPr>
          <w:p w14:paraId="64DC3113" w14:textId="5BA25324" w:rsidR="00B02A15" w:rsidRDefault="008421FD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228" w:type="dxa"/>
          </w:tcPr>
          <w:p w14:paraId="6E5393E5" w14:textId="7AC4E47D" w:rsidR="00B02A15" w:rsidRPr="00B51147" w:rsidRDefault="00B02A15" w:rsidP="00B02A15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DO OISM='</w:t>
            </w: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val="en-US" w:eastAsia="ru-RU"/>
              </w:rPr>
              <w:t>LOAD</w:t>
            </w:r>
            <w:r w:rsidRPr="00B51147"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7365" w:type="dxa"/>
          </w:tcPr>
          <w:p w14:paraId="175DAAE9" w14:textId="5EA4ECB4" w:rsidR="00B02A15" w:rsidRPr="0014578F" w:rsidRDefault="008421FD" w:rsidP="00B02A15">
            <w:pPr>
              <w:spacing w:line="252" w:lineRule="auto"/>
              <w:rPr>
                <w:rFonts w:ascii="Montserrat" w:hAnsi="Montserrat"/>
                <w:i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Записать в ФН квитанцию от ОИСМ</w:t>
            </w:r>
          </w:p>
        </w:tc>
      </w:tr>
      <w:tr w:rsidR="00B02A15" w14:paraId="47767680" w14:textId="77777777" w:rsidTr="007C1717">
        <w:tc>
          <w:tcPr>
            <w:tcW w:w="602" w:type="dxa"/>
          </w:tcPr>
          <w:p w14:paraId="626850B9" w14:textId="77777777" w:rsidR="00B02A15" w:rsidRDefault="00B02A15" w:rsidP="00B02A15">
            <w:pPr>
              <w:spacing w:line="252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6EDC31D" w14:textId="77777777" w:rsidR="00B02A15" w:rsidRPr="00B51147" w:rsidRDefault="00B02A15" w:rsidP="00B02A15">
            <w:pPr>
              <w:spacing w:line="252" w:lineRule="auto"/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iCs/>
                <w:color w:val="0000FF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7365" w:type="dxa"/>
          </w:tcPr>
          <w:p w14:paraId="7A631DAD" w14:textId="46B73E5B" w:rsidR="00B02A15" w:rsidRPr="00B02A15" w:rsidRDefault="00B02A15" w:rsidP="008421FD">
            <w:pPr>
              <w:spacing w:line="252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Повторить этапы </w:t>
            </w:r>
            <w:r w:rsidR="008421FD">
              <w:rPr>
                <w:rFonts w:ascii="Montserrat" w:hAnsi="Montserrat"/>
                <w:sz w:val="20"/>
                <w:szCs w:val="20"/>
              </w:rPr>
              <w:t>1-4</w:t>
            </w:r>
            <w:r>
              <w:rPr>
                <w:rFonts w:ascii="Montserrat" w:hAnsi="Montserrat"/>
                <w:sz w:val="20"/>
                <w:szCs w:val="20"/>
              </w:rPr>
              <w:t xml:space="preserve"> для всех неподтвержденных уведомлений</w:t>
            </w:r>
          </w:p>
        </w:tc>
      </w:tr>
    </w:tbl>
    <w:p w14:paraId="3B86A699" w14:textId="394B8647" w:rsidR="008421FD" w:rsidRDefault="008421FD" w:rsidP="008421FD">
      <w:pPr>
        <w:pStyle w:val="2"/>
        <w:ind w:left="567" w:hanging="567"/>
        <w:rPr>
          <w:lang w:val="ru-RU"/>
        </w:rPr>
      </w:pPr>
      <w:bookmarkStart w:id="233" w:name="_Toc140154637"/>
      <w:r w:rsidRPr="0088187C">
        <w:rPr>
          <w:lang w:val="ru-RU"/>
        </w:rPr>
        <w:t>Уведомлени</w:t>
      </w:r>
      <w:r>
        <w:rPr>
          <w:lang w:val="ru-RU"/>
        </w:rPr>
        <w:t>я</w:t>
      </w:r>
      <w:r w:rsidRPr="0088187C">
        <w:rPr>
          <w:lang w:val="ru-RU"/>
        </w:rPr>
        <w:t xml:space="preserve"> о реализации в режиме</w:t>
      </w:r>
      <w:r>
        <w:rPr>
          <w:lang w:val="ru-RU"/>
        </w:rPr>
        <w:t xml:space="preserve"> внутреннего клиента передачи данных</w:t>
      </w:r>
      <w:bookmarkEnd w:id="233"/>
    </w:p>
    <w:p w14:paraId="3C0021B3" w14:textId="529E35CC" w:rsidR="008421FD" w:rsidRPr="00955ECF" w:rsidRDefault="008421FD" w:rsidP="008421FD">
      <w:pPr>
        <w:spacing w:after="0" w:line="252" w:lineRule="auto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lang w:eastAsia="ru-RU"/>
        </w:rPr>
        <w:t>Действия не требуются, касса самостоятельно отправляет уведомления и записывает квитанции в ФН.</w:t>
      </w:r>
    </w:p>
    <w:p w14:paraId="54590F06" w14:textId="77777777" w:rsidR="00976E81" w:rsidRPr="00955ECF" w:rsidRDefault="00976E81" w:rsidP="00F0780B">
      <w:pPr>
        <w:spacing w:after="0" w:line="252" w:lineRule="auto"/>
        <w:rPr>
          <w:rFonts w:ascii="Montserrat" w:hAnsi="Montserrat"/>
          <w:sz w:val="20"/>
          <w:szCs w:val="20"/>
        </w:rPr>
      </w:pPr>
    </w:p>
    <w:p w14:paraId="6F6EE34B" w14:textId="77777777" w:rsidR="00282D15" w:rsidRPr="008421FD" w:rsidRDefault="00282D15" w:rsidP="00F0780B">
      <w:pPr>
        <w:pStyle w:val="1"/>
        <w:spacing w:line="252" w:lineRule="auto"/>
        <w:rPr>
          <w:rFonts w:ascii="Montserrat SemiBold" w:hAnsi="Montserrat SemiBold"/>
          <w:b w:val="0"/>
        </w:rPr>
      </w:pPr>
      <w:bookmarkStart w:id="234" w:name="_Toc524340963"/>
      <w:bookmarkStart w:id="235" w:name="_Toc4154942"/>
      <w:bookmarkStart w:id="236" w:name="_Toc140154638"/>
      <w:r w:rsidRPr="008421FD">
        <w:rPr>
          <w:rFonts w:ascii="Montserrat SemiBold" w:hAnsi="Montserrat SemiBold"/>
          <w:b w:val="0"/>
        </w:rPr>
        <w:lastRenderedPageBreak/>
        <w:t>ПЕРЕЧЕНЬ ДОКУМЕНТОВ</w:t>
      </w:r>
      <w:bookmarkEnd w:id="234"/>
      <w:bookmarkEnd w:id="235"/>
      <w:bookmarkEnd w:id="236"/>
    </w:p>
    <w:p w14:paraId="0C12A1B8" w14:textId="77777777" w:rsidR="00282D15" w:rsidRPr="00955ECF" w:rsidRDefault="00282D15" w:rsidP="006863B5">
      <w:pPr>
        <w:pStyle w:val="af1"/>
        <w:numPr>
          <w:ilvl w:val="0"/>
          <w:numId w:val="9"/>
        </w:numPr>
        <w:spacing w:before="120" w:after="0" w:line="252" w:lineRule="auto"/>
        <w:ind w:left="425" w:hanging="425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>Протокол информационного обмена между контрольно</w:t>
      </w:r>
      <w:r w:rsidR="00175F2E" w:rsidRPr="00955ECF">
        <w:rPr>
          <w:rFonts w:ascii="Montserrat" w:hAnsi="Montserrat"/>
          <w:sz w:val="20"/>
          <w:szCs w:val="20"/>
        </w:rPr>
        <w:t>-</w:t>
      </w:r>
      <w:r w:rsidRPr="00955ECF">
        <w:rPr>
          <w:rFonts w:ascii="Montserrat" w:hAnsi="Montserrat"/>
          <w:sz w:val="20"/>
          <w:szCs w:val="20"/>
        </w:rPr>
        <w:t>кассовой техникой и фискальным накопителем. ФНС РФ.</w:t>
      </w:r>
    </w:p>
    <w:p w14:paraId="41D2D1DB" w14:textId="54040931" w:rsidR="00175F2E" w:rsidRPr="00955ECF" w:rsidRDefault="00175F2E" w:rsidP="006863B5">
      <w:pPr>
        <w:pStyle w:val="af1"/>
        <w:numPr>
          <w:ilvl w:val="0"/>
          <w:numId w:val="9"/>
        </w:numPr>
        <w:spacing w:before="120" w:after="0" w:line="252" w:lineRule="auto"/>
        <w:ind w:left="425" w:hanging="425"/>
        <w:contextualSpacing w:val="0"/>
        <w:rPr>
          <w:rFonts w:ascii="Montserrat" w:hAnsi="Montserrat"/>
          <w:sz w:val="20"/>
          <w:szCs w:val="20"/>
        </w:rPr>
      </w:pPr>
      <w:r w:rsidRPr="00955ECF">
        <w:rPr>
          <w:rFonts w:ascii="Montserrat" w:hAnsi="Montserrat"/>
          <w:sz w:val="20"/>
          <w:szCs w:val="20"/>
        </w:rPr>
        <w:t xml:space="preserve">Форматы фискальных документов, обязательные к использованию. Приложение № 2 к приказу ФНС России </w:t>
      </w:r>
      <w:r w:rsidR="005074BF" w:rsidRPr="00955ECF">
        <w:rPr>
          <w:rFonts w:ascii="Montserrat" w:hAnsi="Montserrat"/>
          <w:sz w:val="20"/>
          <w:szCs w:val="20"/>
        </w:rPr>
        <w:t>от 14.09.2020 N ЕД-7-20/662@</w:t>
      </w:r>
      <w:r w:rsidRPr="00955ECF">
        <w:rPr>
          <w:rFonts w:ascii="Montserrat" w:hAnsi="Montserrat"/>
          <w:sz w:val="20"/>
          <w:szCs w:val="20"/>
        </w:rPr>
        <w:t xml:space="preserve"> (ред. от 09.</w:t>
      </w:r>
      <w:r w:rsidR="005074BF" w:rsidRPr="00955ECF">
        <w:rPr>
          <w:rFonts w:ascii="Montserrat" w:hAnsi="Montserrat"/>
          <w:sz w:val="20"/>
          <w:szCs w:val="20"/>
        </w:rPr>
        <w:t>12</w:t>
      </w:r>
      <w:r w:rsidRPr="00955ECF">
        <w:rPr>
          <w:rFonts w:ascii="Montserrat" w:hAnsi="Montserrat"/>
          <w:sz w:val="20"/>
          <w:szCs w:val="20"/>
        </w:rPr>
        <w:t>.20</w:t>
      </w:r>
      <w:r w:rsidR="005074BF" w:rsidRPr="00955ECF">
        <w:rPr>
          <w:rFonts w:ascii="Montserrat" w:hAnsi="Montserrat"/>
          <w:sz w:val="20"/>
          <w:szCs w:val="20"/>
        </w:rPr>
        <w:t>20</w:t>
      </w:r>
      <w:r w:rsidRPr="00955ECF">
        <w:rPr>
          <w:rFonts w:ascii="Montserrat" w:hAnsi="Montserrat"/>
          <w:sz w:val="20"/>
          <w:szCs w:val="20"/>
        </w:rPr>
        <w:t>) «Об утверждении дополнительных реквизитов фискальных документов и форматов фискальных документов, обязательных к использованию».</w:t>
      </w:r>
    </w:p>
    <w:p w14:paraId="4FC9995F" w14:textId="77777777" w:rsidR="00282D15" w:rsidRPr="00955ECF" w:rsidRDefault="00282D15" w:rsidP="00F0780B">
      <w:pPr>
        <w:spacing w:line="252" w:lineRule="auto"/>
        <w:rPr>
          <w:rFonts w:ascii="Montserrat" w:hAnsi="Montserrat"/>
          <w:sz w:val="20"/>
          <w:szCs w:val="20"/>
        </w:rPr>
      </w:pPr>
    </w:p>
    <w:p w14:paraId="040DB10D" w14:textId="77777777" w:rsidR="00282D15" w:rsidRPr="00955ECF" w:rsidRDefault="00282D15" w:rsidP="00F0780B">
      <w:pPr>
        <w:spacing w:line="252" w:lineRule="auto"/>
        <w:rPr>
          <w:rFonts w:ascii="Montserrat" w:hAnsi="Montserrat"/>
          <w:sz w:val="20"/>
          <w:szCs w:val="20"/>
        </w:rPr>
      </w:pPr>
    </w:p>
    <w:p w14:paraId="1C4DE38A" w14:textId="6DC9683F" w:rsidR="00F955C1" w:rsidRPr="00963464" w:rsidRDefault="00F955C1" w:rsidP="00F0780B">
      <w:pPr>
        <w:pStyle w:val="1"/>
        <w:numPr>
          <w:ilvl w:val="0"/>
          <w:numId w:val="0"/>
        </w:numPr>
        <w:spacing w:line="252" w:lineRule="auto"/>
        <w:rPr>
          <w:rFonts w:ascii="Montserrat SemiBold" w:hAnsi="Montserrat SemiBold"/>
          <w:b w:val="0"/>
        </w:rPr>
      </w:pPr>
      <w:bookmarkStart w:id="237" w:name="_Приложение_1._КОДЫ"/>
      <w:bookmarkStart w:id="238" w:name="_Toc140154639"/>
      <w:bookmarkEnd w:id="237"/>
      <w:r w:rsidRPr="00963464">
        <w:rPr>
          <w:rFonts w:ascii="Montserrat SemiBold" w:hAnsi="Montserrat SemiBold"/>
          <w:b w:val="0"/>
        </w:rPr>
        <w:lastRenderedPageBreak/>
        <w:t xml:space="preserve">Приложение 1. КОДЫ </w:t>
      </w:r>
      <w:r w:rsidR="00205A1E" w:rsidRPr="00963464">
        <w:rPr>
          <w:rFonts w:ascii="Montserrat SemiBold" w:hAnsi="Montserrat SemiBold"/>
          <w:b w:val="0"/>
        </w:rPr>
        <w:t>ОШИБОК</w:t>
      </w:r>
      <w:r w:rsidRPr="00963464">
        <w:rPr>
          <w:rFonts w:ascii="Montserrat SemiBold" w:hAnsi="Montserrat SemiBold"/>
          <w:b w:val="0"/>
        </w:rPr>
        <w:t xml:space="preserve"> </w:t>
      </w:r>
      <w:r w:rsidR="00205A1E" w:rsidRPr="00963464">
        <w:rPr>
          <w:rFonts w:ascii="Montserrat SemiBold" w:hAnsi="Montserrat SemiBold"/>
          <w:b w:val="0"/>
        </w:rPr>
        <w:t>(</w:t>
      </w:r>
      <w:r w:rsidR="00963464" w:rsidRPr="00963464">
        <w:rPr>
          <w:rFonts w:ascii="Montserrat SemiBold" w:hAnsi="Montserrat SemiBold"/>
          <w:b w:val="0"/>
        </w:rPr>
        <w:t xml:space="preserve">значение </w:t>
      </w:r>
      <w:r w:rsidR="003E5343" w:rsidRPr="00963464">
        <w:rPr>
          <w:rFonts w:ascii="Montserrat SemiBold" w:hAnsi="Montserrat SemiBold"/>
          <w:b w:val="0"/>
        </w:rPr>
        <w:t>атрибут</w:t>
      </w:r>
      <w:r w:rsidR="00963464" w:rsidRPr="00963464">
        <w:rPr>
          <w:rFonts w:ascii="Montserrat SemiBold" w:hAnsi="Montserrat SemiBold"/>
          <w:b w:val="0"/>
        </w:rPr>
        <w:t>а</w:t>
      </w:r>
      <w:r w:rsidR="00205A1E" w:rsidRPr="00963464">
        <w:rPr>
          <w:rFonts w:ascii="Montserrat SemiBold" w:hAnsi="Montserrat SemiBold"/>
          <w:b w:val="0"/>
        </w:rPr>
        <w:t xml:space="preserve"> </w:t>
      </w:r>
      <w:r w:rsidR="00D123C6" w:rsidRPr="00963464">
        <w:rPr>
          <w:rFonts w:ascii="Montserrat SemiBold" w:hAnsi="Montserrat SemiBold"/>
          <w:b w:val="0"/>
          <w:color w:val="0000FF"/>
          <w:lang w:val="en-US"/>
        </w:rPr>
        <w:t>ERROR</w:t>
      </w:r>
      <w:r w:rsidR="00D123C6" w:rsidRPr="00963464">
        <w:rPr>
          <w:rFonts w:ascii="Montserrat SemiBold" w:hAnsi="Montserrat SemiBold"/>
          <w:b w:val="0"/>
          <w:color w:val="0000FF"/>
        </w:rPr>
        <w:t xml:space="preserve"> </w:t>
      </w:r>
      <w:r w:rsidR="00D123C6" w:rsidRPr="00963464">
        <w:rPr>
          <w:rFonts w:ascii="Montserrat SemiBold" w:hAnsi="Montserrat SemiBold"/>
          <w:b w:val="0"/>
          <w:color w:val="0000FF"/>
          <w:lang w:val="en-US"/>
        </w:rPr>
        <w:t>No</w:t>
      </w:r>
      <w:r w:rsidR="00205A1E" w:rsidRPr="00963464">
        <w:rPr>
          <w:rFonts w:ascii="Montserrat SemiBold" w:hAnsi="Montserrat SemiBold"/>
          <w:b w:val="0"/>
        </w:rPr>
        <w:t>)</w:t>
      </w:r>
      <w:bookmarkEnd w:id="238"/>
    </w:p>
    <w:tbl>
      <w:tblPr>
        <w:tblW w:w="103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"/>
        <w:gridCol w:w="55"/>
        <w:gridCol w:w="9638"/>
        <w:gridCol w:w="170"/>
      </w:tblGrid>
      <w:tr w:rsidR="00F955C1" w:rsidRPr="00955ECF" w14:paraId="6F6E593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31EF83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Код</w:t>
            </w:r>
          </w:p>
        </w:tc>
        <w:tc>
          <w:tcPr>
            <w:tcW w:w="9638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14:paraId="0625B3C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Пояснение</w:t>
            </w:r>
          </w:p>
        </w:tc>
      </w:tr>
      <w:tr w:rsidR="00F955C1" w:rsidRPr="00955ECF" w14:paraId="469D17C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77618C3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9638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14:paraId="744CEFEC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нет ошибок</w:t>
            </w:r>
          </w:p>
        </w:tc>
      </w:tr>
      <w:tr w:rsidR="00F955C1" w:rsidRPr="00955ECF" w14:paraId="3567D60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3A5646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B090DEB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неизвестная операция</w:t>
            </w:r>
          </w:p>
        </w:tc>
      </w:tr>
      <w:tr w:rsidR="00F955C1" w:rsidRPr="00955ECF" w14:paraId="32C9DEC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B8B76D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05B89FF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недостаточно памяти для выполнения операции</w:t>
            </w:r>
          </w:p>
        </w:tc>
      </w:tr>
      <w:tr w:rsidR="00F955C1" w:rsidRPr="00955ECF" w14:paraId="476A902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573EAF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B09861B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операция не задана</w:t>
            </w:r>
          </w:p>
        </w:tc>
      </w:tr>
      <w:tr w:rsidR="00F955C1" w:rsidRPr="00955ECF" w14:paraId="5D6B145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E27FF0E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F709759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 задана структура хранения ошибки операции ФН</w:t>
            </w:r>
          </w:p>
        </w:tc>
      </w:tr>
      <w:tr w:rsidR="00F955C1" w:rsidRPr="00955ECF" w14:paraId="21A10C4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FF718E0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5824514" w14:textId="0EFA7660" w:rsidR="00F955C1" w:rsidRPr="00963464" w:rsidRDefault="00F955C1" w:rsidP="0096346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не задана структура </w:t>
            </w:r>
            <w:r w:rsidR="00963464" w:rsidRPr="00963464">
              <w:rPr>
                <w:rFonts w:ascii="Microsoft Sans Serif" w:hAnsi="Microsoft Sans Serif" w:cs="Microsoft Sans Serif"/>
                <w:sz w:val="20"/>
                <w:szCs w:val="20"/>
              </w:rPr>
              <w:t>для результатов операции ФН</w:t>
            </w:r>
          </w:p>
        </w:tc>
      </w:tr>
      <w:tr w:rsidR="00F955C1" w:rsidRPr="00955ECF" w14:paraId="3BAD2C7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A60A495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896C91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 задана структура входящих параметров операции ФН</w:t>
            </w:r>
          </w:p>
        </w:tc>
      </w:tr>
      <w:tr w:rsidR="00F955C1" w:rsidRPr="00955ECF" w14:paraId="5C235E4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D903C3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16288B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превышен максимальный размер данных для команды ФН</w:t>
            </w:r>
          </w:p>
        </w:tc>
      </w:tr>
      <w:tr w:rsidR="00F955C1" w:rsidRPr="00955ECF" w14:paraId="46471AA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3E55B9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0F73208" w14:textId="1CE10FBE" w:rsidR="00F955C1" w:rsidRPr="00770C1B" w:rsidRDefault="0096346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внутренняя </w:t>
            </w:r>
            <w:r w:rsidR="00F955C1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 (не задан параметр </w:t>
            </w:r>
            <w:r w:rsidR="00F955C1" w:rsidRPr="00963464">
              <w:rPr>
                <w:rFonts w:ascii="Microsoft Sans Serif" w:hAnsi="Microsoft Sans Serif" w:cs="Microsoft Sans Serif"/>
                <w:sz w:val="20"/>
                <w:szCs w:val="20"/>
              </w:rPr>
              <w:t>в классификаторе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команд)</w:t>
            </w:r>
          </w:p>
        </w:tc>
      </w:tr>
      <w:tr w:rsidR="00F955C1" w:rsidRPr="00955ECF" w14:paraId="16FA094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0D61F8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1856ED8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исходного состояния ФН перед (пере-)регистрацией</w:t>
            </w:r>
          </w:p>
        </w:tc>
      </w:tr>
      <w:tr w:rsidR="00F955C1" w:rsidRPr="00955ECF" w14:paraId="3F1816F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1435E43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083E5E9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получении статуса</w:t>
            </w:r>
          </w:p>
        </w:tc>
      </w:tr>
      <w:tr w:rsidR="00F955C1" w:rsidRPr="00955ECF" w14:paraId="30E1F1A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A364DE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057BC5C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отчет о регистрации"</w:t>
            </w:r>
          </w:p>
        </w:tc>
      </w:tr>
      <w:tr w:rsidR="00F955C1" w:rsidRPr="00955ECF" w14:paraId="0F46466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700AAD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FA81BFC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"Передать данные документа"</w:t>
            </w:r>
          </w:p>
        </w:tc>
      </w:tr>
      <w:tr w:rsidR="00F955C1" w:rsidRPr="00955ECF" w14:paraId="18B0DAB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6078535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98E070A" w14:textId="785773D2" w:rsidR="00F955C1" w:rsidRPr="00963464" w:rsidRDefault="00F955C1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"Сформировать отчет о регистрации (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перерегистрации)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</w:p>
        </w:tc>
      </w:tr>
      <w:tr w:rsidR="00F955C1" w:rsidRPr="00955ECF" w14:paraId="531A7F9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3C41871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4EA7F18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закрытие фискального режима ФН"</w:t>
            </w:r>
          </w:p>
        </w:tc>
      </w:tr>
      <w:tr w:rsidR="00F955C1" w:rsidRPr="00955ECF" w14:paraId="6D0F13F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A9E268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0385B2F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"Закрыть фискальный режим ФН"</w:t>
            </w:r>
          </w:p>
        </w:tc>
      </w:tr>
      <w:tr w:rsidR="00F955C1" w:rsidRPr="00955ECF" w14:paraId="2B80A5C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67E7253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BF4DAF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при попытке захвата ФН</w:t>
            </w:r>
          </w:p>
        </w:tc>
      </w:tr>
      <w:tr w:rsidR="00F955C1" w:rsidRPr="00955ECF" w14:paraId="6E8EA50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1645C6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23962C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формирование отчета о текущем состоянии расчетов"</w:t>
            </w:r>
          </w:p>
        </w:tc>
      </w:tr>
      <w:tr w:rsidR="00F955C1" w:rsidRPr="00955ECF" w14:paraId="3CAAEC1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15E3992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6D38BE7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"Сформировать отчет о текущем состоянии расчетов"</w:t>
            </w:r>
          </w:p>
        </w:tc>
      </w:tr>
      <w:tr w:rsidR="00F955C1" w:rsidRPr="00955ECF" w14:paraId="3BDD209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431148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9ECC8B8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смена открыта</w:t>
            </w:r>
          </w:p>
        </w:tc>
      </w:tr>
      <w:tr w:rsidR="00F955C1" w:rsidRPr="00955ECF" w14:paraId="064A2B4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D385AA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5FBC1E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смена закрыта</w:t>
            </w:r>
          </w:p>
        </w:tc>
      </w:tr>
      <w:tr w:rsidR="00F955C1" w:rsidRPr="00955ECF" w14:paraId="4A0695E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66A5E3D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9AE2D2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имеется незакрытый документ</w:t>
            </w:r>
          </w:p>
        </w:tc>
      </w:tr>
      <w:tr w:rsidR="00F955C1" w:rsidRPr="00955ECF" w14:paraId="50A255D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9B14788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1122857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количества ФД, на которые нет квитанции"</w:t>
            </w:r>
          </w:p>
        </w:tc>
      </w:tr>
      <w:tr w:rsidR="00F955C1" w:rsidRPr="00955ECF" w14:paraId="7E662A8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EC4EB5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384F2DE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срока действия ФН"</w:t>
            </w:r>
          </w:p>
        </w:tc>
      </w:tr>
      <w:tr w:rsidR="00F955C1" w:rsidRPr="00955ECF" w14:paraId="392A4A1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0797A5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F584A61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итогов фискализации ФН"</w:t>
            </w:r>
          </w:p>
        </w:tc>
      </w:tr>
      <w:tr w:rsidR="00F955C1" w:rsidRPr="00955ECF" w14:paraId="366D329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669794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75E4441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есть неподтвержденные в ОФД документы</w:t>
            </w:r>
          </w:p>
        </w:tc>
      </w:tr>
      <w:tr w:rsidR="00F955C1" w:rsidRPr="00955ECF" w14:paraId="22E6518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63A1DC0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E941B40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открытие смены"</w:t>
            </w:r>
          </w:p>
        </w:tc>
      </w:tr>
      <w:tr w:rsidR="00F955C1" w:rsidRPr="00955ECF" w14:paraId="4E28737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8D345E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C2D3A7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"Открыть смену"</w:t>
            </w:r>
          </w:p>
        </w:tc>
      </w:tr>
      <w:tr w:rsidR="00F955C1" w:rsidRPr="00955ECF" w14:paraId="54D07EE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0E1A732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BD7E747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закрытие смены"</w:t>
            </w:r>
          </w:p>
        </w:tc>
      </w:tr>
      <w:tr w:rsidR="00F955C1" w:rsidRPr="00955ECF" w14:paraId="4F68962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DA0A5A7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6FFD3AD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"Закрыть смену"</w:t>
            </w:r>
          </w:p>
        </w:tc>
      </w:tr>
      <w:tr w:rsidR="00F955C1" w:rsidRPr="00955ECF" w14:paraId="0438779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A5504D8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AA7D8E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формирование чека (БСО)"</w:t>
            </w:r>
          </w:p>
        </w:tc>
      </w:tr>
      <w:tr w:rsidR="00F955C1" w:rsidRPr="00955ECF" w14:paraId="7158F52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5500697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A198D91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определения типа: чек или БСО</w:t>
            </w:r>
          </w:p>
        </w:tc>
      </w:tr>
      <w:tr w:rsidR="00F955C1" w:rsidRPr="00955ECF" w14:paraId="51F8FA6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CC1AE35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D452DC0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чек (БСО) не открыт</w:t>
            </w:r>
          </w:p>
        </w:tc>
      </w:tr>
      <w:tr w:rsidR="00F955C1" w:rsidRPr="00955ECF" w14:paraId="39DC936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7AA876C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41A23CF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преобразования данных</w:t>
            </w:r>
          </w:p>
        </w:tc>
      </w:tr>
      <w:tr w:rsidR="00F955C1" w:rsidRPr="00955ECF" w14:paraId="7B8302B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E1033D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EA1428E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"Сформировать чек"</w:t>
            </w:r>
          </w:p>
        </w:tc>
      </w:tr>
      <w:tr w:rsidR="00F955C1" w:rsidRPr="00955ECF" w14:paraId="23A189E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C0B60F2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B930E8A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"Отменить текущий документ"</w:t>
            </w:r>
          </w:p>
        </w:tc>
      </w:tr>
      <w:tr w:rsidR="00F955C1" w:rsidRPr="00955ECF" w14:paraId="3816E31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733CDCB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96A8FAE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незакрытый документ отсутствует</w:t>
            </w:r>
          </w:p>
        </w:tc>
      </w:tr>
      <w:tr w:rsidR="00F955C1" w:rsidRPr="00955ECF" w14:paraId="1B999C2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113FF17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72E0599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время смены истекло</w:t>
            </w:r>
          </w:p>
        </w:tc>
      </w:tr>
      <w:tr w:rsidR="00F955C1" w:rsidRPr="00955ECF" w14:paraId="352D3FE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F08F270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39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549A43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чек коррекции (БСО коррекции) не открыт</w:t>
            </w:r>
          </w:p>
        </w:tc>
      </w:tr>
      <w:tr w:rsidR="00F955C1" w:rsidRPr="00955ECF" w14:paraId="772082B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3FA2331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E24DC33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получении счетчиков</w:t>
            </w:r>
          </w:p>
        </w:tc>
      </w:tr>
      <w:tr w:rsidR="00F955C1" w:rsidRPr="00955ECF" w14:paraId="4047713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5439FC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E55E537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получении состояния смены</w:t>
            </w:r>
          </w:p>
        </w:tc>
      </w:tr>
      <w:tr w:rsidR="00F955C1" w:rsidRPr="00955ECF" w14:paraId="73C568C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FCECC68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B847692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чек пустой (нет предметов расчета)</w:t>
            </w:r>
          </w:p>
        </w:tc>
      </w:tr>
      <w:tr w:rsidR="00F955C1" w:rsidRPr="00955ECF" w14:paraId="408ADDE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751546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62124BB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стадия формирования чека не соответствует операции</w:t>
            </w:r>
          </w:p>
        </w:tc>
      </w:tr>
      <w:tr w:rsidR="00F955C1" w:rsidRPr="00955ECF" w14:paraId="187D334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A6F6A5E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F505944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номера и типа версии ПО ФН"</w:t>
            </w:r>
          </w:p>
        </w:tc>
      </w:tr>
      <w:tr w:rsidR="00F955C1" w:rsidRPr="00955ECF" w14:paraId="69A8897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624559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AF4BAA2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нужна отладочная версия ФН для выполнения операции</w:t>
            </w:r>
          </w:p>
        </w:tc>
      </w:tr>
      <w:tr w:rsidR="00F955C1" w:rsidRPr="00955ECF" w14:paraId="3001B18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1AF091B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2FD06FC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"Сброс ФН"</w:t>
            </w:r>
          </w:p>
        </w:tc>
      </w:tr>
      <w:tr w:rsidR="00F955C1" w:rsidRPr="00955ECF" w14:paraId="404D730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C04CA42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ED0189F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получении статуса информационного обмена с ОФД</w:t>
            </w:r>
          </w:p>
        </w:tc>
      </w:tr>
      <w:tr w:rsidR="00F955C1" w:rsidRPr="00955ECF" w14:paraId="2FE76FD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6421F9D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1C3CEF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чтение сообщения для ОФД уже начато</w:t>
            </w:r>
          </w:p>
        </w:tc>
      </w:tr>
      <w:tr w:rsidR="00F955C1" w:rsidRPr="00955ECF" w14:paraId="7DD8962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CBA2E9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D9B6758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нет сообщений для ОФД</w:t>
            </w:r>
          </w:p>
        </w:tc>
      </w:tr>
      <w:tr w:rsidR="00F955C1" w:rsidRPr="00955ECF" w14:paraId="1CF085D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9052151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4DC27D2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"Передать статус транспортного соединения с сервером ОФД"</w:t>
            </w:r>
          </w:p>
        </w:tc>
      </w:tr>
      <w:tr w:rsidR="00F955C1" w:rsidRPr="00955ECF" w14:paraId="7568CCC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24A9DA8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38F241B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чтение сообщения для сервера ОФД"</w:t>
            </w:r>
          </w:p>
        </w:tc>
      </w:tr>
      <w:tr w:rsidR="00F955C1" w:rsidRPr="00955ECF" w14:paraId="7889024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0845471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FA859C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чтение сообщения для ОФД еще не начато</w:t>
            </w:r>
          </w:p>
        </w:tc>
      </w:tr>
      <w:tr w:rsidR="00F955C1" w:rsidRPr="00955ECF" w14:paraId="4ECB37F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B28653C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7C07EC0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"Отменить чтение сообщения для сервера ОФД"</w:t>
            </w:r>
          </w:p>
        </w:tc>
      </w:tr>
      <w:tr w:rsidR="00F955C1" w:rsidRPr="00955ECF" w14:paraId="3E6E641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52E9249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6AEE40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"Прочитать блок сообщения для сервера ОФД"</w:t>
            </w:r>
          </w:p>
        </w:tc>
      </w:tr>
      <w:tr w:rsidR="00F955C1" w:rsidRPr="00955ECF" w14:paraId="6F5085E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C01A842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6A0BBC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нет готовности к принятию квитанции от ОФД</w:t>
            </w:r>
          </w:p>
        </w:tc>
      </w:tr>
      <w:tr w:rsidR="00F955C1" w:rsidRPr="00955ECF" w14:paraId="4B9F09D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F2EBD9E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F2D659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"Передать квитанцию от сервера ОФД"</w:t>
            </w:r>
          </w:p>
        </w:tc>
      </w:tr>
      <w:tr w:rsidR="00F955C1" w:rsidRPr="00955ECF" w14:paraId="33648A6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F48D7CB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88B4F0E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неверный фискальный признак</w:t>
            </w:r>
          </w:p>
        </w:tc>
      </w:tr>
      <w:tr w:rsidR="00F955C1" w:rsidRPr="00955ECF" w14:paraId="1CB5A6D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31F563C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43BFF15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неверный формат квитанции</w:t>
            </w:r>
          </w:p>
        </w:tc>
      </w:tr>
      <w:tr w:rsidR="00F955C1" w:rsidRPr="00955ECF" w14:paraId="14D953C8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FCD5FC3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59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4DFB2C1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неверный номер ФД</w:t>
            </w:r>
          </w:p>
        </w:tc>
      </w:tr>
      <w:tr w:rsidR="00F955C1" w:rsidRPr="00955ECF" w14:paraId="7BE93F3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06FE5F0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FD51091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неверный номер ФН</w:t>
            </w:r>
          </w:p>
        </w:tc>
      </w:tr>
      <w:tr w:rsidR="00F955C1" w:rsidRPr="00955ECF" w14:paraId="369B4D3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E2A6E08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61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CCBEEF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неверный CRC</w:t>
            </w:r>
          </w:p>
        </w:tc>
      </w:tr>
      <w:tr w:rsidR="00F955C1" w:rsidRPr="00955ECF" w14:paraId="3E0C202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EED84D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90E8B8A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фискального документа в TLV формате"</w:t>
            </w:r>
          </w:p>
        </w:tc>
      </w:tr>
      <w:tr w:rsidR="00F955C1" w:rsidRPr="00955ECF" w14:paraId="1F8694A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23A24BF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BA0B683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"Чтение TLV фискального документа"</w:t>
            </w:r>
          </w:p>
        </w:tc>
      </w:tr>
      <w:tr w:rsidR="00F955C1" w:rsidRPr="00955ECF" w14:paraId="66421DC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900EAEA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340C13E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отсутствуют необходимые данные документа в архиве</w:t>
            </w:r>
          </w:p>
        </w:tc>
      </w:tr>
      <w:tr w:rsidR="00F955C1" w:rsidRPr="00955ECF" w14:paraId="3909D26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17CFBE4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2D824D6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запрошенный из архива документ не является чеком</w:t>
            </w:r>
          </w:p>
        </w:tc>
      </w:tr>
      <w:tr w:rsidR="00F955C1" w:rsidRPr="00955ECF" w14:paraId="258C2F8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8D976C9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9AEE4CB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общего размера данных переданных командой 07h"</w:t>
            </w:r>
          </w:p>
        </w:tc>
      </w:tr>
      <w:tr w:rsidR="00F955C1" w:rsidRPr="00955ECF" w14:paraId="6AE0B6F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E089B46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B39939C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"Запрос формата ФН"</w:t>
            </w:r>
          </w:p>
        </w:tc>
      </w:tr>
      <w:tr w:rsidR="00F955C1" w:rsidRPr="00955ECF" w14:paraId="4B429EE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D70B59" w14:textId="77777777" w:rsidR="00F955C1" w:rsidRPr="00963464" w:rsidRDefault="00F955C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68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DB4067" w14:textId="77777777" w:rsidR="00F955C1" w:rsidRPr="00963464" w:rsidRDefault="00F955C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получены ошибочные данные от ФН</w:t>
            </w:r>
          </w:p>
        </w:tc>
      </w:tr>
      <w:tr w:rsidR="006055B5" w:rsidRPr="00955ECF" w14:paraId="70ED045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0542FF2" w14:textId="77777777" w:rsidR="006055B5" w:rsidRPr="00963464" w:rsidRDefault="006055B5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69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8C03639" w14:textId="77777777" w:rsidR="006055B5" w:rsidRPr="00963464" w:rsidRDefault="006055B5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ФН не готов или отсутствует</w:t>
            </w:r>
          </w:p>
        </w:tc>
      </w:tr>
      <w:tr w:rsidR="006055B5" w:rsidRPr="00955ECF" w14:paraId="2D5CECF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CC836D" w14:textId="77777777" w:rsidR="006055B5" w:rsidRPr="00963464" w:rsidRDefault="006055B5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70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DAD652" w14:textId="4F19C013" w:rsidR="006055B5" w:rsidRPr="00963464" w:rsidRDefault="006055B5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ФН: </w:t>
            </w:r>
            <w:r w:rsidR="008A11EE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превышено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время ожидания ответа от ФН</w:t>
            </w:r>
          </w:p>
        </w:tc>
      </w:tr>
      <w:tr w:rsidR="005351D8" w:rsidRPr="00955ECF" w14:paraId="1F8E685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FB1537" w14:textId="375E70F2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71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69A290" w14:textId="350B6EA4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 удалось получить запрос на проверку кода маркировки</w:t>
            </w:r>
          </w:p>
        </w:tc>
      </w:tr>
      <w:tr w:rsidR="005351D8" w:rsidRPr="00955ECF" w14:paraId="60ED3D7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46DA4E" w14:textId="12A05AF4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72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31BB59" w14:textId="2B4990EC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операция не поддерживается в автономном режиме</w:t>
            </w:r>
          </w:p>
        </w:tc>
      </w:tr>
      <w:tr w:rsidR="005351D8" w:rsidRPr="00955ECF" w14:paraId="5F22334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AF87D" w14:textId="2CCE0029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73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FB7E1F" w14:textId="468E637E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чтение уведомления уже начато</w:t>
            </w:r>
          </w:p>
        </w:tc>
      </w:tr>
      <w:tr w:rsidR="005351D8" w:rsidRPr="00955ECF" w14:paraId="135054D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15A6E6" w14:textId="75E8DD3D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74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B08E4F" w14:textId="1626D033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нет уведомлений для передачи</w:t>
            </w:r>
          </w:p>
        </w:tc>
      </w:tr>
      <w:tr w:rsidR="005351D8" w:rsidRPr="00955ECF" w14:paraId="7F88430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3F51B" w14:textId="017C5DC8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75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6ED257" w14:textId="027C1EDB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 при выдаче команды "Начать чтение уведомления"</w:t>
            </w:r>
          </w:p>
        </w:tc>
      </w:tr>
      <w:tr w:rsidR="005351D8" w:rsidRPr="00955ECF" w14:paraId="3A2D28F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801AD7" w14:textId="1B26756F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76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92860B" w14:textId="3F6ECAD4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чтение уведомления еще не начато</w:t>
            </w:r>
          </w:p>
        </w:tc>
      </w:tr>
      <w:tr w:rsidR="005351D8" w:rsidRPr="00955ECF" w14:paraId="3DDFF39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8964D1" w14:textId="2D73EA82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77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EDA501" w14:textId="5F98A577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ФН: нет готовности к принятию квитанции по уведомлениям</w:t>
            </w:r>
          </w:p>
        </w:tc>
      </w:tr>
      <w:tr w:rsidR="005351D8" w:rsidRPr="00955ECF" w14:paraId="2763981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91256C" w14:textId="52F851A2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78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558F35" w14:textId="5CB2EAB3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ФН: </w:t>
            </w:r>
            <w:r w:rsidR="008A11EE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неверный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номер уведомления</w:t>
            </w:r>
          </w:p>
        </w:tc>
      </w:tr>
      <w:tr w:rsidR="005351D8" w:rsidRPr="00955ECF" w14:paraId="50BA539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F11F6" w14:textId="1B60923A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79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F0E627" w14:textId="530B544D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ФН: </w:t>
            </w:r>
            <w:r w:rsidR="008A11EE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неверная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длина ответа</w:t>
            </w:r>
          </w:p>
        </w:tc>
      </w:tr>
      <w:tr w:rsidR="005351D8" w:rsidRPr="00955ECF" w14:paraId="2245D090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49CA6" w14:textId="62D6791C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80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9A3DE8" w14:textId="23DA5798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операция поддерживается только в автономном режиме</w:t>
            </w:r>
          </w:p>
        </w:tc>
      </w:tr>
      <w:tr w:rsidR="005351D8" w:rsidRPr="00955ECF" w14:paraId="257D3AA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5EF1B6" w14:textId="58F1104C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81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6BC54F" w14:textId="2186ABC5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запрос на обновление ключей проверки КМ не был сформирован</w:t>
            </w:r>
          </w:p>
        </w:tc>
      </w:tr>
      <w:tr w:rsidR="005351D8" w:rsidRPr="00955ECF" w14:paraId="3A2480A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3FA8B4" w14:textId="330B0761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82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37D649" w14:textId="755BD9CD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ФН: </w:t>
            </w:r>
            <w:r w:rsidR="008A11EE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неверный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номер запроса в ответе</w:t>
            </w:r>
          </w:p>
        </w:tc>
      </w:tr>
      <w:tr w:rsidR="005351D8" w:rsidRPr="00955ECF" w14:paraId="638B808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67F06B" w14:textId="4926F0ED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83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7EEE5F" w14:textId="64A9F1E8" w:rsidR="005351D8" w:rsidRPr="00963464" w:rsidRDefault="005351D8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ФН: </w:t>
            </w:r>
            <w:r w:rsidR="008A11EE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выполнения команды необходимо обновить ключи проверки кодов маркировки</w:t>
            </w:r>
          </w:p>
        </w:tc>
      </w:tr>
      <w:tr w:rsidR="005351D8" w:rsidRPr="00955ECF" w14:paraId="2AA1C96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CDFECC" w14:textId="75F58205" w:rsidR="005351D8" w:rsidRPr="00963464" w:rsidRDefault="005351D8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84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B4D6D0" w14:textId="4C28AABD" w:rsidR="005351D8" w:rsidRPr="00963464" w:rsidRDefault="008A11EE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необходимо выгрузить уведомления</w:t>
            </w:r>
          </w:p>
        </w:tc>
      </w:tr>
      <w:tr w:rsidR="00BB59A4" w:rsidRPr="00955ECF" w14:paraId="3C42047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7354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239619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B59A4" w:rsidRPr="00955ECF" w14:paraId="6E8EFC5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B30D38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94</w:t>
            </w:r>
          </w:p>
        </w:tc>
        <w:tc>
          <w:tcPr>
            <w:tcW w:w="96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F0F0712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Таймаут приема команды</w:t>
            </w:r>
          </w:p>
        </w:tc>
      </w:tr>
      <w:tr w:rsidR="00BB59A4" w:rsidRPr="00955ECF" w14:paraId="73953F3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E730498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D84329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Устройство печати занято…</w:t>
            </w:r>
          </w:p>
        </w:tc>
      </w:tr>
      <w:tr w:rsidR="00BB59A4" w:rsidRPr="00955ECF" w14:paraId="25DA5088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FA8017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B4C36AD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 команде заданы неизвестные параметры</w:t>
            </w:r>
          </w:p>
        </w:tc>
      </w:tr>
      <w:tr w:rsidR="00BB59A4" w:rsidRPr="00955ECF" w14:paraId="77FA6C7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350486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9F64678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 команде отсутствуют обязательные параметры</w:t>
            </w:r>
          </w:p>
        </w:tc>
      </w:tr>
      <w:tr w:rsidR="00BB59A4" w:rsidRPr="00955ECF" w14:paraId="78E13DA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D21043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6AAFE0E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Команда содержит параметры, а их не должно быть</w:t>
            </w:r>
          </w:p>
        </w:tc>
      </w:tr>
      <w:tr w:rsidR="00BB59A4" w:rsidRPr="00955ECF" w14:paraId="7E2E1CF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06C59E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99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D8472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Неверный формат команды или неизвестная команда</w:t>
            </w:r>
          </w:p>
        </w:tc>
      </w:tr>
      <w:tr w:rsidR="00BB59A4" w:rsidRPr="00955ECF" w14:paraId="3B3B98B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196D3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7EE59D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B59A4" w:rsidRPr="00955ECF" w14:paraId="700E976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5DA44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100</w:t>
            </w:r>
          </w:p>
        </w:tc>
        <w:tc>
          <w:tcPr>
            <w:tcW w:w="96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B7419CD" w14:textId="3C0ED2CF" w:rsidR="00BB59A4" w:rsidRPr="00963464" w:rsidRDefault="000F63C6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версии ФФД</w:t>
            </w:r>
          </w:p>
        </w:tc>
      </w:tr>
      <w:tr w:rsidR="00BB59A4" w:rsidRPr="00955ECF" w14:paraId="64F054F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AD4152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53C4A04" w14:textId="141C1CA0" w:rsidR="00BB59A4" w:rsidRPr="00963464" w:rsidRDefault="00BB59A4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шибка задания заводского номера</w:t>
            </w:r>
          </w:p>
        </w:tc>
      </w:tr>
      <w:tr w:rsidR="00BB59A4" w:rsidRPr="00955ECF" w14:paraId="55213D5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2F9706F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65B3C32" w14:textId="75378D14" w:rsidR="00BB59A4" w:rsidRPr="00963464" w:rsidRDefault="000F63C6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версии</w:t>
            </w:r>
          </w:p>
        </w:tc>
      </w:tr>
      <w:tr w:rsidR="00BB59A4" w:rsidRPr="00955ECF" w14:paraId="77889C3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73AA05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F255DB5" w14:textId="07BB97BB" w:rsidR="00BB59A4" w:rsidRPr="00963464" w:rsidRDefault="00BB59A4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ошибка 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задания регистрационного номера</w:t>
            </w:r>
          </w:p>
        </w:tc>
      </w:tr>
      <w:tr w:rsidR="00BB59A4" w:rsidRPr="00955ECF" w14:paraId="6E8D207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EDE551B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273C659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ИНН</w:t>
            </w:r>
          </w:p>
        </w:tc>
      </w:tr>
      <w:tr w:rsidR="00BB59A4" w:rsidRPr="00955ECF" w14:paraId="1305C89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7246BA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B428C1C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ИНН ОФД</w:t>
            </w:r>
          </w:p>
        </w:tc>
      </w:tr>
      <w:tr w:rsidR="00BB59A4" w:rsidRPr="00955ECF" w14:paraId="4B1ED6B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FEE22F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DBF9E0A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причины перерегистрации</w:t>
            </w:r>
          </w:p>
        </w:tc>
      </w:tr>
      <w:tr w:rsidR="00BB59A4" w:rsidRPr="00955ECF" w14:paraId="4E819FE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91F6E89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5E071FC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заданная система налогообложения не поддерживается</w:t>
            </w:r>
          </w:p>
        </w:tc>
      </w:tr>
      <w:tr w:rsidR="00BB59A4" w:rsidRPr="00955ECF" w14:paraId="71B00B2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DDFFBBE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4C982E9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признака расчета</w:t>
            </w:r>
          </w:p>
        </w:tc>
      </w:tr>
      <w:tr w:rsidR="00BB59A4" w:rsidRPr="00955ECF" w14:paraId="4B05E62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9A876DE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109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EE4CFD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признака способа расчета</w:t>
            </w:r>
          </w:p>
        </w:tc>
      </w:tr>
      <w:tr w:rsidR="00BB59A4" w:rsidRPr="00955ECF" w14:paraId="128753D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C5B8D2F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F441932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признака предмета расчета</w:t>
            </w:r>
          </w:p>
        </w:tc>
      </w:tr>
      <w:tr w:rsidR="00BB59A4" w:rsidRPr="00955ECF" w14:paraId="0FA4E09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CA7BC7C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9F6E46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наименования предмета расчета</w:t>
            </w:r>
          </w:p>
        </w:tc>
      </w:tr>
      <w:tr w:rsidR="00BB59A4" w:rsidRPr="00955ECF" w14:paraId="5779038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347E77A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8881421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единицы измерения предмета расчета</w:t>
            </w:r>
          </w:p>
        </w:tc>
      </w:tr>
      <w:tr w:rsidR="00BB59A4" w:rsidRPr="00955ECF" w14:paraId="7EC0C97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58899EE5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2A1A842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кода товарной номенклатуры предмета расчета</w:t>
            </w:r>
          </w:p>
        </w:tc>
      </w:tr>
      <w:tr w:rsidR="00BB59A4" w:rsidRPr="00955ECF" w14:paraId="635D9A7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4FE8E4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4A46FB0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количества единиц предмета расчета</w:t>
            </w:r>
          </w:p>
        </w:tc>
      </w:tr>
      <w:tr w:rsidR="00BB59A4" w:rsidRPr="00955ECF" w14:paraId="711B9C5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8FC887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B0B71DB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цены за единицу предмета расчета</w:t>
            </w:r>
          </w:p>
        </w:tc>
      </w:tr>
      <w:tr w:rsidR="00BB59A4" w:rsidRPr="00955ECF" w14:paraId="265C59C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B4AE318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2F6EFDB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стоимости предмета расчета</w:t>
            </w:r>
          </w:p>
        </w:tc>
      </w:tr>
      <w:tr w:rsidR="00BB59A4" w:rsidRPr="00955ECF" w14:paraId="0208307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FEC3FF8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55ED46C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ставки НДС предмета расчета</w:t>
            </w:r>
          </w:p>
        </w:tc>
      </w:tr>
      <w:tr w:rsidR="00BB59A4" w:rsidRPr="00955ECF" w14:paraId="69E94BA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F372689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1CE1430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расчета размера НДС за единицу предмета расчета</w:t>
            </w:r>
          </w:p>
        </w:tc>
      </w:tr>
      <w:tr w:rsidR="00BB59A4" w:rsidRPr="00955ECF" w14:paraId="3AE1364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6092EAC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119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9505BDF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расчета размера НДС предмета расчета</w:t>
            </w:r>
          </w:p>
        </w:tc>
      </w:tr>
      <w:tr w:rsidR="00BB59A4" w:rsidRPr="00955ECF" w14:paraId="44046EE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CEB36F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6A7F23B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расчет стоимости по позициям чека превысил максимально допустимое значение</w:t>
            </w:r>
          </w:p>
        </w:tc>
      </w:tr>
      <w:tr w:rsidR="00BB59A4" w:rsidRPr="00955ECF" w14:paraId="65CB7C0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91FEAA9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87A4590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расчет стоимости по чеку превысил сумму оплат</w:t>
            </w:r>
          </w:p>
        </w:tc>
      </w:tr>
      <w:tr w:rsidR="00BB59A4" w:rsidRPr="00955ECF" w14:paraId="651D06D8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4A611245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906CE17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количества принятых наличных денег в оплату чека</w:t>
            </w:r>
          </w:p>
        </w:tc>
      </w:tr>
      <w:tr w:rsidR="00BB59A4" w:rsidRPr="00955ECF" w14:paraId="65DD9C9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59C790B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EDC5609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расчет стоимости по видам оплаты чека превысил максимально допустимое значение</w:t>
            </w:r>
          </w:p>
        </w:tc>
      </w:tr>
      <w:tr w:rsidR="00BB59A4" w:rsidRPr="00955ECF" w14:paraId="451E70A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1CC45EA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4A2D051" w14:textId="0AA40135" w:rsidR="00BB59A4" w:rsidRPr="00963464" w:rsidRDefault="00BB59A4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получения текущ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его времени от внутренних часов</w:t>
            </w:r>
          </w:p>
        </w:tc>
      </w:tr>
      <w:tr w:rsidR="00BB59A4" w:rsidRPr="00955ECF" w14:paraId="7FC06CE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BD443C8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9392154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в чеке с оплатой кредита может быть только один предмет расчета</w:t>
            </w:r>
          </w:p>
        </w:tc>
      </w:tr>
      <w:tr w:rsidR="00BB59A4" w:rsidRPr="00955ECF" w14:paraId="7C959528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41ECE8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CE51CFA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кассир не установлен</w:t>
            </w:r>
          </w:p>
        </w:tc>
      </w:tr>
      <w:tr w:rsidR="00BB59A4" w:rsidRPr="00955ECF" w14:paraId="4CD1D8D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18826EE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F4A34A1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признака агента</w:t>
            </w:r>
          </w:p>
        </w:tc>
      </w:tr>
      <w:tr w:rsidR="00BB59A4" w:rsidRPr="00955ECF" w14:paraId="0A71547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97937A1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128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A57EECF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документ в электронной форме не сформирован</w:t>
            </w:r>
          </w:p>
        </w:tc>
      </w:tr>
      <w:tr w:rsidR="00BB59A4" w:rsidRPr="00955ECF" w14:paraId="09AF332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8C13357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129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66DB6499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превышено максимальное количество предметов с кодом товарной номенклатуры</w:t>
            </w:r>
          </w:p>
        </w:tc>
      </w:tr>
      <w:tr w:rsidR="00BB59A4" w:rsidRPr="00955ECF" w14:paraId="138874FD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14B06EA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130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654F003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попытка повторного задания уникального параметра</w:t>
            </w:r>
          </w:p>
        </w:tc>
      </w:tr>
      <w:tr w:rsidR="00BB59A4" w:rsidRPr="00955ECF" w14:paraId="1C0266D5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4FCD5D7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131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2A4815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не задан ИНН поставщика</w:t>
            </w:r>
          </w:p>
        </w:tc>
      </w:tr>
      <w:tr w:rsidR="00BB59A4" w:rsidRPr="00955ECF" w14:paraId="16035B52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32FC1C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132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A291B25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попытка задания количества уникального товара</w:t>
            </w:r>
          </w:p>
        </w:tc>
      </w:tr>
      <w:tr w:rsidR="00317686" w:rsidRPr="00955ECF" w14:paraId="1B28233E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19F9D28" w14:textId="5362CC2F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035CD370" w14:textId="6C388B16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сбой принтера</w:t>
            </w:r>
          </w:p>
        </w:tc>
      </w:tr>
      <w:tr w:rsidR="00317686" w:rsidRPr="00955ECF" w14:paraId="2DCFF7E9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63258118" w14:textId="103FFFDE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0D67194" w14:textId="3D65184E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неудача при записи на флэш-память</w:t>
            </w:r>
          </w:p>
        </w:tc>
      </w:tr>
      <w:tr w:rsidR="00317686" w:rsidRPr="00955ECF" w14:paraId="4B01D81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10D28E0" w14:textId="0247A47F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0E5CD4D" w14:textId="2A30822A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файл обновления не был загружен</w:t>
            </w:r>
          </w:p>
        </w:tc>
      </w:tr>
      <w:tr w:rsidR="00317686" w:rsidRPr="00955ECF" w14:paraId="31614EE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0CBD162" w14:textId="117E3C22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62C6D13" w14:textId="7ADAAA36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текущая версия ФФД ФН не поддерживает операцию</w:t>
            </w:r>
          </w:p>
        </w:tc>
      </w:tr>
      <w:tr w:rsidR="00317686" w:rsidRPr="00955ECF" w14:paraId="305F4EE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1C4443" w14:textId="32D5AD56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137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73AA76" w14:textId="4EFDC40C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текущая версия ФФД ФН не поддерживается</w:t>
            </w:r>
          </w:p>
        </w:tc>
      </w:tr>
      <w:tr w:rsidR="00317686" w:rsidRPr="00955ECF" w14:paraId="1BEBBCF8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E666184" w14:textId="4A678393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138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8B7BD73" w14:textId="286AEEA3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ошибочная последовательность команд</w:t>
            </w:r>
          </w:p>
        </w:tc>
      </w:tr>
      <w:tr w:rsidR="00317686" w:rsidRPr="00955ECF" w14:paraId="4A5E803A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DBD47EA" w14:textId="002F7540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139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217CC356" w14:textId="524F078F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работа с подакцизными товарами запрещена</w:t>
            </w:r>
          </w:p>
        </w:tc>
      </w:tr>
      <w:tr w:rsidR="00CF2C31" w:rsidRPr="00955ECF" w14:paraId="5570BB3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D95110" w14:textId="77777777" w:rsidR="00CF2C31" w:rsidRPr="00963464" w:rsidRDefault="00CF2C31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140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07CDD8" w14:textId="77777777" w:rsidR="00CF2C31" w:rsidRPr="00963464" w:rsidRDefault="00CF2C3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позиции с маркированными товарами в чеках расхода запрещены</w:t>
            </w:r>
          </w:p>
        </w:tc>
      </w:tr>
      <w:tr w:rsidR="00317686" w:rsidRPr="00955ECF" w14:paraId="4D06824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69FD93" w14:textId="4F76B078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  <w:r w:rsidR="00CF2C31" w:rsidRPr="00963464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1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31B556" w14:textId="3DDE8AF0" w:rsidR="00317686" w:rsidRPr="00963464" w:rsidRDefault="00CF2C31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сумма оплат видов безналичного расчета не равна размеру оплаты электронными</w:t>
            </w:r>
          </w:p>
        </w:tc>
      </w:tr>
      <w:tr w:rsidR="00802AED" w:rsidRPr="00955ECF" w14:paraId="20981E1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98F3D5" w14:textId="06C7A4C3" w:rsidR="00802AED" w:rsidRPr="00963464" w:rsidRDefault="00802AED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142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CF2A57" w14:textId="69BD57ED" w:rsidR="00802AED" w:rsidRPr="00963464" w:rsidRDefault="00802AED" w:rsidP="00F0780B">
            <w:pPr>
              <w:autoSpaceDE w:val="0"/>
              <w:autoSpaceDN w:val="0"/>
              <w:adjustRightInd w:val="0"/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размер округления не должен превышать 99 копеек</w:t>
            </w:r>
          </w:p>
        </w:tc>
      </w:tr>
      <w:tr w:rsidR="00802AED" w:rsidRPr="00955ECF" w14:paraId="7BDF8D4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C55D0C" w14:textId="171FCCCA" w:rsidR="00802AED" w:rsidRPr="00963464" w:rsidRDefault="00802AED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143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8F91F8" w14:textId="7FD77A48" w:rsidR="00802AED" w:rsidRPr="00963464" w:rsidRDefault="00802AED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сумма расчета по чеку в рублях не должна изменяться после округления</w:t>
            </w:r>
          </w:p>
        </w:tc>
      </w:tr>
      <w:tr w:rsidR="00317686" w:rsidRPr="00955ECF" w14:paraId="7B53BBB1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509309" w14:textId="77777777" w:rsidR="00317686" w:rsidRPr="00963464" w:rsidRDefault="00317686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963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1259F0E" w14:textId="77777777" w:rsidR="00317686" w:rsidRPr="00963464" w:rsidRDefault="00317686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963464" w:rsidRPr="00955ECF" w14:paraId="10784D2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419066A" w14:textId="77777777" w:rsidR="00963464" w:rsidRPr="00963464" w:rsidRDefault="00963464" w:rsidP="0096346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200</w:t>
            </w:r>
          </w:p>
        </w:tc>
        <w:tc>
          <w:tcPr>
            <w:tcW w:w="9638" w:type="dxa"/>
            <w:shd w:val="clear" w:color="auto" w:fill="auto"/>
            <w:noWrap/>
            <w:vAlign w:val="center"/>
          </w:tcPr>
          <w:p w14:paraId="3F17D5F7" w14:textId="77777777" w:rsidR="00963464" w:rsidRPr="00963464" w:rsidRDefault="00963464" w:rsidP="0096346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у команды есть неправильно заданные операнды</w:t>
            </w:r>
          </w:p>
        </w:tc>
      </w:tr>
      <w:tr w:rsidR="00963464" w:rsidRPr="00955ECF" w14:paraId="06DF9BF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235BF7D" w14:textId="77777777" w:rsidR="00963464" w:rsidRPr="00963464" w:rsidRDefault="00963464" w:rsidP="0096346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201</w:t>
            </w:r>
          </w:p>
        </w:tc>
        <w:tc>
          <w:tcPr>
            <w:tcW w:w="9638" w:type="dxa"/>
            <w:shd w:val="clear" w:color="auto" w:fill="auto"/>
            <w:noWrap/>
            <w:vAlign w:val="center"/>
          </w:tcPr>
          <w:p w14:paraId="13002030" w14:textId="77777777" w:rsidR="00963464" w:rsidRPr="00963464" w:rsidRDefault="00963464" w:rsidP="0096346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у команды есть не заданные операнды</w:t>
            </w:r>
          </w:p>
        </w:tc>
      </w:tr>
      <w:tr w:rsidR="00BB59A4" w:rsidRPr="00955ECF" w14:paraId="4C279F6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143C9C40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202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4431272" w14:textId="2FB54540" w:rsidR="00BB59A4" w:rsidRPr="00963464" w:rsidRDefault="000F63C6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режимов работы</w:t>
            </w:r>
          </w:p>
        </w:tc>
      </w:tr>
      <w:tr w:rsidR="00BB59A4" w:rsidRPr="00955ECF" w14:paraId="34FBD914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271AA27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203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43D74842" w14:textId="528BE76B" w:rsidR="00BB59A4" w:rsidRPr="00963464" w:rsidRDefault="00BB59A4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ания расширенных режимов работы</w:t>
            </w:r>
          </w:p>
        </w:tc>
      </w:tr>
      <w:tr w:rsidR="00BB59A4" w:rsidRPr="00955ECF" w14:paraId="3139BE3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3CC3AA95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204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3973F98F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параметра с датой/временем</w:t>
            </w:r>
          </w:p>
        </w:tc>
      </w:tr>
      <w:tr w:rsidR="00BB59A4" w:rsidRPr="00955ECF" w14:paraId="38F3AF66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F43009A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205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187AC567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параметра с ИНН</w:t>
            </w:r>
          </w:p>
        </w:tc>
      </w:tr>
      <w:tr w:rsidR="00BB59A4" w:rsidRPr="00955ECF" w14:paraId="1356DAFC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779CB19F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206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51570B3C" w14:textId="77777777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задания параметра с битовой маской</w:t>
            </w:r>
          </w:p>
        </w:tc>
      </w:tr>
      <w:tr w:rsidR="00BB59A4" w:rsidRPr="00955ECF" w14:paraId="5A31F08B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shd w:val="clear" w:color="auto" w:fill="auto"/>
            <w:noWrap/>
            <w:vAlign w:val="center"/>
          </w:tcPr>
          <w:p w14:paraId="061BB564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207</w:t>
            </w:r>
          </w:p>
        </w:tc>
        <w:tc>
          <w:tcPr>
            <w:tcW w:w="9638" w:type="dxa"/>
            <w:shd w:val="clear" w:color="auto" w:fill="auto"/>
            <w:noWrap/>
            <w:vAlign w:val="bottom"/>
          </w:tcPr>
          <w:p w14:paraId="700A6783" w14:textId="7B366563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длина строки слишком большая</w:t>
            </w:r>
          </w:p>
        </w:tc>
      </w:tr>
      <w:tr w:rsidR="00BB59A4" w:rsidRPr="00955ECF" w14:paraId="43A1CAE7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E5EA53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208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5B4639" w14:textId="790E6D32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некорректные данные</w:t>
            </w:r>
          </w:p>
        </w:tc>
      </w:tr>
      <w:tr w:rsidR="00FA6680" w:rsidRPr="00955ECF" w14:paraId="3507422F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93E2FF" w14:textId="2E92903F" w:rsidR="00FA6680" w:rsidRPr="00963464" w:rsidRDefault="00FA668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209</w:t>
            </w:r>
          </w:p>
        </w:tc>
        <w:tc>
          <w:tcPr>
            <w:tcW w:w="96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784BF8" w14:textId="3B372EB1" w:rsidR="00FA6680" w:rsidRPr="00963464" w:rsidRDefault="00FA6680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команда допустима только при использовании внешнего </w:t>
            </w:r>
            <w:r w:rsidR="000770BD">
              <w:rPr>
                <w:rFonts w:ascii="Microsoft Sans Serif" w:hAnsi="Microsoft Sans Serif" w:cs="Microsoft Sans Serif"/>
                <w:sz w:val="20"/>
                <w:szCs w:val="20"/>
              </w:rPr>
              <w:t>клиент</w:t>
            </w: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а обмена</w:t>
            </w:r>
          </w:p>
        </w:tc>
      </w:tr>
      <w:tr w:rsidR="00FA6680" w:rsidRPr="00955ECF" w14:paraId="57E27F53" w14:textId="77777777" w:rsidTr="005B505A">
        <w:trPr>
          <w:gridAfter w:val="1"/>
          <w:wAfter w:w="170" w:type="dxa"/>
        </w:trPr>
        <w:tc>
          <w:tcPr>
            <w:tcW w:w="56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D459D2" w14:textId="77777777" w:rsidR="00FA6680" w:rsidRPr="00963464" w:rsidRDefault="00FA668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86C28E" w14:textId="77777777" w:rsidR="00FA6680" w:rsidRPr="00963464" w:rsidRDefault="00FA6680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B59A4" w:rsidRPr="00955ECF" w14:paraId="5DCFC3A7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1E3B9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07F3" w14:textId="74213368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неизвестная команда ФН</w:t>
            </w:r>
          </w:p>
        </w:tc>
      </w:tr>
      <w:tr w:rsidR="00BB59A4" w:rsidRPr="00955ECF" w14:paraId="2A29C82A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B75C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40829" w14:textId="16C2ABDA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некорректное состояние ФН</w:t>
            </w:r>
          </w:p>
        </w:tc>
      </w:tr>
      <w:tr w:rsidR="00BB59A4" w:rsidRPr="00955ECF" w14:paraId="2095CA8C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C0BC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EBF17" w14:textId="518402DE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отказ ФН</w:t>
            </w:r>
          </w:p>
        </w:tc>
      </w:tr>
      <w:tr w:rsidR="00BB59A4" w:rsidRPr="00955ECF" w14:paraId="5BFD119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13A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404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5FF39" w14:textId="24E0E558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отказ КС</w:t>
            </w:r>
          </w:p>
        </w:tc>
      </w:tr>
      <w:tr w:rsidR="00BB59A4" w:rsidRPr="00955ECF" w14:paraId="5259BC81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8634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405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4324" w14:textId="2D9F3FA2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параметры команды не соответствуют сроку жизни ФН</w:t>
            </w:r>
          </w:p>
        </w:tc>
      </w:tr>
      <w:tr w:rsidR="00BB59A4" w:rsidRPr="00955ECF" w14:paraId="02CFED6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18797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407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86D1" w14:textId="0D5F427A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некорректная дата и/или время</w:t>
            </w:r>
          </w:p>
        </w:tc>
      </w:tr>
      <w:tr w:rsidR="00BB59A4" w:rsidRPr="00955ECF" w14:paraId="414A328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2410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408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B7AFE" w14:textId="51BF3D9F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нет запрошенных данных</w:t>
            </w:r>
          </w:p>
        </w:tc>
      </w:tr>
      <w:tr w:rsidR="00BB59A4" w:rsidRPr="00955ECF" w14:paraId="5D55F63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106C2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409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D36A4" w14:textId="43091198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некорректное значение параметров команды</w:t>
            </w:r>
          </w:p>
        </w:tc>
      </w:tr>
      <w:tr w:rsidR="00BB59A4" w:rsidRPr="00955ECF" w14:paraId="299B634F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35E24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410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73D4" w14:textId="7B50DDE0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некорректная команда.</w:t>
            </w:r>
          </w:p>
        </w:tc>
      </w:tr>
      <w:tr w:rsidR="00BB59A4" w:rsidRPr="00955ECF" w14:paraId="5527A9FC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D98A1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5248A" w14:textId="6649C354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неразрешенные реквизиты.</w:t>
            </w:r>
          </w:p>
        </w:tc>
      </w:tr>
      <w:tr w:rsidR="00BB59A4" w:rsidRPr="00955ECF" w14:paraId="14C76562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F8F1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B31EF" w14:textId="467E619B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дублирование данных</w:t>
            </w:r>
          </w:p>
        </w:tc>
      </w:tr>
      <w:tr w:rsidR="00BB59A4" w:rsidRPr="00955ECF" w14:paraId="07F0F073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25FC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1607" w14:textId="03B6F91F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отсутствуют данные, необходимые для корректного учета в ФН</w:t>
            </w:r>
          </w:p>
        </w:tc>
      </w:tr>
      <w:tr w:rsidR="00BB59A4" w:rsidRPr="00955ECF" w14:paraId="1812B22A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52074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414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D038" w14:textId="24213AD1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количество позиций в документе превысило допустимый предел</w:t>
            </w:r>
          </w:p>
        </w:tc>
      </w:tr>
      <w:tr w:rsidR="00BB59A4" w:rsidRPr="00955ECF" w14:paraId="52DFCEAF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9A31E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416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6FAB" w14:textId="344FA648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превышение размеров TLV данных</w:t>
            </w:r>
          </w:p>
        </w:tc>
      </w:tr>
      <w:tr w:rsidR="00BB59A4" w:rsidRPr="00955ECF" w14:paraId="0F49A112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E810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417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9B82" w14:textId="587BD52E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нет транспортного соединения</w:t>
            </w:r>
          </w:p>
        </w:tc>
      </w:tr>
      <w:tr w:rsidR="00BB59A4" w:rsidRPr="00955ECF" w14:paraId="2CE12FD3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F70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418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5F99" w14:textId="36429990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исчерпан ресурс ФН</w:t>
            </w:r>
          </w:p>
        </w:tc>
      </w:tr>
      <w:tr w:rsidR="00BB59A4" w:rsidRPr="00955ECF" w14:paraId="0CE8D7BB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70D1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420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8E07D" w14:textId="46358AF3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ограничение ресурса ФН</w:t>
            </w:r>
          </w:p>
        </w:tc>
      </w:tr>
      <w:tr w:rsidR="00BB59A4" w:rsidRPr="00955ECF" w14:paraId="26A095F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DCE0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E6333" w14:textId="5C2A1378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продолжительность смены превышена</w:t>
            </w:r>
          </w:p>
        </w:tc>
      </w:tr>
      <w:tr w:rsidR="00BB59A4" w:rsidRPr="00955ECF" w14:paraId="0EB41293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5D0B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4C7DB" w14:textId="20E26445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некорректные данные о промежутке времени между фискальными документами</w:t>
            </w:r>
          </w:p>
        </w:tc>
      </w:tr>
      <w:tr w:rsidR="00BB59A4" w:rsidRPr="00955ECF" w14:paraId="6E5887D4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81A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424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FD7DA" w14:textId="4962B2F9" w:rsidR="00BB59A4" w:rsidRPr="00963464" w:rsidRDefault="00BB59A4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некорректный реквизит, переданный в ФН</w:t>
            </w:r>
          </w:p>
        </w:tc>
      </w:tr>
      <w:tr w:rsidR="00BB59A4" w:rsidRPr="00955ECF" w14:paraId="65141227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FD4B6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425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03E54" w14:textId="3A9A8A63" w:rsidR="00BB59A4" w:rsidRPr="00963464" w:rsidRDefault="003B0527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реквизит не соответствует установкам при регистрации</w:t>
            </w:r>
          </w:p>
        </w:tc>
      </w:tr>
      <w:tr w:rsidR="00BB59A4" w:rsidRPr="00955ECF" w14:paraId="00A15E9C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42C0" w14:textId="77777777" w:rsidR="00BB59A4" w:rsidRPr="00963464" w:rsidRDefault="00BB59A4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432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29EC2" w14:textId="5B94F98F" w:rsidR="00BB59A4" w:rsidRPr="00963464" w:rsidRDefault="00BB59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сообщение ОФД не может быть принято</w:t>
            </w:r>
          </w:p>
        </w:tc>
      </w:tr>
      <w:tr w:rsidR="004877B0" w:rsidRPr="00955ECF" w14:paraId="3681D172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7971D" w14:textId="5E1C6103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435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E609" w14:textId="64551967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 сервиса обновления ключей проверки КМ</w:t>
            </w:r>
          </w:p>
        </w:tc>
      </w:tr>
      <w:tr w:rsidR="004877B0" w:rsidRPr="00955ECF" w14:paraId="0EA42D5A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CC4A7" w14:textId="01C293D3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436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10405" w14:textId="51833504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неизвестный ответ сервиса обновления ключей проверки кодов проверки</w:t>
            </w:r>
          </w:p>
        </w:tc>
      </w:tr>
      <w:tr w:rsidR="004877B0" w:rsidRPr="00955ECF" w14:paraId="3B2A196F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126" w14:textId="20ADB010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448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0546" w14:textId="0E0080E9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ошибка: требуется повтор процедуры обновления ключей проверки КМ</w:t>
            </w:r>
          </w:p>
        </w:tc>
      </w:tr>
      <w:tr w:rsidR="004877B0" w:rsidRPr="00955ECF" w14:paraId="4D4EE4CD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8A58" w14:textId="42482850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450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35B4" w14:textId="0129966F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запрещена работа с маркированным товарами</w:t>
            </w:r>
          </w:p>
        </w:tc>
      </w:tr>
      <w:tr w:rsidR="004877B0" w:rsidRPr="00955ECF" w14:paraId="6975686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C5EF7" w14:textId="653F4F04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42968" w14:textId="0EE8EB18" w:rsidR="004877B0" w:rsidRPr="00963464" w:rsidRDefault="007C1717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неверная</w:t>
            </w:r>
            <w:r w:rsidR="004024A4" w:rsidRPr="0096346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последовательность подачи команд для обработки маркированных товаров</w:t>
            </w:r>
          </w:p>
        </w:tc>
      </w:tr>
      <w:tr w:rsidR="004877B0" w:rsidRPr="00955ECF" w14:paraId="179A3A21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075E" w14:textId="48C73102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E73B8" w14:textId="4D523EC0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работа с маркированными товарами временно заблокирована</w:t>
            </w:r>
          </w:p>
        </w:tc>
      </w:tr>
      <w:tr w:rsidR="004877B0" w:rsidRPr="00955ECF" w14:paraId="2D70E775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4C721" w14:textId="1CAFEA6D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7E6E0" w14:textId="7B0ABE9F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переполнена таблица проверки кодов маркировки</w:t>
            </w:r>
          </w:p>
        </w:tc>
      </w:tr>
      <w:tr w:rsidR="004877B0" w:rsidRPr="00955ECF" w14:paraId="6AC3D19E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434D" w14:textId="23C12321" w:rsidR="004877B0" w:rsidRPr="00963464" w:rsidRDefault="004877B0" w:rsidP="00F078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454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ECBF8" w14:textId="40723002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превышен период 90 дня со времени последнего обновления ключей проверки</w:t>
            </w:r>
          </w:p>
        </w:tc>
      </w:tr>
      <w:tr w:rsidR="004877B0" w:rsidRPr="00955ECF" w14:paraId="41B52A16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D8325" w14:textId="227C2983" w:rsidR="004877B0" w:rsidRPr="00201C0B" w:rsidRDefault="004877B0" w:rsidP="007C1717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 w:rsidR="007C1717">
              <w:rPr>
                <w:rFonts w:ascii="Microsoft Sans Serif" w:hAnsi="Microsoft Sans Serif" w:cs="Microsoft Sans Serif"/>
                <w:sz w:val="20"/>
                <w:szCs w:val="20"/>
              </w:rPr>
              <w:t>60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D2019" w14:textId="21AFEC0B" w:rsidR="004877B0" w:rsidRPr="00963464" w:rsidRDefault="004024A4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 блоке TLV отсутствуют необходимые реквизиты</w:t>
            </w:r>
          </w:p>
        </w:tc>
      </w:tr>
      <w:tr w:rsidR="007C1717" w:rsidRPr="00955ECF" w14:paraId="1BD8B1D8" w14:textId="77777777" w:rsidTr="007C1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58EE8" w14:textId="1672A620" w:rsidR="007C1717" w:rsidRPr="00963464" w:rsidRDefault="007C1717" w:rsidP="00201C0B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 w:rsidR="00201C0B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62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01C4" w14:textId="1247AD9B" w:rsidR="007C1717" w:rsidRPr="00963464" w:rsidRDefault="007C1717" w:rsidP="007C1717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63464">
              <w:rPr>
                <w:rFonts w:ascii="Microsoft Sans Serif" w:hAnsi="Microsoft Sans Serif" w:cs="Microsoft Sans Serif"/>
                <w:sz w:val="20"/>
                <w:szCs w:val="20"/>
              </w:rPr>
              <w:t>в реквизите 2007 содержится КМ, который ранее не проверялся в ФН</w:t>
            </w:r>
          </w:p>
        </w:tc>
      </w:tr>
      <w:tr w:rsidR="005B505A" w:rsidRPr="00955ECF" w14:paraId="6AE26469" w14:textId="77777777" w:rsidTr="005B50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0" w:type="dxa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BC3C1" w14:textId="77777777" w:rsidR="005B505A" w:rsidRPr="00963464" w:rsidRDefault="005B505A" w:rsidP="00917BCF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B53B" w14:textId="77777777" w:rsidR="005B505A" w:rsidRPr="00963464" w:rsidRDefault="005B505A" w:rsidP="00F078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B505A" w:rsidRPr="005B505A" w14:paraId="1C091489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52B930A8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500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258C8CFA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нет бумаги в принтере</w:t>
            </w:r>
          </w:p>
        </w:tc>
      </w:tr>
      <w:tr w:rsidR="005B505A" w:rsidRPr="005B505A" w14:paraId="228D419D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23658AB6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501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098731C6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крышка принтера открыта</w:t>
            </w:r>
          </w:p>
        </w:tc>
      </w:tr>
      <w:tr w:rsidR="005B505A" w:rsidRPr="005B505A" w14:paraId="6CB50303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201ADEDB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502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41E44197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состояние принтера не рабочее (OFFLINE)</w:t>
            </w:r>
          </w:p>
        </w:tc>
      </w:tr>
      <w:tr w:rsidR="005B505A" w:rsidRPr="005B505A" w14:paraId="41AF09EE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77417D07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503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266667F6" w14:textId="23C722DE" w:rsidR="005B505A" w:rsidRPr="005B505A" w:rsidRDefault="00201C0B" w:rsidP="00201C0B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сбой </w:t>
            </w:r>
            <w:r w:rsidR="005B505A" w:rsidRPr="005B505A">
              <w:rPr>
                <w:rFonts w:ascii="Microsoft Sans Serif" w:hAnsi="Microsoft Sans Serif" w:cs="Microsoft Sans Serif"/>
                <w:sz w:val="20"/>
                <w:szCs w:val="20"/>
              </w:rPr>
              <w:t>резака</w:t>
            </w:r>
          </w:p>
        </w:tc>
      </w:tr>
      <w:tr w:rsidR="005B505A" w:rsidRPr="005B505A" w14:paraId="726BCD03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731CC6D3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504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320484EA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есть другая ошибка принтера</w:t>
            </w:r>
          </w:p>
        </w:tc>
      </w:tr>
      <w:tr w:rsidR="005B505A" w:rsidRPr="005B505A" w14:paraId="204A8D95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2CA4DB49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505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4B7D4846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принтер выключен</w:t>
            </w:r>
          </w:p>
        </w:tc>
      </w:tr>
      <w:tr w:rsidR="005B505A" w:rsidRPr="005B505A" w14:paraId="42DE76AD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67265309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506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444C6C2B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бумага заканчивается</w:t>
            </w:r>
          </w:p>
        </w:tc>
      </w:tr>
      <w:tr w:rsidR="005B505A" w:rsidRPr="005B505A" w14:paraId="49D5E38F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6B7BA881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509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01FC5F05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принтер занят, идет печать</w:t>
            </w:r>
          </w:p>
        </w:tc>
      </w:tr>
      <w:tr w:rsidR="005B505A" w:rsidRPr="005B505A" w14:paraId="3E82C8AC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2D87CD41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510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4DD9FB19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печатная форма документа не была завершена (сбой принтера)</w:t>
            </w:r>
          </w:p>
        </w:tc>
      </w:tr>
      <w:tr w:rsidR="005B505A" w:rsidRPr="005B505A" w14:paraId="336AA53D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3A59391D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511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0BF0E415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нажата кнопка прогона бумаги</w:t>
            </w:r>
          </w:p>
        </w:tc>
      </w:tr>
      <w:tr w:rsidR="005B505A" w:rsidRPr="005B505A" w14:paraId="15BCFD2E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74FDCCEC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47AB67E1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B505A" w:rsidRPr="005B505A" w14:paraId="4573CFD6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1D51E410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600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69A6F78D" w14:textId="0A507B1A" w:rsidR="005B505A" w:rsidRPr="005B505A" w:rsidRDefault="005B505A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 RTC при выдач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>е команды "Прочитать дату/время</w:t>
            </w: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</w:p>
        </w:tc>
      </w:tr>
      <w:tr w:rsidR="005B505A" w:rsidRPr="005B505A" w14:paraId="55680FAA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06F92900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601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1FA699D4" w14:textId="2B6329D3" w:rsidR="005B505A" w:rsidRPr="005B505A" w:rsidRDefault="005B505A" w:rsidP="000F63C6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 RTC при выдаче</w:t>
            </w:r>
            <w:r w:rsidR="000F63C6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команды "Установить дату/время</w:t>
            </w: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</w:p>
        </w:tc>
      </w:tr>
      <w:tr w:rsidR="005B505A" w:rsidRPr="005B505A" w14:paraId="323F04F1" w14:textId="77777777" w:rsidTr="005B505A">
        <w:tc>
          <w:tcPr>
            <w:tcW w:w="512" w:type="dxa"/>
            <w:shd w:val="clear" w:color="auto" w:fill="auto"/>
            <w:noWrap/>
            <w:vAlign w:val="center"/>
          </w:tcPr>
          <w:p w14:paraId="142DC8B3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602</w:t>
            </w:r>
          </w:p>
        </w:tc>
        <w:tc>
          <w:tcPr>
            <w:tcW w:w="9863" w:type="dxa"/>
            <w:gridSpan w:val="3"/>
            <w:shd w:val="clear" w:color="auto" w:fill="auto"/>
            <w:noWrap/>
            <w:vAlign w:val="center"/>
          </w:tcPr>
          <w:p w14:paraId="3B7929A2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новые дата и время меньше даты и времени последнего оформленного фискального документа</w:t>
            </w:r>
          </w:p>
        </w:tc>
      </w:tr>
      <w:tr w:rsidR="005B505A" w:rsidRPr="005B505A" w14:paraId="69C27E07" w14:textId="77777777" w:rsidTr="005B505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6A44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604</w:t>
            </w:r>
          </w:p>
        </w:tc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8EF1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ошибка: не удалось связаться с сервером ОИСМ</w:t>
            </w:r>
          </w:p>
        </w:tc>
      </w:tr>
      <w:tr w:rsidR="005B505A" w:rsidRPr="005B505A" w14:paraId="7ABFE4FC" w14:textId="77777777" w:rsidTr="005B505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C183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605</w:t>
            </w:r>
          </w:p>
        </w:tc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98CE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ошибка: получен пустой ответ от ОИСМ</w:t>
            </w:r>
          </w:p>
        </w:tc>
      </w:tr>
      <w:tr w:rsidR="005B505A" w:rsidRPr="005B505A" w14:paraId="280FF717" w14:textId="77777777" w:rsidTr="005B505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82B2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606</w:t>
            </w:r>
          </w:p>
        </w:tc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2B6EA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ошибка: не удалось связаться с сервером ОКП</w:t>
            </w:r>
          </w:p>
        </w:tc>
      </w:tr>
      <w:tr w:rsidR="005B505A" w:rsidRPr="005B505A" w14:paraId="0E9BAFC9" w14:textId="77777777" w:rsidTr="005B505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6FD28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607</w:t>
            </w:r>
          </w:p>
        </w:tc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AC2A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ошибка: получен пустой ответ от ОКП</w:t>
            </w:r>
          </w:p>
        </w:tc>
      </w:tr>
      <w:tr w:rsidR="005B505A" w:rsidRPr="005B505A" w14:paraId="2F1B50D5" w14:textId="77777777" w:rsidTr="005B505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37469" w14:textId="77777777" w:rsidR="005B505A" w:rsidRPr="005B505A" w:rsidRDefault="005B505A" w:rsidP="00970F34">
            <w:pPr>
              <w:spacing w:after="0" w:line="252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608</w:t>
            </w:r>
          </w:p>
        </w:tc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9112" w14:textId="77777777" w:rsidR="005B505A" w:rsidRPr="005B505A" w:rsidRDefault="005B505A" w:rsidP="00970F34">
            <w:pPr>
              <w:spacing w:after="0" w:line="252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B505A">
              <w:rPr>
                <w:rFonts w:ascii="Microsoft Sans Serif" w:hAnsi="Microsoft Sans Serif" w:cs="Microsoft Sans Serif"/>
                <w:sz w:val="20"/>
                <w:szCs w:val="20"/>
              </w:rPr>
              <w:t>общая ошибка работы с ОКП</w:t>
            </w:r>
          </w:p>
        </w:tc>
      </w:tr>
    </w:tbl>
    <w:p w14:paraId="49B729E3" w14:textId="3924D0A3" w:rsidR="00F955C1" w:rsidRDefault="00F955C1" w:rsidP="00F0780B">
      <w:pPr>
        <w:spacing w:line="252" w:lineRule="auto"/>
        <w:rPr>
          <w:rFonts w:ascii="Montserrat" w:hAnsi="Montserrat"/>
          <w:sz w:val="20"/>
          <w:szCs w:val="20"/>
          <w:lang w:eastAsia="ru-RU"/>
        </w:rPr>
      </w:pPr>
    </w:p>
    <w:p w14:paraId="5CFABF33" w14:textId="77777777" w:rsidR="005B505A" w:rsidRPr="00955ECF" w:rsidRDefault="005B505A" w:rsidP="00F0780B">
      <w:pPr>
        <w:spacing w:line="252" w:lineRule="auto"/>
        <w:rPr>
          <w:rFonts w:ascii="Montserrat" w:hAnsi="Montserrat"/>
          <w:sz w:val="20"/>
          <w:szCs w:val="20"/>
          <w:lang w:eastAsia="ru-RU"/>
        </w:rPr>
      </w:pPr>
    </w:p>
    <w:p w14:paraId="591EAF41" w14:textId="04BF8B77" w:rsidR="00C12C6E" w:rsidRPr="008421FD" w:rsidRDefault="005B505A" w:rsidP="00F0780B">
      <w:pPr>
        <w:pStyle w:val="1"/>
        <w:numPr>
          <w:ilvl w:val="0"/>
          <w:numId w:val="0"/>
        </w:numPr>
        <w:spacing w:line="252" w:lineRule="auto"/>
        <w:rPr>
          <w:rFonts w:ascii="Montserrat SemiBold" w:hAnsi="Montserrat SemiBold"/>
          <w:b w:val="0"/>
        </w:rPr>
      </w:pPr>
      <w:bookmarkStart w:id="239" w:name="_Toc140154640"/>
      <w:r w:rsidRPr="008421FD">
        <w:rPr>
          <w:rFonts w:ascii="Montserrat SemiBold" w:hAnsi="Montserrat SemiBold"/>
          <w:b w:val="0"/>
        </w:rPr>
        <w:lastRenderedPageBreak/>
        <w:t>Приложение 2</w:t>
      </w:r>
      <w:r w:rsidR="00C12C6E" w:rsidRPr="008421FD">
        <w:rPr>
          <w:rFonts w:ascii="Montserrat SemiBold" w:hAnsi="Montserrat SemiBold"/>
          <w:b w:val="0"/>
        </w:rPr>
        <w:t>. ТАБЛИЦА ПЕЧАТАЕМЫХ СИМВОЛОВ</w:t>
      </w:r>
      <w:bookmarkEnd w:id="239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2"/>
        <w:gridCol w:w="454"/>
        <w:gridCol w:w="454"/>
        <w:gridCol w:w="462"/>
        <w:gridCol w:w="454"/>
        <w:gridCol w:w="454"/>
        <w:gridCol w:w="454"/>
      </w:tblGrid>
      <w:tr w:rsidR="00C12C6E" w:rsidRPr="00955ECF" w14:paraId="6AF33075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93638D8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02F5CFC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40EF0F6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C3ED6CD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1C338A2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960879A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73EF63D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5794D16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798F3768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64D78A3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2" w:type="dxa"/>
            <w:shd w:val="clear" w:color="auto" w:fill="BFBFBF" w:themeFill="background1" w:themeFillShade="BF"/>
            <w:vAlign w:val="center"/>
          </w:tcPr>
          <w:p w14:paraId="6519AF66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56AC003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B54F268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462" w:type="dxa"/>
            <w:shd w:val="clear" w:color="auto" w:fill="BFBFBF" w:themeFill="background1" w:themeFillShade="BF"/>
            <w:vAlign w:val="center"/>
          </w:tcPr>
          <w:p w14:paraId="54E445EA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45AFC72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1938478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34DCE61" w14:textId="77777777" w:rsidR="00C12C6E" w:rsidRPr="00955ECF" w:rsidRDefault="00C12C6E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F</w:t>
            </w:r>
          </w:p>
        </w:tc>
      </w:tr>
      <w:tr w:rsidR="00791DF2" w:rsidRPr="00955ECF" w14:paraId="72B673BC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E96F4D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454" w:type="dxa"/>
            <w:vAlign w:val="center"/>
          </w:tcPr>
          <w:p w14:paraId="503A903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vAlign w:val="center"/>
          </w:tcPr>
          <w:p w14:paraId="71BBD18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!</w:t>
            </w:r>
          </w:p>
        </w:tc>
        <w:tc>
          <w:tcPr>
            <w:tcW w:w="454" w:type="dxa"/>
            <w:vAlign w:val="center"/>
          </w:tcPr>
          <w:p w14:paraId="4D629E7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“</w:t>
            </w:r>
          </w:p>
        </w:tc>
        <w:tc>
          <w:tcPr>
            <w:tcW w:w="454" w:type="dxa"/>
            <w:vAlign w:val="center"/>
          </w:tcPr>
          <w:p w14:paraId="5B66BE8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454" w:type="dxa"/>
            <w:vAlign w:val="center"/>
          </w:tcPr>
          <w:p w14:paraId="0FA940A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454" w:type="dxa"/>
            <w:vAlign w:val="center"/>
          </w:tcPr>
          <w:p w14:paraId="6B2306A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454" w:type="dxa"/>
            <w:vAlign w:val="center"/>
          </w:tcPr>
          <w:p w14:paraId="39C45F9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454" w:type="dxa"/>
            <w:vAlign w:val="center"/>
          </w:tcPr>
          <w:p w14:paraId="3D94BD36" w14:textId="00E2D412" w:rsidR="00791DF2" w:rsidRPr="00955ECF" w:rsidRDefault="000A21B9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454" w:type="dxa"/>
            <w:vAlign w:val="center"/>
          </w:tcPr>
          <w:p w14:paraId="0E2B9CC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(</w:t>
            </w:r>
          </w:p>
        </w:tc>
        <w:tc>
          <w:tcPr>
            <w:tcW w:w="462" w:type="dxa"/>
            <w:vAlign w:val="center"/>
          </w:tcPr>
          <w:p w14:paraId="3A2A682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454" w:type="dxa"/>
            <w:vAlign w:val="center"/>
          </w:tcPr>
          <w:p w14:paraId="07EB065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*</w:t>
            </w:r>
          </w:p>
        </w:tc>
        <w:tc>
          <w:tcPr>
            <w:tcW w:w="454" w:type="dxa"/>
            <w:vAlign w:val="center"/>
          </w:tcPr>
          <w:p w14:paraId="5E5F5E2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462" w:type="dxa"/>
            <w:vAlign w:val="center"/>
          </w:tcPr>
          <w:p w14:paraId="0BAC8FA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,</w:t>
            </w:r>
          </w:p>
        </w:tc>
        <w:tc>
          <w:tcPr>
            <w:tcW w:w="454" w:type="dxa"/>
            <w:vAlign w:val="center"/>
          </w:tcPr>
          <w:p w14:paraId="760FF96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454" w:type="dxa"/>
            <w:vAlign w:val="center"/>
          </w:tcPr>
          <w:p w14:paraId="5DE07275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54" w:type="dxa"/>
            <w:vAlign w:val="center"/>
          </w:tcPr>
          <w:p w14:paraId="0693E4A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/</w:t>
            </w:r>
          </w:p>
        </w:tc>
      </w:tr>
      <w:tr w:rsidR="00791DF2" w:rsidRPr="00955ECF" w14:paraId="70E77AF5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C82FA8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454" w:type="dxa"/>
            <w:vAlign w:val="center"/>
          </w:tcPr>
          <w:p w14:paraId="27D27B1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vAlign w:val="center"/>
          </w:tcPr>
          <w:p w14:paraId="50C8FDF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vAlign w:val="center"/>
          </w:tcPr>
          <w:p w14:paraId="49C3DA0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vAlign w:val="center"/>
          </w:tcPr>
          <w:p w14:paraId="7990FF15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vAlign w:val="center"/>
          </w:tcPr>
          <w:p w14:paraId="4A96CB1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vAlign w:val="center"/>
          </w:tcPr>
          <w:p w14:paraId="15F9A14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vAlign w:val="center"/>
          </w:tcPr>
          <w:p w14:paraId="24ABC5B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54" w:type="dxa"/>
            <w:vAlign w:val="center"/>
          </w:tcPr>
          <w:p w14:paraId="6CCC5FB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vAlign w:val="center"/>
          </w:tcPr>
          <w:p w14:paraId="778184D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62" w:type="dxa"/>
            <w:vAlign w:val="center"/>
          </w:tcPr>
          <w:p w14:paraId="3ED2FCE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vAlign w:val="center"/>
          </w:tcPr>
          <w:p w14:paraId="3F3D3C6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454" w:type="dxa"/>
            <w:vAlign w:val="center"/>
          </w:tcPr>
          <w:p w14:paraId="2B43196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2" w:type="dxa"/>
            <w:vAlign w:val="center"/>
          </w:tcPr>
          <w:p w14:paraId="48316F8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&lt;</w:t>
            </w:r>
          </w:p>
        </w:tc>
        <w:tc>
          <w:tcPr>
            <w:tcW w:w="454" w:type="dxa"/>
            <w:vAlign w:val="center"/>
          </w:tcPr>
          <w:p w14:paraId="2B90B7A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=</w:t>
            </w:r>
          </w:p>
        </w:tc>
        <w:tc>
          <w:tcPr>
            <w:tcW w:w="454" w:type="dxa"/>
            <w:vAlign w:val="center"/>
          </w:tcPr>
          <w:p w14:paraId="69E3710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54" w:type="dxa"/>
            <w:vAlign w:val="center"/>
          </w:tcPr>
          <w:p w14:paraId="55747CE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?</w:t>
            </w:r>
          </w:p>
        </w:tc>
      </w:tr>
      <w:tr w:rsidR="00791DF2" w:rsidRPr="00955ECF" w14:paraId="35FC6616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7B65042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454" w:type="dxa"/>
            <w:vAlign w:val="center"/>
          </w:tcPr>
          <w:p w14:paraId="6D5E709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@</w:t>
            </w:r>
          </w:p>
        </w:tc>
        <w:tc>
          <w:tcPr>
            <w:tcW w:w="454" w:type="dxa"/>
            <w:vAlign w:val="center"/>
          </w:tcPr>
          <w:p w14:paraId="5B1231E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454" w:type="dxa"/>
            <w:vAlign w:val="center"/>
          </w:tcPr>
          <w:p w14:paraId="6410B3F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454" w:type="dxa"/>
            <w:vAlign w:val="center"/>
          </w:tcPr>
          <w:p w14:paraId="6FD6120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454" w:type="dxa"/>
            <w:vAlign w:val="center"/>
          </w:tcPr>
          <w:p w14:paraId="027D9E7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454" w:type="dxa"/>
            <w:vAlign w:val="center"/>
          </w:tcPr>
          <w:p w14:paraId="2833DBB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454" w:type="dxa"/>
            <w:vAlign w:val="center"/>
          </w:tcPr>
          <w:p w14:paraId="6881020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454" w:type="dxa"/>
            <w:vAlign w:val="center"/>
          </w:tcPr>
          <w:p w14:paraId="3838A64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G</w:t>
            </w:r>
          </w:p>
        </w:tc>
        <w:tc>
          <w:tcPr>
            <w:tcW w:w="454" w:type="dxa"/>
            <w:vAlign w:val="center"/>
          </w:tcPr>
          <w:p w14:paraId="704EFD4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H</w:t>
            </w:r>
          </w:p>
        </w:tc>
        <w:tc>
          <w:tcPr>
            <w:tcW w:w="462" w:type="dxa"/>
            <w:vAlign w:val="center"/>
          </w:tcPr>
          <w:p w14:paraId="21577BB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454" w:type="dxa"/>
            <w:vAlign w:val="center"/>
          </w:tcPr>
          <w:p w14:paraId="3430E22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J</w:t>
            </w:r>
          </w:p>
        </w:tc>
        <w:tc>
          <w:tcPr>
            <w:tcW w:w="454" w:type="dxa"/>
            <w:vAlign w:val="center"/>
          </w:tcPr>
          <w:p w14:paraId="5261F75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462" w:type="dxa"/>
            <w:vAlign w:val="center"/>
          </w:tcPr>
          <w:p w14:paraId="135AD5B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454" w:type="dxa"/>
            <w:vAlign w:val="center"/>
          </w:tcPr>
          <w:p w14:paraId="1EC6ADA5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454" w:type="dxa"/>
            <w:vAlign w:val="center"/>
          </w:tcPr>
          <w:p w14:paraId="470061B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vAlign w:val="center"/>
          </w:tcPr>
          <w:p w14:paraId="74B0997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O</w:t>
            </w:r>
          </w:p>
        </w:tc>
      </w:tr>
      <w:tr w:rsidR="00791DF2" w:rsidRPr="00955ECF" w14:paraId="2B1D1F4C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EE53D9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454" w:type="dxa"/>
            <w:vAlign w:val="center"/>
          </w:tcPr>
          <w:p w14:paraId="2B77F33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454" w:type="dxa"/>
            <w:vAlign w:val="center"/>
          </w:tcPr>
          <w:p w14:paraId="33BB45E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Q</w:t>
            </w:r>
          </w:p>
        </w:tc>
        <w:tc>
          <w:tcPr>
            <w:tcW w:w="454" w:type="dxa"/>
            <w:vAlign w:val="center"/>
          </w:tcPr>
          <w:p w14:paraId="3275611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454" w:type="dxa"/>
            <w:vAlign w:val="center"/>
          </w:tcPr>
          <w:p w14:paraId="5C1BB08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454" w:type="dxa"/>
            <w:vAlign w:val="center"/>
          </w:tcPr>
          <w:p w14:paraId="2D51570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454" w:type="dxa"/>
            <w:vAlign w:val="center"/>
          </w:tcPr>
          <w:p w14:paraId="2484BC2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U</w:t>
            </w:r>
          </w:p>
        </w:tc>
        <w:tc>
          <w:tcPr>
            <w:tcW w:w="454" w:type="dxa"/>
            <w:vAlign w:val="center"/>
          </w:tcPr>
          <w:p w14:paraId="1331F8E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V</w:t>
            </w:r>
          </w:p>
        </w:tc>
        <w:tc>
          <w:tcPr>
            <w:tcW w:w="454" w:type="dxa"/>
            <w:vAlign w:val="center"/>
          </w:tcPr>
          <w:p w14:paraId="7F25C71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W</w:t>
            </w:r>
          </w:p>
        </w:tc>
        <w:tc>
          <w:tcPr>
            <w:tcW w:w="454" w:type="dxa"/>
            <w:vAlign w:val="center"/>
          </w:tcPr>
          <w:p w14:paraId="6753F17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62" w:type="dxa"/>
            <w:vAlign w:val="center"/>
          </w:tcPr>
          <w:p w14:paraId="1A63EF0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454" w:type="dxa"/>
            <w:vAlign w:val="center"/>
          </w:tcPr>
          <w:p w14:paraId="06D49B6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Z</w:t>
            </w:r>
          </w:p>
        </w:tc>
        <w:tc>
          <w:tcPr>
            <w:tcW w:w="454" w:type="dxa"/>
            <w:vAlign w:val="center"/>
          </w:tcPr>
          <w:p w14:paraId="2559C3E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[</w:t>
            </w:r>
          </w:p>
        </w:tc>
        <w:tc>
          <w:tcPr>
            <w:tcW w:w="462" w:type="dxa"/>
            <w:vAlign w:val="center"/>
          </w:tcPr>
          <w:p w14:paraId="7FBD9C2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\</w:t>
            </w:r>
          </w:p>
        </w:tc>
        <w:tc>
          <w:tcPr>
            <w:tcW w:w="454" w:type="dxa"/>
            <w:vAlign w:val="center"/>
          </w:tcPr>
          <w:p w14:paraId="281C948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454" w:type="dxa"/>
            <w:vAlign w:val="center"/>
          </w:tcPr>
          <w:p w14:paraId="6B7BE65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^</w:t>
            </w:r>
          </w:p>
        </w:tc>
        <w:tc>
          <w:tcPr>
            <w:tcW w:w="454" w:type="dxa"/>
            <w:vAlign w:val="center"/>
          </w:tcPr>
          <w:p w14:paraId="0B3FD6B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_</w:t>
            </w:r>
          </w:p>
        </w:tc>
      </w:tr>
      <w:tr w:rsidR="00791DF2" w:rsidRPr="00955ECF" w14:paraId="56F28FD0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74660E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60</w:t>
            </w:r>
          </w:p>
        </w:tc>
        <w:tc>
          <w:tcPr>
            <w:tcW w:w="454" w:type="dxa"/>
            <w:vAlign w:val="center"/>
          </w:tcPr>
          <w:p w14:paraId="020063E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`</w:t>
            </w:r>
          </w:p>
        </w:tc>
        <w:tc>
          <w:tcPr>
            <w:tcW w:w="454" w:type="dxa"/>
            <w:vAlign w:val="center"/>
          </w:tcPr>
          <w:p w14:paraId="64052A3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454" w:type="dxa"/>
            <w:vAlign w:val="center"/>
          </w:tcPr>
          <w:p w14:paraId="3530B07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454" w:type="dxa"/>
            <w:vAlign w:val="center"/>
          </w:tcPr>
          <w:p w14:paraId="27EF5A3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454" w:type="dxa"/>
            <w:vAlign w:val="center"/>
          </w:tcPr>
          <w:p w14:paraId="2465C42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454" w:type="dxa"/>
            <w:vAlign w:val="center"/>
          </w:tcPr>
          <w:p w14:paraId="6F22FEE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454" w:type="dxa"/>
            <w:vAlign w:val="center"/>
          </w:tcPr>
          <w:p w14:paraId="2C99017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454" w:type="dxa"/>
            <w:vAlign w:val="center"/>
          </w:tcPr>
          <w:p w14:paraId="04D9F24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g</w:t>
            </w:r>
          </w:p>
        </w:tc>
        <w:tc>
          <w:tcPr>
            <w:tcW w:w="454" w:type="dxa"/>
            <w:vAlign w:val="center"/>
          </w:tcPr>
          <w:p w14:paraId="38310CB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h</w:t>
            </w:r>
          </w:p>
        </w:tc>
        <w:tc>
          <w:tcPr>
            <w:tcW w:w="462" w:type="dxa"/>
            <w:vAlign w:val="center"/>
          </w:tcPr>
          <w:p w14:paraId="4CC1069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454" w:type="dxa"/>
            <w:vAlign w:val="center"/>
          </w:tcPr>
          <w:p w14:paraId="2427C23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j</w:t>
            </w:r>
          </w:p>
        </w:tc>
        <w:tc>
          <w:tcPr>
            <w:tcW w:w="454" w:type="dxa"/>
            <w:vAlign w:val="center"/>
          </w:tcPr>
          <w:p w14:paraId="2452007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462" w:type="dxa"/>
            <w:vAlign w:val="center"/>
          </w:tcPr>
          <w:p w14:paraId="78E871D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454" w:type="dxa"/>
            <w:vAlign w:val="center"/>
          </w:tcPr>
          <w:p w14:paraId="0864A0E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454" w:type="dxa"/>
            <w:vAlign w:val="center"/>
          </w:tcPr>
          <w:p w14:paraId="177C5B6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vAlign w:val="center"/>
          </w:tcPr>
          <w:p w14:paraId="18CBA12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o</w:t>
            </w:r>
          </w:p>
        </w:tc>
      </w:tr>
      <w:tr w:rsidR="00791DF2" w:rsidRPr="00955ECF" w14:paraId="0A2EF829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2840A4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454" w:type="dxa"/>
            <w:vAlign w:val="center"/>
          </w:tcPr>
          <w:p w14:paraId="0E8C5A2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454" w:type="dxa"/>
            <w:vAlign w:val="center"/>
          </w:tcPr>
          <w:p w14:paraId="396C7C9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q</w:t>
            </w:r>
          </w:p>
        </w:tc>
        <w:tc>
          <w:tcPr>
            <w:tcW w:w="454" w:type="dxa"/>
            <w:vAlign w:val="center"/>
          </w:tcPr>
          <w:p w14:paraId="11F56E1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454" w:type="dxa"/>
            <w:vAlign w:val="center"/>
          </w:tcPr>
          <w:p w14:paraId="0F8C9CF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Calibri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454" w:type="dxa"/>
            <w:vAlign w:val="center"/>
          </w:tcPr>
          <w:p w14:paraId="206F070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454" w:type="dxa"/>
            <w:vAlign w:val="center"/>
          </w:tcPr>
          <w:p w14:paraId="5E6C5F3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u</w:t>
            </w:r>
          </w:p>
        </w:tc>
        <w:tc>
          <w:tcPr>
            <w:tcW w:w="454" w:type="dxa"/>
            <w:vAlign w:val="center"/>
          </w:tcPr>
          <w:p w14:paraId="7E8DC77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v</w:t>
            </w:r>
          </w:p>
        </w:tc>
        <w:tc>
          <w:tcPr>
            <w:tcW w:w="454" w:type="dxa"/>
            <w:vAlign w:val="center"/>
          </w:tcPr>
          <w:p w14:paraId="202A6EE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w</w:t>
            </w:r>
          </w:p>
        </w:tc>
        <w:tc>
          <w:tcPr>
            <w:tcW w:w="454" w:type="dxa"/>
            <w:vAlign w:val="center"/>
          </w:tcPr>
          <w:p w14:paraId="16ECACB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62" w:type="dxa"/>
            <w:vAlign w:val="center"/>
          </w:tcPr>
          <w:p w14:paraId="10ABCA4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454" w:type="dxa"/>
            <w:vAlign w:val="center"/>
          </w:tcPr>
          <w:p w14:paraId="297C6DD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z</w:t>
            </w:r>
          </w:p>
        </w:tc>
        <w:tc>
          <w:tcPr>
            <w:tcW w:w="454" w:type="dxa"/>
            <w:vAlign w:val="center"/>
          </w:tcPr>
          <w:p w14:paraId="258EE61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{</w:t>
            </w:r>
          </w:p>
        </w:tc>
        <w:tc>
          <w:tcPr>
            <w:tcW w:w="462" w:type="dxa"/>
            <w:vAlign w:val="center"/>
          </w:tcPr>
          <w:p w14:paraId="761CD18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|</w:t>
            </w:r>
          </w:p>
        </w:tc>
        <w:tc>
          <w:tcPr>
            <w:tcW w:w="454" w:type="dxa"/>
            <w:vAlign w:val="center"/>
          </w:tcPr>
          <w:p w14:paraId="4A9FCA9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4" w:type="dxa"/>
            <w:vAlign w:val="center"/>
          </w:tcPr>
          <w:p w14:paraId="6F2CD275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~</w:t>
            </w:r>
          </w:p>
        </w:tc>
        <w:tc>
          <w:tcPr>
            <w:tcW w:w="454" w:type="dxa"/>
            <w:vAlign w:val="center"/>
          </w:tcPr>
          <w:p w14:paraId="2592C22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</w:p>
        </w:tc>
      </w:tr>
      <w:tr w:rsidR="00791DF2" w:rsidRPr="00955ECF" w14:paraId="48947AD6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6F2F3E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454" w:type="dxa"/>
            <w:vAlign w:val="center"/>
          </w:tcPr>
          <w:p w14:paraId="7183581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░</w:t>
            </w:r>
          </w:p>
        </w:tc>
        <w:tc>
          <w:tcPr>
            <w:tcW w:w="454" w:type="dxa"/>
            <w:vAlign w:val="center"/>
          </w:tcPr>
          <w:p w14:paraId="56D7DB5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▒</w:t>
            </w:r>
          </w:p>
        </w:tc>
        <w:tc>
          <w:tcPr>
            <w:tcW w:w="454" w:type="dxa"/>
            <w:vAlign w:val="center"/>
          </w:tcPr>
          <w:p w14:paraId="3205DEF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▓</w:t>
            </w:r>
          </w:p>
        </w:tc>
        <w:tc>
          <w:tcPr>
            <w:tcW w:w="454" w:type="dxa"/>
            <w:vAlign w:val="center"/>
          </w:tcPr>
          <w:p w14:paraId="26484F9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│</w:t>
            </w:r>
          </w:p>
        </w:tc>
        <w:tc>
          <w:tcPr>
            <w:tcW w:w="454" w:type="dxa"/>
            <w:vAlign w:val="center"/>
          </w:tcPr>
          <w:p w14:paraId="3F22898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┤</w:t>
            </w:r>
          </w:p>
        </w:tc>
        <w:tc>
          <w:tcPr>
            <w:tcW w:w="454" w:type="dxa"/>
            <w:vAlign w:val="center"/>
          </w:tcPr>
          <w:p w14:paraId="2B03F8C9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╡</w:t>
            </w:r>
          </w:p>
        </w:tc>
        <w:tc>
          <w:tcPr>
            <w:tcW w:w="454" w:type="dxa"/>
            <w:vAlign w:val="center"/>
          </w:tcPr>
          <w:p w14:paraId="526BF595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╢</w:t>
            </w:r>
          </w:p>
        </w:tc>
        <w:tc>
          <w:tcPr>
            <w:tcW w:w="454" w:type="dxa"/>
            <w:vAlign w:val="center"/>
          </w:tcPr>
          <w:p w14:paraId="12B948A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╖</w:t>
            </w:r>
          </w:p>
        </w:tc>
        <w:tc>
          <w:tcPr>
            <w:tcW w:w="454" w:type="dxa"/>
            <w:vAlign w:val="center"/>
          </w:tcPr>
          <w:p w14:paraId="6925A56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╕</w:t>
            </w:r>
          </w:p>
        </w:tc>
        <w:tc>
          <w:tcPr>
            <w:tcW w:w="462" w:type="dxa"/>
            <w:vAlign w:val="center"/>
          </w:tcPr>
          <w:p w14:paraId="6447661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╣</w:t>
            </w:r>
          </w:p>
        </w:tc>
        <w:tc>
          <w:tcPr>
            <w:tcW w:w="454" w:type="dxa"/>
            <w:vAlign w:val="center"/>
          </w:tcPr>
          <w:p w14:paraId="22245BF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║</w:t>
            </w:r>
          </w:p>
        </w:tc>
        <w:tc>
          <w:tcPr>
            <w:tcW w:w="454" w:type="dxa"/>
            <w:vAlign w:val="center"/>
          </w:tcPr>
          <w:p w14:paraId="67E9FEB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╗</w:t>
            </w:r>
          </w:p>
        </w:tc>
        <w:tc>
          <w:tcPr>
            <w:tcW w:w="462" w:type="dxa"/>
            <w:vAlign w:val="center"/>
          </w:tcPr>
          <w:p w14:paraId="16DE358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╝</w:t>
            </w:r>
          </w:p>
        </w:tc>
        <w:tc>
          <w:tcPr>
            <w:tcW w:w="454" w:type="dxa"/>
            <w:vAlign w:val="center"/>
          </w:tcPr>
          <w:p w14:paraId="65B79371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╜</w:t>
            </w:r>
          </w:p>
        </w:tc>
        <w:tc>
          <w:tcPr>
            <w:tcW w:w="454" w:type="dxa"/>
            <w:vAlign w:val="center"/>
          </w:tcPr>
          <w:p w14:paraId="4EA0406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╛</w:t>
            </w:r>
          </w:p>
        </w:tc>
        <w:tc>
          <w:tcPr>
            <w:tcW w:w="454" w:type="dxa"/>
            <w:vAlign w:val="center"/>
          </w:tcPr>
          <w:p w14:paraId="74D2730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┐</w:t>
            </w:r>
          </w:p>
        </w:tc>
      </w:tr>
      <w:tr w:rsidR="00791DF2" w:rsidRPr="00955ECF" w14:paraId="3C14D2EF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937B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454" w:type="dxa"/>
            <w:vAlign w:val="center"/>
          </w:tcPr>
          <w:p w14:paraId="451C18E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└</w:t>
            </w:r>
          </w:p>
        </w:tc>
        <w:tc>
          <w:tcPr>
            <w:tcW w:w="454" w:type="dxa"/>
            <w:vAlign w:val="center"/>
          </w:tcPr>
          <w:p w14:paraId="61F3A46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┴</w:t>
            </w:r>
          </w:p>
        </w:tc>
        <w:tc>
          <w:tcPr>
            <w:tcW w:w="454" w:type="dxa"/>
            <w:vAlign w:val="center"/>
          </w:tcPr>
          <w:p w14:paraId="5AF67EB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┬</w:t>
            </w:r>
          </w:p>
        </w:tc>
        <w:tc>
          <w:tcPr>
            <w:tcW w:w="454" w:type="dxa"/>
            <w:vAlign w:val="center"/>
          </w:tcPr>
          <w:p w14:paraId="3D6761D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├</w:t>
            </w:r>
          </w:p>
        </w:tc>
        <w:tc>
          <w:tcPr>
            <w:tcW w:w="454" w:type="dxa"/>
            <w:vAlign w:val="center"/>
          </w:tcPr>
          <w:p w14:paraId="4221FDA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─</w:t>
            </w:r>
          </w:p>
        </w:tc>
        <w:tc>
          <w:tcPr>
            <w:tcW w:w="454" w:type="dxa"/>
            <w:vAlign w:val="center"/>
          </w:tcPr>
          <w:p w14:paraId="2D0DBE0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┼</w:t>
            </w:r>
          </w:p>
        </w:tc>
        <w:tc>
          <w:tcPr>
            <w:tcW w:w="454" w:type="dxa"/>
            <w:vAlign w:val="center"/>
          </w:tcPr>
          <w:p w14:paraId="033ECBE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╞</w:t>
            </w:r>
          </w:p>
        </w:tc>
        <w:tc>
          <w:tcPr>
            <w:tcW w:w="454" w:type="dxa"/>
            <w:vAlign w:val="center"/>
          </w:tcPr>
          <w:p w14:paraId="1B216F2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╟</w:t>
            </w:r>
          </w:p>
        </w:tc>
        <w:tc>
          <w:tcPr>
            <w:tcW w:w="454" w:type="dxa"/>
            <w:vAlign w:val="center"/>
          </w:tcPr>
          <w:p w14:paraId="6CB300C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╚</w:t>
            </w:r>
          </w:p>
        </w:tc>
        <w:tc>
          <w:tcPr>
            <w:tcW w:w="462" w:type="dxa"/>
            <w:vAlign w:val="center"/>
          </w:tcPr>
          <w:p w14:paraId="2A3153D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╔</w:t>
            </w:r>
          </w:p>
        </w:tc>
        <w:tc>
          <w:tcPr>
            <w:tcW w:w="454" w:type="dxa"/>
            <w:vAlign w:val="center"/>
          </w:tcPr>
          <w:p w14:paraId="416B3E72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╩</w:t>
            </w:r>
          </w:p>
        </w:tc>
        <w:tc>
          <w:tcPr>
            <w:tcW w:w="454" w:type="dxa"/>
            <w:vAlign w:val="center"/>
          </w:tcPr>
          <w:p w14:paraId="4A476A3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╦</w:t>
            </w:r>
          </w:p>
        </w:tc>
        <w:tc>
          <w:tcPr>
            <w:tcW w:w="462" w:type="dxa"/>
            <w:vAlign w:val="center"/>
          </w:tcPr>
          <w:p w14:paraId="30C3834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╠</w:t>
            </w:r>
          </w:p>
        </w:tc>
        <w:tc>
          <w:tcPr>
            <w:tcW w:w="454" w:type="dxa"/>
            <w:vAlign w:val="center"/>
          </w:tcPr>
          <w:p w14:paraId="5790CBFB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═</w:t>
            </w:r>
          </w:p>
        </w:tc>
        <w:tc>
          <w:tcPr>
            <w:tcW w:w="454" w:type="dxa"/>
            <w:vAlign w:val="center"/>
          </w:tcPr>
          <w:p w14:paraId="68EE401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╬</w:t>
            </w:r>
          </w:p>
        </w:tc>
        <w:tc>
          <w:tcPr>
            <w:tcW w:w="454" w:type="dxa"/>
            <w:vAlign w:val="center"/>
          </w:tcPr>
          <w:p w14:paraId="171C848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╧</w:t>
            </w:r>
          </w:p>
        </w:tc>
      </w:tr>
      <w:tr w:rsidR="00791DF2" w:rsidRPr="00955ECF" w14:paraId="29124EDF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5ECF4E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val="en-US" w:eastAsia="ru-RU"/>
              </w:rPr>
              <w:t>A0</w:t>
            </w:r>
          </w:p>
        </w:tc>
        <w:tc>
          <w:tcPr>
            <w:tcW w:w="454" w:type="dxa"/>
            <w:vAlign w:val="center"/>
          </w:tcPr>
          <w:p w14:paraId="6E7B8F0A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╨</w:t>
            </w:r>
          </w:p>
        </w:tc>
        <w:tc>
          <w:tcPr>
            <w:tcW w:w="454" w:type="dxa"/>
            <w:vAlign w:val="center"/>
          </w:tcPr>
          <w:p w14:paraId="152B660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╤</w:t>
            </w:r>
          </w:p>
        </w:tc>
        <w:tc>
          <w:tcPr>
            <w:tcW w:w="454" w:type="dxa"/>
            <w:vAlign w:val="center"/>
          </w:tcPr>
          <w:p w14:paraId="3CF5C387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╥</w:t>
            </w:r>
          </w:p>
        </w:tc>
        <w:tc>
          <w:tcPr>
            <w:tcW w:w="454" w:type="dxa"/>
            <w:vAlign w:val="center"/>
          </w:tcPr>
          <w:p w14:paraId="3B5AF99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╙</w:t>
            </w:r>
          </w:p>
        </w:tc>
        <w:tc>
          <w:tcPr>
            <w:tcW w:w="454" w:type="dxa"/>
            <w:vAlign w:val="center"/>
          </w:tcPr>
          <w:p w14:paraId="2C26171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╘</w:t>
            </w:r>
          </w:p>
        </w:tc>
        <w:tc>
          <w:tcPr>
            <w:tcW w:w="454" w:type="dxa"/>
            <w:vAlign w:val="center"/>
          </w:tcPr>
          <w:p w14:paraId="4C514D4F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╒</w:t>
            </w:r>
          </w:p>
        </w:tc>
        <w:tc>
          <w:tcPr>
            <w:tcW w:w="454" w:type="dxa"/>
            <w:vAlign w:val="center"/>
          </w:tcPr>
          <w:p w14:paraId="660FBC1E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╓</w:t>
            </w:r>
          </w:p>
        </w:tc>
        <w:tc>
          <w:tcPr>
            <w:tcW w:w="454" w:type="dxa"/>
            <w:vAlign w:val="center"/>
          </w:tcPr>
          <w:p w14:paraId="04B0C4BC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╫</w:t>
            </w:r>
          </w:p>
        </w:tc>
        <w:tc>
          <w:tcPr>
            <w:tcW w:w="454" w:type="dxa"/>
            <w:shd w:val="clear" w:color="auto" w:fill="FFFF00"/>
            <w:vAlign w:val="center"/>
          </w:tcPr>
          <w:p w14:paraId="0C78211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462" w:type="dxa"/>
            <w:vAlign w:val="center"/>
          </w:tcPr>
          <w:p w14:paraId="779B0D9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┘</w:t>
            </w:r>
          </w:p>
        </w:tc>
        <w:tc>
          <w:tcPr>
            <w:tcW w:w="454" w:type="dxa"/>
            <w:vAlign w:val="center"/>
          </w:tcPr>
          <w:p w14:paraId="1264E1E0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┌</w:t>
            </w:r>
          </w:p>
        </w:tc>
        <w:tc>
          <w:tcPr>
            <w:tcW w:w="454" w:type="dxa"/>
            <w:vAlign w:val="center"/>
          </w:tcPr>
          <w:p w14:paraId="433A12A3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█</w:t>
            </w:r>
          </w:p>
        </w:tc>
        <w:tc>
          <w:tcPr>
            <w:tcW w:w="462" w:type="dxa"/>
            <w:vAlign w:val="center"/>
          </w:tcPr>
          <w:p w14:paraId="25E9BCE6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▄</w:t>
            </w:r>
          </w:p>
        </w:tc>
        <w:tc>
          <w:tcPr>
            <w:tcW w:w="454" w:type="dxa"/>
            <w:vAlign w:val="center"/>
          </w:tcPr>
          <w:p w14:paraId="13009A8D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▌</w:t>
            </w:r>
          </w:p>
        </w:tc>
        <w:tc>
          <w:tcPr>
            <w:tcW w:w="454" w:type="dxa"/>
            <w:vAlign w:val="center"/>
          </w:tcPr>
          <w:p w14:paraId="1935C248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▐</w:t>
            </w:r>
          </w:p>
        </w:tc>
        <w:tc>
          <w:tcPr>
            <w:tcW w:w="454" w:type="dxa"/>
            <w:vAlign w:val="center"/>
          </w:tcPr>
          <w:p w14:paraId="3E6AFA54" w14:textId="77777777" w:rsidR="00791DF2" w:rsidRPr="00955ECF" w:rsidRDefault="00791DF2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▀</w:t>
            </w:r>
          </w:p>
        </w:tc>
      </w:tr>
      <w:tr w:rsidR="00925A2E" w:rsidRPr="00955ECF" w14:paraId="7785E7A1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E687922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B0</w:t>
            </w:r>
          </w:p>
        </w:tc>
        <w:tc>
          <w:tcPr>
            <w:tcW w:w="454" w:type="dxa"/>
            <w:shd w:val="clear" w:color="auto" w:fill="FFFF00"/>
            <w:vAlign w:val="center"/>
          </w:tcPr>
          <w:p w14:paraId="48FBE91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°</w:t>
            </w:r>
          </w:p>
        </w:tc>
        <w:tc>
          <w:tcPr>
            <w:tcW w:w="454" w:type="dxa"/>
            <w:shd w:val="clear" w:color="auto" w:fill="FFFF00"/>
            <w:vAlign w:val="center"/>
          </w:tcPr>
          <w:p w14:paraId="0328F13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╪</w:t>
            </w:r>
          </w:p>
        </w:tc>
        <w:tc>
          <w:tcPr>
            <w:tcW w:w="454" w:type="dxa"/>
            <w:vAlign w:val="center"/>
          </w:tcPr>
          <w:p w14:paraId="54BB969D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Є</w:t>
            </w:r>
          </w:p>
        </w:tc>
        <w:tc>
          <w:tcPr>
            <w:tcW w:w="454" w:type="dxa"/>
            <w:vAlign w:val="center"/>
          </w:tcPr>
          <w:p w14:paraId="3B8DDCA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є</w:t>
            </w:r>
          </w:p>
        </w:tc>
        <w:tc>
          <w:tcPr>
            <w:tcW w:w="454" w:type="dxa"/>
            <w:vAlign w:val="center"/>
          </w:tcPr>
          <w:p w14:paraId="4C55E3E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Ї</w:t>
            </w:r>
          </w:p>
        </w:tc>
        <w:tc>
          <w:tcPr>
            <w:tcW w:w="454" w:type="dxa"/>
            <w:vAlign w:val="center"/>
          </w:tcPr>
          <w:p w14:paraId="1615FA5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ї</w:t>
            </w:r>
          </w:p>
        </w:tc>
        <w:tc>
          <w:tcPr>
            <w:tcW w:w="454" w:type="dxa"/>
            <w:vAlign w:val="center"/>
          </w:tcPr>
          <w:p w14:paraId="64312C5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Ў</w:t>
            </w:r>
          </w:p>
        </w:tc>
        <w:tc>
          <w:tcPr>
            <w:tcW w:w="454" w:type="dxa"/>
            <w:vAlign w:val="center"/>
          </w:tcPr>
          <w:p w14:paraId="4D7E54C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ў</w:t>
            </w:r>
          </w:p>
        </w:tc>
        <w:tc>
          <w:tcPr>
            <w:tcW w:w="454" w:type="dxa"/>
            <w:shd w:val="clear" w:color="auto" w:fill="FFFF00"/>
            <w:vAlign w:val="center"/>
          </w:tcPr>
          <w:p w14:paraId="02863979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highlight w:val="yellow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highlight w:val="yellow"/>
                <w:lang w:eastAsia="ru-RU"/>
              </w:rPr>
              <w:t>ё</w:t>
            </w:r>
          </w:p>
        </w:tc>
        <w:tc>
          <w:tcPr>
            <w:tcW w:w="462" w:type="dxa"/>
            <w:shd w:val="clear" w:color="auto" w:fill="FFFF00"/>
            <w:vAlign w:val="center"/>
          </w:tcPr>
          <w:p w14:paraId="725783C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54" w:type="dxa"/>
            <w:vAlign w:val="center"/>
          </w:tcPr>
          <w:p w14:paraId="2266C18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·</w:t>
            </w:r>
          </w:p>
        </w:tc>
        <w:tc>
          <w:tcPr>
            <w:tcW w:w="454" w:type="dxa"/>
            <w:vAlign w:val="center"/>
          </w:tcPr>
          <w:p w14:paraId="5B1A77C2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√</w:t>
            </w:r>
          </w:p>
        </w:tc>
        <w:tc>
          <w:tcPr>
            <w:tcW w:w="462" w:type="dxa"/>
            <w:shd w:val="clear" w:color="auto" w:fill="FFFF00"/>
            <w:vAlign w:val="center"/>
          </w:tcPr>
          <w:p w14:paraId="21713E05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∙</w:t>
            </w:r>
          </w:p>
        </w:tc>
        <w:tc>
          <w:tcPr>
            <w:tcW w:w="454" w:type="dxa"/>
            <w:vAlign w:val="center"/>
          </w:tcPr>
          <w:p w14:paraId="106518E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¤</w:t>
            </w:r>
          </w:p>
        </w:tc>
        <w:tc>
          <w:tcPr>
            <w:tcW w:w="454" w:type="dxa"/>
            <w:vAlign w:val="center"/>
          </w:tcPr>
          <w:p w14:paraId="11798D58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■</w:t>
            </w:r>
          </w:p>
        </w:tc>
        <w:tc>
          <w:tcPr>
            <w:tcW w:w="454" w:type="dxa"/>
            <w:vAlign w:val="center"/>
          </w:tcPr>
          <w:p w14:paraId="7F30359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</w:tr>
      <w:tr w:rsidR="00925A2E" w:rsidRPr="00955ECF" w14:paraId="1D2F720C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71407CB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C0</w:t>
            </w:r>
          </w:p>
        </w:tc>
        <w:tc>
          <w:tcPr>
            <w:tcW w:w="454" w:type="dxa"/>
            <w:vAlign w:val="center"/>
          </w:tcPr>
          <w:p w14:paraId="067BDDC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454" w:type="dxa"/>
            <w:vAlign w:val="center"/>
          </w:tcPr>
          <w:p w14:paraId="58F7C56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454" w:type="dxa"/>
            <w:vAlign w:val="center"/>
          </w:tcPr>
          <w:p w14:paraId="345CDD68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454" w:type="dxa"/>
            <w:vAlign w:val="center"/>
          </w:tcPr>
          <w:p w14:paraId="69A6A23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454" w:type="dxa"/>
            <w:vAlign w:val="center"/>
          </w:tcPr>
          <w:p w14:paraId="38AA041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454" w:type="dxa"/>
            <w:vAlign w:val="center"/>
          </w:tcPr>
          <w:p w14:paraId="6D6C376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454" w:type="dxa"/>
            <w:vAlign w:val="center"/>
          </w:tcPr>
          <w:p w14:paraId="6B96621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454" w:type="dxa"/>
            <w:vAlign w:val="center"/>
          </w:tcPr>
          <w:p w14:paraId="033D764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454" w:type="dxa"/>
            <w:vAlign w:val="center"/>
          </w:tcPr>
          <w:p w14:paraId="67EE5F1F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462" w:type="dxa"/>
            <w:vAlign w:val="center"/>
          </w:tcPr>
          <w:p w14:paraId="3EC41B5B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454" w:type="dxa"/>
            <w:vAlign w:val="center"/>
          </w:tcPr>
          <w:p w14:paraId="045A3C8B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454" w:type="dxa"/>
            <w:vAlign w:val="center"/>
          </w:tcPr>
          <w:p w14:paraId="14D142B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462" w:type="dxa"/>
            <w:vAlign w:val="center"/>
          </w:tcPr>
          <w:p w14:paraId="3AFA26E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54" w:type="dxa"/>
            <w:vAlign w:val="center"/>
          </w:tcPr>
          <w:p w14:paraId="29B22D8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54" w:type="dxa"/>
            <w:vAlign w:val="center"/>
          </w:tcPr>
          <w:p w14:paraId="338958D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54" w:type="dxa"/>
            <w:vAlign w:val="center"/>
          </w:tcPr>
          <w:p w14:paraId="37218D1D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</w:t>
            </w:r>
          </w:p>
        </w:tc>
      </w:tr>
      <w:tr w:rsidR="00925A2E" w:rsidRPr="00955ECF" w14:paraId="061BECB8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036E80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D0</w:t>
            </w:r>
          </w:p>
        </w:tc>
        <w:tc>
          <w:tcPr>
            <w:tcW w:w="454" w:type="dxa"/>
            <w:vAlign w:val="center"/>
          </w:tcPr>
          <w:p w14:paraId="15708B85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454" w:type="dxa"/>
            <w:vAlign w:val="center"/>
          </w:tcPr>
          <w:p w14:paraId="19A53686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454" w:type="dxa"/>
            <w:vAlign w:val="center"/>
          </w:tcPr>
          <w:p w14:paraId="722977E9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454" w:type="dxa"/>
            <w:vAlign w:val="center"/>
          </w:tcPr>
          <w:p w14:paraId="3BEA1F8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454" w:type="dxa"/>
            <w:vAlign w:val="center"/>
          </w:tcPr>
          <w:p w14:paraId="1FC95272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454" w:type="dxa"/>
            <w:vAlign w:val="center"/>
          </w:tcPr>
          <w:p w14:paraId="096C9A5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454" w:type="dxa"/>
            <w:vAlign w:val="center"/>
          </w:tcPr>
          <w:p w14:paraId="266899B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454" w:type="dxa"/>
            <w:vAlign w:val="center"/>
          </w:tcPr>
          <w:p w14:paraId="15DD291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454" w:type="dxa"/>
            <w:vAlign w:val="center"/>
          </w:tcPr>
          <w:p w14:paraId="607D3E2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462" w:type="dxa"/>
            <w:vAlign w:val="center"/>
          </w:tcPr>
          <w:p w14:paraId="3FC5405F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454" w:type="dxa"/>
            <w:vAlign w:val="center"/>
          </w:tcPr>
          <w:p w14:paraId="0D4341D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454" w:type="dxa"/>
            <w:vAlign w:val="center"/>
          </w:tcPr>
          <w:p w14:paraId="6840EFCD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462" w:type="dxa"/>
            <w:vAlign w:val="center"/>
          </w:tcPr>
          <w:p w14:paraId="1E3C758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454" w:type="dxa"/>
            <w:vAlign w:val="center"/>
          </w:tcPr>
          <w:p w14:paraId="107463C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454" w:type="dxa"/>
            <w:vAlign w:val="center"/>
          </w:tcPr>
          <w:p w14:paraId="5C25811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454" w:type="dxa"/>
            <w:vAlign w:val="center"/>
          </w:tcPr>
          <w:p w14:paraId="25D561F6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Я</w:t>
            </w:r>
          </w:p>
        </w:tc>
      </w:tr>
      <w:tr w:rsidR="00925A2E" w:rsidRPr="00955ECF" w14:paraId="26189DA1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7854F3DB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E0</w:t>
            </w:r>
          </w:p>
        </w:tc>
        <w:tc>
          <w:tcPr>
            <w:tcW w:w="454" w:type="dxa"/>
            <w:vAlign w:val="center"/>
          </w:tcPr>
          <w:p w14:paraId="6E1C0E6B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454" w:type="dxa"/>
            <w:vAlign w:val="center"/>
          </w:tcPr>
          <w:p w14:paraId="4562146F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454" w:type="dxa"/>
            <w:vAlign w:val="center"/>
          </w:tcPr>
          <w:p w14:paraId="5EB6C003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454" w:type="dxa"/>
            <w:vAlign w:val="center"/>
          </w:tcPr>
          <w:p w14:paraId="23F11D3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454" w:type="dxa"/>
            <w:vAlign w:val="center"/>
          </w:tcPr>
          <w:p w14:paraId="73F99C1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454" w:type="dxa"/>
            <w:vAlign w:val="center"/>
          </w:tcPr>
          <w:p w14:paraId="49E52C0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454" w:type="dxa"/>
            <w:vAlign w:val="center"/>
          </w:tcPr>
          <w:p w14:paraId="77D66865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454" w:type="dxa"/>
            <w:vAlign w:val="center"/>
          </w:tcPr>
          <w:p w14:paraId="776FEDD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454" w:type="dxa"/>
            <w:vAlign w:val="center"/>
          </w:tcPr>
          <w:p w14:paraId="1C033FF9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462" w:type="dxa"/>
            <w:vAlign w:val="center"/>
          </w:tcPr>
          <w:p w14:paraId="43B9ED3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454" w:type="dxa"/>
            <w:vAlign w:val="center"/>
          </w:tcPr>
          <w:p w14:paraId="4ECEA5A2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454" w:type="dxa"/>
            <w:vAlign w:val="center"/>
          </w:tcPr>
          <w:p w14:paraId="68B5105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462" w:type="dxa"/>
            <w:vAlign w:val="center"/>
          </w:tcPr>
          <w:p w14:paraId="0540C74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54" w:type="dxa"/>
            <w:vAlign w:val="center"/>
          </w:tcPr>
          <w:p w14:paraId="212AABD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54" w:type="dxa"/>
            <w:vAlign w:val="center"/>
          </w:tcPr>
          <w:p w14:paraId="7D0E3867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Arial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54" w:type="dxa"/>
            <w:vAlign w:val="center"/>
          </w:tcPr>
          <w:p w14:paraId="2596D29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</w:t>
            </w:r>
          </w:p>
        </w:tc>
      </w:tr>
      <w:tr w:rsidR="00925A2E" w:rsidRPr="00955ECF" w14:paraId="59C30D3D" w14:textId="77777777" w:rsidTr="00925A2E">
        <w:trPr>
          <w:trHeight w:val="454"/>
          <w:jc w:val="center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963EFA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val="en-US" w:eastAsia="ru-RU"/>
              </w:rPr>
              <w:t>F0</w:t>
            </w:r>
          </w:p>
        </w:tc>
        <w:tc>
          <w:tcPr>
            <w:tcW w:w="454" w:type="dxa"/>
            <w:vAlign w:val="center"/>
          </w:tcPr>
          <w:p w14:paraId="29EC813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454" w:type="dxa"/>
            <w:vAlign w:val="center"/>
          </w:tcPr>
          <w:p w14:paraId="7125649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454" w:type="dxa"/>
            <w:vAlign w:val="center"/>
          </w:tcPr>
          <w:p w14:paraId="429086E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454" w:type="dxa"/>
            <w:vAlign w:val="center"/>
          </w:tcPr>
          <w:p w14:paraId="3D94904E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454" w:type="dxa"/>
            <w:vAlign w:val="center"/>
          </w:tcPr>
          <w:p w14:paraId="0770DD4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454" w:type="dxa"/>
            <w:vAlign w:val="center"/>
          </w:tcPr>
          <w:p w14:paraId="0FE49CB8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454" w:type="dxa"/>
            <w:vAlign w:val="center"/>
          </w:tcPr>
          <w:p w14:paraId="505D08B9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454" w:type="dxa"/>
            <w:vAlign w:val="center"/>
          </w:tcPr>
          <w:p w14:paraId="1C247ECC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454" w:type="dxa"/>
            <w:vAlign w:val="center"/>
          </w:tcPr>
          <w:p w14:paraId="3F210691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462" w:type="dxa"/>
            <w:vAlign w:val="center"/>
          </w:tcPr>
          <w:p w14:paraId="7105B3D4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454" w:type="dxa"/>
            <w:vAlign w:val="center"/>
          </w:tcPr>
          <w:p w14:paraId="02D0ACFA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454" w:type="dxa"/>
            <w:vAlign w:val="center"/>
          </w:tcPr>
          <w:p w14:paraId="1A88A819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462" w:type="dxa"/>
            <w:vAlign w:val="center"/>
          </w:tcPr>
          <w:p w14:paraId="07A5802F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454" w:type="dxa"/>
            <w:vAlign w:val="center"/>
          </w:tcPr>
          <w:p w14:paraId="73333EEC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454" w:type="dxa"/>
            <w:vAlign w:val="center"/>
          </w:tcPr>
          <w:p w14:paraId="1001D840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454" w:type="dxa"/>
            <w:vAlign w:val="center"/>
          </w:tcPr>
          <w:p w14:paraId="31D1D41C" w14:textId="77777777" w:rsidR="00925A2E" w:rsidRPr="00955ECF" w:rsidRDefault="00925A2E" w:rsidP="00F0780B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я</w:t>
            </w:r>
          </w:p>
        </w:tc>
      </w:tr>
    </w:tbl>
    <w:p w14:paraId="2ADFB98C" w14:textId="77777777" w:rsidR="007073A1" w:rsidRPr="00955ECF" w:rsidRDefault="007073A1" w:rsidP="00F0780B">
      <w:pPr>
        <w:spacing w:after="0" w:line="252" w:lineRule="auto"/>
        <w:rPr>
          <w:rFonts w:ascii="Montserrat" w:eastAsia="Times New Roman" w:hAnsi="Montserrat" w:cs="Times New Roman"/>
          <w:sz w:val="20"/>
          <w:szCs w:val="20"/>
          <w:lang w:eastAsia="ru-RU"/>
        </w:rPr>
      </w:pPr>
    </w:p>
    <w:p w14:paraId="63DE0846" w14:textId="6A202A64" w:rsidR="00C12C6E" w:rsidRPr="00955ECF" w:rsidRDefault="007073A1" w:rsidP="00F0780B">
      <w:pPr>
        <w:spacing w:after="0" w:line="252" w:lineRule="auto"/>
        <w:rPr>
          <w:rFonts w:ascii="Montserrat" w:eastAsia="Times New Roman" w:hAnsi="Montserrat" w:cs="Times New Roman"/>
          <w:sz w:val="20"/>
          <w:szCs w:val="20"/>
          <w:lang w:eastAsia="ru-RU"/>
        </w:rPr>
      </w:pP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Символы 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&lt;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и 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&gt;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следует передавать в 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XML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строке как &amp;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lt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; и &amp;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gt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; соответственно.</w:t>
      </w:r>
    </w:p>
    <w:p w14:paraId="57F04C28" w14:textId="1AF76F5B" w:rsidR="007073A1" w:rsidRPr="00955ECF" w:rsidRDefault="007073A1" w:rsidP="00F0780B">
      <w:pPr>
        <w:spacing w:after="0" w:line="252" w:lineRule="auto"/>
        <w:rPr>
          <w:rFonts w:ascii="Montserrat" w:eastAsia="Times New Roman" w:hAnsi="Montserrat" w:cs="Times New Roman"/>
          <w:sz w:val="20"/>
          <w:szCs w:val="20"/>
          <w:lang w:eastAsia="ru-RU"/>
        </w:rPr>
      </w:pP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Любой символ можно передать его шестнадцатеричным кодом как \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xNN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, например, </w:t>
      </w:r>
      <w:r w:rsidR="00103FD2"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перенос строки = \</w:t>
      </w:r>
      <w:r w:rsidR="00103FD2"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</w:t>
      </w:r>
      <w:r w:rsidR="00103FD2"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0</w:t>
      </w:r>
      <w:r w:rsidR="00103FD2"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A</w:t>
      </w:r>
      <w:r w:rsidR="00103FD2"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, 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пробел = \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20, символ евро ‘Є</w:t>
      </w:r>
      <w:r w:rsidR="005E0432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= \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xB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2, черный квадрат 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Courier New" w:eastAsia="Times New Roman" w:hAnsi="Courier New" w:cs="Courier New"/>
          <w:sz w:val="20"/>
          <w:szCs w:val="20"/>
          <w:lang w:eastAsia="ru-RU"/>
        </w:rPr>
        <w:t>█</w:t>
      </w:r>
      <w:r w:rsidR="000A21B9">
        <w:rPr>
          <w:rFonts w:ascii="Montserrat" w:eastAsia="Times New Roman" w:hAnsi="Montserrat" w:cs="Times New Roman"/>
          <w:sz w:val="20"/>
          <w:szCs w:val="20"/>
          <w:lang w:eastAsia="ru-RU"/>
        </w:rPr>
        <w:t>'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 xml:space="preserve"> = \</w:t>
      </w:r>
      <w:r w:rsidRPr="00955ECF">
        <w:rPr>
          <w:rFonts w:ascii="Montserrat" w:eastAsia="Times New Roman" w:hAnsi="Montserrat" w:cs="Times New Roman"/>
          <w:sz w:val="20"/>
          <w:szCs w:val="20"/>
          <w:lang w:val="en-US" w:eastAsia="ru-RU"/>
        </w:rPr>
        <w:t>xAB</w:t>
      </w: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t>.</w:t>
      </w:r>
    </w:p>
    <w:p w14:paraId="493264D8" w14:textId="50293F56" w:rsidR="00902EFF" w:rsidRPr="008421FD" w:rsidRDefault="00902EFF" w:rsidP="00902EFF">
      <w:pPr>
        <w:pStyle w:val="1"/>
        <w:numPr>
          <w:ilvl w:val="0"/>
          <w:numId w:val="0"/>
        </w:numPr>
        <w:spacing w:line="252" w:lineRule="auto"/>
        <w:rPr>
          <w:rFonts w:ascii="Montserrat SemiBold" w:hAnsi="Montserrat SemiBold"/>
          <w:b w:val="0"/>
        </w:rPr>
      </w:pPr>
      <w:bookmarkStart w:id="240" w:name="_Приложение_4._МЕРЫ"/>
      <w:bookmarkStart w:id="241" w:name="_Toc140154641"/>
      <w:bookmarkEnd w:id="240"/>
      <w:r w:rsidRPr="008421FD">
        <w:rPr>
          <w:rFonts w:ascii="Montserrat SemiBold" w:hAnsi="Montserrat SemiBold"/>
          <w:b w:val="0"/>
        </w:rPr>
        <w:lastRenderedPageBreak/>
        <w:t xml:space="preserve">Приложение </w:t>
      </w:r>
      <w:r w:rsidR="005B505A" w:rsidRPr="008421FD">
        <w:rPr>
          <w:rFonts w:ascii="Montserrat SemiBold" w:hAnsi="Montserrat SemiBold"/>
          <w:b w:val="0"/>
          <w:lang w:val="en-US"/>
        </w:rPr>
        <w:t>3</w:t>
      </w:r>
      <w:r w:rsidRPr="008421FD">
        <w:rPr>
          <w:rFonts w:ascii="Montserrat SemiBold" w:hAnsi="Montserrat SemiBold"/>
          <w:b w:val="0"/>
        </w:rPr>
        <w:t>. МЕРЫ КОЛИЧЕСТВА</w:t>
      </w:r>
      <w:bookmarkEnd w:id="24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134"/>
        <w:gridCol w:w="680"/>
        <w:gridCol w:w="680"/>
        <w:gridCol w:w="1134"/>
        <w:gridCol w:w="680"/>
        <w:gridCol w:w="680"/>
        <w:gridCol w:w="1134"/>
      </w:tblGrid>
      <w:tr w:rsidR="00D771ED" w14:paraId="5E24C9B0" w14:textId="77777777" w:rsidTr="00D75B1D">
        <w:trPr>
          <w:jc w:val="center"/>
        </w:trPr>
        <w:tc>
          <w:tcPr>
            <w:tcW w:w="680" w:type="dxa"/>
          </w:tcPr>
          <w:p w14:paraId="306B54C8" w14:textId="03B9CF3B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</w:tcPr>
          <w:p w14:paraId="20A04E41" w14:textId="7D5211A8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0E6E609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513B99D" w14:textId="568CC1D9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31</w:t>
            </w:r>
          </w:p>
        </w:tc>
        <w:tc>
          <w:tcPr>
            <w:tcW w:w="1134" w:type="dxa"/>
          </w:tcPr>
          <w:p w14:paraId="10C4ADC8" w14:textId="656C9741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кв.</w:t>
            </w: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44B7AF1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EB84C9D" w14:textId="0A7CC52E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71</w:t>
            </w:r>
          </w:p>
        </w:tc>
        <w:tc>
          <w:tcPr>
            <w:tcW w:w="1134" w:type="dxa"/>
          </w:tcPr>
          <w:p w14:paraId="3F5FED70" w14:textId="687C4A68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час</w:t>
            </w:r>
          </w:p>
        </w:tc>
      </w:tr>
      <w:tr w:rsidR="00D771ED" w14:paraId="31B90373" w14:textId="77777777" w:rsidTr="00D75B1D">
        <w:trPr>
          <w:jc w:val="center"/>
        </w:trPr>
        <w:tc>
          <w:tcPr>
            <w:tcW w:w="680" w:type="dxa"/>
          </w:tcPr>
          <w:p w14:paraId="445A4346" w14:textId="5C7577E4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10</w:t>
            </w:r>
          </w:p>
        </w:tc>
        <w:tc>
          <w:tcPr>
            <w:tcW w:w="1134" w:type="dxa"/>
          </w:tcPr>
          <w:p w14:paraId="55D3A234" w14:textId="507C4241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гр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3029390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04E3B9A8" w14:textId="1506621E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32</w:t>
            </w:r>
          </w:p>
        </w:tc>
        <w:tc>
          <w:tcPr>
            <w:tcW w:w="1134" w:type="dxa"/>
          </w:tcPr>
          <w:p w14:paraId="2F561A4E" w14:textId="6459D5D1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кв.</w:t>
            </w: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53BE5A0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5E4E2F3" w14:textId="2EAE2229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72</w:t>
            </w:r>
          </w:p>
        </w:tc>
        <w:tc>
          <w:tcPr>
            <w:tcW w:w="1134" w:type="dxa"/>
          </w:tcPr>
          <w:p w14:paraId="28E3441E" w14:textId="033F5EBD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мин</w:t>
            </w:r>
          </w:p>
        </w:tc>
      </w:tr>
      <w:tr w:rsidR="00D771ED" w14:paraId="2571BA03" w14:textId="77777777" w:rsidTr="00D75B1D">
        <w:trPr>
          <w:jc w:val="center"/>
        </w:trPr>
        <w:tc>
          <w:tcPr>
            <w:tcW w:w="680" w:type="dxa"/>
          </w:tcPr>
          <w:p w14:paraId="21C6105F" w14:textId="21855FF7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11</w:t>
            </w:r>
          </w:p>
        </w:tc>
        <w:tc>
          <w:tcPr>
            <w:tcW w:w="1134" w:type="dxa"/>
          </w:tcPr>
          <w:p w14:paraId="466ECBD3" w14:textId="4A06AAED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38E4A27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24BF6E3F" w14:textId="52FE1DBD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40</w:t>
            </w:r>
          </w:p>
        </w:tc>
        <w:tc>
          <w:tcPr>
            <w:tcW w:w="1134" w:type="dxa"/>
          </w:tcPr>
          <w:p w14:paraId="5EF52394" w14:textId="2584D65E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мл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D62C38C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50F4C972" w14:textId="56DAF2DD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73</w:t>
            </w:r>
          </w:p>
        </w:tc>
        <w:tc>
          <w:tcPr>
            <w:tcW w:w="1134" w:type="dxa"/>
          </w:tcPr>
          <w:p w14:paraId="59E0F05B" w14:textId="31221BCE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сек</w:t>
            </w:r>
          </w:p>
        </w:tc>
      </w:tr>
      <w:tr w:rsidR="00D771ED" w14:paraId="32BC7AA5" w14:textId="77777777" w:rsidTr="00D75B1D">
        <w:trPr>
          <w:jc w:val="center"/>
        </w:trPr>
        <w:tc>
          <w:tcPr>
            <w:tcW w:w="680" w:type="dxa"/>
          </w:tcPr>
          <w:p w14:paraId="16F9CE99" w14:textId="14BF3D0E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12</w:t>
            </w:r>
          </w:p>
        </w:tc>
        <w:tc>
          <w:tcPr>
            <w:tcW w:w="1134" w:type="dxa"/>
          </w:tcPr>
          <w:p w14:paraId="08777E54" w14:textId="7CD834D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B361F93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16663A0C" w14:textId="7D3A44CA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41</w:t>
            </w:r>
          </w:p>
        </w:tc>
        <w:tc>
          <w:tcPr>
            <w:tcW w:w="1134" w:type="dxa"/>
          </w:tcPr>
          <w:p w14:paraId="6ACDAAB6" w14:textId="74209389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F1AE57A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5E25FBF" w14:textId="34825C24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80</w:t>
            </w:r>
          </w:p>
        </w:tc>
        <w:tc>
          <w:tcPr>
            <w:tcW w:w="1134" w:type="dxa"/>
          </w:tcPr>
          <w:p w14:paraId="088007EB" w14:textId="04916896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Кб</w:t>
            </w:r>
          </w:p>
        </w:tc>
      </w:tr>
      <w:tr w:rsidR="00D771ED" w14:paraId="7A7A5FA5" w14:textId="77777777" w:rsidTr="00D75B1D">
        <w:trPr>
          <w:jc w:val="center"/>
        </w:trPr>
        <w:tc>
          <w:tcPr>
            <w:tcW w:w="680" w:type="dxa"/>
          </w:tcPr>
          <w:p w14:paraId="586FED6D" w14:textId="07961004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20</w:t>
            </w:r>
          </w:p>
        </w:tc>
        <w:tc>
          <w:tcPr>
            <w:tcW w:w="1134" w:type="dxa"/>
          </w:tcPr>
          <w:p w14:paraId="58F45E9D" w14:textId="0D7007C8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1DE9C14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44168C73" w14:textId="790CC13C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42</w:t>
            </w:r>
          </w:p>
        </w:tc>
        <w:tc>
          <w:tcPr>
            <w:tcW w:w="1134" w:type="dxa"/>
          </w:tcPr>
          <w:p w14:paraId="3016E1CF" w14:textId="44B9AF75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куб.</w:t>
            </w: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8E1875B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F12A0FF" w14:textId="3F0370CE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81</w:t>
            </w:r>
          </w:p>
        </w:tc>
        <w:tc>
          <w:tcPr>
            <w:tcW w:w="1134" w:type="dxa"/>
          </w:tcPr>
          <w:p w14:paraId="08B7490E" w14:textId="5965F631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Мб</w:t>
            </w:r>
          </w:p>
        </w:tc>
      </w:tr>
      <w:tr w:rsidR="00D771ED" w14:paraId="47B81F0D" w14:textId="77777777" w:rsidTr="00D75B1D">
        <w:trPr>
          <w:jc w:val="center"/>
        </w:trPr>
        <w:tc>
          <w:tcPr>
            <w:tcW w:w="680" w:type="dxa"/>
          </w:tcPr>
          <w:p w14:paraId="33D25A3D" w14:textId="22F11956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21</w:t>
            </w:r>
          </w:p>
        </w:tc>
        <w:tc>
          <w:tcPr>
            <w:tcW w:w="1134" w:type="dxa"/>
          </w:tcPr>
          <w:p w14:paraId="27DC9A6C" w14:textId="1DE737E2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551CE6EB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50D39C5D" w14:textId="2B38B592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50</w:t>
            </w:r>
          </w:p>
        </w:tc>
        <w:tc>
          <w:tcPr>
            <w:tcW w:w="1134" w:type="dxa"/>
          </w:tcPr>
          <w:p w14:paraId="61227134" w14:textId="7DDAC6B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кв</w:t>
            </w: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т.</w:t>
            </w: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15DB46E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02DF9FF4" w14:textId="0CC6AEFC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82</w:t>
            </w:r>
          </w:p>
        </w:tc>
        <w:tc>
          <w:tcPr>
            <w:tcW w:w="1134" w:type="dxa"/>
          </w:tcPr>
          <w:p w14:paraId="58080BC3" w14:textId="37A29C61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Гб</w:t>
            </w:r>
          </w:p>
        </w:tc>
      </w:tr>
      <w:tr w:rsidR="00D771ED" w14:paraId="449526CA" w14:textId="77777777" w:rsidTr="00D75B1D">
        <w:trPr>
          <w:jc w:val="center"/>
        </w:trPr>
        <w:tc>
          <w:tcPr>
            <w:tcW w:w="680" w:type="dxa"/>
          </w:tcPr>
          <w:p w14:paraId="2F880A8F" w14:textId="1665AE58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22</w:t>
            </w:r>
          </w:p>
        </w:tc>
        <w:tc>
          <w:tcPr>
            <w:tcW w:w="1134" w:type="dxa"/>
          </w:tcPr>
          <w:p w14:paraId="1109E55F" w14:textId="4A57A3BB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3B123AF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DB2D6EC" w14:textId="769AB7E4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51</w:t>
            </w:r>
          </w:p>
        </w:tc>
        <w:tc>
          <w:tcPr>
            <w:tcW w:w="1134" w:type="dxa"/>
          </w:tcPr>
          <w:p w14:paraId="50EC2095" w14:textId="5A0D91D6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гкал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DAACFEB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6CF73167" w14:textId="05058AE1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83</w:t>
            </w:r>
          </w:p>
        </w:tc>
        <w:tc>
          <w:tcPr>
            <w:tcW w:w="1134" w:type="dxa"/>
          </w:tcPr>
          <w:p w14:paraId="622F1DC0" w14:textId="74560243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Тб</w:t>
            </w:r>
          </w:p>
        </w:tc>
      </w:tr>
      <w:tr w:rsidR="00D771ED" w14:paraId="509C7754" w14:textId="77777777" w:rsidTr="00D75B1D">
        <w:trPr>
          <w:jc w:val="center"/>
        </w:trPr>
        <w:tc>
          <w:tcPr>
            <w:tcW w:w="680" w:type="dxa"/>
          </w:tcPr>
          <w:p w14:paraId="025317F6" w14:textId="55DE1EFD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</w:tcPr>
          <w:p w14:paraId="48CAF79B" w14:textId="50684D4A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кв.</w:t>
            </w: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см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D89DAD7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1C9D394F" w14:textId="5A9DAFE1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70</w:t>
            </w:r>
          </w:p>
        </w:tc>
        <w:tc>
          <w:tcPr>
            <w:tcW w:w="1134" w:type="dxa"/>
          </w:tcPr>
          <w:p w14:paraId="56AC3EF3" w14:textId="55A095E2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02EF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сут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8F7D369" w14:textId="77777777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46762289" w14:textId="40AD9861" w:rsidR="00D771ED" w:rsidRDefault="00D771ED" w:rsidP="00B14AF3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1134" w:type="dxa"/>
          </w:tcPr>
          <w:p w14:paraId="3D17AEDF" w14:textId="5EBB9562" w:rsidR="00D771ED" w:rsidRDefault="00D771ED" w:rsidP="00B14AF3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иное</w:t>
            </w:r>
          </w:p>
        </w:tc>
      </w:tr>
    </w:tbl>
    <w:p w14:paraId="73C924DC" w14:textId="0A75098F" w:rsidR="00B14AF3" w:rsidRPr="008421FD" w:rsidRDefault="00B14AF3" w:rsidP="00B14AF3">
      <w:pPr>
        <w:pStyle w:val="1"/>
        <w:pageBreakBefore w:val="0"/>
        <w:numPr>
          <w:ilvl w:val="0"/>
          <w:numId w:val="0"/>
        </w:numPr>
        <w:spacing w:line="252" w:lineRule="auto"/>
        <w:rPr>
          <w:rFonts w:ascii="Montserrat SemiBold" w:hAnsi="Montserrat SemiBold"/>
          <w:b w:val="0"/>
        </w:rPr>
      </w:pPr>
      <w:bookmarkStart w:id="242" w:name="_Приложение_5._ПРИЗНАКИ"/>
      <w:bookmarkStart w:id="243" w:name="_Toc140154642"/>
      <w:bookmarkEnd w:id="242"/>
      <w:r w:rsidRPr="008421FD">
        <w:rPr>
          <w:rFonts w:ascii="Montserrat SemiBold" w:hAnsi="Montserrat SemiBold"/>
          <w:b w:val="0"/>
        </w:rPr>
        <w:t xml:space="preserve">Приложение </w:t>
      </w:r>
      <w:r w:rsidR="005B505A" w:rsidRPr="008421FD">
        <w:rPr>
          <w:rFonts w:ascii="Montserrat SemiBold" w:hAnsi="Montserrat SemiBold"/>
          <w:b w:val="0"/>
        </w:rPr>
        <w:t>4</w:t>
      </w:r>
      <w:r w:rsidRPr="008421FD">
        <w:rPr>
          <w:rFonts w:ascii="Montserrat SemiBold" w:hAnsi="Montserrat SemiBold"/>
          <w:b w:val="0"/>
        </w:rPr>
        <w:t xml:space="preserve">. </w:t>
      </w:r>
      <w:r w:rsidR="00D771ED" w:rsidRPr="008421FD">
        <w:rPr>
          <w:rFonts w:ascii="Montserrat SemiBold" w:hAnsi="Montserrat SemiBold"/>
          <w:b w:val="0"/>
        </w:rPr>
        <w:t>ПРИЗНАКИ ПРЕДМЕТА РАСЧЕТА</w:t>
      </w:r>
      <w:bookmarkEnd w:id="24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402"/>
        <w:gridCol w:w="680"/>
        <w:gridCol w:w="680"/>
        <w:gridCol w:w="3402"/>
      </w:tblGrid>
      <w:tr w:rsidR="007A1F2A" w14:paraId="3C661EB9" w14:textId="77777777" w:rsidTr="00D771ED">
        <w:trPr>
          <w:jc w:val="center"/>
        </w:trPr>
        <w:tc>
          <w:tcPr>
            <w:tcW w:w="680" w:type="dxa"/>
          </w:tcPr>
          <w:p w14:paraId="0697FA98" w14:textId="712FCF52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02" w:type="dxa"/>
          </w:tcPr>
          <w:p w14:paraId="0F7557A3" w14:textId="4A5E39C8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Товар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3AFC775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79E88AE" w14:textId="7233CC25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402" w:type="dxa"/>
          </w:tcPr>
          <w:p w14:paraId="57EE5DE4" w14:textId="482B8FE4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Торговый сбор</w:t>
            </w:r>
          </w:p>
        </w:tc>
      </w:tr>
      <w:tr w:rsidR="007A1F2A" w14:paraId="7C50C8C4" w14:textId="77777777" w:rsidTr="00D771ED">
        <w:trPr>
          <w:jc w:val="center"/>
        </w:trPr>
        <w:tc>
          <w:tcPr>
            <w:tcW w:w="680" w:type="dxa"/>
          </w:tcPr>
          <w:p w14:paraId="34B57F0B" w14:textId="52317101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02" w:type="dxa"/>
          </w:tcPr>
          <w:p w14:paraId="31D788B0" w14:textId="1BDB78E3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Подакцизный товар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4A38A8D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05F34305" w14:textId="4A3BFFC2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402" w:type="dxa"/>
          </w:tcPr>
          <w:p w14:paraId="605EBDA1" w14:textId="7ACF9ED3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Курортный сбор</w:t>
            </w:r>
          </w:p>
        </w:tc>
      </w:tr>
      <w:tr w:rsidR="007A1F2A" w14:paraId="78CE1853" w14:textId="77777777" w:rsidTr="00D771ED">
        <w:trPr>
          <w:jc w:val="center"/>
        </w:trPr>
        <w:tc>
          <w:tcPr>
            <w:tcW w:w="680" w:type="dxa"/>
          </w:tcPr>
          <w:p w14:paraId="423313FE" w14:textId="4DC902B6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02" w:type="dxa"/>
          </w:tcPr>
          <w:p w14:paraId="3C92DCCD" w14:textId="4DB95E0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Работа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92D8308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1D1D8CC" w14:textId="0A0CED55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02" w:type="dxa"/>
          </w:tcPr>
          <w:p w14:paraId="1A76EFF1" w14:textId="2CF97FEA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Залог</w:t>
            </w:r>
          </w:p>
        </w:tc>
      </w:tr>
      <w:tr w:rsidR="007A1F2A" w14:paraId="1E4B88DB" w14:textId="77777777" w:rsidTr="00D771ED">
        <w:trPr>
          <w:jc w:val="center"/>
        </w:trPr>
        <w:tc>
          <w:tcPr>
            <w:tcW w:w="680" w:type="dxa"/>
          </w:tcPr>
          <w:p w14:paraId="1588195F" w14:textId="3379E7AB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02" w:type="dxa"/>
          </w:tcPr>
          <w:p w14:paraId="214216AC" w14:textId="5B5909E8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F6C910F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133DEC79" w14:textId="7AAD0A06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2" w:type="dxa"/>
          </w:tcPr>
          <w:p w14:paraId="49A59734" w14:textId="5B667619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Расходы, уменьш.доход</w:t>
            </w:r>
          </w:p>
        </w:tc>
      </w:tr>
      <w:tr w:rsidR="007A1F2A" w14:paraId="4FBA9864" w14:textId="77777777" w:rsidTr="00D771ED">
        <w:trPr>
          <w:jc w:val="center"/>
        </w:trPr>
        <w:tc>
          <w:tcPr>
            <w:tcW w:w="680" w:type="dxa"/>
          </w:tcPr>
          <w:p w14:paraId="52CDECBC" w14:textId="66B96602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02" w:type="dxa"/>
          </w:tcPr>
          <w:p w14:paraId="40FFC475" w14:textId="01DE018C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Ставка азартной игры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F20A661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7EE1491" w14:textId="04CD88E8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402" w:type="dxa"/>
          </w:tcPr>
          <w:p w14:paraId="0397F6B7" w14:textId="5C09EE5E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Взносы на ОПС ИП</w:t>
            </w:r>
          </w:p>
        </w:tc>
      </w:tr>
      <w:tr w:rsidR="007A1F2A" w14:paraId="09303398" w14:textId="77777777" w:rsidTr="00D771ED">
        <w:trPr>
          <w:jc w:val="center"/>
        </w:trPr>
        <w:tc>
          <w:tcPr>
            <w:tcW w:w="680" w:type="dxa"/>
          </w:tcPr>
          <w:p w14:paraId="44750CE5" w14:textId="718B413A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02" w:type="dxa"/>
          </w:tcPr>
          <w:p w14:paraId="597C7B7E" w14:textId="3CEDF96E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Выигрыш азартной игры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79A637F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0EC9DF89" w14:textId="040A6DEF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22</w:t>
            </w:r>
          </w:p>
        </w:tc>
        <w:tc>
          <w:tcPr>
            <w:tcW w:w="3402" w:type="dxa"/>
          </w:tcPr>
          <w:p w14:paraId="71913567" w14:textId="1F281EE0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Взносы на ОПС</w:t>
            </w:r>
          </w:p>
        </w:tc>
      </w:tr>
      <w:tr w:rsidR="007A1F2A" w14:paraId="7C5908DD" w14:textId="77777777" w:rsidTr="00D771ED">
        <w:trPr>
          <w:jc w:val="center"/>
        </w:trPr>
        <w:tc>
          <w:tcPr>
            <w:tcW w:w="680" w:type="dxa"/>
          </w:tcPr>
          <w:p w14:paraId="1938025F" w14:textId="06523A7F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02" w:type="dxa"/>
          </w:tcPr>
          <w:p w14:paraId="14BFBA2D" w14:textId="1086B2D4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Лотерейный билет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A5604A6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AA3E157" w14:textId="613541ED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23</w:t>
            </w:r>
          </w:p>
        </w:tc>
        <w:tc>
          <w:tcPr>
            <w:tcW w:w="3402" w:type="dxa"/>
          </w:tcPr>
          <w:p w14:paraId="3C0898F4" w14:textId="532F1709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Взносы на ОМС ИП</w:t>
            </w:r>
          </w:p>
        </w:tc>
      </w:tr>
      <w:tr w:rsidR="007A1F2A" w14:paraId="29722954" w14:textId="77777777" w:rsidTr="00D771ED">
        <w:trPr>
          <w:jc w:val="center"/>
        </w:trPr>
        <w:tc>
          <w:tcPr>
            <w:tcW w:w="680" w:type="dxa"/>
          </w:tcPr>
          <w:p w14:paraId="7EB613E5" w14:textId="1B9AC752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02" w:type="dxa"/>
          </w:tcPr>
          <w:p w14:paraId="2A264416" w14:textId="1A872C89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Выигрыш лотереи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190EB844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2D018719" w14:textId="50938A5D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t>24</w:t>
            </w:r>
          </w:p>
        </w:tc>
        <w:tc>
          <w:tcPr>
            <w:tcW w:w="3402" w:type="dxa"/>
          </w:tcPr>
          <w:p w14:paraId="2EA889EC" w14:textId="472FE04F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Взносы на ОМС</w:t>
            </w:r>
          </w:p>
        </w:tc>
      </w:tr>
      <w:tr w:rsidR="007A1F2A" w14:paraId="1E6D1244" w14:textId="77777777" w:rsidTr="00D771ED">
        <w:trPr>
          <w:jc w:val="center"/>
        </w:trPr>
        <w:tc>
          <w:tcPr>
            <w:tcW w:w="680" w:type="dxa"/>
          </w:tcPr>
          <w:p w14:paraId="71F2964B" w14:textId="1BDD5C93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</w:tcPr>
          <w:p w14:paraId="027CA25A" w14:textId="4EC43C1D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Предоставление РИД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26D07C7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2BD00FCC" w14:textId="12BD1E54" w:rsidR="007A1F2A" w:rsidRDefault="007A1F2A" w:rsidP="007A1F2A">
            <w:pPr>
              <w:spacing w:line="252" w:lineRule="auto"/>
              <w:jc w:val="center"/>
            </w:pPr>
            <w:r>
              <w:t>25</w:t>
            </w:r>
          </w:p>
        </w:tc>
        <w:tc>
          <w:tcPr>
            <w:tcW w:w="3402" w:type="dxa"/>
          </w:tcPr>
          <w:p w14:paraId="67FADFEA" w14:textId="7C413801" w:rsidR="007A1F2A" w:rsidRPr="00902EFF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Взносы на ОСС</w:t>
            </w:r>
          </w:p>
        </w:tc>
      </w:tr>
      <w:tr w:rsidR="007A1F2A" w14:paraId="4FB2E2ED" w14:textId="77777777" w:rsidTr="00D771ED">
        <w:trPr>
          <w:jc w:val="center"/>
        </w:trPr>
        <w:tc>
          <w:tcPr>
            <w:tcW w:w="680" w:type="dxa"/>
          </w:tcPr>
          <w:p w14:paraId="7D059622" w14:textId="16352755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02" w:type="dxa"/>
          </w:tcPr>
          <w:p w14:paraId="5A5D9A60" w14:textId="5943152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Платеж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53F830D0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73757087" w14:textId="6D0E871B" w:rsidR="007A1F2A" w:rsidRDefault="007A1F2A" w:rsidP="007A1F2A">
            <w:pPr>
              <w:spacing w:line="252" w:lineRule="auto"/>
              <w:jc w:val="center"/>
            </w:pPr>
            <w:r>
              <w:t>26</w:t>
            </w:r>
          </w:p>
        </w:tc>
        <w:tc>
          <w:tcPr>
            <w:tcW w:w="3402" w:type="dxa"/>
          </w:tcPr>
          <w:p w14:paraId="7B6AEA7E" w14:textId="616203AD" w:rsidR="007A1F2A" w:rsidRPr="00902EFF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Плате</w:t>
            </w: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ж</w:t>
            </w: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 xml:space="preserve"> казино</w:t>
            </w:r>
          </w:p>
        </w:tc>
      </w:tr>
      <w:tr w:rsidR="007A1F2A" w14:paraId="3BFC5EEA" w14:textId="77777777" w:rsidTr="00D771ED">
        <w:trPr>
          <w:jc w:val="center"/>
        </w:trPr>
        <w:tc>
          <w:tcPr>
            <w:tcW w:w="680" w:type="dxa"/>
          </w:tcPr>
          <w:p w14:paraId="3E9C725D" w14:textId="103296A3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402" w:type="dxa"/>
          </w:tcPr>
          <w:p w14:paraId="12DC3BDF" w14:textId="5A56826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Агентское вознаграждение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5F18493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D77B579" w14:textId="2A692170" w:rsidR="007A1F2A" w:rsidRDefault="007A1F2A" w:rsidP="007A1F2A">
            <w:pPr>
              <w:spacing w:line="252" w:lineRule="auto"/>
              <w:jc w:val="center"/>
            </w:pPr>
            <w:r>
              <w:t>27</w:t>
            </w:r>
          </w:p>
        </w:tc>
        <w:tc>
          <w:tcPr>
            <w:tcW w:w="3402" w:type="dxa"/>
          </w:tcPr>
          <w:p w14:paraId="3479B408" w14:textId="00A0A421" w:rsidR="007A1F2A" w:rsidRPr="00902EFF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Выдача ДС</w:t>
            </w:r>
          </w:p>
        </w:tc>
      </w:tr>
      <w:tr w:rsidR="007A1F2A" w14:paraId="65301165" w14:textId="77777777" w:rsidTr="00D771ED">
        <w:trPr>
          <w:jc w:val="center"/>
        </w:trPr>
        <w:tc>
          <w:tcPr>
            <w:tcW w:w="680" w:type="dxa"/>
          </w:tcPr>
          <w:p w14:paraId="60B065E2" w14:textId="7FC9ABE0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</w:tcPr>
          <w:p w14:paraId="6A418A48" w14:textId="663C1474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Составной предмет расчета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6F62DDAC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3EDEF071" w14:textId="7A1AC61B" w:rsidR="007A1F2A" w:rsidRDefault="007A1F2A" w:rsidP="007A1F2A">
            <w:pPr>
              <w:spacing w:line="252" w:lineRule="auto"/>
              <w:jc w:val="center"/>
            </w:pPr>
            <w:r>
              <w:t>30</w:t>
            </w:r>
          </w:p>
        </w:tc>
        <w:tc>
          <w:tcPr>
            <w:tcW w:w="3402" w:type="dxa"/>
          </w:tcPr>
          <w:p w14:paraId="09BAFAB1" w14:textId="21302400" w:rsidR="007A1F2A" w:rsidRPr="00902EFF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Акцизный товар без КМ</w:t>
            </w:r>
          </w:p>
        </w:tc>
      </w:tr>
      <w:tr w:rsidR="007A1F2A" w14:paraId="3E78785C" w14:textId="77777777" w:rsidTr="00D771ED">
        <w:trPr>
          <w:jc w:val="center"/>
        </w:trPr>
        <w:tc>
          <w:tcPr>
            <w:tcW w:w="680" w:type="dxa"/>
          </w:tcPr>
          <w:p w14:paraId="73D299D9" w14:textId="76D3A735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402" w:type="dxa"/>
          </w:tcPr>
          <w:p w14:paraId="71650F78" w14:textId="56FCCE8E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Иной предмет расчета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D0F6641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62D2A899" w14:textId="286D572A" w:rsidR="007A1F2A" w:rsidRDefault="007A1F2A" w:rsidP="007A1F2A">
            <w:pPr>
              <w:spacing w:line="252" w:lineRule="auto"/>
              <w:jc w:val="center"/>
            </w:pPr>
            <w:r>
              <w:t>31</w:t>
            </w:r>
          </w:p>
        </w:tc>
        <w:tc>
          <w:tcPr>
            <w:tcW w:w="3402" w:type="dxa"/>
          </w:tcPr>
          <w:p w14:paraId="469ADF61" w14:textId="571682C8" w:rsidR="007A1F2A" w:rsidRPr="00902EFF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Акцизный товар с КМ</w:t>
            </w:r>
          </w:p>
        </w:tc>
      </w:tr>
      <w:tr w:rsidR="007A1F2A" w14:paraId="35F78D2C" w14:textId="77777777" w:rsidTr="00D771ED">
        <w:trPr>
          <w:jc w:val="center"/>
        </w:trPr>
        <w:tc>
          <w:tcPr>
            <w:tcW w:w="680" w:type="dxa"/>
          </w:tcPr>
          <w:p w14:paraId="4ADF88FB" w14:textId="1BAD9479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402" w:type="dxa"/>
          </w:tcPr>
          <w:p w14:paraId="7C96F44D" w14:textId="6D25A711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Имущественное право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4627161F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64888FAE" w14:textId="18064A51" w:rsidR="007A1F2A" w:rsidRDefault="007A1F2A" w:rsidP="007A1F2A">
            <w:pPr>
              <w:spacing w:line="252" w:lineRule="auto"/>
              <w:jc w:val="center"/>
            </w:pPr>
            <w:r>
              <w:t>32</w:t>
            </w:r>
          </w:p>
        </w:tc>
        <w:tc>
          <w:tcPr>
            <w:tcW w:w="3402" w:type="dxa"/>
          </w:tcPr>
          <w:p w14:paraId="65FD000B" w14:textId="5578FD9D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Товар без КМ</w:t>
            </w:r>
          </w:p>
        </w:tc>
      </w:tr>
      <w:tr w:rsidR="007A1F2A" w14:paraId="4D97DF60" w14:textId="77777777" w:rsidTr="00D771ED">
        <w:trPr>
          <w:jc w:val="center"/>
        </w:trPr>
        <w:tc>
          <w:tcPr>
            <w:tcW w:w="680" w:type="dxa"/>
          </w:tcPr>
          <w:p w14:paraId="40611B9A" w14:textId="58873175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402" w:type="dxa"/>
          </w:tcPr>
          <w:p w14:paraId="686CAF4C" w14:textId="55814020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Внереализационный доход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2C8DD3F9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5809B75F" w14:textId="07C16256" w:rsidR="007A1F2A" w:rsidRDefault="007A1F2A" w:rsidP="007A1F2A">
            <w:pPr>
              <w:spacing w:line="252" w:lineRule="auto"/>
              <w:jc w:val="center"/>
            </w:pPr>
            <w:r>
              <w:t>33</w:t>
            </w:r>
          </w:p>
        </w:tc>
        <w:tc>
          <w:tcPr>
            <w:tcW w:w="3402" w:type="dxa"/>
          </w:tcPr>
          <w:p w14:paraId="07CC8F08" w14:textId="75C32F99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Товар с КМ</w:t>
            </w:r>
          </w:p>
        </w:tc>
      </w:tr>
      <w:tr w:rsidR="007A1F2A" w14:paraId="7D668008" w14:textId="77777777" w:rsidTr="00D771ED">
        <w:trPr>
          <w:jc w:val="center"/>
        </w:trPr>
        <w:tc>
          <w:tcPr>
            <w:tcW w:w="680" w:type="dxa"/>
          </w:tcPr>
          <w:p w14:paraId="3E5876F1" w14:textId="5A85F7AC" w:rsidR="007A1F2A" w:rsidRDefault="007A1F2A" w:rsidP="007A1F2A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402" w:type="dxa"/>
          </w:tcPr>
          <w:p w14:paraId="62D7CFD8" w14:textId="607B5879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D771ED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Страховые взносы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0C4D7893" w14:textId="77777777" w:rsidR="007A1F2A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</w:tcPr>
          <w:p w14:paraId="1317507C" w14:textId="77777777" w:rsidR="007A1F2A" w:rsidRDefault="007A1F2A" w:rsidP="007A1F2A">
            <w:pPr>
              <w:spacing w:line="252" w:lineRule="auto"/>
              <w:jc w:val="center"/>
            </w:pPr>
          </w:p>
        </w:tc>
        <w:tc>
          <w:tcPr>
            <w:tcW w:w="3402" w:type="dxa"/>
          </w:tcPr>
          <w:p w14:paraId="0077578E" w14:textId="77777777" w:rsidR="007A1F2A" w:rsidRPr="00D771ED" w:rsidRDefault="007A1F2A" w:rsidP="007A1F2A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</w:tr>
    </w:tbl>
    <w:p w14:paraId="736017DA" w14:textId="415D9F49" w:rsidR="00920C42" w:rsidRPr="008421FD" w:rsidRDefault="00920C42" w:rsidP="00920C42">
      <w:pPr>
        <w:pStyle w:val="1"/>
        <w:pageBreakBefore w:val="0"/>
        <w:numPr>
          <w:ilvl w:val="0"/>
          <w:numId w:val="0"/>
        </w:numPr>
        <w:spacing w:line="252" w:lineRule="auto"/>
        <w:rPr>
          <w:rFonts w:ascii="Montserrat SemiBold" w:hAnsi="Montserrat SemiBold"/>
          <w:b w:val="0"/>
        </w:rPr>
      </w:pPr>
      <w:bookmarkStart w:id="244" w:name="_Приложение_6._ПРИЗНАКИ"/>
      <w:bookmarkStart w:id="245" w:name="_Toc140154643"/>
      <w:bookmarkEnd w:id="244"/>
      <w:r w:rsidRPr="008421FD">
        <w:rPr>
          <w:rFonts w:ascii="Montserrat SemiBold" w:hAnsi="Montserrat SemiBold"/>
          <w:b w:val="0"/>
        </w:rPr>
        <w:t xml:space="preserve">Приложение </w:t>
      </w:r>
      <w:r w:rsidR="005B505A" w:rsidRPr="008421FD">
        <w:rPr>
          <w:rFonts w:ascii="Montserrat SemiBold" w:hAnsi="Montserrat SemiBold"/>
          <w:b w:val="0"/>
          <w:lang w:val="en-US"/>
        </w:rPr>
        <w:t>5</w:t>
      </w:r>
      <w:r w:rsidRPr="008421FD">
        <w:rPr>
          <w:rFonts w:ascii="Montserrat SemiBold" w:hAnsi="Montserrat SemiBold"/>
          <w:b w:val="0"/>
        </w:rPr>
        <w:t>. ПРИЗНАКИ СПОСОБА РАСЧЕТА</w:t>
      </w:r>
      <w:bookmarkEnd w:id="24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402"/>
      </w:tblGrid>
      <w:tr w:rsidR="00920C42" w14:paraId="74EC8359" w14:textId="77777777" w:rsidTr="00D75B1D">
        <w:trPr>
          <w:jc w:val="center"/>
        </w:trPr>
        <w:tc>
          <w:tcPr>
            <w:tcW w:w="680" w:type="dxa"/>
          </w:tcPr>
          <w:p w14:paraId="487FFD7B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02" w:type="dxa"/>
          </w:tcPr>
          <w:p w14:paraId="712C381D" w14:textId="72F8C508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Предоплата 100%</w:t>
            </w:r>
          </w:p>
        </w:tc>
      </w:tr>
      <w:tr w:rsidR="00920C42" w14:paraId="18DE181B" w14:textId="77777777" w:rsidTr="00D75B1D">
        <w:trPr>
          <w:jc w:val="center"/>
        </w:trPr>
        <w:tc>
          <w:tcPr>
            <w:tcW w:w="680" w:type="dxa"/>
          </w:tcPr>
          <w:p w14:paraId="3077D63C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02" w:type="dxa"/>
          </w:tcPr>
          <w:p w14:paraId="00627AAA" w14:textId="4CABADB4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Предоплата</w:t>
            </w:r>
          </w:p>
        </w:tc>
      </w:tr>
      <w:tr w:rsidR="00920C42" w14:paraId="2270EAB8" w14:textId="77777777" w:rsidTr="00D75B1D">
        <w:trPr>
          <w:jc w:val="center"/>
        </w:trPr>
        <w:tc>
          <w:tcPr>
            <w:tcW w:w="680" w:type="dxa"/>
          </w:tcPr>
          <w:p w14:paraId="1B4F8599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02" w:type="dxa"/>
          </w:tcPr>
          <w:p w14:paraId="54C5047D" w14:textId="7133BE82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Аванс</w:t>
            </w:r>
          </w:p>
        </w:tc>
      </w:tr>
      <w:tr w:rsidR="00920C42" w14:paraId="0CFB2B49" w14:textId="77777777" w:rsidTr="00D75B1D">
        <w:trPr>
          <w:jc w:val="center"/>
        </w:trPr>
        <w:tc>
          <w:tcPr>
            <w:tcW w:w="680" w:type="dxa"/>
          </w:tcPr>
          <w:p w14:paraId="60E95BE0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02" w:type="dxa"/>
          </w:tcPr>
          <w:p w14:paraId="737681B4" w14:textId="6920858C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Полный расчет</w:t>
            </w:r>
          </w:p>
        </w:tc>
      </w:tr>
      <w:tr w:rsidR="00920C42" w14:paraId="10AE309C" w14:textId="77777777" w:rsidTr="00D75B1D">
        <w:trPr>
          <w:jc w:val="center"/>
        </w:trPr>
        <w:tc>
          <w:tcPr>
            <w:tcW w:w="680" w:type="dxa"/>
          </w:tcPr>
          <w:p w14:paraId="1AB840FA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02" w:type="dxa"/>
          </w:tcPr>
          <w:p w14:paraId="29A165CD" w14:textId="1FB043AC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Частичный расчет и кредит</w:t>
            </w:r>
          </w:p>
        </w:tc>
      </w:tr>
      <w:tr w:rsidR="00920C42" w14:paraId="68D52BA3" w14:textId="77777777" w:rsidTr="00D75B1D">
        <w:trPr>
          <w:jc w:val="center"/>
        </w:trPr>
        <w:tc>
          <w:tcPr>
            <w:tcW w:w="680" w:type="dxa"/>
          </w:tcPr>
          <w:p w14:paraId="058B7EFB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02" w:type="dxa"/>
          </w:tcPr>
          <w:p w14:paraId="53932066" w14:textId="4820E1F8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Передача в кредит</w:t>
            </w:r>
          </w:p>
        </w:tc>
      </w:tr>
      <w:tr w:rsidR="00920C42" w14:paraId="6DE533F3" w14:textId="77777777" w:rsidTr="00D75B1D">
        <w:trPr>
          <w:jc w:val="center"/>
        </w:trPr>
        <w:tc>
          <w:tcPr>
            <w:tcW w:w="680" w:type="dxa"/>
          </w:tcPr>
          <w:p w14:paraId="54F8054C" w14:textId="77777777" w:rsidR="00920C42" w:rsidRDefault="00920C42" w:rsidP="00920C42">
            <w:pPr>
              <w:spacing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02" w:type="dxa"/>
          </w:tcPr>
          <w:p w14:paraId="49F022D4" w14:textId="3089C1AF" w:rsidR="00920C42" w:rsidRDefault="00920C42" w:rsidP="00920C42">
            <w:pPr>
              <w:spacing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20C42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Оплата кредита</w:t>
            </w:r>
          </w:p>
        </w:tc>
      </w:tr>
    </w:tbl>
    <w:p w14:paraId="38A6757F" w14:textId="77777777" w:rsidR="00791DF2" w:rsidRDefault="00791DF2" w:rsidP="00F0780B">
      <w:pPr>
        <w:spacing w:after="0" w:line="252" w:lineRule="auto"/>
        <w:rPr>
          <w:rFonts w:ascii="Montserrat" w:eastAsia="Times New Roman" w:hAnsi="Montserrat" w:cs="Times New Roman"/>
          <w:sz w:val="20"/>
          <w:szCs w:val="20"/>
          <w:lang w:eastAsia="ru-RU"/>
        </w:rPr>
      </w:pPr>
    </w:p>
    <w:p w14:paraId="04E3833F" w14:textId="77777777" w:rsidR="00920C42" w:rsidRDefault="00920C42" w:rsidP="00F0780B">
      <w:pPr>
        <w:spacing w:after="0" w:line="252" w:lineRule="auto"/>
        <w:rPr>
          <w:rFonts w:ascii="Montserrat" w:eastAsia="Times New Roman" w:hAnsi="Montserrat" w:cs="Times New Roman"/>
          <w:sz w:val="20"/>
          <w:szCs w:val="20"/>
          <w:lang w:eastAsia="ru-RU"/>
        </w:rPr>
      </w:pPr>
    </w:p>
    <w:p w14:paraId="272819A5" w14:textId="77777777" w:rsidR="003932A2" w:rsidRPr="00955ECF" w:rsidRDefault="003932A2" w:rsidP="00F0780B">
      <w:pPr>
        <w:pageBreakBefore/>
        <w:spacing w:after="0" w:line="252" w:lineRule="auto"/>
        <w:ind w:firstLine="709"/>
        <w:rPr>
          <w:rFonts w:ascii="Montserrat" w:eastAsia="Times New Roman" w:hAnsi="Montserrat" w:cs="Times New Roman"/>
          <w:sz w:val="20"/>
          <w:szCs w:val="20"/>
          <w:lang w:eastAsia="ru-RU"/>
        </w:rPr>
      </w:pPr>
      <w:r w:rsidRPr="00955ECF">
        <w:rPr>
          <w:rFonts w:ascii="Montserrat" w:eastAsia="Times New Roman" w:hAnsi="Montserrat" w:cs="Times New Roman"/>
          <w:sz w:val="20"/>
          <w:szCs w:val="20"/>
          <w:lang w:eastAsia="ru-RU"/>
        </w:rPr>
        <w:lastRenderedPageBreak/>
        <w:t>Лист регистрации изменений</w:t>
      </w:r>
    </w:p>
    <w:tbl>
      <w:tblPr>
        <w:tblW w:w="9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6"/>
        <w:gridCol w:w="852"/>
        <w:gridCol w:w="1134"/>
        <w:gridCol w:w="845"/>
        <w:gridCol w:w="991"/>
        <w:gridCol w:w="1133"/>
        <w:gridCol w:w="1275"/>
        <w:gridCol w:w="1025"/>
        <w:gridCol w:w="836"/>
        <w:gridCol w:w="693"/>
      </w:tblGrid>
      <w:tr w:rsidR="003932A2" w:rsidRPr="00955ECF" w14:paraId="02819E75" w14:textId="77777777" w:rsidTr="00905526">
        <w:trPr>
          <w:cantSplit/>
        </w:trPr>
        <w:tc>
          <w:tcPr>
            <w:tcW w:w="63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6C94C6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38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454DD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884919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Всего</w:t>
            </w:r>
          </w:p>
          <w:p w14:paraId="3069215E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листов (страниц)</w:t>
            </w:r>
          </w:p>
          <w:p w14:paraId="4C31F275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 докум.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2F4E24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№</w:t>
            </w:r>
          </w:p>
          <w:p w14:paraId="38D59A8A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докум.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5966357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Вход. №</w:t>
            </w:r>
          </w:p>
          <w:p w14:paraId="256DFE30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сопр.</w:t>
            </w:r>
          </w:p>
          <w:p w14:paraId="07BD3B67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докум.</w:t>
            </w:r>
          </w:p>
          <w:p w14:paraId="019C883B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 дата</w:t>
            </w:r>
          </w:p>
        </w:tc>
        <w:tc>
          <w:tcPr>
            <w:tcW w:w="836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D23008B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93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2D8CEC7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3932A2" w:rsidRPr="00955ECF" w14:paraId="7C3FE0F9" w14:textId="77777777" w:rsidTr="00905526">
        <w:trPr>
          <w:cantSplit/>
          <w:trHeight w:val="517"/>
        </w:trPr>
        <w:tc>
          <w:tcPr>
            <w:tcW w:w="63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A8B337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2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F00E1C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измен.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A43CE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замен.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80497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4C4AA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  <w:r w:rsidRPr="00955ECF"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  <w:t>аннулир.</w:t>
            </w:r>
          </w:p>
        </w:tc>
        <w:tc>
          <w:tcPr>
            <w:tcW w:w="1134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95CE4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6D53F8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3B3353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52CD603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3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41B0947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</w:tr>
      <w:tr w:rsidR="003932A2" w:rsidRPr="00955ECF" w14:paraId="23008CBC" w14:textId="77777777" w:rsidTr="00905526">
        <w:trPr>
          <w:cantSplit/>
          <w:trHeight w:val="517"/>
        </w:trPr>
        <w:tc>
          <w:tcPr>
            <w:tcW w:w="63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A6BE26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CD97DDD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BE5AC1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AC8549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2464B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CF7FFE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6DF776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BB2895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10B73E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3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3529A91" w14:textId="77777777" w:rsidR="003932A2" w:rsidRPr="00955ECF" w:rsidRDefault="003932A2" w:rsidP="00F0780B">
            <w:pPr>
              <w:spacing w:after="0" w:line="252" w:lineRule="auto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</w:tr>
      <w:tr w:rsidR="003932A2" w:rsidRPr="00955ECF" w14:paraId="453AD474" w14:textId="77777777" w:rsidTr="00905526">
        <w:trPr>
          <w:trHeight w:val="1226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23DCE4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DF370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0FD03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71018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1E72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9B7F4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319DB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3B71C" w14:textId="77777777" w:rsidR="003932A2" w:rsidRPr="00955ECF" w:rsidRDefault="003932A2" w:rsidP="00F0780B">
            <w:pPr>
              <w:spacing w:after="0" w:line="252" w:lineRule="auto"/>
              <w:ind w:right="-261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46AC4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A084" w14:textId="77777777" w:rsidR="003932A2" w:rsidRPr="00955ECF" w:rsidRDefault="003932A2" w:rsidP="00F0780B">
            <w:pPr>
              <w:spacing w:after="0" w:line="252" w:lineRule="auto"/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ru-RU"/>
              </w:rPr>
            </w:pPr>
          </w:p>
        </w:tc>
      </w:tr>
    </w:tbl>
    <w:p w14:paraId="7CF5314A" w14:textId="77777777" w:rsidR="004B1CC3" w:rsidRPr="00955ECF" w:rsidRDefault="004B1CC3" w:rsidP="00F0780B">
      <w:pPr>
        <w:spacing w:line="252" w:lineRule="auto"/>
        <w:rPr>
          <w:rFonts w:ascii="Montserrat" w:hAnsi="Montserrat"/>
          <w:sz w:val="20"/>
          <w:szCs w:val="20"/>
        </w:rPr>
      </w:pPr>
    </w:p>
    <w:sectPr w:rsidR="004B1CC3" w:rsidRPr="00955ECF" w:rsidSect="00C45459">
      <w:footerReference w:type="default" r:id="rId11"/>
      <w:footerReference w:type="first" r:id="rId12"/>
      <w:pgSz w:w="11906" w:h="16838"/>
      <w:pgMar w:top="567" w:right="567" w:bottom="567" w:left="1134" w:header="561" w:footer="40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ухих Виктор Терентьевич" w:date="2023-11-22T12:02:00Z" w:initials="СВТ">
    <w:p w14:paraId="61D8854F" w14:textId="64F39445" w:rsidR="005A7B10" w:rsidRDefault="005A7B10">
      <w:pPr>
        <w:pStyle w:val="af3"/>
      </w:pPr>
      <w:r>
        <w:rPr>
          <w:rStyle w:val="af2"/>
        </w:rPr>
        <w:annotationRef/>
      </w:r>
      <w:r w:rsidRPr="00AF1905">
        <w:t>В соответствии с договором д.б. - MITSU 1-F</w:t>
      </w:r>
    </w:p>
  </w:comment>
  <w:comment w:id="4" w:author="Сухих Виктор Терентьевич" w:date="2023-11-22T12:04:00Z" w:initials="СВТ">
    <w:p w14:paraId="6F8C0AA2" w14:textId="16974A16" w:rsidR="005A7B10" w:rsidRDefault="005A7B10">
      <w:pPr>
        <w:pStyle w:val="af3"/>
      </w:pPr>
      <w:r>
        <w:rPr>
          <w:rStyle w:val="af2"/>
        </w:rPr>
        <w:annotationRef/>
      </w:r>
      <w:r w:rsidRPr="00AF1905">
        <w:t>В соответствии с договором д.б. - MITSU 1-F</w:t>
      </w:r>
    </w:p>
  </w:comment>
  <w:comment w:id="190" w:author="Bulat Toleutaev" w:date="2023-09-01T13:46:00Z" w:initials="BT">
    <w:p w14:paraId="7D3AD35B" w14:textId="77777777" w:rsidR="005A7B10" w:rsidRDefault="005A7B10">
      <w:pPr>
        <w:pStyle w:val="af3"/>
      </w:pPr>
      <w:r>
        <w:rPr>
          <w:rStyle w:val="af2"/>
        </w:rPr>
        <w:annotationRef/>
      </w:r>
      <w:r>
        <w:rPr>
          <w:noProof/>
        </w:rPr>
        <w:t>+++</w:t>
      </w:r>
      <w:r>
        <w:t>2100</w:t>
      </w:r>
      <w:r>
        <w:rPr>
          <w:noProof/>
        </w:rPr>
        <w:t xml:space="preserve"> = "0"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D8854F" w15:done="0"/>
  <w15:commentEx w15:paraId="6F8C0AA2" w15:done="0"/>
  <w15:commentEx w15:paraId="7D3AD35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4E688" w14:textId="77777777" w:rsidR="00BB4625" w:rsidRDefault="00BB4625" w:rsidP="002B141A">
      <w:pPr>
        <w:spacing w:after="0" w:line="240" w:lineRule="auto"/>
      </w:pPr>
      <w:r>
        <w:separator/>
      </w:r>
    </w:p>
  </w:endnote>
  <w:endnote w:type="continuationSeparator" w:id="0">
    <w:p w14:paraId="7EF9FBF9" w14:textId="77777777" w:rsidR="00BB4625" w:rsidRDefault="00BB4625" w:rsidP="002B141A">
      <w:pPr>
        <w:spacing w:after="0" w:line="240" w:lineRule="auto"/>
      </w:pPr>
      <w:r>
        <w:continuationSeparator/>
      </w:r>
    </w:p>
  </w:endnote>
  <w:endnote w:type="continuationNotice" w:id="1">
    <w:p w14:paraId="78A8F64F" w14:textId="77777777" w:rsidR="00BB4625" w:rsidRDefault="00BB46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altName w:val="Times New Roman"/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7427329"/>
      <w:docPartObj>
        <w:docPartGallery w:val="Page Numbers (Bottom of Page)"/>
        <w:docPartUnique/>
      </w:docPartObj>
    </w:sdtPr>
    <w:sdtContent>
      <w:p w14:paraId="63C9EE96" w14:textId="22E28FB4" w:rsidR="005A7B10" w:rsidRDefault="005A7B10" w:rsidP="00F8354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9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806938"/>
      <w:docPartObj>
        <w:docPartGallery w:val="Page Numbers (Bottom of Page)"/>
        <w:docPartUnique/>
      </w:docPartObj>
    </w:sdtPr>
    <w:sdtContent>
      <w:p w14:paraId="3B06F2BC" w14:textId="71D24335" w:rsidR="005A7B10" w:rsidRDefault="005A7B1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9D">
          <w:rPr>
            <w:noProof/>
          </w:rPr>
          <w:t>1</w:t>
        </w:r>
        <w:r>
          <w:fldChar w:fldCharType="end"/>
        </w:r>
      </w:p>
    </w:sdtContent>
  </w:sdt>
  <w:p w14:paraId="149AE25A" w14:textId="77777777" w:rsidR="005A7B10" w:rsidRDefault="005A7B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35FF5" w14:textId="77777777" w:rsidR="00BB4625" w:rsidRDefault="00BB4625" w:rsidP="002B141A">
      <w:pPr>
        <w:spacing w:after="0" w:line="240" w:lineRule="auto"/>
      </w:pPr>
      <w:r>
        <w:separator/>
      </w:r>
    </w:p>
  </w:footnote>
  <w:footnote w:type="continuationSeparator" w:id="0">
    <w:p w14:paraId="1110B5AA" w14:textId="77777777" w:rsidR="00BB4625" w:rsidRDefault="00BB4625" w:rsidP="002B141A">
      <w:pPr>
        <w:spacing w:after="0" w:line="240" w:lineRule="auto"/>
      </w:pPr>
      <w:r>
        <w:continuationSeparator/>
      </w:r>
    </w:p>
  </w:footnote>
  <w:footnote w:type="continuationNotice" w:id="1">
    <w:p w14:paraId="6B5B2EB4" w14:textId="77777777" w:rsidR="00BB4625" w:rsidRDefault="00BB46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C48"/>
    <w:multiLevelType w:val="hybridMultilevel"/>
    <w:tmpl w:val="685AB2BC"/>
    <w:lvl w:ilvl="0" w:tplc="9B7431E2"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7CDB"/>
    <w:multiLevelType w:val="hybridMultilevel"/>
    <w:tmpl w:val="F10C0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C0C94"/>
    <w:multiLevelType w:val="hybridMultilevel"/>
    <w:tmpl w:val="05D86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791"/>
    <w:multiLevelType w:val="hybridMultilevel"/>
    <w:tmpl w:val="B88E9C6A"/>
    <w:lvl w:ilvl="0" w:tplc="C4020802">
      <w:numFmt w:val="bullet"/>
      <w:lvlText w:val="–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9909C5"/>
    <w:multiLevelType w:val="hybridMultilevel"/>
    <w:tmpl w:val="56126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744F"/>
    <w:multiLevelType w:val="hybridMultilevel"/>
    <w:tmpl w:val="2FD0AFC0"/>
    <w:lvl w:ilvl="0" w:tplc="98A2EFF6">
      <w:start w:val="18"/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152A3"/>
    <w:multiLevelType w:val="hybridMultilevel"/>
    <w:tmpl w:val="04A6CC08"/>
    <w:lvl w:ilvl="0" w:tplc="623ADD26">
      <w:start w:val="1"/>
      <w:numFmt w:val="decimal"/>
      <w:lvlText w:val="%1"/>
      <w:lvlJc w:val="left"/>
      <w:pPr>
        <w:ind w:left="1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7" w15:restartNumberingAfterBreak="0">
    <w:nsid w:val="264C6782"/>
    <w:multiLevelType w:val="hybridMultilevel"/>
    <w:tmpl w:val="58089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01FB"/>
    <w:multiLevelType w:val="hybridMultilevel"/>
    <w:tmpl w:val="F10C0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41AF3"/>
    <w:multiLevelType w:val="hybridMultilevel"/>
    <w:tmpl w:val="9684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1508"/>
    <w:multiLevelType w:val="hybridMultilevel"/>
    <w:tmpl w:val="5B10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D1215"/>
    <w:multiLevelType w:val="hybridMultilevel"/>
    <w:tmpl w:val="4DD8E4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E6C70"/>
    <w:multiLevelType w:val="multilevel"/>
    <w:tmpl w:val="9A2CF91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5F362C"/>
    <w:multiLevelType w:val="hybridMultilevel"/>
    <w:tmpl w:val="E89A0752"/>
    <w:lvl w:ilvl="0" w:tplc="D522F3FE">
      <w:start w:val="1"/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61B8A"/>
    <w:multiLevelType w:val="hybridMultilevel"/>
    <w:tmpl w:val="B4A82E76"/>
    <w:lvl w:ilvl="0" w:tplc="BFBC0A30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A256F"/>
    <w:multiLevelType w:val="hybridMultilevel"/>
    <w:tmpl w:val="A0464920"/>
    <w:lvl w:ilvl="0" w:tplc="62F26150">
      <w:start w:val="32"/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C343D"/>
    <w:multiLevelType w:val="hybridMultilevel"/>
    <w:tmpl w:val="B4DA888E"/>
    <w:lvl w:ilvl="0" w:tplc="623ADD2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BC458AE"/>
    <w:multiLevelType w:val="hybridMultilevel"/>
    <w:tmpl w:val="9DC2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B7D01"/>
    <w:multiLevelType w:val="multilevel"/>
    <w:tmpl w:val="82CA08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86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96" w:hanging="864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2160"/>
      </w:pPr>
      <w:rPr>
        <w:rFonts w:hint="default"/>
      </w:rPr>
    </w:lvl>
  </w:abstractNum>
  <w:abstractNum w:abstractNumId="19" w15:restartNumberingAfterBreak="0">
    <w:nsid w:val="51E45804"/>
    <w:multiLevelType w:val="hybridMultilevel"/>
    <w:tmpl w:val="C19CF4C4"/>
    <w:lvl w:ilvl="0" w:tplc="F2BE1346"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6173C"/>
    <w:multiLevelType w:val="hybridMultilevel"/>
    <w:tmpl w:val="F10C0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B3978"/>
    <w:multiLevelType w:val="hybridMultilevel"/>
    <w:tmpl w:val="CD3AD95C"/>
    <w:lvl w:ilvl="0" w:tplc="623AD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219DB"/>
    <w:multiLevelType w:val="hybridMultilevel"/>
    <w:tmpl w:val="FC10AF60"/>
    <w:lvl w:ilvl="0" w:tplc="13504E6E">
      <w:start w:val="1"/>
      <w:numFmt w:val="bullet"/>
      <w:lvlText w:val="‒"/>
      <w:lvlJc w:val="left"/>
      <w:pPr>
        <w:tabs>
          <w:tab w:val="num" w:pos="1680"/>
        </w:tabs>
        <w:ind w:left="1680" w:hanging="360"/>
      </w:pPr>
      <w:rPr>
        <w:rFonts w:ascii="Times New Roman" w:hAnsi="Times New Roman" w:cs="Times New Roman" w:hint="default"/>
      </w:rPr>
    </w:lvl>
    <w:lvl w:ilvl="1" w:tplc="A378AD24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  <w:rPr>
        <w:rFonts w:asciiTheme="minorHAnsi" w:eastAsiaTheme="minorHAnsi" w:hAnsiTheme="minorHAnsi" w:cstheme="minorBidi"/>
      </w:rPr>
    </w:lvl>
    <w:lvl w:ilvl="2" w:tplc="13504E6E">
      <w:start w:val="1"/>
      <w:numFmt w:val="bullet"/>
      <w:lvlText w:val="‒"/>
      <w:lvlJc w:val="left"/>
      <w:pPr>
        <w:tabs>
          <w:tab w:val="num" w:pos="1680"/>
        </w:tabs>
        <w:ind w:left="168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6FC660FF"/>
    <w:multiLevelType w:val="hybridMultilevel"/>
    <w:tmpl w:val="D0C83636"/>
    <w:lvl w:ilvl="0" w:tplc="5EC896BA">
      <w:numFmt w:val="decimal"/>
      <w:lvlText w:val="%1..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33A90"/>
    <w:multiLevelType w:val="hybridMultilevel"/>
    <w:tmpl w:val="CB6A4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16671"/>
    <w:multiLevelType w:val="hybridMultilevel"/>
    <w:tmpl w:val="F3DCD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74D8A"/>
    <w:multiLevelType w:val="hybridMultilevel"/>
    <w:tmpl w:val="FA32EF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8A7323"/>
    <w:multiLevelType w:val="hybridMultilevel"/>
    <w:tmpl w:val="B790A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B0975"/>
    <w:multiLevelType w:val="hybridMultilevel"/>
    <w:tmpl w:val="DE84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6"/>
  </w:num>
  <w:num w:numId="5">
    <w:abstractNumId w:val="18"/>
  </w:num>
  <w:num w:numId="6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25"/>
  </w:num>
  <w:num w:numId="9">
    <w:abstractNumId w:val="9"/>
  </w:num>
  <w:num w:numId="10">
    <w:abstractNumId w:val="24"/>
  </w:num>
  <w:num w:numId="11">
    <w:abstractNumId w:val="27"/>
  </w:num>
  <w:num w:numId="12">
    <w:abstractNumId w:val="21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26"/>
  </w:num>
  <w:num w:numId="18">
    <w:abstractNumId w:val="13"/>
  </w:num>
  <w:num w:numId="19">
    <w:abstractNumId w:val="5"/>
  </w:num>
  <w:num w:numId="20">
    <w:abstractNumId w:val="15"/>
  </w:num>
  <w:num w:numId="21">
    <w:abstractNumId w:val="0"/>
  </w:num>
  <w:num w:numId="22">
    <w:abstractNumId w:val="23"/>
  </w:num>
  <w:num w:numId="23">
    <w:abstractNumId w:val="19"/>
  </w:num>
  <w:num w:numId="24">
    <w:abstractNumId w:val="6"/>
  </w:num>
  <w:num w:numId="25">
    <w:abstractNumId w:val="28"/>
  </w:num>
  <w:num w:numId="26">
    <w:abstractNumId w:val="20"/>
  </w:num>
  <w:num w:numId="27">
    <w:abstractNumId w:val="12"/>
  </w:num>
  <w:num w:numId="28">
    <w:abstractNumId w:val="1"/>
  </w:num>
  <w:num w:numId="29">
    <w:abstractNumId w:val="8"/>
  </w:num>
  <w:num w:numId="30">
    <w:abstractNumId w:val="10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lat Toleutaev">
    <w15:presenceInfo w15:providerId="Windows Live" w15:userId="3d4805d7f8018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284"/>
  <w:autoHyphenation/>
  <w:doNotHyphenateCap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1A"/>
    <w:rsid w:val="00002506"/>
    <w:rsid w:val="000064CE"/>
    <w:rsid w:val="00007C2C"/>
    <w:rsid w:val="00013C97"/>
    <w:rsid w:val="00015211"/>
    <w:rsid w:val="00020782"/>
    <w:rsid w:val="00020C5F"/>
    <w:rsid w:val="00021358"/>
    <w:rsid w:val="00023257"/>
    <w:rsid w:val="00024218"/>
    <w:rsid w:val="00024350"/>
    <w:rsid w:val="000279E8"/>
    <w:rsid w:val="00031B90"/>
    <w:rsid w:val="00031F94"/>
    <w:rsid w:val="000324A6"/>
    <w:rsid w:val="00034EEB"/>
    <w:rsid w:val="0003547B"/>
    <w:rsid w:val="000474CE"/>
    <w:rsid w:val="0004783A"/>
    <w:rsid w:val="00050C35"/>
    <w:rsid w:val="0005254D"/>
    <w:rsid w:val="00052554"/>
    <w:rsid w:val="000530DE"/>
    <w:rsid w:val="00054155"/>
    <w:rsid w:val="000548ED"/>
    <w:rsid w:val="000564AC"/>
    <w:rsid w:val="00056729"/>
    <w:rsid w:val="00056840"/>
    <w:rsid w:val="00056CE1"/>
    <w:rsid w:val="000579EE"/>
    <w:rsid w:val="00057D59"/>
    <w:rsid w:val="000624F4"/>
    <w:rsid w:val="00064462"/>
    <w:rsid w:val="000645D9"/>
    <w:rsid w:val="00065C7F"/>
    <w:rsid w:val="000718A5"/>
    <w:rsid w:val="00073697"/>
    <w:rsid w:val="0007391F"/>
    <w:rsid w:val="00074966"/>
    <w:rsid w:val="00076959"/>
    <w:rsid w:val="00076E7D"/>
    <w:rsid w:val="000770BD"/>
    <w:rsid w:val="00077ACE"/>
    <w:rsid w:val="000808D0"/>
    <w:rsid w:val="00082BF1"/>
    <w:rsid w:val="00082FD6"/>
    <w:rsid w:val="00083A8F"/>
    <w:rsid w:val="00083D43"/>
    <w:rsid w:val="000848BF"/>
    <w:rsid w:val="000858EA"/>
    <w:rsid w:val="00085A2F"/>
    <w:rsid w:val="00090778"/>
    <w:rsid w:val="000910BD"/>
    <w:rsid w:val="000917C0"/>
    <w:rsid w:val="00091B45"/>
    <w:rsid w:val="00092C86"/>
    <w:rsid w:val="000948C9"/>
    <w:rsid w:val="00096710"/>
    <w:rsid w:val="000971BD"/>
    <w:rsid w:val="000A0AF9"/>
    <w:rsid w:val="000A21B9"/>
    <w:rsid w:val="000A3CF5"/>
    <w:rsid w:val="000A79F7"/>
    <w:rsid w:val="000B0329"/>
    <w:rsid w:val="000B0C53"/>
    <w:rsid w:val="000B285C"/>
    <w:rsid w:val="000B2D39"/>
    <w:rsid w:val="000B6C88"/>
    <w:rsid w:val="000B6EC1"/>
    <w:rsid w:val="000C3FE6"/>
    <w:rsid w:val="000C4C09"/>
    <w:rsid w:val="000C74D3"/>
    <w:rsid w:val="000D138F"/>
    <w:rsid w:val="000D5777"/>
    <w:rsid w:val="000D5D48"/>
    <w:rsid w:val="000D7AF5"/>
    <w:rsid w:val="000E430B"/>
    <w:rsid w:val="000E5F27"/>
    <w:rsid w:val="000E69BB"/>
    <w:rsid w:val="000E742A"/>
    <w:rsid w:val="000F0162"/>
    <w:rsid w:val="000F21F3"/>
    <w:rsid w:val="000F27A0"/>
    <w:rsid w:val="000F34C2"/>
    <w:rsid w:val="000F3848"/>
    <w:rsid w:val="000F4C31"/>
    <w:rsid w:val="000F63C6"/>
    <w:rsid w:val="000F76FC"/>
    <w:rsid w:val="001002FF"/>
    <w:rsid w:val="00100AC8"/>
    <w:rsid w:val="001013AC"/>
    <w:rsid w:val="00101747"/>
    <w:rsid w:val="00102E8F"/>
    <w:rsid w:val="001033A3"/>
    <w:rsid w:val="00103FD2"/>
    <w:rsid w:val="001040B5"/>
    <w:rsid w:val="0010591C"/>
    <w:rsid w:val="00107EE9"/>
    <w:rsid w:val="00113DB5"/>
    <w:rsid w:val="00113DC6"/>
    <w:rsid w:val="00114DDF"/>
    <w:rsid w:val="0011566E"/>
    <w:rsid w:val="0011797D"/>
    <w:rsid w:val="00120008"/>
    <w:rsid w:val="00122377"/>
    <w:rsid w:val="00124F23"/>
    <w:rsid w:val="0013683E"/>
    <w:rsid w:val="001409E6"/>
    <w:rsid w:val="00144F9E"/>
    <w:rsid w:val="0014578F"/>
    <w:rsid w:val="0014587C"/>
    <w:rsid w:val="00145E5B"/>
    <w:rsid w:val="00146C6F"/>
    <w:rsid w:val="001470B3"/>
    <w:rsid w:val="0015068F"/>
    <w:rsid w:val="00150B0D"/>
    <w:rsid w:val="00151418"/>
    <w:rsid w:val="00151FEC"/>
    <w:rsid w:val="001520F4"/>
    <w:rsid w:val="00152E89"/>
    <w:rsid w:val="001577A4"/>
    <w:rsid w:val="00163582"/>
    <w:rsid w:val="00165D59"/>
    <w:rsid w:val="00166956"/>
    <w:rsid w:val="00167228"/>
    <w:rsid w:val="00167545"/>
    <w:rsid w:val="00170FAA"/>
    <w:rsid w:val="00171FBF"/>
    <w:rsid w:val="00172B6A"/>
    <w:rsid w:val="00173285"/>
    <w:rsid w:val="00175550"/>
    <w:rsid w:val="00175F2E"/>
    <w:rsid w:val="00180B97"/>
    <w:rsid w:val="00185FD0"/>
    <w:rsid w:val="00190A2F"/>
    <w:rsid w:val="00194619"/>
    <w:rsid w:val="0019491D"/>
    <w:rsid w:val="001979B1"/>
    <w:rsid w:val="001A0534"/>
    <w:rsid w:val="001A1685"/>
    <w:rsid w:val="001A2B47"/>
    <w:rsid w:val="001A3E0A"/>
    <w:rsid w:val="001A6B87"/>
    <w:rsid w:val="001B00F5"/>
    <w:rsid w:val="001B0D13"/>
    <w:rsid w:val="001B1256"/>
    <w:rsid w:val="001B1465"/>
    <w:rsid w:val="001B34BF"/>
    <w:rsid w:val="001B44B3"/>
    <w:rsid w:val="001B60E0"/>
    <w:rsid w:val="001B7A46"/>
    <w:rsid w:val="001C2CD9"/>
    <w:rsid w:val="001C4269"/>
    <w:rsid w:val="001C730E"/>
    <w:rsid w:val="001C7883"/>
    <w:rsid w:val="001D0190"/>
    <w:rsid w:val="001D0E27"/>
    <w:rsid w:val="001D5B46"/>
    <w:rsid w:val="001D63DB"/>
    <w:rsid w:val="001D6CB3"/>
    <w:rsid w:val="001D7A32"/>
    <w:rsid w:val="001E2634"/>
    <w:rsid w:val="001E5AE2"/>
    <w:rsid w:val="001E65BC"/>
    <w:rsid w:val="001E7B3F"/>
    <w:rsid w:val="001F2664"/>
    <w:rsid w:val="001F3435"/>
    <w:rsid w:val="001F3455"/>
    <w:rsid w:val="001F3863"/>
    <w:rsid w:val="001F7508"/>
    <w:rsid w:val="002018D5"/>
    <w:rsid w:val="00201C0B"/>
    <w:rsid w:val="002024A7"/>
    <w:rsid w:val="00202F83"/>
    <w:rsid w:val="00204186"/>
    <w:rsid w:val="00205A1E"/>
    <w:rsid w:val="00206C35"/>
    <w:rsid w:val="00206E03"/>
    <w:rsid w:val="00210AC7"/>
    <w:rsid w:val="0021113D"/>
    <w:rsid w:val="00211AD8"/>
    <w:rsid w:val="00211E30"/>
    <w:rsid w:val="00213C39"/>
    <w:rsid w:val="00217E27"/>
    <w:rsid w:val="00220071"/>
    <w:rsid w:val="002208A8"/>
    <w:rsid w:val="00220ED1"/>
    <w:rsid w:val="00221A56"/>
    <w:rsid w:val="00223596"/>
    <w:rsid w:val="002236E0"/>
    <w:rsid w:val="0022397C"/>
    <w:rsid w:val="00231BC3"/>
    <w:rsid w:val="0023524B"/>
    <w:rsid w:val="002368A6"/>
    <w:rsid w:val="00237026"/>
    <w:rsid w:val="0023738D"/>
    <w:rsid w:val="00237F45"/>
    <w:rsid w:val="00240849"/>
    <w:rsid w:val="00240C24"/>
    <w:rsid w:val="002440F7"/>
    <w:rsid w:val="00246214"/>
    <w:rsid w:val="00246E5E"/>
    <w:rsid w:val="002505DC"/>
    <w:rsid w:val="00250635"/>
    <w:rsid w:val="00250B78"/>
    <w:rsid w:val="00252F12"/>
    <w:rsid w:val="002543A0"/>
    <w:rsid w:val="00255D54"/>
    <w:rsid w:val="00257931"/>
    <w:rsid w:val="00260B1D"/>
    <w:rsid w:val="0026138D"/>
    <w:rsid w:val="00262635"/>
    <w:rsid w:val="00264721"/>
    <w:rsid w:val="00264D14"/>
    <w:rsid w:val="00265453"/>
    <w:rsid w:val="00265FBF"/>
    <w:rsid w:val="00266220"/>
    <w:rsid w:val="002706A3"/>
    <w:rsid w:val="00270B8C"/>
    <w:rsid w:val="00271E60"/>
    <w:rsid w:val="00272046"/>
    <w:rsid w:val="00275B17"/>
    <w:rsid w:val="00280428"/>
    <w:rsid w:val="00281501"/>
    <w:rsid w:val="002816AA"/>
    <w:rsid w:val="00282D15"/>
    <w:rsid w:val="00283B4E"/>
    <w:rsid w:val="00284AA5"/>
    <w:rsid w:val="002856F1"/>
    <w:rsid w:val="00286511"/>
    <w:rsid w:val="00286BE6"/>
    <w:rsid w:val="00287AF3"/>
    <w:rsid w:val="00293516"/>
    <w:rsid w:val="00294581"/>
    <w:rsid w:val="00297B62"/>
    <w:rsid w:val="002A01B2"/>
    <w:rsid w:val="002A2202"/>
    <w:rsid w:val="002A452B"/>
    <w:rsid w:val="002A6D9A"/>
    <w:rsid w:val="002A7B5A"/>
    <w:rsid w:val="002B072E"/>
    <w:rsid w:val="002B141A"/>
    <w:rsid w:val="002B45CA"/>
    <w:rsid w:val="002B4FD4"/>
    <w:rsid w:val="002B7467"/>
    <w:rsid w:val="002B7D1D"/>
    <w:rsid w:val="002C04AC"/>
    <w:rsid w:val="002C6CB0"/>
    <w:rsid w:val="002C70B7"/>
    <w:rsid w:val="002C769F"/>
    <w:rsid w:val="002D3F6D"/>
    <w:rsid w:val="002D4919"/>
    <w:rsid w:val="002D6F8C"/>
    <w:rsid w:val="002E0F75"/>
    <w:rsid w:val="002E0FF3"/>
    <w:rsid w:val="002E2291"/>
    <w:rsid w:val="002E2F5E"/>
    <w:rsid w:val="002E49CD"/>
    <w:rsid w:val="002E668B"/>
    <w:rsid w:val="002F051E"/>
    <w:rsid w:val="002F17B6"/>
    <w:rsid w:val="002F1A7C"/>
    <w:rsid w:val="002F1C09"/>
    <w:rsid w:val="002F22CC"/>
    <w:rsid w:val="002F5B4E"/>
    <w:rsid w:val="002F6822"/>
    <w:rsid w:val="002F7F5D"/>
    <w:rsid w:val="00300828"/>
    <w:rsid w:val="00302069"/>
    <w:rsid w:val="00302747"/>
    <w:rsid w:val="00303553"/>
    <w:rsid w:val="0030512B"/>
    <w:rsid w:val="003073B9"/>
    <w:rsid w:val="00310151"/>
    <w:rsid w:val="003109A2"/>
    <w:rsid w:val="00310A5D"/>
    <w:rsid w:val="00312545"/>
    <w:rsid w:val="00312FAA"/>
    <w:rsid w:val="003135C1"/>
    <w:rsid w:val="00314264"/>
    <w:rsid w:val="00317686"/>
    <w:rsid w:val="00327EDD"/>
    <w:rsid w:val="0033107F"/>
    <w:rsid w:val="003311FD"/>
    <w:rsid w:val="00332821"/>
    <w:rsid w:val="003336ED"/>
    <w:rsid w:val="003356A9"/>
    <w:rsid w:val="00340D92"/>
    <w:rsid w:val="00344D1A"/>
    <w:rsid w:val="0034517F"/>
    <w:rsid w:val="003504E4"/>
    <w:rsid w:val="0035156E"/>
    <w:rsid w:val="003532ED"/>
    <w:rsid w:val="003536EE"/>
    <w:rsid w:val="003544A7"/>
    <w:rsid w:val="0035649F"/>
    <w:rsid w:val="00356FA4"/>
    <w:rsid w:val="00357257"/>
    <w:rsid w:val="00364A8B"/>
    <w:rsid w:val="0036522F"/>
    <w:rsid w:val="00366787"/>
    <w:rsid w:val="00373AE4"/>
    <w:rsid w:val="00374B23"/>
    <w:rsid w:val="003769B4"/>
    <w:rsid w:val="003776CF"/>
    <w:rsid w:val="003832FC"/>
    <w:rsid w:val="00383546"/>
    <w:rsid w:val="00383BD8"/>
    <w:rsid w:val="00384117"/>
    <w:rsid w:val="0038670B"/>
    <w:rsid w:val="00390163"/>
    <w:rsid w:val="00390858"/>
    <w:rsid w:val="003932A2"/>
    <w:rsid w:val="003932BB"/>
    <w:rsid w:val="00393D32"/>
    <w:rsid w:val="003958B6"/>
    <w:rsid w:val="003962DE"/>
    <w:rsid w:val="003964BE"/>
    <w:rsid w:val="0039667A"/>
    <w:rsid w:val="00397E64"/>
    <w:rsid w:val="003A0488"/>
    <w:rsid w:val="003A2F05"/>
    <w:rsid w:val="003A4AD5"/>
    <w:rsid w:val="003A7B64"/>
    <w:rsid w:val="003B0527"/>
    <w:rsid w:val="003B109D"/>
    <w:rsid w:val="003B11B3"/>
    <w:rsid w:val="003B148A"/>
    <w:rsid w:val="003B27B4"/>
    <w:rsid w:val="003B33F2"/>
    <w:rsid w:val="003B4E5A"/>
    <w:rsid w:val="003B579C"/>
    <w:rsid w:val="003B6383"/>
    <w:rsid w:val="003B646F"/>
    <w:rsid w:val="003B6ADF"/>
    <w:rsid w:val="003B78E9"/>
    <w:rsid w:val="003C0F46"/>
    <w:rsid w:val="003C37A8"/>
    <w:rsid w:val="003C575F"/>
    <w:rsid w:val="003C7B33"/>
    <w:rsid w:val="003D4E9D"/>
    <w:rsid w:val="003E0DC0"/>
    <w:rsid w:val="003E3A70"/>
    <w:rsid w:val="003E52E0"/>
    <w:rsid w:val="003E5343"/>
    <w:rsid w:val="003E5F71"/>
    <w:rsid w:val="003E619E"/>
    <w:rsid w:val="003E68BD"/>
    <w:rsid w:val="003E7BFD"/>
    <w:rsid w:val="003F14FC"/>
    <w:rsid w:val="003F2246"/>
    <w:rsid w:val="003F268A"/>
    <w:rsid w:val="003F30C6"/>
    <w:rsid w:val="003F33F8"/>
    <w:rsid w:val="003F67A2"/>
    <w:rsid w:val="00400728"/>
    <w:rsid w:val="00401828"/>
    <w:rsid w:val="004024A4"/>
    <w:rsid w:val="00403908"/>
    <w:rsid w:val="00406A1F"/>
    <w:rsid w:val="00410857"/>
    <w:rsid w:val="00410E57"/>
    <w:rsid w:val="00410F23"/>
    <w:rsid w:val="004144C7"/>
    <w:rsid w:val="0041554B"/>
    <w:rsid w:val="004157BB"/>
    <w:rsid w:val="00417572"/>
    <w:rsid w:val="004177A5"/>
    <w:rsid w:val="00417E76"/>
    <w:rsid w:val="004221EB"/>
    <w:rsid w:val="00422926"/>
    <w:rsid w:val="00423D4B"/>
    <w:rsid w:val="00424FFE"/>
    <w:rsid w:val="00426A46"/>
    <w:rsid w:val="004351A1"/>
    <w:rsid w:val="00436C2D"/>
    <w:rsid w:val="00440260"/>
    <w:rsid w:val="00440C13"/>
    <w:rsid w:val="00442AEA"/>
    <w:rsid w:val="004435AC"/>
    <w:rsid w:val="00444071"/>
    <w:rsid w:val="00446F1C"/>
    <w:rsid w:val="00450F5A"/>
    <w:rsid w:val="004528B0"/>
    <w:rsid w:val="00454F61"/>
    <w:rsid w:val="00455383"/>
    <w:rsid w:val="00456ECE"/>
    <w:rsid w:val="00463AB2"/>
    <w:rsid w:val="00466C52"/>
    <w:rsid w:val="004730A0"/>
    <w:rsid w:val="004748F6"/>
    <w:rsid w:val="00475DFA"/>
    <w:rsid w:val="004809C2"/>
    <w:rsid w:val="00483314"/>
    <w:rsid w:val="004877B0"/>
    <w:rsid w:val="00490DCB"/>
    <w:rsid w:val="00493254"/>
    <w:rsid w:val="004943A6"/>
    <w:rsid w:val="004949EE"/>
    <w:rsid w:val="0049646F"/>
    <w:rsid w:val="004A507F"/>
    <w:rsid w:val="004B1CC3"/>
    <w:rsid w:val="004B3073"/>
    <w:rsid w:val="004B3078"/>
    <w:rsid w:val="004B4F36"/>
    <w:rsid w:val="004B5937"/>
    <w:rsid w:val="004B779B"/>
    <w:rsid w:val="004C23B2"/>
    <w:rsid w:val="004C376A"/>
    <w:rsid w:val="004C560B"/>
    <w:rsid w:val="004C674C"/>
    <w:rsid w:val="004C6EF3"/>
    <w:rsid w:val="004D1D38"/>
    <w:rsid w:val="004D4E57"/>
    <w:rsid w:val="004E05AB"/>
    <w:rsid w:val="004F144A"/>
    <w:rsid w:val="004F4D83"/>
    <w:rsid w:val="004F717A"/>
    <w:rsid w:val="004F7E9C"/>
    <w:rsid w:val="0050074C"/>
    <w:rsid w:val="00501A4E"/>
    <w:rsid w:val="00503746"/>
    <w:rsid w:val="005037F6"/>
    <w:rsid w:val="0050690D"/>
    <w:rsid w:val="005074BF"/>
    <w:rsid w:val="005119B8"/>
    <w:rsid w:val="00512C04"/>
    <w:rsid w:val="00513A87"/>
    <w:rsid w:val="005140D4"/>
    <w:rsid w:val="0051414A"/>
    <w:rsid w:val="005168C2"/>
    <w:rsid w:val="00517EEF"/>
    <w:rsid w:val="005206EF"/>
    <w:rsid w:val="005215F1"/>
    <w:rsid w:val="005225C7"/>
    <w:rsid w:val="005233EB"/>
    <w:rsid w:val="005240CC"/>
    <w:rsid w:val="005247FC"/>
    <w:rsid w:val="00531866"/>
    <w:rsid w:val="00534610"/>
    <w:rsid w:val="005351D8"/>
    <w:rsid w:val="00535E42"/>
    <w:rsid w:val="00536F52"/>
    <w:rsid w:val="005378C3"/>
    <w:rsid w:val="00541D95"/>
    <w:rsid w:val="00542359"/>
    <w:rsid w:val="00545018"/>
    <w:rsid w:val="00546F93"/>
    <w:rsid w:val="00552081"/>
    <w:rsid w:val="005526D1"/>
    <w:rsid w:val="00553088"/>
    <w:rsid w:val="00554012"/>
    <w:rsid w:val="00556800"/>
    <w:rsid w:val="00556CE8"/>
    <w:rsid w:val="00560C40"/>
    <w:rsid w:val="00560C9F"/>
    <w:rsid w:val="00561036"/>
    <w:rsid w:val="00562D41"/>
    <w:rsid w:val="00563587"/>
    <w:rsid w:val="005639EF"/>
    <w:rsid w:val="00565579"/>
    <w:rsid w:val="00566ACB"/>
    <w:rsid w:val="00570404"/>
    <w:rsid w:val="00576C48"/>
    <w:rsid w:val="005822C0"/>
    <w:rsid w:val="00582550"/>
    <w:rsid w:val="00582F31"/>
    <w:rsid w:val="00583892"/>
    <w:rsid w:val="00583911"/>
    <w:rsid w:val="00584552"/>
    <w:rsid w:val="005848F2"/>
    <w:rsid w:val="00586BB7"/>
    <w:rsid w:val="0059117F"/>
    <w:rsid w:val="005915F6"/>
    <w:rsid w:val="005935B2"/>
    <w:rsid w:val="0059531A"/>
    <w:rsid w:val="005A2520"/>
    <w:rsid w:val="005A2CEC"/>
    <w:rsid w:val="005A3DA5"/>
    <w:rsid w:val="005A5AE9"/>
    <w:rsid w:val="005A7B10"/>
    <w:rsid w:val="005B505A"/>
    <w:rsid w:val="005B6FA3"/>
    <w:rsid w:val="005C39CF"/>
    <w:rsid w:val="005C42A3"/>
    <w:rsid w:val="005C4E91"/>
    <w:rsid w:val="005C5BB3"/>
    <w:rsid w:val="005D16AA"/>
    <w:rsid w:val="005D3696"/>
    <w:rsid w:val="005D5164"/>
    <w:rsid w:val="005D7FCF"/>
    <w:rsid w:val="005E0432"/>
    <w:rsid w:val="005E13E8"/>
    <w:rsid w:val="005E17EF"/>
    <w:rsid w:val="005E2738"/>
    <w:rsid w:val="005E32C0"/>
    <w:rsid w:val="005F4110"/>
    <w:rsid w:val="005F59C9"/>
    <w:rsid w:val="005F742F"/>
    <w:rsid w:val="00600DA2"/>
    <w:rsid w:val="006021AB"/>
    <w:rsid w:val="006055B5"/>
    <w:rsid w:val="00610828"/>
    <w:rsid w:val="006111E9"/>
    <w:rsid w:val="00611FAD"/>
    <w:rsid w:val="00620603"/>
    <w:rsid w:val="006213D6"/>
    <w:rsid w:val="00621F56"/>
    <w:rsid w:val="00622A39"/>
    <w:rsid w:val="00625BB6"/>
    <w:rsid w:val="00626B15"/>
    <w:rsid w:val="00630C59"/>
    <w:rsid w:val="00631EDE"/>
    <w:rsid w:val="00635DC2"/>
    <w:rsid w:val="0064101C"/>
    <w:rsid w:val="00642149"/>
    <w:rsid w:val="006442BD"/>
    <w:rsid w:val="00644439"/>
    <w:rsid w:val="00647105"/>
    <w:rsid w:val="00647704"/>
    <w:rsid w:val="00651379"/>
    <w:rsid w:val="00653E41"/>
    <w:rsid w:val="00654977"/>
    <w:rsid w:val="00654D2D"/>
    <w:rsid w:val="0065776D"/>
    <w:rsid w:val="00660042"/>
    <w:rsid w:val="00661157"/>
    <w:rsid w:val="00661EB2"/>
    <w:rsid w:val="006652EB"/>
    <w:rsid w:val="006657B6"/>
    <w:rsid w:val="00665C56"/>
    <w:rsid w:val="00665C7D"/>
    <w:rsid w:val="0066622A"/>
    <w:rsid w:val="0067221B"/>
    <w:rsid w:val="00673D26"/>
    <w:rsid w:val="00673D52"/>
    <w:rsid w:val="00673FC1"/>
    <w:rsid w:val="006743C3"/>
    <w:rsid w:val="00684368"/>
    <w:rsid w:val="0068512A"/>
    <w:rsid w:val="006863B5"/>
    <w:rsid w:val="00687EDB"/>
    <w:rsid w:val="006923E9"/>
    <w:rsid w:val="006923F2"/>
    <w:rsid w:val="00692487"/>
    <w:rsid w:val="0069381B"/>
    <w:rsid w:val="00693E0E"/>
    <w:rsid w:val="00694356"/>
    <w:rsid w:val="00694407"/>
    <w:rsid w:val="00697D18"/>
    <w:rsid w:val="006A0F1C"/>
    <w:rsid w:val="006A1756"/>
    <w:rsid w:val="006A222D"/>
    <w:rsid w:val="006A231F"/>
    <w:rsid w:val="006A3AC8"/>
    <w:rsid w:val="006A3E58"/>
    <w:rsid w:val="006A3EB4"/>
    <w:rsid w:val="006A59BB"/>
    <w:rsid w:val="006A5AEB"/>
    <w:rsid w:val="006B0600"/>
    <w:rsid w:val="006B175E"/>
    <w:rsid w:val="006B497A"/>
    <w:rsid w:val="006B51DF"/>
    <w:rsid w:val="006B70B0"/>
    <w:rsid w:val="006C0736"/>
    <w:rsid w:val="006C15FF"/>
    <w:rsid w:val="006C18D2"/>
    <w:rsid w:val="006C3402"/>
    <w:rsid w:val="006C367E"/>
    <w:rsid w:val="006C380F"/>
    <w:rsid w:val="006C4C58"/>
    <w:rsid w:val="006C70E8"/>
    <w:rsid w:val="006D0171"/>
    <w:rsid w:val="006D2187"/>
    <w:rsid w:val="006D30EE"/>
    <w:rsid w:val="006D3562"/>
    <w:rsid w:val="006D4716"/>
    <w:rsid w:val="006D54A4"/>
    <w:rsid w:val="006D6D92"/>
    <w:rsid w:val="006E0226"/>
    <w:rsid w:val="006E0C6F"/>
    <w:rsid w:val="006E0CA7"/>
    <w:rsid w:val="006E11E7"/>
    <w:rsid w:val="006E77A4"/>
    <w:rsid w:val="006E7A64"/>
    <w:rsid w:val="006F10D1"/>
    <w:rsid w:val="006F132C"/>
    <w:rsid w:val="006F1C5C"/>
    <w:rsid w:val="006F1FC2"/>
    <w:rsid w:val="006F2124"/>
    <w:rsid w:val="006F6368"/>
    <w:rsid w:val="006F6AF6"/>
    <w:rsid w:val="006F71D5"/>
    <w:rsid w:val="006F74A8"/>
    <w:rsid w:val="0070251F"/>
    <w:rsid w:val="007034E9"/>
    <w:rsid w:val="00704182"/>
    <w:rsid w:val="007073A1"/>
    <w:rsid w:val="007118ED"/>
    <w:rsid w:val="00713A4F"/>
    <w:rsid w:val="0072296B"/>
    <w:rsid w:val="007341C2"/>
    <w:rsid w:val="00735FD6"/>
    <w:rsid w:val="00737715"/>
    <w:rsid w:val="00737B8E"/>
    <w:rsid w:val="0074256E"/>
    <w:rsid w:val="007428B3"/>
    <w:rsid w:val="0074670B"/>
    <w:rsid w:val="00746BF4"/>
    <w:rsid w:val="00750DFA"/>
    <w:rsid w:val="00750FE3"/>
    <w:rsid w:val="0075228D"/>
    <w:rsid w:val="007536ED"/>
    <w:rsid w:val="00756136"/>
    <w:rsid w:val="007572DF"/>
    <w:rsid w:val="0075766E"/>
    <w:rsid w:val="00757FA5"/>
    <w:rsid w:val="00762A09"/>
    <w:rsid w:val="00765F5B"/>
    <w:rsid w:val="00766338"/>
    <w:rsid w:val="00767CCC"/>
    <w:rsid w:val="0077044F"/>
    <w:rsid w:val="00770C1B"/>
    <w:rsid w:val="00772999"/>
    <w:rsid w:val="00773BCD"/>
    <w:rsid w:val="007761ED"/>
    <w:rsid w:val="00776856"/>
    <w:rsid w:val="00783183"/>
    <w:rsid w:val="00785A32"/>
    <w:rsid w:val="00787924"/>
    <w:rsid w:val="00787ABE"/>
    <w:rsid w:val="00787E76"/>
    <w:rsid w:val="00790BEB"/>
    <w:rsid w:val="00790E28"/>
    <w:rsid w:val="00791C98"/>
    <w:rsid w:val="00791DAD"/>
    <w:rsid w:val="00791DF2"/>
    <w:rsid w:val="00794CFC"/>
    <w:rsid w:val="007953B5"/>
    <w:rsid w:val="007953D4"/>
    <w:rsid w:val="007A1F2A"/>
    <w:rsid w:val="007A38F3"/>
    <w:rsid w:val="007A3966"/>
    <w:rsid w:val="007A4D63"/>
    <w:rsid w:val="007A4F41"/>
    <w:rsid w:val="007A4F8B"/>
    <w:rsid w:val="007B5936"/>
    <w:rsid w:val="007B5EE9"/>
    <w:rsid w:val="007B6B7B"/>
    <w:rsid w:val="007C0D9B"/>
    <w:rsid w:val="007C1717"/>
    <w:rsid w:val="007C1A51"/>
    <w:rsid w:val="007C1C7A"/>
    <w:rsid w:val="007C1F4B"/>
    <w:rsid w:val="007C3CFE"/>
    <w:rsid w:val="007C4593"/>
    <w:rsid w:val="007D36C1"/>
    <w:rsid w:val="007D3CFE"/>
    <w:rsid w:val="007D3FB6"/>
    <w:rsid w:val="007D5528"/>
    <w:rsid w:val="007E12BF"/>
    <w:rsid w:val="007E15E9"/>
    <w:rsid w:val="007E176F"/>
    <w:rsid w:val="007E19CC"/>
    <w:rsid w:val="007E2FB7"/>
    <w:rsid w:val="007E4214"/>
    <w:rsid w:val="007E4AD1"/>
    <w:rsid w:val="007E78B5"/>
    <w:rsid w:val="007F17CF"/>
    <w:rsid w:val="007F57C7"/>
    <w:rsid w:val="007F5966"/>
    <w:rsid w:val="007F5989"/>
    <w:rsid w:val="007F6911"/>
    <w:rsid w:val="007F6921"/>
    <w:rsid w:val="007F6B58"/>
    <w:rsid w:val="007F6E82"/>
    <w:rsid w:val="007F7E43"/>
    <w:rsid w:val="00802AED"/>
    <w:rsid w:val="00804155"/>
    <w:rsid w:val="00807C10"/>
    <w:rsid w:val="00810107"/>
    <w:rsid w:val="00811AB8"/>
    <w:rsid w:val="00813CD3"/>
    <w:rsid w:val="008202A0"/>
    <w:rsid w:val="00821175"/>
    <w:rsid w:val="00824C97"/>
    <w:rsid w:val="00825260"/>
    <w:rsid w:val="0082533B"/>
    <w:rsid w:val="00825B46"/>
    <w:rsid w:val="008276DF"/>
    <w:rsid w:val="00827C63"/>
    <w:rsid w:val="00830DF1"/>
    <w:rsid w:val="00831678"/>
    <w:rsid w:val="0083325F"/>
    <w:rsid w:val="008339F4"/>
    <w:rsid w:val="00833CB7"/>
    <w:rsid w:val="00834A48"/>
    <w:rsid w:val="00835D38"/>
    <w:rsid w:val="008372BF"/>
    <w:rsid w:val="0084034C"/>
    <w:rsid w:val="00840B73"/>
    <w:rsid w:val="00841420"/>
    <w:rsid w:val="008421FD"/>
    <w:rsid w:val="00842C6B"/>
    <w:rsid w:val="00846BB9"/>
    <w:rsid w:val="00846C6C"/>
    <w:rsid w:val="00850B93"/>
    <w:rsid w:val="008556DB"/>
    <w:rsid w:val="00856737"/>
    <w:rsid w:val="00861960"/>
    <w:rsid w:val="00861A97"/>
    <w:rsid w:val="00861D94"/>
    <w:rsid w:val="0086287C"/>
    <w:rsid w:val="00863F3B"/>
    <w:rsid w:val="00864D33"/>
    <w:rsid w:val="008654D6"/>
    <w:rsid w:val="0086704D"/>
    <w:rsid w:val="00870074"/>
    <w:rsid w:val="0087427D"/>
    <w:rsid w:val="00875A5F"/>
    <w:rsid w:val="0087606F"/>
    <w:rsid w:val="0088187C"/>
    <w:rsid w:val="00884078"/>
    <w:rsid w:val="00884661"/>
    <w:rsid w:val="00884F04"/>
    <w:rsid w:val="00885395"/>
    <w:rsid w:val="0088544E"/>
    <w:rsid w:val="00885A03"/>
    <w:rsid w:val="00885B1D"/>
    <w:rsid w:val="00886F06"/>
    <w:rsid w:val="008871EF"/>
    <w:rsid w:val="00892990"/>
    <w:rsid w:val="00893D98"/>
    <w:rsid w:val="008A07F4"/>
    <w:rsid w:val="008A11EE"/>
    <w:rsid w:val="008A4AE9"/>
    <w:rsid w:val="008A72B1"/>
    <w:rsid w:val="008A7C38"/>
    <w:rsid w:val="008B01EF"/>
    <w:rsid w:val="008B1550"/>
    <w:rsid w:val="008B1804"/>
    <w:rsid w:val="008B35DC"/>
    <w:rsid w:val="008C668D"/>
    <w:rsid w:val="008C72A3"/>
    <w:rsid w:val="008C7887"/>
    <w:rsid w:val="008C7C4A"/>
    <w:rsid w:val="008D0194"/>
    <w:rsid w:val="008D0E59"/>
    <w:rsid w:val="008D1F64"/>
    <w:rsid w:val="008D3206"/>
    <w:rsid w:val="008D4445"/>
    <w:rsid w:val="008D5484"/>
    <w:rsid w:val="008D5B56"/>
    <w:rsid w:val="008D5D6D"/>
    <w:rsid w:val="008D6F18"/>
    <w:rsid w:val="008E15E7"/>
    <w:rsid w:val="008E1F55"/>
    <w:rsid w:val="008E75F8"/>
    <w:rsid w:val="008F149B"/>
    <w:rsid w:val="008F7829"/>
    <w:rsid w:val="00902EFF"/>
    <w:rsid w:val="00905526"/>
    <w:rsid w:val="00907778"/>
    <w:rsid w:val="00907DB3"/>
    <w:rsid w:val="00910951"/>
    <w:rsid w:val="0091112D"/>
    <w:rsid w:val="00911F1D"/>
    <w:rsid w:val="00913371"/>
    <w:rsid w:val="009134A1"/>
    <w:rsid w:val="00915F2F"/>
    <w:rsid w:val="009173EB"/>
    <w:rsid w:val="00917BCF"/>
    <w:rsid w:val="00920C42"/>
    <w:rsid w:val="00920E24"/>
    <w:rsid w:val="009215F2"/>
    <w:rsid w:val="00921629"/>
    <w:rsid w:val="009237A1"/>
    <w:rsid w:val="00923CD4"/>
    <w:rsid w:val="00924B43"/>
    <w:rsid w:val="0092571E"/>
    <w:rsid w:val="00925A2E"/>
    <w:rsid w:val="00925B0A"/>
    <w:rsid w:val="00930CDC"/>
    <w:rsid w:val="00931281"/>
    <w:rsid w:val="0093389A"/>
    <w:rsid w:val="00936407"/>
    <w:rsid w:val="0093680E"/>
    <w:rsid w:val="00944C96"/>
    <w:rsid w:val="00947CB6"/>
    <w:rsid w:val="00950C00"/>
    <w:rsid w:val="009522CC"/>
    <w:rsid w:val="0095499C"/>
    <w:rsid w:val="00955ECF"/>
    <w:rsid w:val="0095717F"/>
    <w:rsid w:val="00957CD2"/>
    <w:rsid w:val="0096091E"/>
    <w:rsid w:val="00962508"/>
    <w:rsid w:val="009625E5"/>
    <w:rsid w:val="009627AF"/>
    <w:rsid w:val="00963464"/>
    <w:rsid w:val="00964B1E"/>
    <w:rsid w:val="00965E29"/>
    <w:rsid w:val="0096754F"/>
    <w:rsid w:val="00970F34"/>
    <w:rsid w:val="00972826"/>
    <w:rsid w:val="00973D20"/>
    <w:rsid w:val="00973E0D"/>
    <w:rsid w:val="00975670"/>
    <w:rsid w:val="00976DEF"/>
    <w:rsid w:val="00976E2F"/>
    <w:rsid w:val="00976E81"/>
    <w:rsid w:val="00980EFA"/>
    <w:rsid w:val="00981691"/>
    <w:rsid w:val="0099090A"/>
    <w:rsid w:val="00990AD9"/>
    <w:rsid w:val="009936C4"/>
    <w:rsid w:val="009939B1"/>
    <w:rsid w:val="009954E0"/>
    <w:rsid w:val="00995733"/>
    <w:rsid w:val="009967F2"/>
    <w:rsid w:val="009A0229"/>
    <w:rsid w:val="009A152C"/>
    <w:rsid w:val="009A25FC"/>
    <w:rsid w:val="009A302E"/>
    <w:rsid w:val="009A6AFA"/>
    <w:rsid w:val="009A747A"/>
    <w:rsid w:val="009B310F"/>
    <w:rsid w:val="009B39FB"/>
    <w:rsid w:val="009B6385"/>
    <w:rsid w:val="009B7E7D"/>
    <w:rsid w:val="009C423F"/>
    <w:rsid w:val="009C6A5F"/>
    <w:rsid w:val="009C6AAA"/>
    <w:rsid w:val="009D27D2"/>
    <w:rsid w:val="009D2A13"/>
    <w:rsid w:val="009D2E05"/>
    <w:rsid w:val="009D3926"/>
    <w:rsid w:val="009D7B0E"/>
    <w:rsid w:val="009E13DF"/>
    <w:rsid w:val="009E1892"/>
    <w:rsid w:val="009E1BB0"/>
    <w:rsid w:val="009E2747"/>
    <w:rsid w:val="009E6812"/>
    <w:rsid w:val="009F6869"/>
    <w:rsid w:val="00A01A21"/>
    <w:rsid w:val="00A04594"/>
    <w:rsid w:val="00A04CF8"/>
    <w:rsid w:val="00A06C8D"/>
    <w:rsid w:val="00A1170A"/>
    <w:rsid w:val="00A1221B"/>
    <w:rsid w:val="00A125B9"/>
    <w:rsid w:val="00A15E1D"/>
    <w:rsid w:val="00A22759"/>
    <w:rsid w:val="00A22FB1"/>
    <w:rsid w:val="00A24F0F"/>
    <w:rsid w:val="00A25555"/>
    <w:rsid w:val="00A25C9D"/>
    <w:rsid w:val="00A25EF1"/>
    <w:rsid w:val="00A312DB"/>
    <w:rsid w:val="00A32AA9"/>
    <w:rsid w:val="00A34BDA"/>
    <w:rsid w:val="00A36C93"/>
    <w:rsid w:val="00A42349"/>
    <w:rsid w:val="00A4349E"/>
    <w:rsid w:val="00A437EE"/>
    <w:rsid w:val="00A43981"/>
    <w:rsid w:val="00A45441"/>
    <w:rsid w:val="00A468C2"/>
    <w:rsid w:val="00A4778A"/>
    <w:rsid w:val="00A47F6A"/>
    <w:rsid w:val="00A500E3"/>
    <w:rsid w:val="00A50174"/>
    <w:rsid w:val="00A5343B"/>
    <w:rsid w:val="00A54B9F"/>
    <w:rsid w:val="00A57265"/>
    <w:rsid w:val="00A62F0B"/>
    <w:rsid w:val="00A63027"/>
    <w:rsid w:val="00A64950"/>
    <w:rsid w:val="00A6696F"/>
    <w:rsid w:val="00A73528"/>
    <w:rsid w:val="00A76064"/>
    <w:rsid w:val="00A76700"/>
    <w:rsid w:val="00A83DC6"/>
    <w:rsid w:val="00A841CF"/>
    <w:rsid w:val="00A84696"/>
    <w:rsid w:val="00A84C2E"/>
    <w:rsid w:val="00A85C32"/>
    <w:rsid w:val="00A8742F"/>
    <w:rsid w:val="00A90E9D"/>
    <w:rsid w:val="00A910B9"/>
    <w:rsid w:val="00A9675E"/>
    <w:rsid w:val="00A9784F"/>
    <w:rsid w:val="00AA0425"/>
    <w:rsid w:val="00AA3865"/>
    <w:rsid w:val="00AA6513"/>
    <w:rsid w:val="00AA77BF"/>
    <w:rsid w:val="00AB16FA"/>
    <w:rsid w:val="00AB44F8"/>
    <w:rsid w:val="00AB4B98"/>
    <w:rsid w:val="00AB6551"/>
    <w:rsid w:val="00AC1CDB"/>
    <w:rsid w:val="00AC3B5D"/>
    <w:rsid w:val="00AC5D1E"/>
    <w:rsid w:val="00AC6458"/>
    <w:rsid w:val="00AC6743"/>
    <w:rsid w:val="00AD1FB2"/>
    <w:rsid w:val="00AD25AF"/>
    <w:rsid w:val="00AD2DBD"/>
    <w:rsid w:val="00AD5E00"/>
    <w:rsid w:val="00AE02C5"/>
    <w:rsid w:val="00AE2877"/>
    <w:rsid w:val="00AE477D"/>
    <w:rsid w:val="00AE7B58"/>
    <w:rsid w:val="00AF01DA"/>
    <w:rsid w:val="00AF09C7"/>
    <w:rsid w:val="00AF1905"/>
    <w:rsid w:val="00AF1F2E"/>
    <w:rsid w:val="00AF319E"/>
    <w:rsid w:val="00AF32E2"/>
    <w:rsid w:val="00AF3E26"/>
    <w:rsid w:val="00AF4A5C"/>
    <w:rsid w:val="00AF7A9D"/>
    <w:rsid w:val="00AF7DBA"/>
    <w:rsid w:val="00B02A15"/>
    <w:rsid w:val="00B03C27"/>
    <w:rsid w:val="00B115A6"/>
    <w:rsid w:val="00B11E08"/>
    <w:rsid w:val="00B13E94"/>
    <w:rsid w:val="00B148FB"/>
    <w:rsid w:val="00B14AF3"/>
    <w:rsid w:val="00B15C4C"/>
    <w:rsid w:val="00B15C70"/>
    <w:rsid w:val="00B16C70"/>
    <w:rsid w:val="00B211CB"/>
    <w:rsid w:val="00B212D2"/>
    <w:rsid w:val="00B21EA9"/>
    <w:rsid w:val="00B2349D"/>
    <w:rsid w:val="00B23F22"/>
    <w:rsid w:val="00B2535C"/>
    <w:rsid w:val="00B2680F"/>
    <w:rsid w:val="00B27853"/>
    <w:rsid w:val="00B33668"/>
    <w:rsid w:val="00B34C11"/>
    <w:rsid w:val="00B36CDC"/>
    <w:rsid w:val="00B37423"/>
    <w:rsid w:val="00B40761"/>
    <w:rsid w:val="00B43F72"/>
    <w:rsid w:val="00B4402E"/>
    <w:rsid w:val="00B4464A"/>
    <w:rsid w:val="00B4676B"/>
    <w:rsid w:val="00B47E52"/>
    <w:rsid w:val="00B5001F"/>
    <w:rsid w:val="00B51147"/>
    <w:rsid w:val="00B525AA"/>
    <w:rsid w:val="00B53552"/>
    <w:rsid w:val="00B54594"/>
    <w:rsid w:val="00B54845"/>
    <w:rsid w:val="00B54EED"/>
    <w:rsid w:val="00B5675E"/>
    <w:rsid w:val="00B569AF"/>
    <w:rsid w:val="00B6005A"/>
    <w:rsid w:val="00B6198B"/>
    <w:rsid w:val="00B62311"/>
    <w:rsid w:val="00B704A3"/>
    <w:rsid w:val="00B70AB0"/>
    <w:rsid w:val="00B71C49"/>
    <w:rsid w:val="00B73DB9"/>
    <w:rsid w:val="00B75A0C"/>
    <w:rsid w:val="00B801BB"/>
    <w:rsid w:val="00B8087C"/>
    <w:rsid w:val="00B82E16"/>
    <w:rsid w:val="00B84354"/>
    <w:rsid w:val="00B85482"/>
    <w:rsid w:val="00B87B73"/>
    <w:rsid w:val="00B9266E"/>
    <w:rsid w:val="00B938BC"/>
    <w:rsid w:val="00BA1368"/>
    <w:rsid w:val="00BA1EA5"/>
    <w:rsid w:val="00BA2682"/>
    <w:rsid w:val="00BA5FA2"/>
    <w:rsid w:val="00BB30EE"/>
    <w:rsid w:val="00BB3237"/>
    <w:rsid w:val="00BB4625"/>
    <w:rsid w:val="00BB59A4"/>
    <w:rsid w:val="00BB6580"/>
    <w:rsid w:val="00BB69D4"/>
    <w:rsid w:val="00BB6F52"/>
    <w:rsid w:val="00BB7B98"/>
    <w:rsid w:val="00BC012F"/>
    <w:rsid w:val="00BC4AFB"/>
    <w:rsid w:val="00BC56AD"/>
    <w:rsid w:val="00BC65A3"/>
    <w:rsid w:val="00BC70D9"/>
    <w:rsid w:val="00BC715B"/>
    <w:rsid w:val="00BC71A5"/>
    <w:rsid w:val="00BC7C8C"/>
    <w:rsid w:val="00BD262F"/>
    <w:rsid w:val="00BD3549"/>
    <w:rsid w:val="00BD408D"/>
    <w:rsid w:val="00BD63D4"/>
    <w:rsid w:val="00BD6D7C"/>
    <w:rsid w:val="00BD7827"/>
    <w:rsid w:val="00BE09B8"/>
    <w:rsid w:val="00BE1617"/>
    <w:rsid w:val="00BE2DB1"/>
    <w:rsid w:val="00BE7D63"/>
    <w:rsid w:val="00BF1D10"/>
    <w:rsid w:val="00BF1F1B"/>
    <w:rsid w:val="00BF21A6"/>
    <w:rsid w:val="00BF21B6"/>
    <w:rsid w:val="00BF596D"/>
    <w:rsid w:val="00BF5D39"/>
    <w:rsid w:val="00BF6F25"/>
    <w:rsid w:val="00BF783E"/>
    <w:rsid w:val="00C00A2B"/>
    <w:rsid w:val="00C0493E"/>
    <w:rsid w:val="00C05DB7"/>
    <w:rsid w:val="00C07713"/>
    <w:rsid w:val="00C108D5"/>
    <w:rsid w:val="00C12267"/>
    <w:rsid w:val="00C129B9"/>
    <w:rsid w:val="00C12C6E"/>
    <w:rsid w:val="00C130BC"/>
    <w:rsid w:val="00C136C8"/>
    <w:rsid w:val="00C13C97"/>
    <w:rsid w:val="00C16A97"/>
    <w:rsid w:val="00C16F09"/>
    <w:rsid w:val="00C174BE"/>
    <w:rsid w:val="00C17BE0"/>
    <w:rsid w:val="00C2024C"/>
    <w:rsid w:val="00C20D6B"/>
    <w:rsid w:val="00C21076"/>
    <w:rsid w:val="00C21A96"/>
    <w:rsid w:val="00C231AE"/>
    <w:rsid w:val="00C23393"/>
    <w:rsid w:val="00C24694"/>
    <w:rsid w:val="00C26584"/>
    <w:rsid w:val="00C333CB"/>
    <w:rsid w:val="00C3501E"/>
    <w:rsid w:val="00C359BB"/>
    <w:rsid w:val="00C407A4"/>
    <w:rsid w:val="00C409FF"/>
    <w:rsid w:val="00C4117A"/>
    <w:rsid w:val="00C41C41"/>
    <w:rsid w:val="00C43F24"/>
    <w:rsid w:val="00C45459"/>
    <w:rsid w:val="00C46ABF"/>
    <w:rsid w:val="00C50629"/>
    <w:rsid w:val="00C5081F"/>
    <w:rsid w:val="00C50C3A"/>
    <w:rsid w:val="00C51A0A"/>
    <w:rsid w:val="00C57F61"/>
    <w:rsid w:val="00C60B88"/>
    <w:rsid w:val="00C61462"/>
    <w:rsid w:val="00C637B3"/>
    <w:rsid w:val="00C63C28"/>
    <w:rsid w:val="00C6525D"/>
    <w:rsid w:val="00C65579"/>
    <w:rsid w:val="00C6769E"/>
    <w:rsid w:val="00C711C6"/>
    <w:rsid w:val="00C71F6F"/>
    <w:rsid w:val="00C721DA"/>
    <w:rsid w:val="00C73FCD"/>
    <w:rsid w:val="00C74DD2"/>
    <w:rsid w:val="00C75B18"/>
    <w:rsid w:val="00C765A8"/>
    <w:rsid w:val="00C830D1"/>
    <w:rsid w:val="00C85B72"/>
    <w:rsid w:val="00C85E33"/>
    <w:rsid w:val="00C85E68"/>
    <w:rsid w:val="00C91600"/>
    <w:rsid w:val="00C92FC4"/>
    <w:rsid w:val="00C948EB"/>
    <w:rsid w:val="00C96963"/>
    <w:rsid w:val="00C97863"/>
    <w:rsid w:val="00CA0F12"/>
    <w:rsid w:val="00CA1B6E"/>
    <w:rsid w:val="00CA1CEF"/>
    <w:rsid w:val="00CA32B6"/>
    <w:rsid w:val="00CA3768"/>
    <w:rsid w:val="00CA54B9"/>
    <w:rsid w:val="00CA5AA8"/>
    <w:rsid w:val="00CA685D"/>
    <w:rsid w:val="00CA796E"/>
    <w:rsid w:val="00CB083B"/>
    <w:rsid w:val="00CB23AA"/>
    <w:rsid w:val="00CB2DB1"/>
    <w:rsid w:val="00CC0D52"/>
    <w:rsid w:val="00CC1D2F"/>
    <w:rsid w:val="00CC22CD"/>
    <w:rsid w:val="00CC52B7"/>
    <w:rsid w:val="00CC7C1C"/>
    <w:rsid w:val="00CD20F9"/>
    <w:rsid w:val="00CD25DA"/>
    <w:rsid w:val="00CD3EAE"/>
    <w:rsid w:val="00CD4B5F"/>
    <w:rsid w:val="00CD5BC4"/>
    <w:rsid w:val="00CE003A"/>
    <w:rsid w:val="00CE0651"/>
    <w:rsid w:val="00CE10E8"/>
    <w:rsid w:val="00CE28FE"/>
    <w:rsid w:val="00CE30D6"/>
    <w:rsid w:val="00CE60EA"/>
    <w:rsid w:val="00CE65AD"/>
    <w:rsid w:val="00CF2C2A"/>
    <w:rsid w:val="00CF2C31"/>
    <w:rsid w:val="00CF384B"/>
    <w:rsid w:val="00CF575A"/>
    <w:rsid w:val="00CF6C98"/>
    <w:rsid w:val="00D010CD"/>
    <w:rsid w:val="00D031C8"/>
    <w:rsid w:val="00D0506C"/>
    <w:rsid w:val="00D05632"/>
    <w:rsid w:val="00D069BB"/>
    <w:rsid w:val="00D071BE"/>
    <w:rsid w:val="00D10D1D"/>
    <w:rsid w:val="00D123C6"/>
    <w:rsid w:val="00D12575"/>
    <w:rsid w:val="00D12B1F"/>
    <w:rsid w:val="00D130CA"/>
    <w:rsid w:val="00D15595"/>
    <w:rsid w:val="00D2116E"/>
    <w:rsid w:val="00D22DCD"/>
    <w:rsid w:val="00D236DD"/>
    <w:rsid w:val="00D23EAE"/>
    <w:rsid w:val="00D2409B"/>
    <w:rsid w:val="00D24498"/>
    <w:rsid w:val="00D256D7"/>
    <w:rsid w:val="00D27C72"/>
    <w:rsid w:val="00D31975"/>
    <w:rsid w:val="00D359F2"/>
    <w:rsid w:val="00D40BE0"/>
    <w:rsid w:val="00D4173E"/>
    <w:rsid w:val="00D4203F"/>
    <w:rsid w:val="00D42FED"/>
    <w:rsid w:val="00D431AA"/>
    <w:rsid w:val="00D4402D"/>
    <w:rsid w:val="00D45E32"/>
    <w:rsid w:val="00D46432"/>
    <w:rsid w:val="00D50D6B"/>
    <w:rsid w:val="00D522E4"/>
    <w:rsid w:val="00D52E9D"/>
    <w:rsid w:val="00D55A79"/>
    <w:rsid w:val="00D55FA1"/>
    <w:rsid w:val="00D56839"/>
    <w:rsid w:val="00D633A6"/>
    <w:rsid w:val="00D640FB"/>
    <w:rsid w:val="00D64EC4"/>
    <w:rsid w:val="00D6718B"/>
    <w:rsid w:val="00D7070E"/>
    <w:rsid w:val="00D70B00"/>
    <w:rsid w:val="00D72AE2"/>
    <w:rsid w:val="00D73658"/>
    <w:rsid w:val="00D75B1D"/>
    <w:rsid w:val="00D761AA"/>
    <w:rsid w:val="00D76D23"/>
    <w:rsid w:val="00D7718C"/>
    <w:rsid w:val="00D771ED"/>
    <w:rsid w:val="00D8110B"/>
    <w:rsid w:val="00D81E1C"/>
    <w:rsid w:val="00D8454E"/>
    <w:rsid w:val="00D85783"/>
    <w:rsid w:val="00D90ABE"/>
    <w:rsid w:val="00D90C40"/>
    <w:rsid w:val="00D93811"/>
    <w:rsid w:val="00DA49F7"/>
    <w:rsid w:val="00DA4A58"/>
    <w:rsid w:val="00DA5C3A"/>
    <w:rsid w:val="00DA6418"/>
    <w:rsid w:val="00DA670E"/>
    <w:rsid w:val="00DB08B5"/>
    <w:rsid w:val="00DB09EC"/>
    <w:rsid w:val="00DB2EAC"/>
    <w:rsid w:val="00DB3375"/>
    <w:rsid w:val="00DB4CC7"/>
    <w:rsid w:val="00DB5D19"/>
    <w:rsid w:val="00DB63FB"/>
    <w:rsid w:val="00DC6585"/>
    <w:rsid w:val="00DD048E"/>
    <w:rsid w:val="00DD1C9D"/>
    <w:rsid w:val="00DD3604"/>
    <w:rsid w:val="00DD7A38"/>
    <w:rsid w:val="00DF1944"/>
    <w:rsid w:val="00DF21E1"/>
    <w:rsid w:val="00DF3C6A"/>
    <w:rsid w:val="00DF3E47"/>
    <w:rsid w:val="00DF421B"/>
    <w:rsid w:val="00DF4A95"/>
    <w:rsid w:val="00DF4DB6"/>
    <w:rsid w:val="00DF7A53"/>
    <w:rsid w:val="00E04162"/>
    <w:rsid w:val="00E05687"/>
    <w:rsid w:val="00E0577C"/>
    <w:rsid w:val="00E07840"/>
    <w:rsid w:val="00E1127F"/>
    <w:rsid w:val="00E11726"/>
    <w:rsid w:val="00E12DC7"/>
    <w:rsid w:val="00E134E5"/>
    <w:rsid w:val="00E15531"/>
    <w:rsid w:val="00E1694F"/>
    <w:rsid w:val="00E1721C"/>
    <w:rsid w:val="00E21471"/>
    <w:rsid w:val="00E23175"/>
    <w:rsid w:val="00E23FB4"/>
    <w:rsid w:val="00E241EF"/>
    <w:rsid w:val="00E2497B"/>
    <w:rsid w:val="00E25733"/>
    <w:rsid w:val="00E31966"/>
    <w:rsid w:val="00E31971"/>
    <w:rsid w:val="00E33062"/>
    <w:rsid w:val="00E34037"/>
    <w:rsid w:val="00E34C31"/>
    <w:rsid w:val="00E3791D"/>
    <w:rsid w:val="00E4070F"/>
    <w:rsid w:val="00E40B0A"/>
    <w:rsid w:val="00E42B5B"/>
    <w:rsid w:val="00E43B14"/>
    <w:rsid w:val="00E44187"/>
    <w:rsid w:val="00E50F71"/>
    <w:rsid w:val="00E51DB8"/>
    <w:rsid w:val="00E51F91"/>
    <w:rsid w:val="00E52D4F"/>
    <w:rsid w:val="00E60996"/>
    <w:rsid w:val="00E62A5E"/>
    <w:rsid w:val="00E65748"/>
    <w:rsid w:val="00E66A0A"/>
    <w:rsid w:val="00E701A3"/>
    <w:rsid w:val="00E71D50"/>
    <w:rsid w:val="00E73774"/>
    <w:rsid w:val="00E73A19"/>
    <w:rsid w:val="00E74A0C"/>
    <w:rsid w:val="00E77816"/>
    <w:rsid w:val="00E81E1E"/>
    <w:rsid w:val="00E85CD4"/>
    <w:rsid w:val="00E9644B"/>
    <w:rsid w:val="00E96FE8"/>
    <w:rsid w:val="00EA17CB"/>
    <w:rsid w:val="00EA3A60"/>
    <w:rsid w:val="00EA4FF7"/>
    <w:rsid w:val="00EB18B1"/>
    <w:rsid w:val="00EB1AE1"/>
    <w:rsid w:val="00EB1C96"/>
    <w:rsid w:val="00EB37EC"/>
    <w:rsid w:val="00EB5556"/>
    <w:rsid w:val="00EB591A"/>
    <w:rsid w:val="00EC2988"/>
    <w:rsid w:val="00EC38E5"/>
    <w:rsid w:val="00EC4469"/>
    <w:rsid w:val="00EC4F40"/>
    <w:rsid w:val="00EC67B7"/>
    <w:rsid w:val="00ED1704"/>
    <w:rsid w:val="00ED18ED"/>
    <w:rsid w:val="00ED234F"/>
    <w:rsid w:val="00ED3632"/>
    <w:rsid w:val="00ED4565"/>
    <w:rsid w:val="00EE0F2B"/>
    <w:rsid w:val="00EE1200"/>
    <w:rsid w:val="00EE45D1"/>
    <w:rsid w:val="00EE502A"/>
    <w:rsid w:val="00EE5E49"/>
    <w:rsid w:val="00EE723F"/>
    <w:rsid w:val="00EF02B7"/>
    <w:rsid w:val="00EF234D"/>
    <w:rsid w:val="00EF2C83"/>
    <w:rsid w:val="00EF2CA2"/>
    <w:rsid w:val="00EF2E4D"/>
    <w:rsid w:val="00EF4F9A"/>
    <w:rsid w:val="00F015AC"/>
    <w:rsid w:val="00F0780B"/>
    <w:rsid w:val="00F0794F"/>
    <w:rsid w:val="00F13955"/>
    <w:rsid w:val="00F157A8"/>
    <w:rsid w:val="00F212E5"/>
    <w:rsid w:val="00F21512"/>
    <w:rsid w:val="00F22204"/>
    <w:rsid w:val="00F239E9"/>
    <w:rsid w:val="00F2427B"/>
    <w:rsid w:val="00F26738"/>
    <w:rsid w:val="00F30FCC"/>
    <w:rsid w:val="00F33F8F"/>
    <w:rsid w:val="00F36C65"/>
    <w:rsid w:val="00F43583"/>
    <w:rsid w:val="00F448B0"/>
    <w:rsid w:val="00F4517C"/>
    <w:rsid w:val="00F45D57"/>
    <w:rsid w:val="00F45F71"/>
    <w:rsid w:val="00F4777C"/>
    <w:rsid w:val="00F50FA0"/>
    <w:rsid w:val="00F5122A"/>
    <w:rsid w:val="00F52759"/>
    <w:rsid w:val="00F5533F"/>
    <w:rsid w:val="00F56644"/>
    <w:rsid w:val="00F56FAA"/>
    <w:rsid w:val="00F631A2"/>
    <w:rsid w:val="00F63341"/>
    <w:rsid w:val="00F63478"/>
    <w:rsid w:val="00F63FD7"/>
    <w:rsid w:val="00F742AE"/>
    <w:rsid w:val="00F750D5"/>
    <w:rsid w:val="00F750FE"/>
    <w:rsid w:val="00F75AE1"/>
    <w:rsid w:val="00F819D7"/>
    <w:rsid w:val="00F82D6D"/>
    <w:rsid w:val="00F82EDA"/>
    <w:rsid w:val="00F83545"/>
    <w:rsid w:val="00F837C5"/>
    <w:rsid w:val="00F84895"/>
    <w:rsid w:val="00F90C33"/>
    <w:rsid w:val="00F921EC"/>
    <w:rsid w:val="00F94485"/>
    <w:rsid w:val="00F955C1"/>
    <w:rsid w:val="00FA01C8"/>
    <w:rsid w:val="00FA0483"/>
    <w:rsid w:val="00FA1BFF"/>
    <w:rsid w:val="00FA368C"/>
    <w:rsid w:val="00FA4170"/>
    <w:rsid w:val="00FA4604"/>
    <w:rsid w:val="00FA53C7"/>
    <w:rsid w:val="00FA5F60"/>
    <w:rsid w:val="00FA6680"/>
    <w:rsid w:val="00FA7F97"/>
    <w:rsid w:val="00FB2390"/>
    <w:rsid w:val="00FB40F4"/>
    <w:rsid w:val="00FB4A4E"/>
    <w:rsid w:val="00FB5997"/>
    <w:rsid w:val="00FB70D2"/>
    <w:rsid w:val="00FB767E"/>
    <w:rsid w:val="00FB7909"/>
    <w:rsid w:val="00FC0684"/>
    <w:rsid w:val="00FC1CF8"/>
    <w:rsid w:val="00FC31A1"/>
    <w:rsid w:val="00FC4097"/>
    <w:rsid w:val="00FC491C"/>
    <w:rsid w:val="00FC4978"/>
    <w:rsid w:val="00FD36C7"/>
    <w:rsid w:val="00FD7EDC"/>
    <w:rsid w:val="00FE00D9"/>
    <w:rsid w:val="00FE237B"/>
    <w:rsid w:val="00FE28AD"/>
    <w:rsid w:val="00FE499F"/>
    <w:rsid w:val="00FE6032"/>
    <w:rsid w:val="00FE6AE4"/>
    <w:rsid w:val="00FE7E8E"/>
    <w:rsid w:val="00FF0569"/>
    <w:rsid w:val="00FF428E"/>
    <w:rsid w:val="00FF59DD"/>
    <w:rsid w:val="00FF65B2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5A460"/>
  <w15:docId w15:val="{0FEE8267-0091-4079-91B3-4CD41B31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30C59"/>
  </w:style>
  <w:style w:type="paragraph" w:styleId="1">
    <w:name w:val="heading 1"/>
    <w:aliases w:val="Заголовок TNR 1"/>
    <w:basedOn w:val="a0"/>
    <w:next w:val="a0"/>
    <w:link w:val="10"/>
    <w:qFormat/>
    <w:rsid w:val="0023524B"/>
    <w:pPr>
      <w:keepNext/>
      <w:pageBreakBefore/>
      <w:numPr>
        <w:numId w:val="1"/>
      </w:numPr>
      <w:spacing w:before="240" w:after="120" w:line="240" w:lineRule="auto"/>
      <w:ind w:left="397" w:hanging="397"/>
      <w:jc w:val="center"/>
      <w:outlineLvl w:val="0"/>
    </w:pPr>
    <w:rPr>
      <w:rFonts w:ascii="Montserrat" w:eastAsia="Times New Roman" w:hAnsi="Montserrat" w:cs="Arial"/>
      <w:b/>
      <w:bCs/>
      <w:kern w:val="32"/>
      <w:szCs w:val="20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12545"/>
    <w:pPr>
      <w:keepNext/>
      <w:keepLines/>
      <w:numPr>
        <w:ilvl w:val="1"/>
        <w:numId w:val="1"/>
      </w:numPr>
      <w:spacing w:before="120" w:after="0" w:line="252" w:lineRule="auto"/>
      <w:outlineLvl w:val="1"/>
    </w:pPr>
    <w:rPr>
      <w:rFonts w:ascii="Montserrat SemiBold" w:eastAsiaTheme="majorEastAsia" w:hAnsi="Montserrat SemiBold" w:cstheme="majorBidi"/>
      <w:sz w:val="20"/>
      <w:szCs w:val="20"/>
      <w:lang w:val="en-US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B1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431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TNR 1 Знак"/>
    <w:basedOn w:val="a1"/>
    <w:link w:val="1"/>
    <w:rsid w:val="0023524B"/>
    <w:rPr>
      <w:rFonts w:ascii="Montserrat" w:eastAsia="Times New Roman" w:hAnsi="Montserrat" w:cs="Arial"/>
      <w:b/>
      <w:bCs/>
      <w:kern w:val="32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12545"/>
    <w:rPr>
      <w:rFonts w:ascii="Montserrat SemiBold" w:eastAsiaTheme="majorEastAsia" w:hAnsi="Montserrat SemiBold" w:cstheme="majorBidi"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B1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2B1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B141A"/>
  </w:style>
  <w:style w:type="paragraph" w:styleId="a6">
    <w:name w:val="footer"/>
    <w:basedOn w:val="a0"/>
    <w:link w:val="a7"/>
    <w:uiPriority w:val="99"/>
    <w:unhideWhenUsed/>
    <w:rsid w:val="002B1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B141A"/>
  </w:style>
  <w:style w:type="table" w:styleId="a8">
    <w:name w:val="Table Grid"/>
    <w:basedOn w:val="a2"/>
    <w:rsid w:val="002B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7D3CFE"/>
    <w:pPr>
      <w:spacing w:after="0" w:line="240" w:lineRule="auto"/>
      <w:ind w:firstLine="709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aa">
    <w:name w:val="Без интервала Знак"/>
    <w:basedOn w:val="a1"/>
    <w:link w:val="a9"/>
    <w:uiPriority w:val="1"/>
    <w:rsid w:val="007D3CFE"/>
    <w:rPr>
      <w:rFonts w:ascii="Times New Roman" w:eastAsia="Calibri" w:hAnsi="Times New Roman" w:cs="Times New Roman"/>
      <w:sz w:val="24"/>
    </w:rPr>
  </w:style>
  <w:style w:type="paragraph" w:customStyle="1" w:styleId="Default">
    <w:name w:val="Default"/>
    <w:rsid w:val="007D3C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rmal">
    <w:name w:val="ConsPlusNormal"/>
    <w:rsid w:val="007D3CF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7D3CFE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83D43"/>
    <w:pPr>
      <w:keepNext/>
      <w:tabs>
        <w:tab w:val="left" w:pos="440"/>
        <w:tab w:val="right" w:leader="dot" w:pos="9345"/>
      </w:tabs>
      <w:spacing w:before="120" w:after="0"/>
      <w:ind w:left="284" w:right="992" w:hanging="284"/>
    </w:pPr>
  </w:style>
  <w:style w:type="paragraph" w:styleId="21">
    <w:name w:val="toc 2"/>
    <w:basedOn w:val="a0"/>
    <w:next w:val="a0"/>
    <w:autoRedefine/>
    <w:uiPriority w:val="39"/>
    <w:unhideWhenUsed/>
    <w:rsid w:val="006A231F"/>
    <w:pPr>
      <w:tabs>
        <w:tab w:val="right" w:leader="dot" w:pos="9345"/>
      </w:tabs>
      <w:spacing w:after="0"/>
      <w:ind w:left="851" w:right="1276" w:hanging="567"/>
      <w:jc w:val="both"/>
    </w:pPr>
  </w:style>
  <w:style w:type="character" w:styleId="ac">
    <w:name w:val="Hyperlink"/>
    <w:basedOn w:val="a1"/>
    <w:uiPriority w:val="99"/>
    <w:unhideWhenUsed/>
    <w:rsid w:val="007D3CFE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3932A2"/>
    <w:pPr>
      <w:spacing w:after="100"/>
      <w:ind w:left="440"/>
    </w:pPr>
  </w:style>
  <w:style w:type="paragraph" w:customStyle="1" w:styleId="TableParagraph">
    <w:name w:val="Table Paragraph"/>
    <w:basedOn w:val="a0"/>
    <w:uiPriority w:val="1"/>
    <w:qFormat/>
    <w:rsid w:val="00054155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CA5AA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0"/>
    <w:link w:val="ae"/>
    <w:uiPriority w:val="1"/>
    <w:qFormat/>
    <w:rsid w:val="00CA5AA8"/>
    <w:pPr>
      <w:widowControl w:val="0"/>
      <w:spacing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e">
    <w:name w:val="Основной текст Знак"/>
    <w:basedOn w:val="a1"/>
    <w:link w:val="ad"/>
    <w:uiPriority w:val="1"/>
    <w:rsid w:val="00CA5AA8"/>
    <w:rPr>
      <w:rFonts w:ascii="Times New Roman" w:eastAsia="Times New Roman" w:hAnsi="Times New Roman"/>
      <w:sz w:val="28"/>
      <w:szCs w:val="28"/>
      <w:lang w:val="en-US"/>
    </w:rPr>
  </w:style>
  <w:style w:type="table" w:customStyle="1" w:styleId="12">
    <w:name w:val="Сетка таблицы1"/>
    <w:basedOn w:val="a2"/>
    <w:next w:val="a8"/>
    <w:rsid w:val="00D4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647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647105"/>
    <w:rPr>
      <w:rFonts w:ascii="Segoe UI" w:hAnsi="Segoe UI" w:cs="Segoe UI"/>
      <w:sz w:val="18"/>
      <w:szCs w:val="18"/>
    </w:rPr>
  </w:style>
  <w:style w:type="paragraph" w:styleId="af1">
    <w:name w:val="List Paragraph"/>
    <w:basedOn w:val="a0"/>
    <w:uiPriority w:val="34"/>
    <w:qFormat/>
    <w:rsid w:val="00493254"/>
    <w:pPr>
      <w:ind w:left="720"/>
      <w:contextualSpacing/>
    </w:pPr>
  </w:style>
  <w:style w:type="character" w:styleId="af2">
    <w:name w:val="annotation reference"/>
    <w:basedOn w:val="a1"/>
    <w:uiPriority w:val="99"/>
    <w:semiHidden/>
    <w:unhideWhenUsed/>
    <w:rsid w:val="0010591C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0591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0591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0591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0591C"/>
    <w:rPr>
      <w:b/>
      <w:bCs/>
      <w:sz w:val="20"/>
      <w:szCs w:val="20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D76D23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D76D23"/>
    <w:rPr>
      <w:color w:val="954F72" w:themeColor="followedHyperlink"/>
      <w:u w:val="single"/>
    </w:rPr>
  </w:style>
  <w:style w:type="paragraph" w:customStyle="1" w:styleId="a">
    <w:name w:val="Абзац нумерованного списка"/>
    <w:basedOn w:val="af1"/>
    <w:qFormat/>
    <w:rsid w:val="0059531A"/>
    <w:pPr>
      <w:numPr>
        <w:numId w:val="5"/>
      </w:numPr>
      <w:tabs>
        <w:tab w:val="num" w:pos="360"/>
      </w:tabs>
      <w:overflowPunct w:val="0"/>
      <w:autoSpaceDE w:val="0"/>
      <w:autoSpaceDN w:val="0"/>
      <w:adjustRightInd w:val="0"/>
      <w:spacing w:before="60" w:after="120" w:line="240" w:lineRule="auto"/>
      <w:ind w:left="357" w:hanging="357"/>
      <w:contextualSpacing w:val="0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73E0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973E0D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973E0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973E0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973E0D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973E0D"/>
    <w:pPr>
      <w:spacing w:after="100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973E0D"/>
    <w:rPr>
      <w:color w:val="605E5C"/>
      <w:shd w:val="clear" w:color="auto" w:fill="E1DFDD"/>
    </w:rPr>
  </w:style>
  <w:style w:type="character" w:customStyle="1" w:styleId="90">
    <w:name w:val="Заголовок 9 Знак"/>
    <w:basedOn w:val="a1"/>
    <w:link w:val="9"/>
    <w:rsid w:val="00D431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Revision"/>
    <w:hidden/>
    <w:uiPriority w:val="99"/>
    <w:semiHidden/>
    <w:rsid w:val="00C35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96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12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28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0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96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8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51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592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oreply@ofd.com%3c/T1117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AF7E-B40C-47D3-BFEB-884B0617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17156</Words>
  <Characters>97791</Characters>
  <Application>Microsoft Office Word</Application>
  <DocSecurity>0</DocSecurity>
  <Lines>814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Толеутаев Булат Нурмакович</dc:creator>
  <cp:lastModifiedBy>Bulat Toleutaev</cp:lastModifiedBy>
  <cp:revision>2</cp:revision>
  <cp:lastPrinted>2019-10-03T14:42:00Z</cp:lastPrinted>
  <dcterms:created xsi:type="dcterms:W3CDTF">2024-01-18T09:43:00Z</dcterms:created>
  <dcterms:modified xsi:type="dcterms:W3CDTF">2024-01-18T09:43:00Z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936198905</vt:i4>
  </property>
</Properties>
</file>