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6492" w14:textId="77777777" w:rsidR="00B51A9E" w:rsidRPr="002B1248" w:rsidRDefault="00000000">
      <w:pPr>
        <w:jc w:val="center"/>
        <w:rPr>
          <w:lang w:val="ru-RU"/>
        </w:rPr>
      </w:pPr>
      <w:r w:rsidRPr="002B1248">
        <w:rPr>
          <w:b/>
          <w:sz w:val="32"/>
          <w:lang w:val="ru-RU"/>
        </w:rPr>
        <w:t>МЕТОДИКА ТЕСТИРОВАНИЯ</w:t>
      </w:r>
      <w:r w:rsidRPr="002B1248">
        <w:rPr>
          <w:b/>
          <w:sz w:val="32"/>
          <w:lang w:val="ru-RU"/>
        </w:rPr>
        <w:br/>
      </w:r>
      <w:r>
        <w:rPr>
          <w:b/>
          <w:sz w:val="32"/>
        </w:rPr>
        <w:t>JPOS</w:t>
      </w:r>
      <w:r w:rsidRPr="002B1248">
        <w:rPr>
          <w:b/>
          <w:sz w:val="32"/>
          <w:lang w:val="ru-RU"/>
        </w:rPr>
        <w:t xml:space="preserve">-драйвера весов </w:t>
      </w:r>
      <w:proofErr w:type="spellStart"/>
      <w:r>
        <w:rPr>
          <w:b/>
          <w:sz w:val="32"/>
        </w:rPr>
        <w:t>POScenter</w:t>
      </w:r>
      <w:proofErr w:type="spellEnd"/>
    </w:p>
    <w:p w14:paraId="6E1C2055" w14:textId="77777777" w:rsidR="00B51A9E" w:rsidRPr="002B1248" w:rsidRDefault="00000000">
      <w:pPr>
        <w:jc w:val="center"/>
        <w:rPr>
          <w:lang w:val="ru-RU"/>
        </w:rPr>
      </w:pPr>
      <w:r w:rsidRPr="002B1248">
        <w:rPr>
          <w:i/>
          <w:lang w:val="ru-RU"/>
        </w:rPr>
        <w:t xml:space="preserve">Проверка соответствия спецификации </w:t>
      </w:r>
      <w:proofErr w:type="spellStart"/>
      <w:r>
        <w:rPr>
          <w:i/>
        </w:rPr>
        <w:t>UnifiedPOS</w:t>
      </w:r>
      <w:proofErr w:type="spellEnd"/>
      <w:r w:rsidRPr="002B1248">
        <w:rPr>
          <w:i/>
          <w:lang w:val="ru-RU"/>
        </w:rPr>
        <w:t xml:space="preserve"> (</w:t>
      </w:r>
      <w:r>
        <w:rPr>
          <w:i/>
        </w:rPr>
        <w:t>UPOS</w:t>
      </w:r>
      <w:r w:rsidRPr="002B1248">
        <w:rPr>
          <w:i/>
          <w:lang w:val="ru-RU"/>
        </w:rPr>
        <w:t>) 1.14 / 1.15</w:t>
      </w:r>
    </w:p>
    <w:p w14:paraId="48116147" w14:textId="77777777" w:rsidR="00B51A9E" w:rsidRPr="002B1248" w:rsidRDefault="00B51A9E">
      <w:pPr>
        <w:rPr>
          <w:lang w:val="ru-RU"/>
        </w:rPr>
      </w:pPr>
    </w:p>
    <w:p w14:paraId="5DCDB922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1. Назначение документа</w:t>
      </w:r>
    </w:p>
    <w:p w14:paraId="38442D1C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Настоящая методика определяет порядок ручного тестирования </w:t>
      </w:r>
      <w:r>
        <w:t>JPOS</w:t>
      </w:r>
      <w:r w:rsidRPr="002B1248">
        <w:rPr>
          <w:lang w:val="ru-RU"/>
        </w:rPr>
        <w:t xml:space="preserve">-драйвера весов компании </w:t>
      </w:r>
      <w:proofErr w:type="spellStart"/>
      <w:r>
        <w:t>POScenter</w:t>
      </w:r>
      <w:proofErr w:type="spellEnd"/>
      <w:r w:rsidRPr="002B1248">
        <w:rPr>
          <w:lang w:val="ru-RU"/>
        </w:rPr>
        <w:t xml:space="preserve"> на соответствие стандарту </w:t>
      </w:r>
      <w:r>
        <w:t>Unified</w:t>
      </w:r>
      <w:r w:rsidRPr="002B1248">
        <w:rPr>
          <w:lang w:val="ru-RU"/>
        </w:rPr>
        <w:t xml:space="preserve"> </w:t>
      </w:r>
      <w:r>
        <w:t>Point</w:t>
      </w:r>
      <w:r w:rsidRPr="002B1248">
        <w:rPr>
          <w:lang w:val="ru-RU"/>
        </w:rPr>
        <w:t xml:space="preserve"> </w:t>
      </w:r>
      <w:r>
        <w:t>Of</w:t>
      </w:r>
      <w:r w:rsidRPr="002B1248">
        <w:rPr>
          <w:lang w:val="ru-RU"/>
        </w:rPr>
        <w:t xml:space="preserve"> </w:t>
      </w:r>
      <w:r>
        <w:t>Service</w:t>
      </w:r>
      <w:r w:rsidRPr="002B1248">
        <w:rPr>
          <w:lang w:val="ru-RU"/>
        </w:rPr>
        <w:t xml:space="preserve"> (</w:t>
      </w:r>
      <w:r>
        <w:t>UPOS</w:t>
      </w:r>
      <w:r w:rsidRPr="002B1248">
        <w:rPr>
          <w:lang w:val="ru-RU"/>
        </w:rPr>
        <w:t xml:space="preserve">) версий 1.14–1.15 (категория устройства </w:t>
      </w:r>
      <w:r>
        <w:t>Scale</w:t>
      </w:r>
      <w:r w:rsidRPr="002B1248">
        <w:rPr>
          <w:lang w:val="ru-RU"/>
        </w:rPr>
        <w:t>).</w:t>
      </w:r>
    </w:p>
    <w:p w14:paraId="2A836A42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>Документ предназначен для инженеров по тестированию (</w:t>
      </w:r>
      <w:r>
        <w:t>QA</w:t>
      </w:r>
      <w:r w:rsidRPr="002B1248">
        <w:rPr>
          <w:lang w:val="ru-RU"/>
        </w:rPr>
        <w:t>) и специалистов приёмки при выпуске новых версий драйвера.</w:t>
      </w:r>
    </w:p>
    <w:p w14:paraId="0E902CB6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Тестирование выполняется с использованием графического приложения </w:t>
      </w:r>
      <w:proofErr w:type="spellStart"/>
      <w:r>
        <w:t>JposScaleTestApp</w:t>
      </w:r>
      <w:proofErr w:type="spellEnd"/>
      <w:r w:rsidRPr="002B1248">
        <w:rPr>
          <w:lang w:val="ru-RU"/>
        </w:rPr>
        <w:t xml:space="preserve"> и реального оборудования (или эмулятора протокола </w:t>
      </w:r>
      <w:r>
        <w:t>POS</w:t>
      </w:r>
      <w:r w:rsidRPr="002B1248">
        <w:rPr>
          <w:lang w:val="ru-RU"/>
        </w:rPr>
        <w:t xml:space="preserve">2 через виртуальные </w:t>
      </w:r>
      <w:r>
        <w:t>COM</w:t>
      </w:r>
      <w:r w:rsidRPr="002B1248">
        <w:rPr>
          <w:lang w:val="ru-RU"/>
        </w:rPr>
        <w:t>-порты).</w:t>
      </w:r>
    </w:p>
    <w:p w14:paraId="4C100793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2. Нормативные ссылки</w:t>
      </w:r>
    </w:p>
    <w:p w14:paraId="1DFF7ADB" w14:textId="38935DCA" w:rsidR="00B51A9E" w:rsidRPr="002B1248" w:rsidRDefault="00000000">
      <w:pPr>
        <w:rPr>
          <w:lang w:val="ru-RU"/>
        </w:rPr>
      </w:pPr>
      <w:proofErr w:type="spellStart"/>
      <w:r>
        <w:t>UnifiedPOS</w:t>
      </w:r>
      <w:proofErr w:type="spellEnd"/>
      <w:r w:rsidRPr="002B1248">
        <w:rPr>
          <w:lang w:val="ru-RU"/>
        </w:rPr>
        <w:t xml:space="preserve"> </w:t>
      </w:r>
      <w:r>
        <w:t>Version</w:t>
      </w:r>
      <w:r w:rsidRPr="002B1248">
        <w:rPr>
          <w:lang w:val="ru-RU"/>
        </w:rPr>
        <w:t xml:space="preserve"> 1.15 —</w:t>
      </w:r>
      <w:r w:rsidR="002B1248">
        <w:rPr>
          <w:lang w:val="ru-RU"/>
        </w:rPr>
        <w:t xml:space="preserve">описание стандарта </w:t>
      </w:r>
      <w:r w:rsidR="002B1248">
        <w:t>UPOS</w:t>
      </w:r>
      <w:r w:rsidRPr="002B1248">
        <w:rPr>
          <w:lang w:val="ru-RU"/>
        </w:rPr>
        <w:t>.</w:t>
      </w:r>
    </w:p>
    <w:p w14:paraId="6E2EF83B" w14:textId="4944C07F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Требования к </w:t>
      </w:r>
      <w:r>
        <w:t>JPOS</w:t>
      </w:r>
      <w:r w:rsidRPr="002B1248">
        <w:rPr>
          <w:lang w:val="ru-RU"/>
        </w:rPr>
        <w:t>.</w:t>
      </w:r>
      <w:r>
        <w:t>docx</w:t>
      </w:r>
      <w:r w:rsidRPr="002B1248">
        <w:rPr>
          <w:lang w:val="ru-RU"/>
        </w:rPr>
        <w:t xml:space="preserve"> — общие требования </w:t>
      </w:r>
      <w:r w:rsidR="002B1248">
        <w:rPr>
          <w:lang w:val="ru-RU"/>
        </w:rPr>
        <w:t xml:space="preserve">компании </w:t>
      </w:r>
      <w:r w:rsidR="002B1248">
        <w:t>X</w:t>
      </w:r>
      <w:r w:rsidR="002B1248" w:rsidRPr="002B1248">
        <w:rPr>
          <w:lang w:val="ru-RU"/>
        </w:rPr>
        <w:t xml:space="preserve">5 </w:t>
      </w:r>
      <w:r w:rsidRPr="002B1248">
        <w:rPr>
          <w:lang w:val="ru-RU"/>
        </w:rPr>
        <w:t xml:space="preserve">к </w:t>
      </w:r>
      <w:proofErr w:type="spellStart"/>
      <w:r>
        <w:t>JavaPOS</w:t>
      </w:r>
      <w:proofErr w:type="spellEnd"/>
      <w:r w:rsidRPr="002B1248">
        <w:rPr>
          <w:lang w:val="ru-RU"/>
        </w:rPr>
        <w:t>-драйверу</w:t>
      </w:r>
    </w:p>
    <w:p w14:paraId="07F4095E" w14:textId="77777777" w:rsidR="00B51A9E" w:rsidRDefault="00000000">
      <w:pPr>
        <w:pStyle w:val="1"/>
      </w:pPr>
      <w:r>
        <w:t>3. Область тестирования</w:t>
      </w:r>
    </w:p>
    <w:p w14:paraId="38180290" w14:textId="77777777" w:rsidR="00B51A9E" w:rsidRDefault="00000000">
      <w:r>
        <w:t>Проверяются:</w:t>
      </w:r>
    </w:p>
    <w:p w14:paraId="0C27169F" w14:textId="77777777" w:rsidR="00B51A9E" w:rsidRDefault="00000000">
      <w:pPr>
        <w:pStyle w:val="a0"/>
      </w:pPr>
      <w:r>
        <w:t>• Общие методы UPOS (BaseControl): open, close, claim, release, setDeviceEnabled, getState, checkHealth, directIO, FreezeEvents и др.</w:t>
      </w:r>
    </w:p>
    <w:p w14:paraId="529B901A" w14:textId="77777777" w:rsidR="00B51A9E" w:rsidRDefault="00000000">
      <w:pPr>
        <w:pStyle w:val="a0"/>
      </w:pPr>
      <w:r>
        <w:t>• Методы категории Scale (UPOS 1.12–1.13): readWeight, zeroScale, setTareWeight, clearInput, свойства Cap* и статистика.</w:t>
      </w:r>
    </w:p>
    <w:p w14:paraId="34F41415" w14:textId="77777777" w:rsidR="00B51A9E" w:rsidRDefault="00000000">
      <w:pPr>
        <w:pStyle w:val="a0"/>
      </w:pPr>
      <w:r>
        <w:t>• Методы ScaleControl114 (UPOS 1.14): doPriceCalculating, freezeValue, readLiveWeightWithTare, setPriceCalculationMode, setSpecialTare, setTarePriority, setUnitPriceWithWeightUnit.</w:t>
      </w:r>
    </w:p>
    <w:p w14:paraId="12B32CEB" w14:textId="77777777" w:rsidR="00B51A9E" w:rsidRDefault="00000000">
      <w:pPr>
        <w:pStyle w:val="a0"/>
      </w:pPr>
      <w:r>
        <w:t>• События: DataEvent, ErrorEvent, StatusUpdateEvent, DirectIOEvent.</w:t>
      </w:r>
    </w:p>
    <w:p w14:paraId="63219D00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4. Требования к стенду</w:t>
      </w:r>
    </w:p>
    <w:p w14:paraId="1B90FFEA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Рекомендуемая эталонная платформа для приёмочного тестирования — </w:t>
      </w:r>
      <w:r>
        <w:t>Debian</w:t>
      </w:r>
      <w:r w:rsidRPr="002B1248">
        <w:rPr>
          <w:lang w:val="ru-RU"/>
        </w:rPr>
        <w:t xml:space="preserve"> 11 (</w:t>
      </w:r>
      <w:r>
        <w:t>bullseye</w:t>
      </w:r>
      <w:r w:rsidRPr="002B1248">
        <w:rPr>
          <w:lang w:val="ru-RU"/>
        </w:rPr>
        <w:t>), 32- или 64-</w:t>
      </w:r>
      <w:r>
        <w:t>bit</w:t>
      </w:r>
      <w:r w:rsidRPr="002B1248">
        <w:rPr>
          <w:lang w:val="ru-RU"/>
        </w:rPr>
        <w:t>, согласно техническим требованиям Х5 на сканер-весы.</w:t>
      </w:r>
    </w:p>
    <w:p w14:paraId="24B6719A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lastRenderedPageBreak/>
        <w:t xml:space="preserve">Допускается локальная отладка на </w:t>
      </w:r>
      <w:r>
        <w:t>Windows</w:t>
      </w:r>
      <w:r w:rsidRPr="002B1248">
        <w:rPr>
          <w:lang w:val="ru-RU"/>
        </w:rPr>
        <w:t xml:space="preserve"> 10/11, но результаты приёмки фиксируются только по прогону на </w:t>
      </w:r>
      <w:r>
        <w:t>Debian</w:t>
      </w:r>
      <w:r w:rsidRPr="002B1248">
        <w:rPr>
          <w:lang w:val="ru-RU"/>
        </w:rPr>
        <w:t xml:space="preserve"> 11.</w:t>
      </w:r>
    </w:p>
    <w:p w14:paraId="0630E043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Среда выполнения </w:t>
      </w:r>
      <w:r>
        <w:t>Java</w:t>
      </w:r>
      <w:r w:rsidRPr="002B1248">
        <w:rPr>
          <w:lang w:val="ru-RU"/>
        </w:rPr>
        <w:t xml:space="preserve">: </w:t>
      </w:r>
      <w:r>
        <w:t>OpenJDK</w:t>
      </w:r>
      <w:r w:rsidRPr="002B1248">
        <w:rPr>
          <w:lang w:val="ru-RU"/>
        </w:rPr>
        <w:t xml:space="preserve"> или </w:t>
      </w:r>
      <w:r>
        <w:t>Oracle</w:t>
      </w:r>
      <w:r w:rsidRPr="002B1248">
        <w:rPr>
          <w:lang w:val="ru-RU"/>
        </w:rPr>
        <w:t xml:space="preserve"> </w:t>
      </w:r>
      <w:r>
        <w:t>JDK</w:t>
      </w:r>
      <w:r w:rsidRPr="002B1248">
        <w:rPr>
          <w:lang w:val="ru-RU"/>
        </w:rPr>
        <w:t xml:space="preserve"> версии 21 (см. </w:t>
      </w:r>
      <w:r>
        <w:t>doc</w:t>
      </w:r>
      <w:r w:rsidRPr="002B1248">
        <w:rPr>
          <w:lang w:val="ru-RU"/>
        </w:rPr>
        <w:t xml:space="preserve">\Требования к </w:t>
      </w:r>
      <w:r>
        <w:t>JPOS</w:t>
      </w:r>
      <w:r w:rsidRPr="002B1248">
        <w:rPr>
          <w:lang w:val="ru-RU"/>
        </w:rPr>
        <w:t>.</w:t>
      </w:r>
      <w:r>
        <w:t>docx</w:t>
      </w:r>
      <w:r w:rsidRPr="002B1248">
        <w:rPr>
          <w:lang w:val="ru-RU"/>
        </w:rPr>
        <w:t>).</w:t>
      </w:r>
    </w:p>
    <w:p w14:paraId="1C18307A" w14:textId="7FC394E0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Оборудование: весы </w:t>
      </w:r>
      <w:proofErr w:type="spellStart"/>
      <w:r>
        <w:t>POScenter</w:t>
      </w:r>
      <w:proofErr w:type="spellEnd"/>
      <w:r w:rsidRPr="002B1248">
        <w:rPr>
          <w:lang w:val="ru-RU"/>
        </w:rPr>
        <w:t xml:space="preserve"> (протокол </w:t>
      </w:r>
      <w:r>
        <w:t>pos</w:t>
      </w:r>
      <w:r w:rsidRPr="002B1248">
        <w:rPr>
          <w:lang w:val="ru-RU"/>
        </w:rPr>
        <w:t>2)</w:t>
      </w:r>
    </w:p>
    <w:p w14:paraId="67086C65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5. Соответствие договорным требованиям Х5 (</w:t>
      </w:r>
      <w:r>
        <w:t>JPOS</w:t>
      </w:r>
      <w:r w:rsidRPr="002B1248">
        <w:rPr>
          <w:lang w:val="ru-RU"/>
        </w:rPr>
        <w:t>)</w:t>
      </w:r>
    </w:p>
    <w:p w14:paraId="493341BF" w14:textId="77777777" w:rsidR="00B51A9E" w:rsidRDefault="00000000">
      <w:r w:rsidRPr="002B1248">
        <w:rPr>
          <w:lang w:val="ru-RU"/>
        </w:rPr>
        <w:t xml:space="preserve">Помимо </w:t>
      </w:r>
      <w:r>
        <w:t>UPOS</w:t>
      </w:r>
      <w:r w:rsidRPr="002B1248">
        <w:rPr>
          <w:lang w:val="ru-RU"/>
        </w:rPr>
        <w:t xml:space="preserve">, драйвер весов должен соответствовать разделу «Требования к </w:t>
      </w:r>
      <w:proofErr w:type="spellStart"/>
      <w:r>
        <w:t>JavaPOS</w:t>
      </w:r>
      <w:proofErr w:type="spellEnd"/>
      <w:r w:rsidRPr="002B1248">
        <w:rPr>
          <w:lang w:val="ru-RU"/>
        </w:rPr>
        <w:t xml:space="preserve"> драйверу» в документах Х5. </w:t>
      </w:r>
      <w:r>
        <w:t>Ключевые пункты для проверки:</w:t>
      </w:r>
    </w:p>
    <w:p w14:paraId="4E6E1B2C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• Реализация по стандарту </w:t>
      </w:r>
      <w:proofErr w:type="spellStart"/>
      <w:r>
        <w:t>JavaPOS</w:t>
      </w:r>
      <w:proofErr w:type="spellEnd"/>
      <w:r w:rsidRPr="002B1248">
        <w:rPr>
          <w:lang w:val="ru-RU"/>
        </w:rPr>
        <w:t xml:space="preserve"> (категория </w:t>
      </w:r>
      <w:r>
        <w:t>Scale</w:t>
      </w:r>
      <w:r w:rsidRPr="002B1248">
        <w:rPr>
          <w:lang w:val="ru-RU"/>
        </w:rPr>
        <w:t xml:space="preserve">), интеграция с кассовым ПО через минимальный набор </w:t>
      </w:r>
      <w:r>
        <w:t>jar</w:t>
      </w:r>
      <w:r w:rsidRPr="002B1248">
        <w:rPr>
          <w:lang w:val="ru-RU"/>
        </w:rPr>
        <w:t>-классов.</w:t>
      </w:r>
    </w:p>
    <w:p w14:paraId="71153834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>• Состав драйвера (</w:t>
      </w:r>
      <w:proofErr w:type="spellStart"/>
      <w:r>
        <w:t>pcscale</w:t>
      </w:r>
      <w:proofErr w:type="spellEnd"/>
      <w:r w:rsidRPr="002B1248">
        <w:rPr>
          <w:lang w:val="ru-RU"/>
        </w:rPr>
        <w:t>-*.</w:t>
      </w:r>
      <w:r>
        <w:t>jar</w:t>
      </w:r>
      <w:r w:rsidRPr="002B1248">
        <w:rPr>
          <w:lang w:val="ru-RU"/>
        </w:rPr>
        <w:t>) не должен тянуть лишние фреймворки (</w:t>
      </w:r>
      <w:r>
        <w:t>Spring</w:t>
      </w:r>
      <w:r w:rsidRPr="002B1248">
        <w:rPr>
          <w:lang w:val="ru-RU"/>
        </w:rPr>
        <w:t xml:space="preserve"> и т.п.); </w:t>
      </w:r>
      <w:r>
        <w:t>Swing</w:t>
      </w:r>
      <w:r w:rsidRPr="002B1248">
        <w:rPr>
          <w:lang w:val="ru-RU"/>
        </w:rPr>
        <w:t xml:space="preserve"> допустим только в отдельной тестовой утилите </w:t>
      </w:r>
      <w:proofErr w:type="spellStart"/>
      <w:r>
        <w:t>JposScaleTestApp</w:t>
      </w:r>
      <w:proofErr w:type="spellEnd"/>
      <w:r w:rsidRPr="002B1248">
        <w:rPr>
          <w:lang w:val="ru-RU"/>
        </w:rPr>
        <w:t>, не в библиотеке драйвера.</w:t>
      </w:r>
    </w:p>
    <w:p w14:paraId="561A1F32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• Наличие утилиты проверки </w:t>
      </w:r>
      <w:proofErr w:type="spellStart"/>
      <w:r>
        <w:t>JposScaleTestApp</w:t>
      </w:r>
      <w:proofErr w:type="spellEnd"/>
      <w:r w:rsidRPr="002B1248">
        <w:rPr>
          <w:lang w:val="ru-RU"/>
        </w:rPr>
        <w:t xml:space="preserve"> с выполнением основных операций </w:t>
      </w:r>
      <w:r>
        <w:t>UPOS</w:t>
      </w:r>
      <w:r w:rsidRPr="002B1248">
        <w:rPr>
          <w:lang w:val="ru-RU"/>
        </w:rPr>
        <w:t>.</w:t>
      </w:r>
    </w:p>
    <w:p w14:paraId="432BA831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• Работа без привилегий </w:t>
      </w:r>
      <w:r>
        <w:t>root</w:t>
      </w:r>
      <w:r w:rsidRPr="002B1248">
        <w:rPr>
          <w:lang w:val="ru-RU"/>
        </w:rPr>
        <w:t xml:space="preserve"> и без прав 777 на устройства и файлы конфигурации.</w:t>
      </w:r>
    </w:p>
    <w:p w14:paraId="7CE03045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• Логирование через </w:t>
      </w:r>
      <w:r>
        <w:t>log</w:t>
      </w:r>
      <w:r w:rsidRPr="002B1248">
        <w:rPr>
          <w:lang w:val="ru-RU"/>
        </w:rPr>
        <w:t>4</w:t>
      </w:r>
      <w:r>
        <w:t>j</w:t>
      </w:r>
      <w:r w:rsidRPr="002B1248">
        <w:rPr>
          <w:lang w:val="ru-RU"/>
        </w:rPr>
        <w:t>-</w:t>
      </w:r>
      <w:r>
        <w:t>core</w:t>
      </w:r>
      <w:r w:rsidRPr="002B1248">
        <w:rPr>
          <w:lang w:val="ru-RU"/>
        </w:rPr>
        <w:t xml:space="preserve">; настройка </w:t>
      </w:r>
      <w:r>
        <w:t>log</w:t>
      </w:r>
      <w:r w:rsidRPr="002B1248">
        <w:rPr>
          <w:lang w:val="ru-RU"/>
        </w:rPr>
        <w:t>4</w:t>
      </w:r>
      <w:r>
        <w:t>j</w:t>
      </w:r>
      <w:r w:rsidRPr="002B1248">
        <w:rPr>
          <w:lang w:val="ru-RU"/>
        </w:rPr>
        <w:t>2.</w:t>
      </w:r>
      <w:r>
        <w:t>xml</w:t>
      </w:r>
      <w:r w:rsidRPr="002B1248">
        <w:rPr>
          <w:lang w:val="ru-RU"/>
        </w:rPr>
        <w:t xml:space="preserve"> на стороне кассового ПО; не использовать </w:t>
      </w:r>
      <w:r>
        <w:t>STDOUT</w:t>
      </w:r>
      <w:r w:rsidRPr="002B1248">
        <w:rPr>
          <w:lang w:val="ru-RU"/>
        </w:rPr>
        <w:t>/</w:t>
      </w:r>
      <w:r>
        <w:t>STDERR</w:t>
      </w:r>
      <w:r w:rsidRPr="002B1248">
        <w:rPr>
          <w:lang w:val="ru-RU"/>
        </w:rPr>
        <w:t xml:space="preserve"> как основной лог.</w:t>
      </w:r>
    </w:p>
    <w:p w14:paraId="3FA8CA6B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• Порт: автоопределение или фиксированный </w:t>
      </w:r>
      <w:proofErr w:type="spellStart"/>
      <w:r>
        <w:t>symlink</w:t>
      </w:r>
      <w:proofErr w:type="spellEnd"/>
      <w:r w:rsidRPr="002B1248">
        <w:rPr>
          <w:lang w:val="ru-RU"/>
        </w:rPr>
        <w:t xml:space="preserve"> от </w:t>
      </w:r>
      <w:proofErr w:type="spellStart"/>
      <w:r>
        <w:t>udev</w:t>
      </w:r>
      <w:proofErr w:type="spellEnd"/>
      <w:r w:rsidRPr="002B1248">
        <w:rPr>
          <w:lang w:val="ru-RU"/>
        </w:rPr>
        <w:t xml:space="preserve"> (</w:t>
      </w:r>
      <w:proofErr w:type="gramStart"/>
      <w:r w:rsidRPr="002B1248">
        <w:rPr>
          <w:lang w:val="ru-RU"/>
        </w:rPr>
        <w:t>например</w:t>
      </w:r>
      <w:proofErr w:type="gramEnd"/>
      <w:r w:rsidRPr="002B1248">
        <w:rPr>
          <w:lang w:val="ru-RU"/>
        </w:rPr>
        <w:t xml:space="preserve"> /</w:t>
      </w:r>
      <w:r>
        <w:t>dev</w:t>
      </w:r>
      <w:r w:rsidRPr="002B1248">
        <w:rPr>
          <w:lang w:val="ru-RU"/>
        </w:rPr>
        <w:t>/</w:t>
      </w:r>
      <w:proofErr w:type="spellStart"/>
      <w:r>
        <w:t>ttyScale</w:t>
      </w:r>
      <w:proofErr w:type="spellEnd"/>
      <w:r w:rsidRPr="002B1248">
        <w:rPr>
          <w:lang w:val="ru-RU"/>
        </w:rPr>
        <w:t>).</w:t>
      </w:r>
    </w:p>
    <w:p w14:paraId="496A2E62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• Горячее переподключение </w:t>
      </w:r>
      <w:r>
        <w:t>USB</w:t>
      </w:r>
      <w:r w:rsidRPr="002B1248">
        <w:rPr>
          <w:lang w:val="ru-RU"/>
        </w:rPr>
        <w:t xml:space="preserve"> без повторного </w:t>
      </w:r>
      <w:r>
        <w:t>open</w:t>
      </w:r>
      <w:r w:rsidRPr="002B1248">
        <w:rPr>
          <w:lang w:val="ru-RU"/>
        </w:rPr>
        <w:t>/</w:t>
      </w:r>
      <w:r>
        <w:t>claim</w:t>
      </w:r>
      <w:r w:rsidRPr="002B1248">
        <w:rPr>
          <w:lang w:val="ru-RU"/>
        </w:rPr>
        <w:t xml:space="preserve"> в кассовом ПО (тест </w:t>
      </w:r>
      <w:r>
        <w:t>T</w:t>
      </w:r>
      <w:r w:rsidRPr="002B1248">
        <w:rPr>
          <w:lang w:val="ru-RU"/>
        </w:rPr>
        <w:t>-</w:t>
      </w:r>
      <w:r>
        <w:t>X</w:t>
      </w:r>
      <w:r w:rsidRPr="002B1248">
        <w:rPr>
          <w:lang w:val="ru-RU"/>
        </w:rPr>
        <w:t>5-03).</w:t>
      </w:r>
    </w:p>
    <w:p w14:paraId="62D19A5A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6. Подготовка к тестированию</w:t>
      </w:r>
    </w:p>
    <w:p w14:paraId="1E1B66BC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6.1. Настройка </w:t>
      </w:r>
      <w:proofErr w:type="spellStart"/>
      <w:r>
        <w:t>jpos</w:t>
      </w:r>
      <w:proofErr w:type="spellEnd"/>
      <w:r w:rsidRPr="002B1248">
        <w:rPr>
          <w:lang w:val="ru-RU"/>
        </w:rPr>
        <w:t>.</w:t>
      </w:r>
      <w:r>
        <w:t>xml</w:t>
      </w:r>
    </w:p>
    <w:p w14:paraId="1C40ED53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>Убедиться, что логическое имя (по умолчанию «</w:t>
      </w:r>
      <w:r>
        <w:t>Scale</w:t>
      </w:r>
      <w:r w:rsidRPr="002B1248">
        <w:rPr>
          <w:lang w:val="ru-RU"/>
        </w:rPr>
        <w:t xml:space="preserve">») соответствует записи в </w:t>
      </w:r>
      <w:proofErr w:type="spellStart"/>
      <w:r>
        <w:t>jpos</w:t>
      </w:r>
      <w:proofErr w:type="spellEnd"/>
      <w:r w:rsidRPr="002B1248">
        <w:rPr>
          <w:lang w:val="ru-RU"/>
        </w:rPr>
        <w:t>.</w:t>
      </w:r>
      <w:r>
        <w:t>xml</w:t>
      </w:r>
      <w:r w:rsidRPr="002B1248">
        <w:rPr>
          <w:lang w:val="ru-RU"/>
        </w:rPr>
        <w:t>. Параметры подключения:</w:t>
      </w:r>
    </w:p>
    <w:p w14:paraId="01DD5762" w14:textId="77777777" w:rsidR="00B51A9E" w:rsidRDefault="00000000">
      <w:pPr>
        <w:pStyle w:val="21"/>
      </w:pPr>
      <w:r>
        <w:t xml:space="preserve">4.1.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эталонного</w:t>
      </w:r>
      <w:proofErr w:type="spellEnd"/>
      <w:r>
        <w:t xml:space="preserve"> </w:t>
      </w:r>
      <w:proofErr w:type="spellStart"/>
      <w:r>
        <w:t>стенда</w:t>
      </w:r>
      <w:proofErr w:type="spellEnd"/>
      <w:r>
        <w:t xml:space="preserve"> Debian 11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118"/>
      </w:tblGrid>
      <w:tr w:rsidR="00B51A9E" w14:paraId="67B6642A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236DEFFE" w14:textId="77777777" w:rsidR="00B51A9E" w:rsidRDefault="00000000">
            <w:r>
              <w:rPr>
                <w:b/>
                <w:sz w:val="18"/>
              </w:rPr>
              <w:t>Компонент</w:t>
            </w:r>
          </w:p>
        </w:tc>
        <w:tc>
          <w:tcPr>
            <w:tcW w:w="2835" w:type="dxa"/>
            <w:shd w:val="clear" w:color="auto" w:fill="D9E2F3"/>
          </w:tcPr>
          <w:p w14:paraId="4B9CAF41" w14:textId="77777777" w:rsidR="00B51A9E" w:rsidRDefault="00000000">
            <w:r>
              <w:rPr>
                <w:b/>
                <w:sz w:val="18"/>
              </w:rPr>
              <w:t>Требование (ТТ Х5 / JPOS)</w:t>
            </w:r>
          </w:p>
        </w:tc>
        <w:tc>
          <w:tcPr>
            <w:tcW w:w="3118" w:type="dxa"/>
            <w:shd w:val="clear" w:color="auto" w:fill="D9E2F3"/>
          </w:tcPr>
          <w:p w14:paraId="54FC2222" w14:textId="77777777" w:rsidR="00B51A9E" w:rsidRDefault="00000000">
            <w:r>
              <w:rPr>
                <w:b/>
                <w:sz w:val="18"/>
              </w:rPr>
              <w:t>Рекомендация для стенда</w:t>
            </w:r>
          </w:p>
        </w:tc>
      </w:tr>
      <w:tr w:rsidR="00B51A9E" w14:paraId="247D6FC8" w14:textId="77777777">
        <w:trPr>
          <w:jc w:val="center"/>
        </w:trPr>
        <w:tc>
          <w:tcPr>
            <w:tcW w:w="2268" w:type="dxa"/>
          </w:tcPr>
          <w:p w14:paraId="5B2D9C16" w14:textId="77777777" w:rsidR="00B51A9E" w:rsidRDefault="00000000">
            <w:r>
              <w:rPr>
                <w:sz w:val="18"/>
              </w:rPr>
              <w:t>ОС</w:t>
            </w:r>
          </w:p>
        </w:tc>
        <w:tc>
          <w:tcPr>
            <w:tcW w:w="2835" w:type="dxa"/>
          </w:tcPr>
          <w:p w14:paraId="7FC9E95B" w14:textId="77777777" w:rsidR="00B51A9E" w:rsidRDefault="00000000">
            <w:r>
              <w:rPr>
                <w:sz w:val="18"/>
              </w:rPr>
              <w:t>Debian &gt;= 11 (32/64 bit)</w:t>
            </w:r>
          </w:p>
        </w:tc>
        <w:tc>
          <w:tcPr>
            <w:tcW w:w="3118" w:type="dxa"/>
          </w:tcPr>
          <w:p w14:paraId="000A4172" w14:textId="77777777" w:rsidR="00B51A9E" w:rsidRDefault="00000000">
            <w:r>
              <w:rPr>
                <w:sz w:val="18"/>
              </w:rPr>
              <w:t>Debian 11.x amd64</w:t>
            </w:r>
          </w:p>
        </w:tc>
      </w:tr>
      <w:tr w:rsidR="00B51A9E" w14:paraId="3E346E85" w14:textId="77777777">
        <w:trPr>
          <w:jc w:val="center"/>
        </w:trPr>
        <w:tc>
          <w:tcPr>
            <w:tcW w:w="2268" w:type="dxa"/>
          </w:tcPr>
          <w:p w14:paraId="7B361C6D" w14:textId="77777777" w:rsidR="00B51A9E" w:rsidRDefault="00000000">
            <w:r>
              <w:rPr>
                <w:sz w:val="18"/>
              </w:rPr>
              <w:t>Java</w:t>
            </w:r>
          </w:p>
        </w:tc>
        <w:tc>
          <w:tcPr>
            <w:tcW w:w="2835" w:type="dxa"/>
          </w:tcPr>
          <w:p w14:paraId="65ED8818" w14:textId="77777777" w:rsidR="00B51A9E" w:rsidRDefault="00000000">
            <w:r>
              <w:rPr>
                <w:sz w:val="18"/>
              </w:rPr>
              <w:t>21</w:t>
            </w:r>
          </w:p>
        </w:tc>
        <w:tc>
          <w:tcPr>
            <w:tcW w:w="3118" w:type="dxa"/>
          </w:tcPr>
          <w:p w14:paraId="648ADC5B" w14:textId="77777777" w:rsidR="00B51A9E" w:rsidRDefault="00000000">
            <w:r>
              <w:rPr>
                <w:sz w:val="18"/>
              </w:rPr>
              <w:t>openjdk-21-jre или openjdk-21-jdk</w:t>
            </w:r>
          </w:p>
        </w:tc>
      </w:tr>
      <w:tr w:rsidR="00B51A9E" w:rsidRPr="002B1248" w14:paraId="10319539" w14:textId="77777777">
        <w:trPr>
          <w:jc w:val="center"/>
        </w:trPr>
        <w:tc>
          <w:tcPr>
            <w:tcW w:w="2268" w:type="dxa"/>
          </w:tcPr>
          <w:p w14:paraId="7C80A786" w14:textId="77777777" w:rsidR="00B51A9E" w:rsidRDefault="00000000">
            <w:r>
              <w:rPr>
                <w:sz w:val="18"/>
              </w:rPr>
              <w:t>Пользователь</w:t>
            </w:r>
          </w:p>
        </w:tc>
        <w:tc>
          <w:tcPr>
            <w:tcW w:w="2835" w:type="dxa"/>
          </w:tcPr>
          <w:p w14:paraId="6EA7BD42" w14:textId="77777777" w:rsidR="00B51A9E" w:rsidRDefault="00000000">
            <w:r>
              <w:rPr>
                <w:sz w:val="18"/>
              </w:rPr>
              <w:t>Не root</w:t>
            </w:r>
          </w:p>
        </w:tc>
        <w:tc>
          <w:tcPr>
            <w:tcW w:w="3118" w:type="dxa"/>
          </w:tcPr>
          <w:p w14:paraId="3414774D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Отдельный пользователь </w:t>
            </w:r>
            <w:proofErr w:type="spellStart"/>
            <w:r>
              <w:rPr>
                <w:sz w:val="18"/>
              </w:rPr>
              <w:t>kassa</w:t>
            </w:r>
            <w:proofErr w:type="spellEnd"/>
            <w:r w:rsidRPr="002B1248">
              <w:rPr>
                <w:sz w:val="18"/>
                <w:lang w:val="ru-RU"/>
              </w:rPr>
              <w:t xml:space="preserve"> в группе </w:t>
            </w:r>
            <w:proofErr w:type="spellStart"/>
            <w:r>
              <w:rPr>
                <w:sz w:val="18"/>
              </w:rPr>
              <w:t>dialout</w:t>
            </w:r>
            <w:proofErr w:type="spellEnd"/>
          </w:p>
        </w:tc>
      </w:tr>
      <w:tr w:rsidR="00B51A9E" w14:paraId="4150F747" w14:textId="77777777">
        <w:trPr>
          <w:jc w:val="center"/>
        </w:trPr>
        <w:tc>
          <w:tcPr>
            <w:tcW w:w="2268" w:type="dxa"/>
          </w:tcPr>
          <w:p w14:paraId="593673C9" w14:textId="77777777" w:rsidR="00B51A9E" w:rsidRDefault="00000000">
            <w:proofErr w:type="spellStart"/>
            <w:r>
              <w:rPr>
                <w:sz w:val="18"/>
              </w:rPr>
              <w:t>Порт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весов</w:t>
            </w:r>
            <w:proofErr w:type="spellEnd"/>
          </w:p>
        </w:tc>
        <w:tc>
          <w:tcPr>
            <w:tcW w:w="2835" w:type="dxa"/>
          </w:tcPr>
          <w:p w14:paraId="1904DC2F" w14:textId="77777777" w:rsidR="00B51A9E" w:rsidRDefault="00000000">
            <w:r>
              <w:rPr>
                <w:sz w:val="18"/>
              </w:rPr>
              <w:t>USB / PowerUSB, symlink udev</w:t>
            </w:r>
          </w:p>
        </w:tc>
        <w:tc>
          <w:tcPr>
            <w:tcW w:w="3118" w:type="dxa"/>
          </w:tcPr>
          <w:p w14:paraId="6A7FBBB5" w14:textId="77777777" w:rsidR="00B51A9E" w:rsidRDefault="00000000">
            <w:r>
              <w:rPr>
                <w:sz w:val="18"/>
              </w:rPr>
              <w:t>/dev/ttyACM0 или /dev/ttyScale</w:t>
            </w:r>
          </w:p>
        </w:tc>
      </w:tr>
      <w:tr w:rsidR="00B51A9E" w14:paraId="331C3F1E" w14:textId="77777777">
        <w:trPr>
          <w:jc w:val="center"/>
        </w:trPr>
        <w:tc>
          <w:tcPr>
            <w:tcW w:w="2268" w:type="dxa"/>
          </w:tcPr>
          <w:p w14:paraId="5A2B478B" w14:textId="77777777" w:rsidR="00B51A9E" w:rsidRDefault="00000000">
            <w:r>
              <w:rPr>
                <w:sz w:val="18"/>
              </w:rPr>
              <w:t>Права на порт</w:t>
            </w:r>
          </w:p>
        </w:tc>
        <w:tc>
          <w:tcPr>
            <w:tcW w:w="2835" w:type="dxa"/>
          </w:tcPr>
          <w:p w14:paraId="496476CA" w14:textId="77777777" w:rsidR="00B51A9E" w:rsidRDefault="00000000">
            <w:r>
              <w:rPr>
                <w:sz w:val="18"/>
              </w:rPr>
              <w:t>Без chmod 777</w:t>
            </w:r>
          </w:p>
        </w:tc>
        <w:tc>
          <w:tcPr>
            <w:tcW w:w="3118" w:type="dxa"/>
          </w:tcPr>
          <w:p w14:paraId="2E2DEE50" w14:textId="77777777" w:rsidR="00B51A9E" w:rsidRDefault="00000000">
            <w:r>
              <w:rPr>
                <w:sz w:val="18"/>
              </w:rPr>
              <w:t>udev RULE: MODE="0660", GROUP="dialout"</w:t>
            </w:r>
          </w:p>
        </w:tc>
      </w:tr>
      <w:tr w:rsidR="00B51A9E" w14:paraId="32253C65" w14:textId="77777777">
        <w:trPr>
          <w:jc w:val="center"/>
        </w:trPr>
        <w:tc>
          <w:tcPr>
            <w:tcW w:w="2268" w:type="dxa"/>
          </w:tcPr>
          <w:p w14:paraId="5DAE2362" w14:textId="77777777" w:rsidR="00B51A9E" w:rsidRDefault="00000000">
            <w:r>
              <w:rPr>
                <w:sz w:val="18"/>
              </w:rPr>
              <w:lastRenderedPageBreak/>
              <w:t>Дисплей (GUI-тест)</w:t>
            </w:r>
          </w:p>
        </w:tc>
        <w:tc>
          <w:tcPr>
            <w:tcW w:w="2835" w:type="dxa"/>
          </w:tcPr>
          <w:p w14:paraId="7C905D5C" w14:textId="77777777" w:rsidR="00B51A9E" w:rsidRDefault="00000000">
            <w:r>
              <w:rPr>
                <w:sz w:val="18"/>
              </w:rPr>
              <w:t>Не обязателен на кассе</w:t>
            </w:r>
          </w:p>
        </w:tc>
        <w:tc>
          <w:tcPr>
            <w:tcW w:w="3118" w:type="dxa"/>
          </w:tcPr>
          <w:p w14:paraId="495A8ECD" w14:textId="77777777" w:rsidR="00B51A9E" w:rsidRDefault="00000000">
            <w:r>
              <w:rPr>
                <w:sz w:val="18"/>
              </w:rPr>
              <w:t>X11 forwarding или локальный X для JposScaleTestApp</w:t>
            </w:r>
          </w:p>
        </w:tc>
      </w:tr>
    </w:tbl>
    <w:p w14:paraId="598AB413" w14:textId="77777777" w:rsidR="00B51A9E" w:rsidRDefault="00B51A9E"/>
    <w:p w14:paraId="392B1E63" w14:textId="77777777" w:rsidR="00B51A9E" w:rsidRPr="002B1248" w:rsidRDefault="00000000">
      <w:pPr>
        <w:pStyle w:val="21"/>
        <w:rPr>
          <w:lang w:val="ru-RU"/>
        </w:rPr>
      </w:pPr>
      <w:r w:rsidRPr="002B1248">
        <w:rPr>
          <w:lang w:val="ru-RU"/>
        </w:rPr>
        <w:t xml:space="preserve">4.2. Версии библиотек (по Требования к </w:t>
      </w:r>
      <w:r>
        <w:t>JPOS</w:t>
      </w:r>
      <w:r w:rsidRPr="002B1248">
        <w:rPr>
          <w:lang w:val="ru-RU"/>
        </w:rPr>
        <w:t>.</w:t>
      </w:r>
      <w:r>
        <w:t>docx</w:t>
      </w:r>
      <w:r w:rsidRPr="002B1248">
        <w:rPr>
          <w:lang w:val="ru-RU"/>
        </w:rPr>
        <w:t>)</w:t>
      </w:r>
    </w:p>
    <w:p w14:paraId="46397B81" w14:textId="77777777" w:rsidR="00B51A9E" w:rsidRDefault="00000000">
      <w:r w:rsidRPr="002B1248">
        <w:rPr>
          <w:lang w:val="ru-RU"/>
        </w:rPr>
        <w:t xml:space="preserve">При приёмке сверить фактические версии </w:t>
      </w:r>
      <w:r>
        <w:t>jar</w:t>
      </w:r>
      <w:r w:rsidRPr="002B1248">
        <w:rPr>
          <w:lang w:val="ru-RU"/>
        </w:rPr>
        <w:t xml:space="preserve"> в дистрибутиве с таблицей. </w:t>
      </w:r>
      <w:r>
        <w:t>Отклонения фиксировать в отчёте; критичные — Java 21 и javapos 1.14.2.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</w:tblGrid>
      <w:tr w:rsidR="00B51A9E" w14:paraId="7AD6335B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2643DEE7" w14:textId="77777777" w:rsidR="00B51A9E" w:rsidRDefault="00000000">
            <w:r>
              <w:rPr>
                <w:b/>
                <w:sz w:val="18"/>
              </w:rPr>
              <w:t>Библиотека</w:t>
            </w:r>
          </w:p>
        </w:tc>
        <w:tc>
          <w:tcPr>
            <w:tcW w:w="2268" w:type="dxa"/>
            <w:shd w:val="clear" w:color="auto" w:fill="D9E2F3"/>
          </w:tcPr>
          <w:p w14:paraId="14CB11FF" w14:textId="77777777" w:rsidR="00B51A9E" w:rsidRDefault="00000000">
            <w:r>
              <w:rPr>
                <w:b/>
                <w:sz w:val="18"/>
              </w:rPr>
              <w:t>Версия по ТТ Х5</w:t>
            </w:r>
          </w:p>
        </w:tc>
        <w:tc>
          <w:tcPr>
            <w:tcW w:w="3118" w:type="dxa"/>
            <w:shd w:val="clear" w:color="auto" w:fill="D9E2F3"/>
          </w:tcPr>
          <w:p w14:paraId="4D7E2174" w14:textId="77777777" w:rsidR="00B51A9E" w:rsidRDefault="00000000">
            <w:r>
              <w:rPr>
                <w:b/>
                <w:sz w:val="18"/>
              </w:rPr>
              <w:t>Версия в дистрибутиве POScenter*</w:t>
            </w:r>
          </w:p>
        </w:tc>
      </w:tr>
      <w:tr w:rsidR="00B51A9E" w14:paraId="3C2D21D5" w14:textId="77777777">
        <w:trPr>
          <w:jc w:val="center"/>
        </w:trPr>
        <w:tc>
          <w:tcPr>
            <w:tcW w:w="2268" w:type="dxa"/>
          </w:tcPr>
          <w:p w14:paraId="067D308F" w14:textId="77777777" w:rsidR="00B51A9E" w:rsidRDefault="00000000">
            <w:r>
              <w:rPr>
                <w:sz w:val="18"/>
              </w:rPr>
              <w:t>Java (JRE/JDK)</w:t>
            </w:r>
          </w:p>
        </w:tc>
        <w:tc>
          <w:tcPr>
            <w:tcW w:w="2268" w:type="dxa"/>
          </w:tcPr>
          <w:p w14:paraId="0BBC933A" w14:textId="77777777" w:rsidR="00B51A9E" w:rsidRDefault="00000000">
            <w:r>
              <w:rPr>
                <w:sz w:val="18"/>
              </w:rPr>
              <w:t>21</w:t>
            </w:r>
          </w:p>
        </w:tc>
        <w:tc>
          <w:tcPr>
            <w:tcW w:w="3118" w:type="dxa"/>
          </w:tcPr>
          <w:p w14:paraId="5C68D12A" w14:textId="77777777" w:rsidR="00B51A9E" w:rsidRDefault="00000000">
            <w:r>
              <w:rPr>
                <w:sz w:val="18"/>
              </w:rPr>
              <w:t>21 (на стенде)</w:t>
            </w:r>
          </w:p>
        </w:tc>
      </w:tr>
      <w:tr w:rsidR="00B51A9E" w14:paraId="7AF8CF98" w14:textId="77777777">
        <w:trPr>
          <w:jc w:val="center"/>
        </w:trPr>
        <w:tc>
          <w:tcPr>
            <w:tcW w:w="2268" w:type="dxa"/>
          </w:tcPr>
          <w:p w14:paraId="2A77BF99" w14:textId="77777777" w:rsidR="00B51A9E" w:rsidRDefault="00000000">
            <w:r>
              <w:rPr>
                <w:sz w:val="18"/>
              </w:rPr>
              <w:t>javapos (jpos)</w:t>
            </w:r>
          </w:p>
        </w:tc>
        <w:tc>
          <w:tcPr>
            <w:tcW w:w="2268" w:type="dxa"/>
          </w:tcPr>
          <w:p w14:paraId="4EFE148B" w14:textId="77777777" w:rsidR="00B51A9E" w:rsidRDefault="00000000">
            <w:r>
              <w:rPr>
                <w:sz w:val="18"/>
              </w:rPr>
              <w:t>1.14.2 / 1.15.2</w:t>
            </w:r>
          </w:p>
        </w:tc>
        <w:tc>
          <w:tcPr>
            <w:tcW w:w="3118" w:type="dxa"/>
          </w:tcPr>
          <w:p w14:paraId="0466E8AC" w14:textId="77777777" w:rsidR="00B51A9E" w:rsidRDefault="00000000">
            <w:r>
              <w:rPr>
                <w:sz w:val="18"/>
              </w:rPr>
              <w:t>1.14.2</w:t>
            </w:r>
          </w:p>
        </w:tc>
      </w:tr>
      <w:tr w:rsidR="00B51A9E" w14:paraId="1B8DBFD8" w14:textId="77777777">
        <w:trPr>
          <w:jc w:val="center"/>
        </w:trPr>
        <w:tc>
          <w:tcPr>
            <w:tcW w:w="2268" w:type="dxa"/>
          </w:tcPr>
          <w:p w14:paraId="3640F481" w14:textId="77777777" w:rsidR="00B51A9E" w:rsidRDefault="00000000">
            <w:r>
              <w:rPr>
                <w:sz w:val="18"/>
              </w:rPr>
              <w:t>jSerialComm</w:t>
            </w:r>
          </w:p>
        </w:tc>
        <w:tc>
          <w:tcPr>
            <w:tcW w:w="2268" w:type="dxa"/>
          </w:tcPr>
          <w:p w14:paraId="74F0BD1F" w14:textId="77777777" w:rsidR="00B51A9E" w:rsidRDefault="00000000">
            <w:r>
              <w:rPr>
                <w:sz w:val="18"/>
              </w:rPr>
              <w:t>2.11.0</w:t>
            </w:r>
          </w:p>
        </w:tc>
        <w:tc>
          <w:tcPr>
            <w:tcW w:w="3118" w:type="dxa"/>
          </w:tcPr>
          <w:p w14:paraId="52943A4F" w14:textId="77777777" w:rsidR="00B51A9E" w:rsidRDefault="00000000">
            <w:r>
              <w:rPr>
                <w:sz w:val="18"/>
              </w:rPr>
              <w:t>2.10.5 (проверить обновление)</w:t>
            </w:r>
          </w:p>
        </w:tc>
      </w:tr>
      <w:tr w:rsidR="00B51A9E" w14:paraId="3FF75E14" w14:textId="77777777">
        <w:trPr>
          <w:jc w:val="center"/>
        </w:trPr>
        <w:tc>
          <w:tcPr>
            <w:tcW w:w="2268" w:type="dxa"/>
          </w:tcPr>
          <w:p w14:paraId="28057E76" w14:textId="77777777" w:rsidR="00B51A9E" w:rsidRDefault="00000000">
            <w:r>
              <w:rPr>
                <w:sz w:val="18"/>
              </w:rPr>
              <w:t>log4j-api / log4j-core</w:t>
            </w:r>
          </w:p>
        </w:tc>
        <w:tc>
          <w:tcPr>
            <w:tcW w:w="2268" w:type="dxa"/>
          </w:tcPr>
          <w:p w14:paraId="75D14929" w14:textId="77777777" w:rsidR="00B51A9E" w:rsidRDefault="00000000">
            <w:r>
              <w:rPr>
                <w:sz w:val="18"/>
              </w:rPr>
              <w:t>log4j-core (актуальная)</w:t>
            </w:r>
          </w:p>
        </w:tc>
        <w:tc>
          <w:tcPr>
            <w:tcW w:w="3118" w:type="dxa"/>
          </w:tcPr>
          <w:p w14:paraId="78F090FE" w14:textId="77777777" w:rsidR="00B51A9E" w:rsidRDefault="00000000">
            <w:r>
              <w:rPr>
                <w:sz w:val="18"/>
              </w:rPr>
              <w:t>2.25.1</w:t>
            </w:r>
          </w:p>
        </w:tc>
      </w:tr>
      <w:tr w:rsidR="00B51A9E" w14:paraId="4C8C8CB2" w14:textId="77777777">
        <w:trPr>
          <w:jc w:val="center"/>
        </w:trPr>
        <w:tc>
          <w:tcPr>
            <w:tcW w:w="2268" w:type="dxa"/>
          </w:tcPr>
          <w:p w14:paraId="0FE0FE35" w14:textId="77777777" w:rsidR="00B51A9E" w:rsidRDefault="00000000">
            <w:r>
              <w:rPr>
                <w:sz w:val="18"/>
              </w:rPr>
              <w:t>xerces</w:t>
            </w:r>
          </w:p>
        </w:tc>
        <w:tc>
          <w:tcPr>
            <w:tcW w:w="2268" w:type="dxa"/>
          </w:tcPr>
          <w:p w14:paraId="45850208" w14:textId="77777777" w:rsidR="00B51A9E" w:rsidRDefault="00000000">
            <w:r>
              <w:rPr>
                <w:sz w:val="18"/>
              </w:rPr>
              <w:t>2.12.2</w:t>
            </w:r>
          </w:p>
        </w:tc>
        <w:tc>
          <w:tcPr>
            <w:tcW w:w="3118" w:type="dxa"/>
          </w:tcPr>
          <w:p w14:paraId="1AABD163" w14:textId="77777777" w:rsidR="00B51A9E" w:rsidRDefault="00000000">
            <w:r>
              <w:rPr>
                <w:sz w:val="18"/>
              </w:rPr>
              <w:t>2.12.2</w:t>
            </w:r>
          </w:p>
        </w:tc>
      </w:tr>
      <w:tr w:rsidR="00B51A9E" w14:paraId="71E2548A" w14:textId="77777777">
        <w:trPr>
          <w:jc w:val="center"/>
        </w:trPr>
        <w:tc>
          <w:tcPr>
            <w:tcW w:w="2268" w:type="dxa"/>
          </w:tcPr>
          <w:p w14:paraId="46FE5850" w14:textId="77777777" w:rsidR="00B51A9E" w:rsidRDefault="00000000">
            <w:r>
              <w:rPr>
                <w:sz w:val="18"/>
              </w:rPr>
              <w:t>pcscale (драйвер)</w:t>
            </w:r>
          </w:p>
        </w:tc>
        <w:tc>
          <w:tcPr>
            <w:tcW w:w="2268" w:type="dxa"/>
          </w:tcPr>
          <w:p w14:paraId="268ED220" w14:textId="77777777" w:rsidR="00B51A9E" w:rsidRDefault="00000000">
            <w:r>
              <w:rPr>
                <w:sz w:val="18"/>
              </w:rPr>
              <w:t>—</w:t>
            </w:r>
          </w:p>
        </w:tc>
        <w:tc>
          <w:tcPr>
            <w:tcW w:w="3118" w:type="dxa"/>
          </w:tcPr>
          <w:p w14:paraId="501FE007" w14:textId="77777777" w:rsidR="00B51A9E" w:rsidRDefault="00000000">
            <w:r>
              <w:rPr>
                <w:sz w:val="18"/>
              </w:rPr>
              <w:t>см. History.txt / getDeviceServiceVersion()</w:t>
            </w:r>
          </w:p>
        </w:tc>
      </w:tr>
    </w:tbl>
    <w:p w14:paraId="12D236D5" w14:textId="77777777" w:rsidR="00B51A9E" w:rsidRDefault="00B51A9E"/>
    <w:p w14:paraId="258E573B" w14:textId="77777777" w:rsidR="00B51A9E" w:rsidRPr="002B1248" w:rsidRDefault="00000000">
      <w:pPr>
        <w:rPr>
          <w:lang w:val="ru-RU"/>
        </w:rPr>
      </w:pPr>
      <w:r w:rsidRPr="002B1248">
        <w:rPr>
          <w:sz w:val="20"/>
          <w:lang w:val="ru-RU"/>
        </w:rPr>
        <w:t xml:space="preserve">* Фактические версии уточнять в каталоге дистрибутива и командой: </w:t>
      </w:r>
      <w:r>
        <w:rPr>
          <w:sz w:val="20"/>
        </w:rPr>
        <w:t>java</w:t>
      </w:r>
      <w:r w:rsidRPr="002B1248">
        <w:rPr>
          <w:sz w:val="20"/>
          <w:lang w:val="ru-RU"/>
        </w:rPr>
        <w:t xml:space="preserve"> -</w:t>
      </w:r>
      <w:r>
        <w:rPr>
          <w:sz w:val="20"/>
        </w:rPr>
        <w:t>version</w:t>
      </w:r>
      <w:r w:rsidRPr="002B1248">
        <w:rPr>
          <w:sz w:val="20"/>
          <w:lang w:val="ru-RU"/>
        </w:rPr>
        <w:t xml:space="preserve">; </w:t>
      </w:r>
      <w:r>
        <w:rPr>
          <w:sz w:val="20"/>
        </w:rPr>
        <w:t>jar</w:t>
      </w:r>
      <w:r w:rsidRPr="002B1248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tf</w:t>
      </w:r>
      <w:proofErr w:type="spellEnd"/>
      <w:r w:rsidRPr="002B1248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pcscale</w:t>
      </w:r>
      <w:proofErr w:type="spellEnd"/>
      <w:r w:rsidRPr="002B1248">
        <w:rPr>
          <w:sz w:val="20"/>
          <w:lang w:val="ru-RU"/>
        </w:rPr>
        <w:t>-*.</w:t>
      </w:r>
      <w:r>
        <w:rPr>
          <w:sz w:val="20"/>
        </w:rPr>
        <w:t>jar</w:t>
      </w:r>
      <w:r w:rsidRPr="002B1248">
        <w:rPr>
          <w:sz w:val="20"/>
          <w:lang w:val="ru-RU"/>
        </w:rPr>
        <w:t xml:space="preserve"> | </w:t>
      </w:r>
      <w:r>
        <w:rPr>
          <w:sz w:val="20"/>
        </w:rPr>
        <w:t>head</w:t>
      </w:r>
      <w:r w:rsidRPr="002B1248">
        <w:rPr>
          <w:sz w:val="20"/>
          <w:lang w:val="ru-RU"/>
        </w:rPr>
        <w:t>.</w:t>
      </w:r>
    </w:p>
    <w:p w14:paraId="60B541B5" w14:textId="77777777" w:rsidR="00B51A9E" w:rsidRDefault="00000000">
      <w:pPr>
        <w:pStyle w:val="21"/>
      </w:pPr>
      <w:r>
        <w:t>4.3. Подготовка Debian 11 (кратко)</w:t>
      </w:r>
    </w:p>
    <w:p w14:paraId="24A69D57" w14:textId="77777777" w:rsidR="00B51A9E" w:rsidRDefault="00000000">
      <w:pPr>
        <w:pStyle w:val="a"/>
      </w:pPr>
      <w:r>
        <w:t>Установить Java 21: apt install openjdk-21-jre (или jdk). Проверка: java -version.</w:t>
      </w:r>
    </w:p>
    <w:p w14:paraId="26EECB41" w14:textId="77777777" w:rsidR="00B51A9E" w:rsidRPr="002B1248" w:rsidRDefault="00000000">
      <w:pPr>
        <w:pStyle w:val="a"/>
        <w:rPr>
          <w:lang w:val="ru-RU"/>
        </w:rPr>
      </w:pPr>
      <w:r w:rsidRPr="002B1248">
        <w:rPr>
          <w:lang w:val="ru-RU"/>
        </w:rPr>
        <w:t xml:space="preserve">Добавить пользователя тестирования в группу </w:t>
      </w:r>
      <w:proofErr w:type="spellStart"/>
      <w:r>
        <w:t>dialout</w:t>
      </w:r>
      <w:proofErr w:type="spellEnd"/>
      <w:r w:rsidRPr="002B1248">
        <w:rPr>
          <w:lang w:val="ru-RU"/>
        </w:rPr>
        <w:t xml:space="preserve">: </w:t>
      </w:r>
      <w:proofErr w:type="spellStart"/>
      <w:r>
        <w:t>usermod</w:t>
      </w:r>
      <w:proofErr w:type="spellEnd"/>
      <w:r w:rsidRPr="002B1248">
        <w:rPr>
          <w:lang w:val="ru-RU"/>
        </w:rPr>
        <w:t xml:space="preserve"> -</w:t>
      </w:r>
      <w:proofErr w:type="spellStart"/>
      <w:r>
        <w:t>aG</w:t>
      </w:r>
      <w:proofErr w:type="spellEnd"/>
      <w:r w:rsidRPr="002B1248">
        <w:rPr>
          <w:lang w:val="ru-RU"/>
        </w:rPr>
        <w:t xml:space="preserve"> </w:t>
      </w:r>
      <w:proofErr w:type="spellStart"/>
      <w:r>
        <w:t>dialout</w:t>
      </w:r>
      <w:proofErr w:type="spellEnd"/>
      <w:r w:rsidRPr="002B1248">
        <w:rPr>
          <w:lang w:val="ru-RU"/>
        </w:rPr>
        <w:t xml:space="preserve"> $</w:t>
      </w:r>
      <w:r>
        <w:t>USER</w:t>
      </w:r>
      <w:r w:rsidRPr="002B1248">
        <w:rPr>
          <w:lang w:val="ru-RU"/>
        </w:rPr>
        <w:t>.</w:t>
      </w:r>
    </w:p>
    <w:p w14:paraId="31F83C61" w14:textId="77777777" w:rsidR="00B51A9E" w:rsidRPr="002B1248" w:rsidRDefault="00000000">
      <w:pPr>
        <w:pStyle w:val="a"/>
        <w:rPr>
          <w:lang w:val="ru-RU"/>
        </w:rPr>
      </w:pPr>
      <w:r w:rsidRPr="002B1248">
        <w:rPr>
          <w:lang w:val="ru-RU"/>
        </w:rPr>
        <w:t xml:space="preserve">Подключить весы, проверить устройство: </w:t>
      </w:r>
      <w:r>
        <w:t>ls</w:t>
      </w:r>
      <w:r w:rsidRPr="002B1248">
        <w:rPr>
          <w:lang w:val="ru-RU"/>
        </w:rPr>
        <w:t xml:space="preserve"> -</w:t>
      </w:r>
      <w:r>
        <w:t>l</w:t>
      </w:r>
      <w:r w:rsidRPr="002B1248">
        <w:rPr>
          <w:lang w:val="ru-RU"/>
        </w:rPr>
        <w:t xml:space="preserve"> /</w:t>
      </w:r>
      <w:r>
        <w:t>dev</w:t>
      </w:r>
      <w:r w:rsidRPr="002B1248">
        <w:rPr>
          <w:lang w:val="ru-RU"/>
        </w:rPr>
        <w:t>/</w:t>
      </w:r>
      <w:proofErr w:type="spellStart"/>
      <w:r>
        <w:t>ttyACM</w:t>
      </w:r>
      <w:proofErr w:type="spellEnd"/>
      <w:r w:rsidRPr="002B1248">
        <w:rPr>
          <w:lang w:val="ru-RU"/>
        </w:rPr>
        <w:t>*.</w:t>
      </w:r>
    </w:p>
    <w:p w14:paraId="1B311ED2" w14:textId="77777777" w:rsidR="00B51A9E" w:rsidRPr="002B1248" w:rsidRDefault="00000000">
      <w:pPr>
        <w:pStyle w:val="a"/>
        <w:rPr>
          <w:lang w:val="ru-RU"/>
        </w:rPr>
      </w:pPr>
      <w:r w:rsidRPr="002B1248">
        <w:rPr>
          <w:lang w:val="ru-RU"/>
        </w:rPr>
        <w:t xml:space="preserve">Создать </w:t>
      </w:r>
      <w:proofErr w:type="spellStart"/>
      <w:r>
        <w:t>udev</w:t>
      </w:r>
      <w:proofErr w:type="spellEnd"/>
      <w:r w:rsidRPr="002B1248">
        <w:rPr>
          <w:lang w:val="ru-RU"/>
        </w:rPr>
        <w:t xml:space="preserve">-правило для постоянного имени порта (пример): </w:t>
      </w:r>
      <w:r>
        <w:t>SUBSYSTEM</w:t>
      </w:r>
      <w:r w:rsidRPr="002B1248">
        <w:rPr>
          <w:lang w:val="ru-RU"/>
        </w:rPr>
        <w:t>=="</w:t>
      </w:r>
      <w:proofErr w:type="spellStart"/>
      <w:r>
        <w:t>tty</w:t>
      </w:r>
      <w:proofErr w:type="spellEnd"/>
      <w:r w:rsidRPr="002B1248">
        <w:rPr>
          <w:lang w:val="ru-RU"/>
        </w:rPr>
        <w:t xml:space="preserve">", </w:t>
      </w:r>
      <w:proofErr w:type="gramStart"/>
      <w:r>
        <w:t>ATTRS</w:t>
      </w:r>
      <w:r w:rsidRPr="002B1248">
        <w:rPr>
          <w:lang w:val="ru-RU"/>
        </w:rPr>
        <w:t>{</w:t>
      </w:r>
      <w:proofErr w:type="spellStart"/>
      <w:proofErr w:type="gramEnd"/>
      <w:r>
        <w:t>idVendor</w:t>
      </w:r>
      <w:proofErr w:type="spellEnd"/>
      <w:r w:rsidRPr="002B1248">
        <w:rPr>
          <w:lang w:val="ru-RU"/>
        </w:rPr>
        <w:t xml:space="preserve">}=="…", </w:t>
      </w:r>
      <w:r>
        <w:t>SYMLINK</w:t>
      </w:r>
      <w:r w:rsidRPr="002B1248">
        <w:rPr>
          <w:lang w:val="ru-RU"/>
        </w:rPr>
        <w:t>+="</w:t>
      </w:r>
      <w:proofErr w:type="spellStart"/>
      <w:r>
        <w:t>ttyScale</w:t>
      </w:r>
      <w:proofErr w:type="spellEnd"/>
      <w:r w:rsidRPr="002B1248">
        <w:rPr>
          <w:lang w:val="ru-RU"/>
        </w:rPr>
        <w:t>".</w:t>
      </w:r>
    </w:p>
    <w:p w14:paraId="46782000" w14:textId="77777777" w:rsidR="00B51A9E" w:rsidRPr="002B1248" w:rsidRDefault="00000000">
      <w:pPr>
        <w:pStyle w:val="a"/>
        <w:rPr>
          <w:lang w:val="ru-RU"/>
        </w:rPr>
      </w:pPr>
      <w:r w:rsidRPr="002B1248">
        <w:rPr>
          <w:lang w:val="ru-RU"/>
        </w:rPr>
        <w:t xml:space="preserve">В </w:t>
      </w:r>
      <w:proofErr w:type="spellStart"/>
      <w:r>
        <w:t>jpos</w:t>
      </w:r>
      <w:proofErr w:type="spellEnd"/>
      <w:r w:rsidRPr="002B1248">
        <w:rPr>
          <w:lang w:val="ru-RU"/>
        </w:rPr>
        <w:t>.</w:t>
      </w:r>
      <w:r>
        <w:t>xml</w:t>
      </w:r>
      <w:r w:rsidRPr="002B1248">
        <w:rPr>
          <w:lang w:val="ru-RU"/>
        </w:rPr>
        <w:t xml:space="preserve"> указать </w:t>
      </w:r>
      <w:proofErr w:type="spellStart"/>
      <w:r>
        <w:t>portName</w:t>
      </w:r>
      <w:proofErr w:type="spellEnd"/>
      <w:r w:rsidRPr="002B1248">
        <w:rPr>
          <w:lang w:val="ru-RU"/>
        </w:rPr>
        <w:t>=/</w:t>
      </w:r>
      <w:r>
        <w:t>dev</w:t>
      </w:r>
      <w:r w:rsidRPr="002B1248">
        <w:rPr>
          <w:lang w:val="ru-RU"/>
        </w:rPr>
        <w:t>/</w:t>
      </w:r>
      <w:proofErr w:type="spellStart"/>
      <w:r>
        <w:t>ttyScale</w:t>
      </w:r>
      <w:proofErr w:type="spellEnd"/>
      <w:r w:rsidRPr="002B1248">
        <w:rPr>
          <w:lang w:val="ru-RU"/>
        </w:rPr>
        <w:t xml:space="preserve"> (или фактический </w:t>
      </w:r>
      <w:proofErr w:type="spellStart"/>
      <w:r>
        <w:t>ttyACM</w:t>
      </w:r>
      <w:proofErr w:type="spellEnd"/>
      <w:r w:rsidRPr="002B1248">
        <w:rPr>
          <w:lang w:val="ru-RU"/>
        </w:rPr>
        <w:t>0).</w:t>
      </w:r>
    </w:p>
    <w:p w14:paraId="0970854F" w14:textId="77777777" w:rsidR="00B51A9E" w:rsidRPr="002B1248" w:rsidRDefault="00000000">
      <w:pPr>
        <w:pStyle w:val="a"/>
        <w:rPr>
          <w:lang w:val="ru-RU"/>
        </w:rPr>
      </w:pPr>
      <w:r w:rsidRPr="002B1248">
        <w:rPr>
          <w:lang w:val="ru-RU"/>
        </w:rPr>
        <w:t xml:space="preserve">Распаковать дистрибутив драйвера, скопировать </w:t>
      </w:r>
      <w:proofErr w:type="spellStart"/>
      <w:r>
        <w:t>jpos</w:t>
      </w:r>
      <w:proofErr w:type="spellEnd"/>
      <w:r w:rsidRPr="002B1248">
        <w:rPr>
          <w:lang w:val="ru-RU"/>
        </w:rPr>
        <w:t>.</w:t>
      </w:r>
      <w:r>
        <w:t>xml</w:t>
      </w:r>
      <w:r w:rsidRPr="002B1248">
        <w:rPr>
          <w:lang w:val="ru-RU"/>
        </w:rPr>
        <w:t xml:space="preserve"> и </w:t>
      </w:r>
      <w:r>
        <w:t>log</w:t>
      </w:r>
      <w:r w:rsidRPr="002B1248">
        <w:rPr>
          <w:lang w:val="ru-RU"/>
        </w:rPr>
        <w:t>4</w:t>
      </w:r>
      <w:r>
        <w:t>j</w:t>
      </w:r>
      <w:r w:rsidRPr="002B1248">
        <w:rPr>
          <w:lang w:val="ru-RU"/>
        </w:rPr>
        <w:t>2.</w:t>
      </w:r>
      <w:r>
        <w:t>xml</w:t>
      </w:r>
      <w:r w:rsidRPr="002B1248">
        <w:rPr>
          <w:lang w:val="ru-RU"/>
        </w:rPr>
        <w:t xml:space="preserve"> в рабочий каталог.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1701"/>
      </w:tblGrid>
      <w:tr w:rsidR="00B51A9E" w14:paraId="5AADFFAE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3CB6CAFE" w14:textId="77777777" w:rsidR="00B51A9E" w:rsidRDefault="00000000">
            <w:proofErr w:type="spellStart"/>
            <w:r>
              <w:rPr>
                <w:b/>
                <w:sz w:val="18"/>
              </w:rPr>
              <w:t>Параметр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4B963AF4" w14:textId="77777777" w:rsidR="00B51A9E" w:rsidRDefault="00000000">
            <w:r>
              <w:rPr>
                <w:b/>
                <w:sz w:val="18"/>
              </w:rPr>
              <w:t>Описание</w:t>
            </w:r>
          </w:p>
        </w:tc>
        <w:tc>
          <w:tcPr>
            <w:tcW w:w="1701" w:type="dxa"/>
            <w:shd w:val="clear" w:color="auto" w:fill="D9E2F3"/>
          </w:tcPr>
          <w:p w14:paraId="5D6083D2" w14:textId="77777777" w:rsidR="00B51A9E" w:rsidRDefault="00000000">
            <w:r>
              <w:rPr>
                <w:b/>
                <w:sz w:val="18"/>
              </w:rPr>
              <w:t>Пример</w:t>
            </w:r>
          </w:p>
        </w:tc>
      </w:tr>
      <w:tr w:rsidR="00B51A9E" w14:paraId="38D923B5" w14:textId="77777777">
        <w:trPr>
          <w:jc w:val="center"/>
        </w:trPr>
        <w:tc>
          <w:tcPr>
            <w:tcW w:w="1984" w:type="dxa"/>
          </w:tcPr>
          <w:p w14:paraId="6036A1BB" w14:textId="77777777" w:rsidR="00B51A9E" w:rsidRDefault="00000000">
            <w:r>
              <w:rPr>
                <w:sz w:val="18"/>
              </w:rPr>
              <w:t>portType</w:t>
            </w:r>
          </w:p>
        </w:tc>
        <w:tc>
          <w:tcPr>
            <w:tcW w:w="3402" w:type="dxa"/>
          </w:tcPr>
          <w:p w14:paraId="2AE775E0" w14:textId="77777777" w:rsidR="00B51A9E" w:rsidRDefault="00000000">
            <w:r>
              <w:rPr>
                <w:sz w:val="18"/>
              </w:rPr>
              <w:t>0 — COM, 1 — TCP</w:t>
            </w:r>
          </w:p>
        </w:tc>
        <w:tc>
          <w:tcPr>
            <w:tcW w:w="1701" w:type="dxa"/>
          </w:tcPr>
          <w:p w14:paraId="0CA1DE48" w14:textId="77777777" w:rsidR="00B51A9E" w:rsidRDefault="00000000">
            <w:r>
              <w:rPr>
                <w:sz w:val="18"/>
              </w:rPr>
              <w:t>0</w:t>
            </w:r>
          </w:p>
        </w:tc>
      </w:tr>
      <w:tr w:rsidR="00B51A9E" w14:paraId="62D72B24" w14:textId="77777777">
        <w:trPr>
          <w:jc w:val="center"/>
        </w:trPr>
        <w:tc>
          <w:tcPr>
            <w:tcW w:w="1984" w:type="dxa"/>
          </w:tcPr>
          <w:p w14:paraId="7D3BAF64" w14:textId="77777777" w:rsidR="00B51A9E" w:rsidRDefault="00000000">
            <w:r>
              <w:rPr>
                <w:sz w:val="18"/>
              </w:rPr>
              <w:t>portName</w:t>
            </w:r>
          </w:p>
        </w:tc>
        <w:tc>
          <w:tcPr>
            <w:tcW w:w="3402" w:type="dxa"/>
          </w:tcPr>
          <w:p w14:paraId="75C48AF5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Имя порта или </w:t>
            </w:r>
            <w:proofErr w:type="gramStart"/>
            <w:r>
              <w:rPr>
                <w:sz w:val="18"/>
              </w:rPr>
              <w:t>host</w:t>
            </w:r>
            <w:r w:rsidRPr="002B1248">
              <w:rPr>
                <w:sz w:val="18"/>
                <w:lang w:val="ru-RU"/>
              </w:rPr>
              <w:t>:</w:t>
            </w:r>
            <w:r>
              <w:rPr>
                <w:sz w:val="18"/>
              </w:rPr>
              <w:t>port</w:t>
            </w:r>
            <w:proofErr w:type="gramEnd"/>
          </w:p>
        </w:tc>
        <w:tc>
          <w:tcPr>
            <w:tcW w:w="1701" w:type="dxa"/>
          </w:tcPr>
          <w:p w14:paraId="1013CE1F" w14:textId="537C375A" w:rsidR="00B51A9E" w:rsidRDefault="002B1248">
            <w:r w:rsidRPr="002B1248">
              <w:rPr>
                <w:lang w:val="ru-RU"/>
              </w:rPr>
              <w:t>/</w:t>
            </w:r>
            <w:r>
              <w:t>dev</w:t>
            </w:r>
            <w:r w:rsidRPr="002B1248">
              <w:rPr>
                <w:lang w:val="ru-RU"/>
              </w:rPr>
              <w:t>/</w:t>
            </w:r>
            <w:r>
              <w:t>ttyACM</w:t>
            </w:r>
            <w:r>
              <w:t>0</w:t>
            </w:r>
          </w:p>
        </w:tc>
      </w:tr>
      <w:tr w:rsidR="00B51A9E" w14:paraId="15CA0029" w14:textId="77777777">
        <w:trPr>
          <w:jc w:val="center"/>
        </w:trPr>
        <w:tc>
          <w:tcPr>
            <w:tcW w:w="1984" w:type="dxa"/>
          </w:tcPr>
          <w:p w14:paraId="739EE089" w14:textId="77777777" w:rsidR="00B51A9E" w:rsidRDefault="00000000">
            <w:r>
              <w:rPr>
                <w:sz w:val="18"/>
              </w:rPr>
              <w:t>baudRate</w:t>
            </w:r>
          </w:p>
        </w:tc>
        <w:tc>
          <w:tcPr>
            <w:tcW w:w="3402" w:type="dxa"/>
          </w:tcPr>
          <w:p w14:paraId="3118ED85" w14:textId="77777777" w:rsidR="00B51A9E" w:rsidRDefault="00000000">
            <w:r>
              <w:rPr>
                <w:sz w:val="18"/>
              </w:rPr>
              <w:t>Скорость RS-232</w:t>
            </w:r>
          </w:p>
        </w:tc>
        <w:tc>
          <w:tcPr>
            <w:tcW w:w="1701" w:type="dxa"/>
          </w:tcPr>
          <w:p w14:paraId="245CC3A3" w14:textId="77777777" w:rsidR="00B51A9E" w:rsidRDefault="00000000">
            <w:r>
              <w:rPr>
                <w:sz w:val="18"/>
              </w:rPr>
              <w:t>9600</w:t>
            </w:r>
          </w:p>
        </w:tc>
      </w:tr>
      <w:tr w:rsidR="00B51A9E" w14:paraId="007ED984" w14:textId="77777777">
        <w:trPr>
          <w:jc w:val="center"/>
        </w:trPr>
        <w:tc>
          <w:tcPr>
            <w:tcW w:w="1984" w:type="dxa"/>
          </w:tcPr>
          <w:p w14:paraId="0174E45D" w14:textId="77777777" w:rsidR="00B51A9E" w:rsidRDefault="00000000">
            <w:r>
              <w:rPr>
                <w:sz w:val="18"/>
              </w:rPr>
              <w:t>protocol</w:t>
            </w:r>
          </w:p>
        </w:tc>
        <w:tc>
          <w:tcPr>
            <w:tcW w:w="3402" w:type="dxa"/>
          </w:tcPr>
          <w:p w14:paraId="7C69717D" w14:textId="77777777" w:rsidR="00B51A9E" w:rsidRDefault="00000000">
            <w:r>
              <w:rPr>
                <w:sz w:val="18"/>
              </w:rPr>
              <w:t>pos2 | shtrih5 | shtrih6</w:t>
            </w:r>
          </w:p>
        </w:tc>
        <w:tc>
          <w:tcPr>
            <w:tcW w:w="1701" w:type="dxa"/>
          </w:tcPr>
          <w:p w14:paraId="7433C0F8" w14:textId="77777777" w:rsidR="00B51A9E" w:rsidRDefault="00000000">
            <w:r>
              <w:rPr>
                <w:sz w:val="18"/>
              </w:rPr>
              <w:t>pos2</w:t>
            </w:r>
          </w:p>
        </w:tc>
      </w:tr>
      <w:tr w:rsidR="00B51A9E" w14:paraId="5FFF447A" w14:textId="77777777">
        <w:trPr>
          <w:jc w:val="center"/>
        </w:trPr>
        <w:tc>
          <w:tcPr>
            <w:tcW w:w="1984" w:type="dxa"/>
          </w:tcPr>
          <w:p w14:paraId="1D6B5454" w14:textId="77777777" w:rsidR="00B51A9E" w:rsidRDefault="00000000">
            <w:r>
              <w:rPr>
                <w:sz w:val="18"/>
              </w:rPr>
              <w:t>password</w:t>
            </w:r>
          </w:p>
        </w:tc>
        <w:tc>
          <w:tcPr>
            <w:tcW w:w="3402" w:type="dxa"/>
          </w:tcPr>
          <w:p w14:paraId="398ED6E9" w14:textId="77777777" w:rsidR="00B51A9E" w:rsidRDefault="00000000">
            <w:r>
              <w:rPr>
                <w:sz w:val="18"/>
              </w:rPr>
              <w:t>Пароль устройства</w:t>
            </w:r>
          </w:p>
        </w:tc>
        <w:tc>
          <w:tcPr>
            <w:tcW w:w="1701" w:type="dxa"/>
          </w:tcPr>
          <w:p w14:paraId="37D7770F" w14:textId="77777777" w:rsidR="00B51A9E" w:rsidRDefault="00000000">
            <w:r>
              <w:rPr>
                <w:sz w:val="18"/>
              </w:rPr>
              <w:t>30</w:t>
            </w:r>
          </w:p>
        </w:tc>
      </w:tr>
      <w:tr w:rsidR="00B51A9E" w14:paraId="62606241" w14:textId="77777777">
        <w:trPr>
          <w:jc w:val="center"/>
        </w:trPr>
        <w:tc>
          <w:tcPr>
            <w:tcW w:w="1984" w:type="dxa"/>
          </w:tcPr>
          <w:p w14:paraId="5EF2E7D7" w14:textId="77777777" w:rsidR="00B51A9E" w:rsidRDefault="00000000">
            <w:r>
              <w:rPr>
                <w:sz w:val="18"/>
              </w:rPr>
              <w:t>timeout</w:t>
            </w:r>
          </w:p>
        </w:tc>
        <w:tc>
          <w:tcPr>
            <w:tcW w:w="3402" w:type="dxa"/>
          </w:tcPr>
          <w:p w14:paraId="27B5160C" w14:textId="77777777" w:rsidR="00B51A9E" w:rsidRDefault="00000000">
            <w:r>
              <w:rPr>
                <w:sz w:val="18"/>
              </w:rPr>
              <w:t>Таймаут открытия (мс)</w:t>
            </w:r>
          </w:p>
        </w:tc>
        <w:tc>
          <w:tcPr>
            <w:tcW w:w="1701" w:type="dxa"/>
          </w:tcPr>
          <w:p w14:paraId="691B9642" w14:textId="77777777" w:rsidR="00B51A9E" w:rsidRDefault="00000000">
            <w:r>
              <w:rPr>
                <w:sz w:val="18"/>
              </w:rPr>
              <w:t>1000</w:t>
            </w:r>
          </w:p>
        </w:tc>
      </w:tr>
      <w:tr w:rsidR="00B51A9E" w14:paraId="6BE5CF9F" w14:textId="77777777">
        <w:trPr>
          <w:jc w:val="center"/>
        </w:trPr>
        <w:tc>
          <w:tcPr>
            <w:tcW w:w="1984" w:type="dxa"/>
          </w:tcPr>
          <w:p w14:paraId="26A63041" w14:textId="77777777" w:rsidR="00B51A9E" w:rsidRDefault="00000000">
            <w:r>
              <w:rPr>
                <w:sz w:val="18"/>
              </w:rPr>
              <w:t>capFreezeValue</w:t>
            </w:r>
          </w:p>
        </w:tc>
        <w:tc>
          <w:tcPr>
            <w:tcW w:w="3402" w:type="dxa"/>
          </w:tcPr>
          <w:p w14:paraId="509602E2" w14:textId="77777777" w:rsidR="00B51A9E" w:rsidRDefault="00000000">
            <w:r>
              <w:rPr>
                <w:sz w:val="18"/>
              </w:rPr>
              <w:t>Capability UPOS 1.14</w:t>
            </w:r>
          </w:p>
        </w:tc>
        <w:tc>
          <w:tcPr>
            <w:tcW w:w="1701" w:type="dxa"/>
          </w:tcPr>
          <w:p w14:paraId="25F966B4" w14:textId="77777777" w:rsidR="00B51A9E" w:rsidRDefault="00000000">
            <w:r>
              <w:rPr>
                <w:sz w:val="18"/>
              </w:rPr>
              <w:t>false</w:t>
            </w:r>
          </w:p>
        </w:tc>
      </w:tr>
      <w:tr w:rsidR="00B51A9E" w14:paraId="5A20A30B" w14:textId="77777777">
        <w:trPr>
          <w:jc w:val="center"/>
        </w:trPr>
        <w:tc>
          <w:tcPr>
            <w:tcW w:w="1984" w:type="dxa"/>
          </w:tcPr>
          <w:p w14:paraId="6A5AE47F" w14:textId="77777777" w:rsidR="00B51A9E" w:rsidRDefault="00000000">
            <w:r>
              <w:rPr>
                <w:sz w:val="18"/>
              </w:rPr>
              <w:t>minimumWeight</w:t>
            </w:r>
          </w:p>
        </w:tc>
        <w:tc>
          <w:tcPr>
            <w:tcW w:w="3402" w:type="dxa"/>
          </w:tcPr>
          <w:p w14:paraId="3BFCBEF8" w14:textId="77777777" w:rsidR="00B51A9E" w:rsidRDefault="00000000">
            <w:r>
              <w:rPr>
                <w:sz w:val="18"/>
              </w:rPr>
              <w:t>Мин. вес (г)</w:t>
            </w:r>
          </w:p>
        </w:tc>
        <w:tc>
          <w:tcPr>
            <w:tcW w:w="1701" w:type="dxa"/>
          </w:tcPr>
          <w:p w14:paraId="6A36F9F9" w14:textId="77777777" w:rsidR="00B51A9E" w:rsidRDefault="00000000">
            <w:r>
              <w:rPr>
                <w:sz w:val="18"/>
              </w:rPr>
              <w:t>0</w:t>
            </w:r>
          </w:p>
        </w:tc>
      </w:tr>
    </w:tbl>
    <w:p w14:paraId="311BB1D1" w14:textId="77777777" w:rsidR="00B51A9E" w:rsidRDefault="00B51A9E"/>
    <w:p w14:paraId="0E816A15" w14:textId="77777777" w:rsidR="00B51A9E" w:rsidRDefault="00000000">
      <w:pPr>
        <w:pStyle w:val="21"/>
      </w:pPr>
      <w:r>
        <w:t xml:space="preserve">6.2.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JposScaleTestApp</w:t>
      </w:r>
      <w:proofErr w:type="spellEnd"/>
    </w:p>
    <w:p w14:paraId="782C4FAF" w14:textId="37427BEB" w:rsidR="00B51A9E" w:rsidRPr="002B1248" w:rsidRDefault="00A800EB" w:rsidP="00A800EB">
      <w:pPr>
        <w:rPr>
          <w:lang w:val="ru-RU"/>
        </w:rPr>
      </w:pPr>
      <w:r>
        <w:rPr>
          <w:lang w:val="ru-RU"/>
        </w:rPr>
        <w:t xml:space="preserve">Для запуска достаточно выполнить: </w:t>
      </w:r>
      <w:proofErr w:type="spellStart"/>
      <w:r>
        <w:t>sh</w:t>
      </w:r>
      <w:proofErr w:type="spellEnd"/>
      <w:r w:rsidRPr="00A800EB">
        <w:rPr>
          <w:lang w:val="ru-RU"/>
        </w:rPr>
        <w:t xml:space="preserve"> </w:t>
      </w:r>
      <w:r>
        <w:t>test</w:t>
      </w:r>
      <w:r w:rsidRPr="002B1248">
        <w:rPr>
          <w:lang w:val="ru-RU"/>
        </w:rPr>
        <w:t>.</w:t>
      </w:r>
      <w:proofErr w:type="spellStart"/>
      <w:r>
        <w:t>sh</w:t>
      </w:r>
      <w:proofErr w:type="spellEnd"/>
    </w:p>
    <w:p w14:paraId="56F9DE64" w14:textId="0C98C0D0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На </w:t>
      </w:r>
      <w:r>
        <w:t>Windows</w:t>
      </w:r>
      <w:r w:rsidRPr="002B1248">
        <w:rPr>
          <w:lang w:val="ru-RU"/>
        </w:rPr>
        <w:t xml:space="preserve"> допускается </w:t>
      </w:r>
      <w:r>
        <w:t>test</w:t>
      </w:r>
      <w:r w:rsidRPr="002B1248">
        <w:rPr>
          <w:lang w:val="ru-RU"/>
        </w:rPr>
        <w:t>.</w:t>
      </w:r>
      <w:r>
        <w:t>bat</w:t>
      </w:r>
    </w:p>
    <w:p w14:paraId="4AD578DF" w14:textId="77777777" w:rsidR="00B51A9E" w:rsidRPr="002B1248" w:rsidRDefault="00000000">
      <w:pPr>
        <w:pStyle w:val="21"/>
        <w:rPr>
          <w:lang w:val="ru-RU"/>
        </w:rPr>
      </w:pPr>
      <w:r w:rsidRPr="002B1248">
        <w:rPr>
          <w:lang w:val="ru-RU"/>
        </w:rPr>
        <w:lastRenderedPageBreak/>
        <w:t>6.3. Типовая последовательность подключения (</w:t>
      </w:r>
      <w:r>
        <w:t>UPOS</w:t>
      </w:r>
      <w:r w:rsidRPr="002B1248">
        <w:rPr>
          <w:lang w:val="ru-RU"/>
        </w:rPr>
        <w:t>)</w:t>
      </w:r>
    </w:p>
    <w:p w14:paraId="7A8AD4FB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Согласно </w:t>
      </w:r>
      <w:r>
        <w:t>UPOS</w:t>
      </w:r>
      <w:r w:rsidRPr="002B1248">
        <w:rPr>
          <w:lang w:val="ru-RU"/>
        </w:rPr>
        <w:t>, перед операциями с весом необходимо выполнить цепочку: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1984"/>
        <w:gridCol w:w="2268"/>
      </w:tblGrid>
      <w:tr w:rsidR="00B51A9E" w14:paraId="11A161DB" w14:textId="77777777">
        <w:trPr>
          <w:jc w:val="center"/>
        </w:trPr>
        <w:tc>
          <w:tcPr>
            <w:tcW w:w="680" w:type="dxa"/>
            <w:shd w:val="clear" w:color="auto" w:fill="D9E2F3"/>
          </w:tcPr>
          <w:p w14:paraId="3B199672" w14:textId="77777777" w:rsidR="00B51A9E" w:rsidRDefault="00000000">
            <w:proofErr w:type="spellStart"/>
            <w:r>
              <w:rPr>
                <w:b/>
                <w:sz w:val="18"/>
              </w:rPr>
              <w:t>Шаг</w:t>
            </w:r>
            <w:proofErr w:type="spellEnd"/>
          </w:p>
        </w:tc>
        <w:tc>
          <w:tcPr>
            <w:tcW w:w="2551" w:type="dxa"/>
            <w:shd w:val="clear" w:color="auto" w:fill="D9E2F3"/>
          </w:tcPr>
          <w:p w14:paraId="5FAD7797" w14:textId="77777777" w:rsidR="00B51A9E" w:rsidRDefault="00000000">
            <w:r>
              <w:rPr>
                <w:b/>
                <w:sz w:val="18"/>
              </w:rPr>
              <w:t>Метод</w:t>
            </w:r>
          </w:p>
        </w:tc>
        <w:tc>
          <w:tcPr>
            <w:tcW w:w="1984" w:type="dxa"/>
            <w:shd w:val="clear" w:color="auto" w:fill="D9E2F3"/>
          </w:tcPr>
          <w:p w14:paraId="1CD1D671" w14:textId="77777777" w:rsidR="00B51A9E" w:rsidRDefault="00000000">
            <w:r>
              <w:rPr>
                <w:b/>
                <w:sz w:val="18"/>
              </w:rPr>
              <w:t>Ожидаемый State</w:t>
            </w:r>
          </w:p>
        </w:tc>
        <w:tc>
          <w:tcPr>
            <w:tcW w:w="2268" w:type="dxa"/>
            <w:shd w:val="clear" w:color="auto" w:fill="D9E2F3"/>
          </w:tcPr>
          <w:p w14:paraId="391C66D2" w14:textId="77777777" w:rsidR="00B51A9E" w:rsidRDefault="00000000">
            <w:r>
              <w:rPr>
                <w:b/>
                <w:sz w:val="18"/>
              </w:rPr>
              <w:t>Вкладка приложения</w:t>
            </w:r>
          </w:p>
        </w:tc>
      </w:tr>
      <w:tr w:rsidR="00B51A9E" w14:paraId="6AF83267" w14:textId="77777777">
        <w:trPr>
          <w:jc w:val="center"/>
        </w:trPr>
        <w:tc>
          <w:tcPr>
            <w:tcW w:w="680" w:type="dxa"/>
          </w:tcPr>
          <w:p w14:paraId="7733C0AF" w14:textId="77777777" w:rsidR="00B51A9E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1773E746" w14:textId="77777777" w:rsidR="00B51A9E" w:rsidRDefault="00000000">
            <w:r>
              <w:rPr>
                <w:sz w:val="18"/>
              </w:rPr>
              <w:t>open(logicalName)</w:t>
            </w:r>
          </w:p>
        </w:tc>
        <w:tc>
          <w:tcPr>
            <w:tcW w:w="1984" w:type="dxa"/>
          </w:tcPr>
          <w:p w14:paraId="547C18E8" w14:textId="77777777" w:rsidR="00B51A9E" w:rsidRDefault="00000000">
            <w:r>
              <w:rPr>
                <w:sz w:val="18"/>
              </w:rPr>
              <w:t>IDLE</w:t>
            </w:r>
          </w:p>
        </w:tc>
        <w:tc>
          <w:tcPr>
            <w:tcW w:w="2268" w:type="dxa"/>
          </w:tcPr>
          <w:p w14:paraId="37D46A20" w14:textId="77777777" w:rsidR="00B51A9E" w:rsidRDefault="00000000">
            <w:r>
              <w:rPr>
                <w:sz w:val="18"/>
              </w:rPr>
              <w:t>1. Общие UPOS</w:t>
            </w:r>
          </w:p>
        </w:tc>
      </w:tr>
      <w:tr w:rsidR="00B51A9E" w14:paraId="76480A83" w14:textId="77777777">
        <w:trPr>
          <w:jc w:val="center"/>
        </w:trPr>
        <w:tc>
          <w:tcPr>
            <w:tcW w:w="680" w:type="dxa"/>
          </w:tcPr>
          <w:p w14:paraId="4EB27F05" w14:textId="77777777" w:rsidR="00B51A9E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</w:tcPr>
          <w:p w14:paraId="30BFC858" w14:textId="77777777" w:rsidR="00B51A9E" w:rsidRDefault="00000000">
            <w:r>
              <w:rPr>
                <w:sz w:val="18"/>
              </w:rPr>
              <w:t>claim(timeout)</w:t>
            </w:r>
          </w:p>
        </w:tc>
        <w:tc>
          <w:tcPr>
            <w:tcW w:w="1984" w:type="dxa"/>
          </w:tcPr>
          <w:p w14:paraId="4875B687" w14:textId="77777777" w:rsidR="00B51A9E" w:rsidRDefault="00000000">
            <w:r>
              <w:rPr>
                <w:sz w:val="18"/>
              </w:rPr>
              <w:t>IDLE, Claimed=true</w:t>
            </w:r>
          </w:p>
        </w:tc>
        <w:tc>
          <w:tcPr>
            <w:tcW w:w="2268" w:type="dxa"/>
          </w:tcPr>
          <w:p w14:paraId="66E83BB9" w14:textId="77777777" w:rsidR="00B51A9E" w:rsidRDefault="00000000">
            <w:r>
              <w:rPr>
                <w:sz w:val="18"/>
              </w:rPr>
              <w:t>1. Общие UPOS</w:t>
            </w:r>
          </w:p>
        </w:tc>
      </w:tr>
      <w:tr w:rsidR="00B51A9E" w14:paraId="281E82BF" w14:textId="77777777">
        <w:trPr>
          <w:jc w:val="center"/>
        </w:trPr>
        <w:tc>
          <w:tcPr>
            <w:tcW w:w="680" w:type="dxa"/>
          </w:tcPr>
          <w:p w14:paraId="44C8296B" w14:textId="77777777" w:rsidR="00B51A9E" w:rsidRDefault="00000000"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4DE9C204" w14:textId="77777777" w:rsidR="00B51A9E" w:rsidRDefault="00000000">
            <w:r>
              <w:rPr>
                <w:sz w:val="18"/>
              </w:rPr>
              <w:t>setDeviceEnabled(true)</w:t>
            </w:r>
          </w:p>
        </w:tc>
        <w:tc>
          <w:tcPr>
            <w:tcW w:w="1984" w:type="dxa"/>
          </w:tcPr>
          <w:p w14:paraId="1BC4EC9F" w14:textId="77777777" w:rsidR="00B51A9E" w:rsidRDefault="00000000">
            <w:r>
              <w:rPr>
                <w:sz w:val="18"/>
              </w:rPr>
              <w:t>IDLE</w:t>
            </w:r>
          </w:p>
        </w:tc>
        <w:tc>
          <w:tcPr>
            <w:tcW w:w="2268" w:type="dxa"/>
          </w:tcPr>
          <w:p w14:paraId="6CB64914" w14:textId="77777777" w:rsidR="00B51A9E" w:rsidRDefault="00000000">
            <w:r>
              <w:rPr>
                <w:sz w:val="18"/>
              </w:rPr>
              <w:t>1. Общие UPOS</w:t>
            </w:r>
          </w:p>
        </w:tc>
      </w:tr>
      <w:tr w:rsidR="00B51A9E" w14:paraId="6B44B53F" w14:textId="77777777">
        <w:trPr>
          <w:jc w:val="center"/>
        </w:trPr>
        <w:tc>
          <w:tcPr>
            <w:tcW w:w="680" w:type="dxa"/>
          </w:tcPr>
          <w:p w14:paraId="358AA43E" w14:textId="77777777" w:rsidR="00B51A9E" w:rsidRDefault="00000000">
            <w:r>
              <w:rPr>
                <w:sz w:val="18"/>
              </w:rPr>
              <w:t>4</w:t>
            </w:r>
          </w:p>
        </w:tc>
        <w:tc>
          <w:tcPr>
            <w:tcW w:w="2551" w:type="dxa"/>
          </w:tcPr>
          <w:p w14:paraId="22CBA39C" w14:textId="77777777" w:rsidR="00B51A9E" w:rsidRDefault="00000000">
            <w:r>
              <w:rPr>
                <w:sz w:val="18"/>
              </w:rPr>
              <w:t>readWeight / др.</w:t>
            </w:r>
          </w:p>
        </w:tc>
        <w:tc>
          <w:tcPr>
            <w:tcW w:w="1984" w:type="dxa"/>
          </w:tcPr>
          <w:p w14:paraId="79505D47" w14:textId="77777777" w:rsidR="00B51A9E" w:rsidRDefault="00000000">
            <w:r>
              <w:rPr>
                <w:sz w:val="18"/>
              </w:rPr>
              <w:t>IDLE или BUSY</w:t>
            </w:r>
          </w:p>
        </w:tc>
        <w:tc>
          <w:tcPr>
            <w:tcW w:w="2268" w:type="dxa"/>
          </w:tcPr>
          <w:p w14:paraId="1B17632F" w14:textId="77777777" w:rsidR="00B51A9E" w:rsidRDefault="00000000">
            <w:r>
              <w:rPr>
                <w:sz w:val="18"/>
              </w:rPr>
              <w:t>2–3. Весы</w:t>
            </w:r>
          </w:p>
        </w:tc>
      </w:tr>
      <w:tr w:rsidR="00B51A9E" w14:paraId="39212952" w14:textId="77777777">
        <w:trPr>
          <w:jc w:val="center"/>
        </w:trPr>
        <w:tc>
          <w:tcPr>
            <w:tcW w:w="680" w:type="dxa"/>
          </w:tcPr>
          <w:p w14:paraId="45EA3469" w14:textId="77777777" w:rsidR="00B51A9E" w:rsidRDefault="00000000">
            <w:r>
              <w:rPr>
                <w:sz w:val="18"/>
              </w:rPr>
              <w:t>5</w:t>
            </w:r>
          </w:p>
        </w:tc>
        <w:tc>
          <w:tcPr>
            <w:tcW w:w="2551" w:type="dxa"/>
          </w:tcPr>
          <w:p w14:paraId="44E98A2B" w14:textId="77777777" w:rsidR="00B51A9E" w:rsidRDefault="00000000">
            <w:r>
              <w:rPr>
                <w:sz w:val="18"/>
              </w:rPr>
              <w:t>setDeviceEnabled(false)</w:t>
            </w:r>
          </w:p>
        </w:tc>
        <w:tc>
          <w:tcPr>
            <w:tcW w:w="1984" w:type="dxa"/>
          </w:tcPr>
          <w:p w14:paraId="4E666E49" w14:textId="77777777" w:rsidR="00B51A9E" w:rsidRDefault="00000000">
            <w:r>
              <w:rPr>
                <w:sz w:val="18"/>
              </w:rPr>
              <w:t>IDLE</w:t>
            </w:r>
          </w:p>
        </w:tc>
        <w:tc>
          <w:tcPr>
            <w:tcW w:w="2268" w:type="dxa"/>
          </w:tcPr>
          <w:p w14:paraId="4AA1B81E" w14:textId="77777777" w:rsidR="00B51A9E" w:rsidRDefault="00000000">
            <w:r>
              <w:rPr>
                <w:sz w:val="18"/>
              </w:rPr>
              <w:t>1. Общие UPOS</w:t>
            </w:r>
          </w:p>
        </w:tc>
      </w:tr>
      <w:tr w:rsidR="00B51A9E" w14:paraId="3ECB003D" w14:textId="77777777">
        <w:trPr>
          <w:jc w:val="center"/>
        </w:trPr>
        <w:tc>
          <w:tcPr>
            <w:tcW w:w="680" w:type="dxa"/>
          </w:tcPr>
          <w:p w14:paraId="483B0123" w14:textId="77777777" w:rsidR="00B51A9E" w:rsidRDefault="00000000">
            <w:r>
              <w:rPr>
                <w:sz w:val="18"/>
              </w:rPr>
              <w:t>6</w:t>
            </w:r>
          </w:p>
        </w:tc>
        <w:tc>
          <w:tcPr>
            <w:tcW w:w="2551" w:type="dxa"/>
          </w:tcPr>
          <w:p w14:paraId="1AA76718" w14:textId="77777777" w:rsidR="00B51A9E" w:rsidRDefault="00000000">
            <w:r>
              <w:rPr>
                <w:sz w:val="18"/>
              </w:rPr>
              <w:t>release()</w:t>
            </w:r>
          </w:p>
        </w:tc>
        <w:tc>
          <w:tcPr>
            <w:tcW w:w="1984" w:type="dxa"/>
          </w:tcPr>
          <w:p w14:paraId="232AD338" w14:textId="77777777" w:rsidR="00B51A9E" w:rsidRDefault="00000000">
            <w:r>
              <w:rPr>
                <w:sz w:val="18"/>
              </w:rPr>
              <w:t>IDLE</w:t>
            </w:r>
          </w:p>
        </w:tc>
        <w:tc>
          <w:tcPr>
            <w:tcW w:w="2268" w:type="dxa"/>
          </w:tcPr>
          <w:p w14:paraId="3CF5DA78" w14:textId="77777777" w:rsidR="00B51A9E" w:rsidRDefault="00000000">
            <w:r>
              <w:rPr>
                <w:sz w:val="18"/>
              </w:rPr>
              <w:t>1. Общие UPOS</w:t>
            </w:r>
          </w:p>
        </w:tc>
      </w:tr>
      <w:tr w:rsidR="00B51A9E" w14:paraId="2EE043C0" w14:textId="77777777">
        <w:trPr>
          <w:jc w:val="center"/>
        </w:trPr>
        <w:tc>
          <w:tcPr>
            <w:tcW w:w="680" w:type="dxa"/>
          </w:tcPr>
          <w:p w14:paraId="0CD50B6A" w14:textId="77777777" w:rsidR="00B51A9E" w:rsidRDefault="00000000">
            <w:r>
              <w:rPr>
                <w:sz w:val="18"/>
              </w:rPr>
              <w:t>7</w:t>
            </w:r>
          </w:p>
        </w:tc>
        <w:tc>
          <w:tcPr>
            <w:tcW w:w="2551" w:type="dxa"/>
          </w:tcPr>
          <w:p w14:paraId="6423A085" w14:textId="77777777" w:rsidR="00B51A9E" w:rsidRDefault="00000000">
            <w:r>
              <w:rPr>
                <w:sz w:val="18"/>
              </w:rPr>
              <w:t>close()</w:t>
            </w:r>
          </w:p>
        </w:tc>
        <w:tc>
          <w:tcPr>
            <w:tcW w:w="1984" w:type="dxa"/>
          </w:tcPr>
          <w:p w14:paraId="45D2054D" w14:textId="77777777" w:rsidR="00B51A9E" w:rsidRDefault="00000000">
            <w:r>
              <w:rPr>
                <w:sz w:val="18"/>
              </w:rPr>
              <w:t>CLOSED</w:t>
            </w:r>
          </w:p>
        </w:tc>
        <w:tc>
          <w:tcPr>
            <w:tcW w:w="2268" w:type="dxa"/>
          </w:tcPr>
          <w:p w14:paraId="252245E6" w14:textId="77777777" w:rsidR="00B51A9E" w:rsidRDefault="00000000">
            <w:r>
              <w:rPr>
                <w:sz w:val="18"/>
              </w:rPr>
              <w:t>1. Общие UPOS</w:t>
            </w:r>
          </w:p>
        </w:tc>
      </w:tr>
    </w:tbl>
    <w:p w14:paraId="6C93E341" w14:textId="77777777" w:rsidR="00B51A9E" w:rsidRDefault="00B51A9E"/>
    <w:p w14:paraId="008231E6" w14:textId="77777777" w:rsidR="00B51A9E" w:rsidRDefault="00000000">
      <w:pPr>
        <w:pStyle w:val="1"/>
      </w:pPr>
      <w:r>
        <w:t>7. Модель состояний и коды ошибок</w:t>
      </w:r>
    </w:p>
    <w:p w14:paraId="1DC0ECA5" w14:textId="77777777" w:rsidR="00B51A9E" w:rsidRDefault="00000000">
      <w:r w:rsidRPr="002B1248">
        <w:rPr>
          <w:lang w:val="ru-RU"/>
        </w:rPr>
        <w:t>При тестировании фиксировать код ошибки (</w:t>
      </w:r>
      <w:proofErr w:type="spellStart"/>
      <w:r>
        <w:t>ErrorCode</w:t>
      </w:r>
      <w:proofErr w:type="spellEnd"/>
      <w:r w:rsidRPr="002B1248">
        <w:rPr>
          <w:lang w:val="ru-RU"/>
        </w:rPr>
        <w:t>) и расширенный код (</w:t>
      </w:r>
      <w:proofErr w:type="spellStart"/>
      <w:r>
        <w:t>ErrorCodeExtended</w:t>
      </w:r>
      <w:proofErr w:type="spellEnd"/>
      <w:r w:rsidRPr="002B1248">
        <w:rPr>
          <w:lang w:val="ru-RU"/>
        </w:rPr>
        <w:t xml:space="preserve">) из сообщения приложения и вкладки «4. </w:t>
      </w:r>
      <w:proofErr w:type="spellStart"/>
      <w:r>
        <w:t>События</w:t>
      </w:r>
      <w:proofErr w:type="spellEnd"/>
      <w:r>
        <w:t>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67"/>
        <w:gridCol w:w="2835"/>
      </w:tblGrid>
      <w:tr w:rsidR="00B51A9E" w14:paraId="0362A353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0D43303D" w14:textId="77777777" w:rsidR="00B51A9E" w:rsidRDefault="00000000">
            <w:r>
              <w:rPr>
                <w:b/>
                <w:sz w:val="18"/>
              </w:rPr>
              <w:t>Ситуация</w:t>
            </w:r>
          </w:p>
        </w:tc>
        <w:tc>
          <w:tcPr>
            <w:tcW w:w="1984" w:type="dxa"/>
            <w:shd w:val="clear" w:color="auto" w:fill="D9E2F3"/>
          </w:tcPr>
          <w:p w14:paraId="659E5F46" w14:textId="77777777" w:rsidR="00B51A9E" w:rsidRDefault="00000000">
            <w:r>
              <w:rPr>
                <w:b/>
                <w:sz w:val="18"/>
              </w:rPr>
              <w:t>Ожидаемый ErrorCode</w:t>
            </w:r>
          </w:p>
        </w:tc>
        <w:tc>
          <w:tcPr>
            <w:tcW w:w="2835" w:type="dxa"/>
            <w:shd w:val="clear" w:color="auto" w:fill="D9E2F3"/>
          </w:tcPr>
          <w:p w14:paraId="07B9F117" w14:textId="77777777" w:rsidR="00B51A9E" w:rsidRDefault="00000000">
            <w:r>
              <w:rPr>
                <w:b/>
                <w:sz w:val="18"/>
              </w:rPr>
              <w:t>Как воспроизвести</w:t>
            </w:r>
          </w:p>
        </w:tc>
      </w:tr>
      <w:tr w:rsidR="00B51A9E" w14:paraId="7AF39BF3" w14:textId="77777777">
        <w:trPr>
          <w:jc w:val="center"/>
        </w:trPr>
        <w:tc>
          <w:tcPr>
            <w:tcW w:w="2551" w:type="dxa"/>
          </w:tcPr>
          <w:p w14:paraId="7A2061D1" w14:textId="77777777" w:rsidR="00B51A9E" w:rsidRDefault="00000000">
            <w:r>
              <w:rPr>
                <w:sz w:val="18"/>
              </w:rPr>
              <w:t>Вызов без open</w:t>
            </w:r>
          </w:p>
        </w:tc>
        <w:tc>
          <w:tcPr>
            <w:tcW w:w="1984" w:type="dxa"/>
          </w:tcPr>
          <w:p w14:paraId="475597BF" w14:textId="77777777" w:rsidR="00B51A9E" w:rsidRDefault="00000000">
            <w:r>
              <w:rPr>
                <w:sz w:val="18"/>
              </w:rPr>
              <w:t>JPOS_E_CLOSED (106)</w:t>
            </w:r>
          </w:p>
        </w:tc>
        <w:tc>
          <w:tcPr>
            <w:tcW w:w="2835" w:type="dxa"/>
          </w:tcPr>
          <w:p w14:paraId="39AB47F0" w14:textId="77777777" w:rsidR="00B51A9E" w:rsidRDefault="00000000">
            <w:r>
              <w:rPr>
                <w:sz w:val="18"/>
              </w:rPr>
              <w:t>readWeight до open</w:t>
            </w:r>
          </w:p>
        </w:tc>
      </w:tr>
      <w:tr w:rsidR="00B51A9E" w14:paraId="1905F3CF" w14:textId="77777777">
        <w:trPr>
          <w:jc w:val="center"/>
        </w:trPr>
        <w:tc>
          <w:tcPr>
            <w:tcW w:w="2551" w:type="dxa"/>
          </w:tcPr>
          <w:p w14:paraId="6EB2AA57" w14:textId="77777777" w:rsidR="00B51A9E" w:rsidRDefault="00000000">
            <w:r>
              <w:rPr>
                <w:sz w:val="18"/>
              </w:rPr>
              <w:t>Вызов без claim</w:t>
            </w:r>
          </w:p>
        </w:tc>
        <w:tc>
          <w:tcPr>
            <w:tcW w:w="1984" w:type="dxa"/>
          </w:tcPr>
          <w:p w14:paraId="573DCF8E" w14:textId="77777777" w:rsidR="00B51A9E" w:rsidRDefault="00000000">
            <w:r>
              <w:rPr>
                <w:sz w:val="18"/>
              </w:rPr>
              <w:t>JPOS_E_NOTCLAIMED (103)</w:t>
            </w:r>
          </w:p>
        </w:tc>
        <w:tc>
          <w:tcPr>
            <w:tcW w:w="2835" w:type="dxa"/>
          </w:tcPr>
          <w:p w14:paraId="79504F7A" w14:textId="77777777" w:rsidR="00B51A9E" w:rsidRDefault="00000000">
            <w:r>
              <w:rPr>
                <w:sz w:val="18"/>
              </w:rPr>
              <w:t>setDeviceEnabled без claim</w:t>
            </w:r>
          </w:p>
        </w:tc>
      </w:tr>
      <w:tr w:rsidR="00B51A9E" w14:paraId="0F72EA18" w14:textId="77777777">
        <w:trPr>
          <w:jc w:val="center"/>
        </w:trPr>
        <w:tc>
          <w:tcPr>
            <w:tcW w:w="2551" w:type="dxa"/>
          </w:tcPr>
          <w:p w14:paraId="146702AD" w14:textId="77777777" w:rsidR="00B51A9E" w:rsidRDefault="00000000">
            <w:r>
              <w:rPr>
                <w:sz w:val="18"/>
              </w:rPr>
              <w:t>Вызов при DeviceEnabled=false</w:t>
            </w:r>
          </w:p>
        </w:tc>
        <w:tc>
          <w:tcPr>
            <w:tcW w:w="1984" w:type="dxa"/>
          </w:tcPr>
          <w:p w14:paraId="4EDE5C59" w14:textId="77777777" w:rsidR="00B51A9E" w:rsidRDefault="00000000">
            <w:r>
              <w:rPr>
                <w:sz w:val="18"/>
              </w:rPr>
              <w:t>JPOS_E_DISABLED (105)</w:t>
            </w:r>
          </w:p>
        </w:tc>
        <w:tc>
          <w:tcPr>
            <w:tcW w:w="2835" w:type="dxa"/>
          </w:tcPr>
          <w:p w14:paraId="43899055" w14:textId="77777777" w:rsidR="00B51A9E" w:rsidRDefault="00000000">
            <w:r>
              <w:rPr>
                <w:sz w:val="18"/>
              </w:rPr>
              <w:t>readWeight без enable</w:t>
            </w:r>
          </w:p>
        </w:tc>
      </w:tr>
      <w:tr w:rsidR="00B51A9E" w14:paraId="153C8E86" w14:textId="77777777">
        <w:trPr>
          <w:jc w:val="center"/>
        </w:trPr>
        <w:tc>
          <w:tcPr>
            <w:tcW w:w="2551" w:type="dxa"/>
          </w:tcPr>
          <w:p w14:paraId="468B4CB2" w14:textId="77777777" w:rsidR="00B51A9E" w:rsidRDefault="00000000">
            <w:r>
              <w:rPr>
                <w:sz w:val="18"/>
              </w:rPr>
              <w:t>Повторный async-запрос</w:t>
            </w:r>
          </w:p>
        </w:tc>
        <w:tc>
          <w:tcPr>
            <w:tcW w:w="1984" w:type="dxa"/>
          </w:tcPr>
          <w:p w14:paraId="690A286C" w14:textId="77777777" w:rsidR="00B51A9E" w:rsidRDefault="00000000">
            <w:r>
              <w:rPr>
                <w:sz w:val="18"/>
              </w:rPr>
              <w:t>JPOS_E_BUSY (111)</w:t>
            </w:r>
          </w:p>
        </w:tc>
        <w:tc>
          <w:tcPr>
            <w:tcW w:w="2835" w:type="dxa"/>
          </w:tcPr>
          <w:p w14:paraId="45BD9651" w14:textId="77777777" w:rsidR="00B51A9E" w:rsidRDefault="00000000">
            <w:r>
              <w:rPr>
                <w:sz w:val="18"/>
              </w:rPr>
              <w:t>readWeight в async при BUSY</w:t>
            </w:r>
          </w:p>
        </w:tc>
      </w:tr>
      <w:tr w:rsidR="00B51A9E" w14:paraId="5E45830B" w14:textId="77777777">
        <w:trPr>
          <w:jc w:val="center"/>
        </w:trPr>
        <w:tc>
          <w:tcPr>
            <w:tcW w:w="2551" w:type="dxa"/>
          </w:tcPr>
          <w:p w14:paraId="4F347023" w14:textId="77777777" w:rsidR="00B51A9E" w:rsidRDefault="00000000">
            <w:r>
              <w:rPr>
                <w:sz w:val="18"/>
              </w:rPr>
              <w:t>Нестабильный вес, истёк timeout</w:t>
            </w:r>
          </w:p>
        </w:tc>
        <w:tc>
          <w:tcPr>
            <w:tcW w:w="1984" w:type="dxa"/>
          </w:tcPr>
          <w:p w14:paraId="29BED72B" w14:textId="77777777" w:rsidR="00B51A9E" w:rsidRDefault="00000000">
            <w:r>
              <w:rPr>
                <w:sz w:val="18"/>
              </w:rPr>
              <w:t>JPOS_E_TIMEOUT (112)</w:t>
            </w:r>
          </w:p>
        </w:tc>
        <w:tc>
          <w:tcPr>
            <w:tcW w:w="2835" w:type="dxa"/>
          </w:tcPr>
          <w:p w14:paraId="1951480B" w14:textId="77777777" w:rsidR="00B51A9E" w:rsidRDefault="00000000">
            <w:r>
              <w:rPr>
                <w:sz w:val="18"/>
              </w:rPr>
              <w:t>readWeight, timeout=1000</w:t>
            </w:r>
          </w:p>
        </w:tc>
      </w:tr>
      <w:tr w:rsidR="00B51A9E" w14:paraId="5CFC5C3B" w14:textId="77777777">
        <w:trPr>
          <w:jc w:val="center"/>
        </w:trPr>
        <w:tc>
          <w:tcPr>
            <w:tcW w:w="2551" w:type="dxa"/>
          </w:tcPr>
          <w:p w14:paraId="2BC12DEA" w14:textId="77777777" w:rsidR="00B51A9E" w:rsidRDefault="00000000">
            <w:r>
              <w:rPr>
                <w:sz w:val="18"/>
              </w:rPr>
              <w:t>Перегруз</w:t>
            </w:r>
          </w:p>
        </w:tc>
        <w:tc>
          <w:tcPr>
            <w:tcW w:w="1984" w:type="dxa"/>
          </w:tcPr>
          <w:p w14:paraId="2D0B3995" w14:textId="77777777" w:rsidR="00B51A9E" w:rsidRDefault="00000000">
            <w:r>
              <w:rPr>
                <w:sz w:val="18"/>
              </w:rPr>
              <w:t>JPOS_E_EXTENDED + JPOS_ESCAL_OVERWEIGHT</w:t>
            </w:r>
          </w:p>
        </w:tc>
        <w:tc>
          <w:tcPr>
            <w:tcW w:w="2835" w:type="dxa"/>
          </w:tcPr>
          <w:p w14:paraId="22ACDF39" w14:textId="77777777" w:rsidR="00B51A9E" w:rsidRDefault="00000000">
            <w:r>
              <w:rPr>
                <w:sz w:val="18"/>
              </w:rPr>
              <w:t>груз &gt; MaximumWeight</w:t>
            </w:r>
          </w:p>
        </w:tc>
      </w:tr>
      <w:tr w:rsidR="00B51A9E" w14:paraId="06AF2348" w14:textId="77777777">
        <w:trPr>
          <w:jc w:val="center"/>
        </w:trPr>
        <w:tc>
          <w:tcPr>
            <w:tcW w:w="2551" w:type="dxa"/>
          </w:tcPr>
          <w:p w14:paraId="586B2B0F" w14:textId="77777777" w:rsidR="00B51A9E" w:rsidRDefault="00000000">
            <w:r>
              <w:rPr>
                <w:sz w:val="18"/>
              </w:rPr>
              <w:t>Недопустимый вызов</w:t>
            </w:r>
          </w:p>
        </w:tc>
        <w:tc>
          <w:tcPr>
            <w:tcW w:w="1984" w:type="dxa"/>
          </w:tcPr>
          <w:p w14:paraId="225FC04F" w14:textId="77777777" w:rsidR="00B51A9E" w:rsidRDefault="00000000">
            <w:r>
              <w:rPr>
                <w:sz w:val="18"/>
              </w:rPr>
              <w:t>JPOS_E_ILLEGAL (104)</w:t>
            </w:r>
          </w:p>
        </w:tc>
        <w:tc>
          <w:tcPr>
            <w:tcW w:w="2835" w:type="dxa"/>
          </w:tcPr>
          <w:p w14:paraId="4E6152B7" w14:textId="77777777" w:rsidR="00B51A9E" w:rsidRDefault="00000000">
            <w:r>
              <w:rPr>
                <w:sz w:val="18"/>
              </w:rPr>
              <w:t>displayText, directIO</w:t>
            </w:r>
          </w:p>
        </w:tc>
      </w:tr>
      <w:tr w:rsidR="00B51A9E" w14:paraId="750677FF" w14:textId="77777777">
        <w:trPr>
          <w:jc w:val="center"/>
        </w:trPr>
        <w:tc>
          <w:tcPr>
            <w:tcW w:w="2551" w:type="dxa"/>
          </w:tcPr>
          <w:p w14:paraId="07E92ABF" w14:textId="77777777" w:rsidR="00B51A9E" w:rsidRDefault="00000000">
            <w:r>
              <w:rPr>
                <w:sz w:val="18"/>
              </w:rPr>
              <w:t>Нет связи</w:t>
            </w:r>
          </w:p>
        </w:tc>
        <w:tc>
          <w:tcPr>
            <w:tcW w:w="1984" w:type="dxa"/>
          </w:tcPr>
          <w:p w14:paraId="17198D99" w14:textId="77777777" w:rsidR="00B51A9E" w:rsidRDefault="00000000">
            <w:r>
              <w:rPr>
                <w:sz w:val="18"/>
              </w:rPr>
              <w:t>JPOS_E_OFFLINE (108)</w:t>
            </w:r>
          </w:p>
        </w:tc>
        <w:tc>
          <w:tcPr>
            <w:tcW w:w="2835" w:type="dxa"/>
          </w:tcPr>
          <w:p w14:paraId="4A59E080" w14:textId="77777777" w:rsidR="00B51A9E" w:rsidRDefault="00000000">
            <w:r>
              <w:rPr>
                <w:sz w:val="18"/>
              </w:rPr>
              <w:t>отключить кабель / порт</w:t>
            </w:r>
          </w:p>
        </w:tc>
      </w:tr>
    </w:tbl>
    <w:p w14:paraId="14366840" w14:textId="77777777" w:rsidR="00B51A9E" w:rsidRDefault="00B51A9E"/>
    <w:p w14:paraId="064A2769" w14:textId="77777777" w:rsidR="00B51A9E" w:rsidRDefault="00000000">
      <w:pPr>
        <w:pStyle w:val="1"/>
      </w:pPr>
      <w:r>
        <w:t>8. Матрица возможностей драйвера (Capabilities)</w:t>
      </w:r>
    </w:p>
    <w:p w14:paraId="65D6978C" w14:textId="77777777" w:rsidR="00B51A9E" w:rsidRDefault="00000000">
      <w:r w:rsidRPr="002B1248">
        <w:rPr>
          <w:lang w:val="ru-RU"/>
        </w:rPr>
        <w:t xml:space="preserve">Перед тестами на вкладке «2. Весы» нажать «Получить </w:t>
      </w:r>
      <w:r>
        <w:t>capabilities</w:t>
      </w:r>
      <w:r w:rsidRPr="002B1248">
        <w:rPr>
          <w:lang w:val="ru-RU"/>
        </w:rPr>
        <w:t xml:space="preserve"> и свойства». </w:t>
      </w:r>
      <w:r>
        <w:t>Сверить с таблицей (типовые значения для протокола pos2):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997"/>
        <w:gridCol w:w="2835"/>
      </w:tblGrid>
      <w:tr w:rsidR="00B51A9E" w14:paraId="185C0561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7480BCBC" w14:textId="77777777" w:rsidR="00B51A9E" w:rsidRDefault="00000000">
            <w:r>
              <w:rPr>
                <w:b/>
                <w:sz w:val="18"/>
              </w:rPr>
              <w:t>Capability</w:t>
            </w:r>
          </w:p>
        </w:tc>
        <w:tc>
          <w:tcPr>
            <w:tcW w:w="1984" w:type="dxa"/>
            <w:shd w:val="clear" w:color="auto" w:fill="D9E2F3"/>
          </w:tcPr>
          <w:p w14:paraId="09D56133" w14:textId="77777777" w:rsidR="00B51A9E" w:rsidRDefault="00000000">
            <w:r>
              <w:rPr>
                <w:b/>
                <w:sz w:val="18"/>
              </w:rPr>
              <w:t>Ожидание (pos2)</w:t>
            </w:r>
          </w:p>
        </w:tc>
        <w:tc>
          <w:tcPr>
            <w:tcW w:w="2835" w:type="dxa"/>
            <w:shd w:val="clear" w:color="auto" w:fill="D9E2F3"/>
          </w:tcPr>
          <w:p w14:paraId="59FEA064" w14:textId="77777777" w:rsidR="00B51A9E" w:rsidRDefault="00000000">
            <w:r>
              <w:rPr>
                <w:b/>
                <w:sz w:val="18"/>
              </w:rPr>
              <w:t>Проверка</w:t>
            </w:r>
          </w:p>
        </w:tc>
      </w:tr>
      <w:tr w:rsidR="00B51A9E" w14:paraId="27DE5CB6" w14:textId="77777777">
        <w:trPr>
          <w:jc w:val="center"/>
        </w:trPr>
        <w:tc>
          <w:tcPr>
            <w:tcW w:w="2551" w:type="dxa"/>
          </w:tcPr>
          <w:p w14:paraId="1D47270B" w14:textId="77777777" w:rsidR="00B51A9E" w:rsidRDefault="00000000">
            <w:r>
              <w:rPr>
                <w:sz w:val="18"/>
              </w:rPr>
              <w:t>CapTareWeight</w:t>
            </w:r>
          </w:p>
        </w:tc>
        <w:tc>
          <w:tcPr>
            <w:tcW w:w="1984" w:type="dxa"/>
          </w:tcPr>
          <w:p w14:paraId="4DB18B71" w14:textId="77777777" w:rsidR="00B51A9E" w:rsidRDefault="00000000">
            <w:r>
              <w:rPr>
                <w:sz w:val="18"/>
              </w:rPr>
              <w:t>true</w:t>
            </w:r>
          </w:p>
        </w:tc>
        <w:tc>
          <w:tcPr>
            <w:tcW w:w="2835" w:type="dxa"/>
          </w:tcPr>
          <w:p w14:paraId="2F3F3B9A" w14:textId="77777777" w:rsidR="00B51A9E" w:rsidRDefault="00000000">
            <w:r>
              <w:rPr>
                <w:sz w:val="18"/>
              </w:rPr>
              <w:t>setTareWeight</w:t>
            </w:r>
          </w:p>
        </w:tc>
      </w:tr>
      <w:tr w:rsidR="00B51A9E" w14:paraId="7332166C" w14:textId="77777777">
        <w:trPr>
          <w:jc w:val="center"/>
        </w:trPr>
        <w:tc>
          <w:tcPr>
            <w:tcW w:w="2551" w:type="dxa"/>
          </w:tcPr>
          <w:p w14:paraId="18977CD3" w14:textId="77777777" w:rsidR="00B51A9E" w:rsidRDefault="00000000">
            <w:r>
              <w:rPr>
                <w:sz w:val="18"/>
              </w:rPr>
              <w:t>CapZeroScale</w:t>
            </w:r>
          </w:p>
        </w:tc>
        <w:tc>
          <w:tcPr>
            <w:tcW w:w="1984" w:type="dxa"/>
          </w:tcPr>
          <w:p w14:paraId="069C61CE" w14:textId="77777777" w:rsidR="00B51A9E" w:rsidRDefault="00000000">
            <w:r>
              <w:rPr>
                <w:sz w:val="18"/>
              </w:rPr>
              <w:t>true (только pos2)</w:t>
            </w:r>
          </w:p>
        </w:tc>
        <w:tc>
          <w:tcPr>
            <w:tcW w:w="2835" w:type="dxa"/>
          </w:tcPr>
          <w:p w14:paraId="3860C353" w14:textId="77777777" w:rsidR="00B51A9E" w:rsidRDefault="00000000">
            <w:r>
              <w:rPr>
                <w:sz w:val="18"/>
              </w:rPr>
              <w:t>zeroScale</w:t>
            </w:r>
          </w:p>
        </w:tc>
      </w:tr>
      <w:tr w:rsidR="00B51A9E" w14:paraId="0DF73AEE" w14:textId="77777777">
        <w:trPr>
          <w:jc w:val="center"/>
        </w:trPr>
        <w:tc>
          <w:tcPr>
            <w:tcW w:w="2551" w:type="dxa"/>
          </w:tcPr>
          <w:p w14:paraId="6393342E" w14:textId="77777777" w:rsidR="00B51A9E" w:rsidRDefault="00000000">
            <w:r>
              <w:rPr>
                <w:sz w:val="18"/>
              </w:rPr>
              <w:t>CapStatisticsReporting</w:t>
            </w:r>
          </w:p>
        </w:tc>
        <w:tc>
          <w:tcPr>
            <w:tcW w:w="1984" w:type="dxa"/>
          </w:tcPr>
          <w:p w14:paraId="2145A7CC" w14:textId="77777777" w:rsidR="00B51A9E" w:rsidRDefault="00000000">
            <w:r>
              <w:rPr>
                <w:sz w:val="18"/>
              </w:rPr>
              <w:t>true</w:t>
            </w:r>
          </w:p>
        </w:tc>
        <w:tc>
          <w:tcPr>
            <w:tcW w:w="2835" w:type="dxa"/>
          </w:tcPr>
          <w:p w14:paraId="084303D8" w14:textId="77777777" w:rsidR="00B51A9E" w:rsidRDefault="00000000">
            <w:r>
              <w:rPr>
                <w:sz w:val="18"/>
              </w:rPr>
              <w:t>retrieveStatistics</w:t>
            </w:r>
          </w:p>
        </w:tc>
      </w:tr>
      <w:tr w:rsidR="00B51A9E" w14:paraId="76A002D3" w14:textId="77777777">
        <w:trPr>
          <w:jc w:val="center"/>
        </w:trPr>
        <w:tc>
          <w:tcPr>
            <w:tcW w:w="2551" w:type="dxa"/>
          </w:tcPr>
          <w:p w14:paraId="609C7E8C" w14:textId="77777777" w:rsidR="00B51A9E" w:rsidRDefault="00000000">
            <w:r>
              <w:rPr>
                <w:sz w:val="18"/>
              </w:rPr>
              <w:t>CapUpdateStatistics</w:t>
            </w:r>
          </w:p>
        </w:tc>
        <w:tc>
          <w:tcPr>
            <w:tcW w:w="1984" w:type="dxa"/>
          </w:tcPr>
          <w:p w14:paraId="6EAFA2A3" w14:textId="77777777" w:rsidR="00B51A9E" w:rsidRDefault="00000000">
            <w:r>
              <w:rPr>
                <w:sz w:val="18"/>
              </w:rPr>
              <w:t>true</w:t>
            </w:r>
          </w:p>
        </w:tc>
        <w:tc>
          <w:tcPr>
            <w:tcW w:w="2835" w:type="dxa"/>
          </w:tcPr>
          <w:p w14:paraId="62FF48FD" w14:textId="77777777" w:rsidR="00B51A9E" w:rsidRDefault="00000000">
            <w:r>
              <w:rPr>
                <w:sz w:val="18"/>
              </w:rPr>
              <w:t>updateStatistics</w:t>
            </w:r>
          </w:p>
        </w:tc>
      </w:tr>
      <w:tr w:rsidR="00B51A9E" w14:paraId="7ED0D7BF" w14:textId="77777777">
        <w:trPr>
          <w:jc w:val="center"/>
        </w:trPr>
        <w:tc>
          <w:tcPr>
            <w:tcW w:w="2551" w:type="dxa"/>
          </w:tcPr>
          <w:p w14:paraId="73994E96" w14:textId="77777777" w:rsidR="00B51A9E" w:rsidRDefault="00000000">
            <w:r>
              <w:rPr>
                <w:sz w:val="18"/>
              </w:rPr>
              <w:t>CapStatusUpdate</w:t>
            </w:r>
          </w:p>
        </w:tc>
        <w:tc>
          <w:tcPr>
            <w:tcW w:w="1984" w:type="dxa"/>
          </w:tcPr>
          <w:p w14:paraId="5B68CD19" w14:textId="77777777" w:rsidR="00B51A9E" w:rsidRDefault="00000000">
            <w:r>
              <w:rPr>
                <w:sz w:val="18"/>
              </w:rPr>
              <w:t>true</w:t>
            </w:r>
          </w:p>
        </w:tc>
        <w:tc>
          <w:tcPr>
            <w:tcW w:w="2835" w:type="dxa"/>
          </w:tcPr>
          <w:p w14:paraId="5E91149E" w14:textId="77777777" w:rsidR="00B51A9E" w:rsidRDefault="00000000">
            <w:r>
              <w:rPr>
                <w:sz w:val="18"/>
              </w:rPr>
              <w:t>StatusUpdateEvent</w:t>
            </w:r>
          </w:p>
        </w:tc>
      </w:tr>
      <w:tr w:rsidR="00B51A9E" w14:paraId="29E2AF03" w14:textId="77777777">
        <w:trPr>
          <w:jc w:val="center"/>
        </w:trPr>
        <w:tc>
          <w:tcPr>
            <w:tcW w:w="2551" w:type="dxa"/>
          </w:tcPr>
          <w:p w14:paraId="2CF1BF3C" w14:textId="77777777" w:rsidR="00B51A9E" w:rsidRDefault="00000000">
            <w:r>
              <w:rPr>
                <w:sz w:val="18"/>
              </w:rPr>
              <w:t>CapPowerReporting</w:t>
            </w:r>
          </w:p>
        </w:tc>
        <w:tc>
          <w:tcPr>
            <w:tcW w:w="1984" w:type="dxa"/>
          </w:tcPr>
          <w:p w14:paraId="51423C95" w14:textId="77777777" w:rsidR="00B51A9E" w:rsidRDefault="00000000">
            <w:r>
              <w:rPr>
                <w:sz w:val="18"/>
              </w:rPr>
              <w:t>JPOS_PR_STANDARD (1)</w:t>
            </w:r>
          </w:p>
        </w:tc>
        <w:tc>
          <w:tcPr>
            <w:tcW w:w="2835" w:type="dxa"/>
          </w:tcPr>
          <w:p w14:paraId="751B0D85" w14:textId="77777777" w:rsidR="00B51A9E" w:rsidRDefault="00000000">
            <w:r>
              <w:rPr>
                <w:sz w:val="18"/>
              </w:rPr>
              <w:t>PowerState при enable</w:t>
            </w:r>
          </w:p>
        </w:tc>
      </w:tr>
      <w:tr w:rsidR="00B51A9E" w14:paraId="490BC620" w14:textId="77777777">
        <w:trPr>
          <w:jc w:val="center"/>
        </w:trPr>
        <w:tc>
          <w:tcPr>
            <w:tcW w:w="2551" w:type="dxa"/>
          </w:tcPr>
          <w:p w14:paraId="7860DE21" w14:textId="77777777" w:rsidR="00B51A9E" w:rsidRDefault="00000000">
            <w:r>
              <w:rPr>
                <w:sz w:val="18"/>
              </w:rPr>
              <w:t>CapDisplay / CapDisplayText</w:t>
            </w:r>
          </w:p>
        </w:tc>
        <w:tc>
          <w:tcPr>
            <w:tcW w:w="1984" w:type="dxa"/>
          </w:tcPr>
          <w:p w14:paraId="3736823D" w14:textId="77777777" w:rsidR="00B51A9E" w:rsidRDefault="00000000">
            <w:r>
              <w:rPr>
                <w:sz w:val="18"/>
              </w:rPr>
              <w:t>false</w:t>
            </w:r>
          </w:p>
        </w:tc>
        <w:tc>
          <w:tcPr>
            <w:tcW w:w="2835" w:type="dxa"/>
          </w:tcPr>
          <w:p w14:paraId="412F2784" w14:textId="77777777" w:rsidR="00B51A9E" w:rsidRDefault="00000000">
            <w:r>
              <w:rPr>
                <w:sz w:val="18"/>
              </w:rPr>
              <w:t>displayText → JPOS_E_ILLEGAL</w:t>
            </w:r>
          </w:p>
        </w:tc>
      </w:tr>
      <w:tr w:rsidR="00B51A9E" w14:paraId="3B514D97" w14:textId="77777777">
        <w:trPr>
          <w:jc w:val="center"/>
        </w:trPr>
        <w:tc>
          <w:tcPr>
            <w:tcW w:w="2551" w:type="dxa"/>
          </w:tcPr>
          <w:p w14:paraId="63BC84ED" w14:textId="77777777" w:rsidR="00B51A9E" w:rsidRDefault="00000000">
            <w:r>
              <w:rPr>
                <w:sz w:val="18"/>
              </w:rPr>
              <w:t>CapPriceCalculating</w:t>
            </w:r>
          </w:p>
        </w:tc>
        <w:tc>
          <w:tcPr>
            <w:tcW w:w="1984" w:type="dxa"/>
          </w:tcPr>
          <w:p w14:paraId="524466FE" w14:textId="77777777" w:rsidR="00B51A9E" w:rsidRDefault="00000000">
            <w:r>
              <w:rPr>
                <w:sz w:val="18"/>
              </w:rPr>
              <w:t>false</w:t>
            </w:r>
          </w:p>
        </w:tc>
        <w:tc>
          <w:tcPr>
            <w:tcW w:w="2835" w:type="dxa"/>
          </w:tcPr>
          <w:p w14:paraId="252FF185" w14:textId="77777777" w:rsidR="00B51A9E" w:rsidRDefault="00000000">
            <w:r>
              <w:rPr>
                <w:sz w:val="18"/>
              </w:rPr>
              <w:t>doPriceCalculating — только при cap в jpos.xml</w:t>
            </w:r>
          </w:p>
        </w:tc>
      </w:tr>
      <w:tr w:rsidR="00B51A9E" w14:paraId="2288F416" w14:textId="77777777">
        <w:trPr>
          <w:jc w:val="center"/>
        </w:trPr>
        <w:tc>
          <w:tcPr>
            <w:tcW w:w="2551" w:type="dxa"/>
          </w:tcPr>
          <w:p w14:paraId="391A5E44" w14:textId="77777777" w:rsidR="00B51A9E" w:rsidRDefault="00000000">
            <w:r>
              <w:rPr>
                <w:sz w:val="18"/>
              </w:rPr>
              <w:t>CapCompareFirmwareVersion</w:t>
            </w:r>
          </w:p>
        </w:tc>
        <w:tc>
          <w:tcPr>
            <w:tcW w:w="1984" w:type="dxa"/>
          </w:tcPr>
          <w:p w14:paraId="439F2A53" w14:textId="77777777" w:rsidR="00B51A9E" w:rsidRDefault="00000000">
            <w:r>
              <w:rPr>
                <w:sz w:val="18"/>
              </w:rPr>
              <w:t>false</w:t>
            </w:r>
          </w:p>
        </w:tc>
        <w:tc>
          <w:tcPr>
            <w:tcW w:w="2835" w:type="dxa"/>
          </w:tcPr>
          <w:p w14:paraId="4C2780E7" w14:textId="77777777" w:rsidR="00B51A9E" w:rsidRDefault="00000000">
            <w:r>
              <w:rPr>
                <w:sz w:val="18"/>
              </w:rPr>
              <w:t>compareFirmwareVersion → ILLEGAL</w:t>
            </w:r>
          </w:p>
        </w:tc>
      </w:tr>
      <w:tr w:rsidR="00B51A9E" w14:paraId="324C6900" w14:textId="77777777">
        <w:trPr>
          <w:jc w:val="center"/>
        </w:trPr>
        <w:tc>
          <w:tcPr>
            <w:tcW w:w="2551" w:type="dxa"/>
          </w:tcPr>
          <w:p w14:paraId="7B08C57B" w14:textId="77777777" w:rsidR="00B51A9E" w:rsidRDefault="00000000">
            <w:r>
              <w:rPr>
                <w:sz w:val="18"/>
              </w:rPr>
              <w:t>CapSetPriceCalculationMode</w:t>
            </w:r>
          </w:p>
        </w:tc>
        <w:tc>
          <w:tcPr>
            <w:tcW w:w="1984" w:type="dxa"/>
          </w:tcPr>
          <w:p w14:paraId="1A8D098E" w14:textId="77777777" w:rsidR="00B51A9E" w:rsidRDefault="00000000">
            <w:r>
              <w:rPr>
                <w:sz w:val="18"/>
              </w:rPr>
              <w:t>true (по умолч.)</w:t>
            </w:r>
          </w:p>
        </w:tc>
        <w:tc>
          <w:tcPr>
            <w:tcW w:w="2835" w:type="dxa"/>
          </w:tcPr>
          <w:p w14:paraId="2FB44874" w14:textId="77777777" w:rsidR="00B51A9E" w:rsidRDefault="00000000">
            <w:r>
              <w:rPr>
                <w:sz w:val="18"/>
              </w:rPr>
              <w:t>setPriceCalculationMode</w:t>
            </w:r>
          </w:p>
        </w:tc>
      </w:tr>
      <w:tr w:rsidR="00B51A9E" w14:paraId="2DE44957" w14:textId="77777777">
        <w:trPr>
          <w:jc w:val="center"/>
        </w:trPr>
        <w:tc>
          <w:tcPr>
            <w:tcW w:w="2551" w:type="dxa"/>
          </w:tcPr>
          <w:p w14:paraId="3864FD31" w14:textId="77777777" w:rsidR="00B51A9E" w:rsidRDefault="00000000">
            <w:r>
              <w:rPr>
                <w:sz w:val="18"/>
              </w:rPr>
              <w:t>CapFreezeValue и др. 1.14</w:t>
            </w:r>
          </w:p>
        </w:tc>
        <w:tc>
          <w:tcPr>
            <w:tcW w:w="1984" w:type="dxa"/>
          </w:tcPr>
          <w:p w14:paraId="155212A0" w14:textId="77777777" w:rsidR="00B51A9E" w:rsidRDefault="00000000">
            <w:r>
              <w:rPr>
                <w:sz w:val="18"/>
              </w:rPr>
              <w:t>по jpos.xml</w:t>
            </w:r>
          </w:p>
        </w:tc>
        <w:tc>
          <w:tcPr>
            <w:tcW w:w="2835" w:type="dxa"/>
          </w:tcPr>
          <w:p w14:paraId="08A14517" w14:textId="77777777" w:rsidR="00B51A9E" w:rsidRDefault="00000000">
            <w:r>
              <w:rPr>
                <w:sz w:val="18"/>
              </w:rPr>
              <w:t>вкладка «3. Весы 1.14»</w:t>
            </w:r>
          </w:p>
        </w:tc>
      </w:tr>
    </w:tbl>
    <w:p w14:paraId="29DE5B1C" w14:textId="77777777" w:rsidR="00B51A9E" w:rsidRDefault="00B51A9E"/>
    <w:p w14:paraId="525A061B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lastRenderedPageBreak/>
        <w:t xml:space="preserve">9. Тестовые случаи — вкладка «1. Общие </w:t>
      </w:r>
      <w:r>
        <w:t>UPOS</w:t>
      </w:r>
      <w:r w:rsidRPr="002B1248">
        <w:rPr>
          <w:lang w:val="ru-RU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2336"/>
        <w:gridCol w:w="1645"/>
        <w:gridCol w:w="1869"/>
        <w:gridCol w:w="1917"/>
      </w:tblGrid>
      <w:tr w:rsidR="00B51A9E" w14:paraId="3583B072" w14:textId="77777777" w:rsidTr="002B1248">
        <w:trPr>
          <w:jc w:val="center"/>
        </w:trPr>
        <w:tc>
          <w:tcPr>
            <w:tcW w:w="1234" w:type="dxa"/>
            <w:shd w:val="clear" w:color="auto" w:fill="D9E2F3"/>
          </w:tcPr>
          <w:p w14:paraId="62A917D8" w14:textId="77777777" w:rsidR="00B51A9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993" w:type="dxa"/>
            <w:shd w:val="clear" w:color="auto" w:fill="D9E2F3"/>
          </w:tcPr>
          <w:p w14:paraId="0C0491BD" w14:textId="77777777" w:rsidR="00B51A9E" w:rsidRDefault="00000000">
            <w:r>
              <w:rPr>
                <w:b/>
                <w:sz w:val="18"/>
              </w:rPr>
              <w:t>Метод</w:t>
            </w:r>
          </w:p>
        </w:tc>
        <w:tc>
          <w:tcPr>
            <w:tcW w:w="1818" w:type="dxa"/>
            <w:shd w:val="clear" w:color="auto" w:fill="D9E2F3"/>
          </w:tcPr>
          <w:p w14:paraId="2657B217" w14:textId="77777777" w:rsidR="00B51A9E" w:rsidRDefault="00000000">
            <w:r>
              <w:rPr>
                <w:b/>
                <w:sz w:val="18"/>
              </w:rPr>
              <w:t>Действия</w:t>
            </w:r>
          </w:p>
        </w:tc>
        <w:tc>
          <w:tcPr>
            <w:tcW w:w="1894" w:type="dxa"/>
            <w:shd w:val="clear" w:color="auto" w:fill="D9E2F3"/>
          </w:tcPr>
          <w:p w14:paraId="0D57D933" w14:textId="77777777" w:rsidR="00B51A9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1917" w:type="dxa"/>
            <w:shd w:val="clear" w:color="auto" w:fill="D9E2F3"/>
          </w:tcPr>
          <w:p w14:paraId="7E343FE2" w14:textId="77777777" w:rsidR="00B51A9E" w:rsidRDefault="00000000">
            <w:r>
              <w:rPr>
                <w:b/>
                <w:sz w:val="18"/>
              </w:rPr>
              <w:t>UPOS §</w:t>
            </w:r>
          </w:p>
        </w:tc>
      </w:tr>
      <w:tr w:rsidR="00B51A9E" w14:paraId="5A1C55D0" w14:textId="77777777" w:rsidTr="002B1248">
        <w:trPr>
          <w:jc w:val="center"/>
        </w:trPr>
        <w:tc>
          <w:tcPr>
            <w:tcW w:w="1234" w:type="dxa"/>
          </w:tcPr>
          <w:p w14:paraId="1814DC42" w14:textId="77777777" w:rsidR="00B51A9E" w:rsidRDefault="00000000">
            <w:r>
              <w:rPr>
                <w:sz w:val="18"/>
              </w:rPr>
              <w:t>T-UPOS-01</w:t>
            </w:r>
          </w:p>
        </w:tc>
        <w:tc>
          <w:tcPr>
            <w:tcW w:w="1993" w:type="dxa"/>
          </w:tcPr>
          <w:p w14:paraId="73529775" w14:textId="77777777" w:rsidR="00B51A9E" w:rsidRDefault="00000000">
            <w:r>
              <w:rPr>
                <w:sz w:val="18"/>
              </w:rPr>
              <w:t>open</w:t>
            </w:r>
          </w:p>
        </w:tc>
        <w:tc>
          <w:tcPr>
            <w:tcW w:w="1818" w:type="dxa"/>
          </w:tcPr>
          <w:p w14:paraId="42894848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Логическое имя = </w:t>
            </w:r>
            <w:r>
              <w:rPr>
                <w:sz w:val="18"/>
              </w:rPr>
              <w:t>Scale</w:t>
            </w:r>
            <w:r w:rsidRPr="002B1248">
              <w:rPr>
                <w:sz w:val="18"/>
                <w:lang w:val="ru-RU"/>
              </w:rPr>
              <w:t xml:space="preserve"> (из </w:t>
            </w:r>
            <w:proofErr w:type="spellStart"/>
            <w:r>
              <w:rPr>
                <w:sz w:val="18"/>
              </w:rPr>
              <w:t>jpos</w:t>
            </w:r>
            <w:proofErr w:type="spellEnd"/>
            <w:r w:rsidRPr="002B1248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xml</w:t>
            </w:r>
            <w:r w:rsidRPr="002B1248">
              <w:rPr>
                <w:sz w:val="18"/>
                <w:lang w:val="ru-RU"/>
              </w:rPr>
              <w:t>)</w:t>
            </w:r>
          </w:p>
        </w:tc>
        <w:tc>
          <w:tcPr>
            <w:tcW w:w="1894" w:type="dxa"/>
          </w:tcPr>
          <w:p w14:paraId="27A6D7D6" w14:textId="77777777" w:rsidR="00B51A9E" w:rsidRDefault="00000000">
            <w:r>
              <w:rPr>
                <w:sz w:val="18"/>
              </w:rPr>
              <w:t>OK, State=IDLE</w:t>
            </w:r>
          </w:p>
        </w:tc>
        <w:tc>
          <w:tcPr>
            <w:tcW w:w="1917" w:type="dxa"/>
          </w:tcPr>
          <w:p w14:paraId="46B2F2E0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700D0BDA" w14:textId="77777777" w:rsidTr="002B1248">
        <w:trPr>
          <w:jc w:val="center"/>
        </w:trPr>
        <w:tc>
          <w:tcPr>
            <w:tcW w:w="1234" w:type="dxa"/>
          </w:tcPr>
          <w:p w14:paraId="0C14EF9F" w14:textId="77777777" w:rsidR="00B51A9E" w:rsidRDefault="00000000">
            <w:r>
              <w:rPr>
                <w:sz w:val="18"/>
              </w:rPr>
              <w:t>T-UPOS-02</w:t>
            </w:r>
          </w:p>
        </w:tc>
        <w:tc>
          <w:tcPr>
            <w:tcW w:w="1993" w:type="dxa"/>
          </w:tcPr>
          <w:p w14:paraId="1A395F2F" w14:textId="77777777" w:rsidR="00B51A9E" w:rsidRDefault="00000000">
            <w:r>
              <w:rPr>
                <w:sz w:val="18"/>
              </w:rPr>
              <w:t>open повторно</w:t>
            </w:r>
          </w:p>
        </w:tc>
        <w:tc>
          <w:tcPr>
            <w:tcW w:w="1818" w:type="dxa"/>
          </w:tcPr>
          <w:p w14:paraId="26055F4C" w14:textId="77777777" w:rsidR="00B51A9E" w:rsidRDefault="00000000">
            <w:r>
              <w:rPr>
                <w:sz w:val="18"/>
              </w:rPr>
              <w:t>Повторный open без close</w:t>
            </w:r>
          </w:p>
        </w:tc>
        <w:tc>
          <w:tcPr>
            <w:tcW w:w="1894" w:type="dxa"/>
          </w:tcPr>
          <w:p w14:paraId="3725BC8E" w14:textId="77777777" w:rsidR="00B51A9E" w:rsidRDefault="00000000">
            <w:r>
              <w:rPr>
                <w:sz w:val="18"/>
              </w:rPr>
              <w:t>OK или без изменений</w:t>
            </w:r>
          </w:p>
        </w:tc>
        <w:tc>
          <w:tcPr>
            <w:tcW w:w="1917" w:type="dxa"/>
          </w:tcPr>
          <w:p w14:paraId="3DBF542D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59490722" w14:textId="77777777" w:rsidTr="002B1248">
        <w:trPr>
          <w:jc w:val="center"/>
        </w:trPr>
        <w:tc>
          <w:tcPr>
            <w:tcW w:w="1234" w:type="dxa"/>
          </w:tcPr>
          <w:p w14:paraId="3F8C8B4D" w14:textId="77777777" w:rsidR="00B51A9E" w:rsidRDefault="00000000">
            <w:r>
              <w:rPr>
                <w:sz w:val="18"/>
              </w:rPr>
              <w:t>T-UPOS-03</w:t>
            </w:r>
          </w:p>
        </w:tc>
        <w:tc>
          <w:tcPr>
            <w:tcW w:w="1993" w:type="dxa"/>
          </w:tcPr>
          <w:p w14:paraId="0DC8F266" w14:textId="77777777" w:rsidR="00B51A9E" w:rsidRDefault="00000000">
            <w:r>
              <w:rPr>
                <w:sz w:val="18"/>
              </w:rPr>
              <w:t>open неверное имя</w:t>
            </w:r>
          </w:p>
        </w:tc>
        <w:tc>
          <w:tcPr>
            <w:tcW w:w="1818" w:type="dxa"/>
          </w:tcPr>
          <w:p w14:paraId="7107FC55" w14:textId="77777777" w:rsidR="00B51A9E" w:rsidRDefault="00000000">
            <w:r>
              <w:rPr>
                <w:sz w:val="18"/>
              </w:rPr>
              <w:t>Имя «Unknown»</w:t>
            </w:r>
          </w:p>
        </w:tc>
        <w:tc>
          <w:tcPr>
            <w:tcW w:w="1894" w:type="dxa"/>
          </w:tcPr>
          <w:p w14:paraId="5A683B71" w14:textId="77777777" w:rsidR="00B51A9E" w:rsidRDefault="00000000">
            <w:r>
              <w:rPr>
                <w:sz w:val="18"/>
              </w:rPr>
              <w:t>JposException</w:t>
            </w:r>
          </w:p>
        </w:tc>
        <w:tc>
          <w:tcPr>
            <w:tcW w:w="1917" w:type="dxa"/>
          </w:tcPr>
          <w:p w14:paraId="6BBD53E9" w14:textId="77777777" w:rsidR="00B51A9E" w:rsidRDefault="00000000">
            <w:r>
              <w:rPr>
                <w:sz w:val="18"/>
              </w:rPr>
              <w:t>JPOS_E_NOSERVICE</w:t>
            </w:r>
          </w:p>
        </w:tc>
      </w:tr>
      <w:tr w:rsidR="00B51A9E" w14:paraId="339BC05A" w14:textId="77777777" w:rsidTr="002B1248">
        <w:trPr>
          <w:jc w:val="center"/>
        </w:trPr>
        <w:tc>
          <w:tcPr>
            <w:tcW w:w="1234" w:type="dxa"/>
          </w:tcPr>
          <w:p w14:paraId="61A375FF" w14:textId="77777777" w:rsidR="00B51A9E" w:rsidRDefault="00000000">
            <w:r>
              <w:rPr>
                <w:sz w:val="18"/>
              </w:rPr>
              <w:t>T-UPOS-04</w:t>
            </w:r>
          </w:p>
        </w:tc>
        <w:tc>
          <w:tcPr>
            <w:tcW w:w="1993" w:type="dxa"/>
          </w:tcPr>
          <w:p w14:paraId="56F29EE3" w14:textId="77777777" w:rsidR="00B51A9E" w:rsidRDefault="00000000">
            <w:r>
              <w:rPr>
                <w:sz w:val="18"/>
              </w:rPr>
              <w:t>claim</w:t>
            </w:r>
          </w:p>
        </w:tc>
        <w:tc>
          <w:tcPr>
            <w:tcW w:w="1818" w:type="dxa"/>
          </w:tcPr>
          <w:p w14:paraId="34C64FD8" w14:textId="77777777" w:rsidR="00B51A9E" w:rsidRDefault="00000000">
            <w:r>
              <w:rPr>
                <w:sz w:val="18"/>
              </w:rPr>
              <w:t>timeout=5000</w:t>
            </w:r>
          </w:p>
        </w:tc>
        <w:tc>
          <w:tcPr>
            <w:tcW w:w="1894" w:type="dxa"/>
          </w:tcPr>
          <w:p w14:paraId="36F1E218" w14:textId="77777777" w:rsidR="00B51A9E" w:rsidRDefault="00000000">
            <w:r>
              <w:rPr>
                <w:sz w:val="18"/>
              </w:rPr>
              <w:t>Claimed=true</w:t>
            </w:r>
          </w:p>
        </w:tc>
        <w:tc>
          <w:tcPr>
            <w:tcW w:w="1917" w:type="dxa"/>
          </w:tcPr>
          <w:p w14:paraId="787B7746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5CF9E5EF" w14:textId="77777777" w:rsidTr="002B1248">
        <w:trPr>
          <w:jc w:val="center"/>
        </w:trPr>
        <w:tc>
          <w:tcPr>
            <w:tcW w:w="1234" w:type="dxa"/>
          </w:tcPr>
          <w:p w14:paraId="792F0359" w14:textId="77777777" w:rsidR="00B51A9E" w:rsidRDefault="00000000">
            <w:r>
              <w:rPr>
                <w:sz w:val="18"/>
              </w:rPr>
              <w:t>T-UPOS-05</w:t>
            </w:r>
          </w:p>
        </w:tc>
        <w:tc>
          <w:tcPr>
            <w:tcW w:w="1993" w:type="dxa"/>
          </w:tcPr>
          <w:p w14:paraId="1BA0788D" w14:textId="77777777" w:rsidR="00B51A9E" w:rsidRDefault="00000000">
            <w:r>
              <w:rPr>
                <w:sz w:val="18"/>
              </w:rPr>
              <w:t>claim без связи</w:t>
            </w:r>
          </w:p>
        </w:tc>
        <w:tc>
          <w:tcPr>
            <w:tcW w:w="1818" w:type="dxa"/>
          </w:tcPr>
          <w:p w14:paraId="763D7F94" w14:textId="77777777" w:rsidR="00B51A9E" w:rsidRDefault="00000000">
            <w:r>
              <w:rPr>
                <w:sz w:val="18"/>
              </w:rPr>
              <w:t>Неверный COM / кабель отключён</w:t>
            </w:r>
          </w:p>
        </w:tc>
        <w:tc>
          <w:tcPr>
            <w:tcW w:w="1894" w:type="dxa"/>
          </w:tcPr>
          <w:p w14:paraId="3054401C" w14:textId="77777777" w:rsidR="00B51A9E" w:rsidRDefault="00000000">
            <w:r>
              <w:rPr>
                <w:sz w:val="18"/>
              </w:rPr>
              <w:t>JposException</w:t>
            </w:r>
          </w:p>
        </w:tc>
        <w:tc>
          <w:tcPr>
            <w:tcW w:w="1917" w:type="dxa"/>
          </w:tcPr>
          <w:p w14:paraId="2B2C4904" w14:textId="77777777" w:rsidR="00B51A9E" w:rsidRDefault="00000000">
            <w:r>
              <w:rPr>
                <w:sz w:val="18"/>
              </w:rPr>
              <w:t>OFFLINE/FAILURE</w:t>
            </w:r>
          </w:p>
        </w:tc>
      </w:tr>
      <w:tr w:rsidR="00B51A9E" w14:paraId="521A118B" w14:textId="77777777" w:rsidTr="002B1248">
        <w:trPr>
          <w:jc w:val="center"/>
        </w:trPr>
        <w:tc>
          <w:tcPr>
            <w:tcW w:w="1234" w:type="dxa"/>
          </w:tcPr>
          <w:p w14:paraId="79F6E699" w14:textId="77777777" w:rsidR="00B51A9E" w:rsidRDefault="00000000">
            <w:r>
              <w:rPr>
                <w:sz w:val="18"/>
              </w:rPr>
              <w:t>T-UPOS-06</w:t>
            </w:r>
          </w:p>
        </w:tc>
        <w:tc>
          <w:tcPr>
            <w:tcW w:w="1993" w:type="dxa"/>
          </w:tcPr>
          <w:p w14:paraId="0FF9878D" w14:textId="77777777" w:rsidR="00B51A9E" w:rsidRDefault="00000000">
            <w:r>
              <w:rPr>
                <w:sz w:val="18"/>
              </w:rPr>
              <w:t>setDeviceEnabled(true)</w:t>
            </w:r>
          </w:p>
        </w:tc>
        <w:tc>
          <w:tcPr>
            <w:tcW w:w="1818" w:type="dxa"/>
          </w:tcPr>
          <w:p w14:paraId="72D1EB62" w14:textId="77777777" w:rsidR="00B51A9E" w:rsidRDefault="00000000">
            <w:r>
              <w:rPr>
                <w:sz w:val="18"/>
              </w:rPr>
              <w:t>После claim</w:t>
            </w:r>
          </w:p>
        </w:tc>
        <w:tc>
          <w:tcPr>
            <w:tcW w:w="1894" w:type="dxa"/>
          </w:tcPr>
          <w:p w14:paraId="7A401385" w14:textId="77777777" w:rsidR="00B51A9E" w:rsidRDefault="00000000">
            <w:r>
              <w:rPr>
                <w:sz w:val="18"/>
              </w:rPr>
              <w:t>DeviceEnabled=true, PowerState=ONLINE</w:t>
            </w:r>
          </w:p>
        </w:tc>
        <w:tc>
          <w:tcPr>
            <w:tcW w:w="1917" w:type="dxa"/>
          </w:tcPr>
          <w:p w14:paraId="0739DE84" w14:textId="77777777" w:rsidR="00B51A9E" w:rsidRDefault="00000000">
            <w:r>
              <w:rPr>
                <w:sz w:val="18"/>
              </w:rPr>
              <w:t>StatusUpdate POWER</w:t>
            </w:r>
          </w:p>
        </w:tc>
      </w:tr>
      <w:tr w:rsidR="00B51A9E" w14:paraId="04808B3F" w14:textId="77777777" w:rsidTr="002B1248">
        <w:trPr>
          <w:jc w:val="center"/>
        </w:trPr>
        <w:tc>
          <w:tcPr>
            <w:tcW w:w="1234" w:type="dxa"/>
          </w:tcPr>
          <w:p w14:paraId="4D1FE60D" w14:textId="77777777" w:rsidR="00B51A9E" w:rsidRDefault="00000000">
            <w:r>
              <w:rPr>
                <w:sz w:val="18"/>
              </w:rPr>
              <w:t>T-UPOS-07</w:t>
            </w:r>
          </w:p>
        </w:tc>
        <w:tc>
          <w:tcPr>
            <w:tcW w:w="1993" w:type="dxa"/>
          </w:tcPr>
          <w:p w14:paraId="5BC9516B" w14:textId="77777777" w:rsidR="00B51A9E" w:rsidRDefault="00000000">
            <w:r>
              <w:rPr>
                <w:sz w:val="18"/>
              </w:rPr>
              <w:t>setDeviceEnabled(false)</w:t>
            </w:r>
          </w:p>
        </w:tc>
        <w:tc>
          <w:tcPr>
            <w:tcW w:w="1818" w:type="dxa"/>
          </w:tcPr>
          <w:p w14:paraId="554567C3" w14:textId="77777777" w:rsidR="00B51A9E" w:rsidRDefault="00000000">
            <w:r>
              <w:rPr>
                <w:sz w:val="18"/>
              </w:rPr>
              <w:t>После операций</w:t>
            </w:r>
          </w:p>
        </w:tc>
        <w:tc>
          <w:tcPr>
            <w:tcW w:w="1894" w:type="dxa"/>
          </w:tcPr>
          <w:p w14:paraId="62AA8146" w14:textId="77777777" w:rsidR="00B51A9E" w:rsidRDefault="00000000">
            <w:r>
              <w:rPr>
                <w:sz w:val="18"/>
              </w:rPr>
              <w:t>DeviceEnabled=false</w:t>
            </w:r>
          </w:p>
        </w:tc>
        <w:tc>
          <w:tcPr>
            <w:tcW w:w="1917" w:type="dxa"/>
          </w:tcPr>
          <w:p w14:paraId="422E47AD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2A37B527" w14:textId="77777777" w:rsidTr="002B1248">
        <w:trPr>
          <w:jc w:val="center"/>
        </w:trPr>
        <w:tc>
          <w:tcPr>
            <w:tcW w:w="1234" w:type="dxa"/>
          </w:tcPr>
          <w:p w14:paraId="526AA9BB" w14:textId="77777777" w:rsidR="00B51A9E" w:rsidRDefault="00000000">
            <w:r>
              <w:rPr>
                <w:sz w:val="18"/>
              </w:rPr>
              <w:t>T-UPOS-08</w:t>
            </w:r>
          </w:p>
        </w:tc>
        <w:tc>
          <w:tcPr>
            <w:tcW w:w="1993" w:type="dxa"/>
          </w:tcPr>
          <w:p w14:paraId="60FE4D76" w14:textId="77777777" w:rsidR="00B51A9E" w:rsidRDefault="00000000">
            <w:r>
              <w:rPr>
                <w:sz w:val="18"/>
              </w:rPr>
              <w:t>release</w:t>
            </w:r>
          </w:p>
        </w:tc>
        <w:tc>
          <w:tcPr>
            <w:tcW w:w="1818" w:type="dxa"/>
          </w:tcPr>
          <w:p w14:paraId="16EEA29A" w14:textId="77777777" w:rsidR="00B51A9E" w:rsidRDefault="00000000">
            <w:r>
              <w:rPr>
                <w:sz w:val="18"/>
              </w:rPr>
              <w:t>После disable</w:t>
            </w:r>
          </w:p>
        </w:tc>
        <w:tc>
          <w:tcPr>
            <w:tcW w:w="1894" w:type="dxa"/>
          </w:tcPr>
          <w:p w14:paraId="5BE0B5A6" w14:textId="77777777" w:rsidR="00B51A9E" w:rsidRDefault="00000000">
            <w:r>
              <w:rPr>
                <w:sz w:val="18"/>
              </w:rPr>
              <w:t>Claimed=false</w:t>
            </w:r>
          </w:p>
        </w:tc>
        <w:tc>
          <w:tcPr>
            <w:tcW w:w="1917" w:type="dxa"/>
          </w:tcPr>
          <w:p w14:paraId="56A59AFD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2309C6C3" w14:textId="77777777" w:rsidTr="002B1248">
        <w:trPr>
          <w:jc w:val="center"/>
        </w:trPr>
        <w:tc>
          <w:tcPr>
            <w:tcW w:w="1234" w:type="dxa"/>
          </w:tcPr>
          <w:p w14:paraId="362D5975" w14:textId="77777777" w:rsidR="00B51A9E" w:rsidRDefault="00000000">
            <w:r>
              <w:rPr>
                <w:sz w:val="18"/>
              </w:rPr>
              <w:t>T-UPOS-09</w:t>
            </w:r>
          </w:p>
        </w:tc>
        <w:tc>
          <w:tcPr>
            <w:tcW w:w="1993" w:type="dxa"/>
          </w:tcPr>
          <w:p w14:paraId="04CDB181" w14:textId="77777777" w:rsidR="00B51A9E" w:rsidRDefault="00000000">
            <w:r>
              <w:rPr>
                <w:sz w:val="18"/>
              </w:rPr>
              <w:t>close</w:t>
            </w:r>
          </w:p>
        </w:tc>
        <w:tc>
          <w:tcPr>
            <w:tcW w:w="1818" w:type="dxa"/>
          </w:tcPr>
          <w:p w14:paraId="621F46BA" w14:textId="77777777" w:rsidR="00B51A9E" w:rsidRDefault="00000000">
            <w:r>
              <w:rPr>
                <w:sz w:val="18"/>
              </w:rPr>
              <w:t>После release</w:t>
            </w:r>
          </w:p>
        </w:tc>
        <w:tc>
          <w:tcPr>
            <w:tcW w:w="1894" w:type="dxa"/>
          </w:tcPr>
          <w:p w14:paraId="64E9357E" w14:textId="77777777" w:rsidR="00B51A9E" w:rsidRDefault="00000000">
            <w:r>
              <w:rPr>
                <w:sz w:val="18"/>
              </w:rPr>
              <w:t>State=CLOSED</w:t>
            </w:r>
          </w:p>
        </w:tc>
        <w:tc>
          <w:tcPr>
            <w:tcW w:w="1917" w:type="dxa"/>
          </w:tcPr>
          <w:p w14:paraId="61B62080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6CA6E773" w14:textId="77777777" w:rsidTr="002B1248">
        <w:trPr>
          <w:jc w:val="center"/>
        </w:trPr>
        <w:tc>
          <w:tcPr>
            <w:tcW w:w="1234" w:type="dxa"/>
          </w:tcPr>
          <w:p w14:paraId="491AEEC5" w14:textId="77777777" w:rsidR="00B51A9E" w:rsidRDefault="00000000">
            <w:r>
              <w:rPr>
                <w:sz w:val="18"/>
              </w:rPr>
              <w:t>T-UPOS-10</w:t>
            </w:r>
          </w:p>
        </w:tc>
        <w:tc>
          <w:tcPr>
            <w:tcW w:w="1993" w:type="dxa"/>
          </w:tcPr>
          <w:p w14:paraId="2946E3CB" w14:textId="77777777" w:rsidR="00B51A9E" w:rsidRDefault="00000000">
            <w:r>
              <w:rPr>
                <w:sz w:val="18"/>
              </w:rPr>
              <w:t>getDeviceControlDescription</w:t>
            </w:r>
          </w:p>
        </w:tc>
        <w:tc>
          <w:tcPr>
            <w:tcW w:w="1818" w:type="dxa"/>
          </w:tcPr>
          <w:p w14:paraId="1F9DAFA0" w14:textId="77777777" w:rsidR="00B51A9E" w:rsidRDefault="00000000">
            <w:r>
              <w:rPr>
                <w:sz w:val="18"/>
              </w:rPr>
              <w:t>После open</w:t>
            </w:r>
          </w:p>
        </w:tc>
        <w:tc>
          <w:tcPr>
            <w:tcW w:w="1894" w:type="dxa"/>
          </w:tcPr>
          <w:p w14:paraId="7F674E89" w14:textId="77777777" w:rsidR="00B51A9E" w:rsidRDefault="00000000">
            <w:r>
              <w:rPr>
                <w:sz w:val="18"/>
              </w:rPr>
              <w:t>Непустая строка</w:t>
            </w:r>
          </w:p>
        </w:tc>
        <w:tc>
          <w:tcPr>
            <w:tcW w:w="1917" w:type="dxa"/>
          </w:tcPr>
          <w:p w14:paraId="393CCD90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08C6FA6A" w14:textId="77777777" w:rsidTr="002B1248">
        <w:trPr>
          <w:jc w:val="center"/>
        </w:trPr>
        <w:tc>
          <w:tcPr>
            <w:tcW w:w="1234" w:type="dxa"/>
          </w:tcPr>
          <w:p w14:paraId="5A0A1452" w14:textId="77777777" w:rsidR="00B51A9E" w:rsidRDefault="00000000">
            <w:r>
              <w:rPr>
                <w:sz w:val="18"/>
              </w:rPr>
              <w:t>T-UPOS-11</w:t>
            </w:r>
          </w:p>
        </w:tc>
        <w:tc>
          <w:tcPr>
            <w:tcW w:w="1993" w:type="dxa"/>
          </w:tcPr>
          <w:p w14:paraId="4FBA7D35" w14:textId="77777777" w:rsidR="00B51A9E" w:rsidRDefault="00000000">
            <w:r>
              <w:rPr>
                <w:sz w:val="18"/>
              </w:rPr>
              <w:t>getPhysicalDeviceName</w:t>
            </w:r>
          </w:p>
        </w:tc>
        <w:tc>
          <w:tcPr>
            <w:tcW w:w="1818" w:type="dxa"/>
          </w:tcPr>
          <w:p w14:paraId="406237EA" w14:textId="77777777" w:rsidR="00B51A9E" w:rsidRDefault="00000000">
            <w:r>
              <w:rPr>
                <w:sz w:val="18"/>
              </w:rPr>
              <w:t>После claim</w:t>
            </w:r>
          </w:p>
        </w:tc>
        <w:tc>
          <w:tcPr>
            <w:tcW w:w="1894" w:type="dxa"/>
          </w:tcPr>
          <w:p w14:paraId="1307E7CC" w14:textId="77777777" w:rsidR="00B51A9E" w:rsidRDefault="00000000">
            <w:r>
              <w:rPr>
                <w:sz w:val="18"/>
              </w:rPr>
              <w:t>Соответствует модели весов</w:t>
            </w:r>
          </w:p>
        </w:tc>
        <w:tc>
          <w:tcPr>
            <w:tcW w:w="1917" w:type="dxa"/>
          </w:tcPr>
          <w:p w14:paraId="31544425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3C4438F0" w14:textId="77777777" w:rsidTr="002B1248">
        <w:trPr>
          <w:jc w:val="center"/>
        </w:trPr>
        <w:tc>
          <w:tcPr>
            <w:tcW w:w="1234" w:type="dxa"/>
          </w:tcPr>
          <w:p w14:paraId="5481661C" w14:textId="77777777" w:rsidR="00B51A9E" w:rsidRDefault="00000000">
            <w:r>
              <w:rPr>
                <w:sz w:val="18"/>
              </w:rPr>
              <w:t>T-UPOS-12</w:t>
            </w:r>
          </w:p>
        </w:tc>
        <w:tc>
          <w:tcPr>
            <w:tcW w:w="1993" w:type="dxa"/>
          </w:tcPr>
          <w:p w14:paraId="03372375" w14:textId="77777777" w:rsidR="00B51A9E" w:rsidRDefault="00000000">
            <w:r>
              <w:rPr>
                <w:sz w:val="18"/>
              </w:rPr>
              <w:t>setFreezeEvents</w:t>
            </w:r>
          </w:p>
        </w:tc>
        <w:tc>
          <w:tcPr>
            <w:tcW w:w="1818" w:type="dxa"/>
          </w:tcPr>
          <w:p w14:paraId="7557E677" w14:textId="77777777" w:rsidR="00B51A9E" w:rsidRDefault="00000000">
            <w:r>
              <w:rPr>
                <w:sz w:val="18"/>
              </w:rPr>
              <w:t>true → readWeight → false</w:t>
            </w:r>
          </w:p>
        </w:tc>
        <w:tc>
          <w:tcPr>
            <w:tcW w:w="1894" w:type="dxa"/>
          </w:tcPr>
          <w:p w14:paraId="48314E74" w14:textId="77777777" w:rsidR="00B51A9E" w:rsidRDefault="00000000">
            <w:r>
              <w:rPr>
                <w:sz w:val="18"/>
              </w:rPr>
              <w:t>События буферизуются</w:t>
            </w:r>
          </w:p>
        </w:tc>
        <w:tc>
          <w:tcPr>
            <w:tcW w:w="1917" w:type="dxa"/>
          </w:tcPr>
          <w:p w14:paraId="269BA636" w14:textId="77777777" w:rsidR="00B51A9E" w:rsidRDefault="00000000">
            <w:r>
              <w:rPr>
                <w:sz w:val="18"/>
              </w:rPr>
              <w:t>вкладка 4</w:t>
            </w:r>
          </w:p>
        </w:tc>
      </w:tr>
      <w:tr w:rsidR="00B51A9E" w14:paraId="61C7FD3B" w14:textId="77777777" w:rsidTr="002B1248">
        <w:trPr>
          <w:jc w:val="center"/>
        </w:trPr>
        <w:tc>
          <w:tcPr>
            <w:tcW w:w="1234" w:type="dxa"/>
          </w:tcPr>
          <w:p w14:paraId="2049286E" w14:textId="77777777" w:rsidR="00B51A9E" w:rsidRDefault="00000000">
            <w:r>
              <w:rPr>
                <w:sz w:val="18"/>
              </w:rPr>
              <w:t>T-UPOS-13</w:t>
            </w:r>
          </w:p>
        </w:tc>
        <w:tc>
          <w:tcPr>
            <w:tcW w:w="1993" w:type="dxa"/>
          </w:tcPr>
          <w:p w14:paraId="31A0C440" w14:textId="77777777" w:rsidR="00B51A9E" w:rsidRDefault="00000000">
            <w:r>
              <w:rPr>
                <w:sz w:val="18"/>
              </w:rPr>
              <w:t>checkHealth</w:t>
            </w:r>
          </w:p>
        </w:tc>
        <w:tc>
          <w:tcPr>
            <w:tcW w:w="1818" w:type="dxa"/>
          </w:tcPr>
          <w:p w14:paraId="7F959F3E" w14:textId="77777777" w:rsidR="00B51A9E" w:rsidRDefault="00000000">
            <w:r>
              <w:rPr>
                <w:sz w:val="18"/>
              </w:rPr>
              <w:t>Любой level</w:t>
            </w:r>
          </w:p>
        </w:tc>
        <w:tc>
          <w:tcPr>
            <w:tcW w:w="1894" w:type="dxa"/>
          </w:tcPr>
          <w:p w14:paraId="2A0AFF1E" w14:textId="77777777" w:rsidR="00B51A9E" w:rsidRPr="002B1248" w:rsidRDefault="00000000">
            <w:pPr>
              <w:rPr>
                <w:lang w:val="ru-RU"/>
              </w:rPr>
            </w:pPr>
            <w:r>
              <w:rPr>
                <w:sz w:val="18"/>
              </w:rPr>
              <w:t>JPOS</w:t>
            </w:r>
            <w:r w:rsidRPr="002B124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E</w:t>
            </w:r>
            <w:r w:rsidRPr="002B124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ILLEGAL</w:t>
            </w:r>
            <w:r w:rsidRPr="002B1248">
              <w:rPr>
                <w:sz w:val="18"/>
                <w:lang w:val="ru-RU"/>
              </w:rPr>
              <w:t xml:space="preserve"> (не поддерживается)</w:t>
            </w:r>
          </w:p>
        </w:tc>
        <w:tc>
          <w:tcPr>
            <w:tcW w:w="1917" w:type="dxa"/>
          </w:tcPr>
          <w:p w14:paraId="02E9E377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625C921B" w14:textId="77777777" w:rsidTr="002B1248">
        <w:trPr>
          <w:jc w:val="center"/>
        </w:trPr>
        <w:tc>
          <w:tcPr>
            <w:tcW w:w="1234" w:type="dxa"/>
          </w:tcPr>
          <w:p w14:paraId="504AB8B2" w14:textId="77777777" w:rsidR="00B51A9E" w:rsidRDefault="00000000">
            <w:r>
              <w:rPr>
                <w:sz w:val="18"/>
              </w:rPr>
              <w:t>T-UPOS-14</w:t>
            </w:r>
          </w:p>
        </w:tc>
        <w:tc>
          <w:tcPr>
            <w:tcW w:w="1993" w:type="dxa"/>
          </w:tcPr>
          <w:p w14:paraId="5D9C6399" w14:textId="77777777" w:rsidR="00B51A9E" w:rsidRDefault="00000000">
            <w:r>
              <w:rPr>
                <w:sz w:val="18"/>
              </w:rPr>
              <w:t>directIO</w:t>
            </w:r>
          </w:p>
        </w:tc>
        <w:tc>
          <w:tcPr>
            <w:tcW w:w="1818" w:type="dxa"/>
          </w:tcPr>
          <w:p w14:paraId="53A5C3BD" w14:textId="77777777" w:rsidR="00B51A9E" w:rsidRDefault="00000000">
            <w:r>
              <w:rPr>
                <w:sz w:val="18"/>
              </w:rPr>
              <w:t>cmd=1</w:t>
            </w:r>
          </w:p>
        </w:tc>
        <w:tc>
          <w:tcPr>
            <w:tcW w:w="1894" w:type="dxa"/>
          </w:tcPr>
          <w:p w14:paraId="19531DBA" w14:textId="77777777" w:rsidR="00B51A9E" w:rsidRPr="002B1248" w:rsidRDefault="00000000">
            <w:pPr>
              <w:rPr>
                <w:lang w:val="ru-RU"/>
              </w:rPr>
            </w:pPr>
            <w:r>
              <w:rPr>
                <w:sz w:val="18"/>
              </w:rPr>
              <w:t>JPOS</w:t>
            </w:r>
            <w:r w:rsidRPr="002B124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E</w:t>
            </w:r>
            <w:r w:rsidRPr="002B1248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ILLEGAL</w:t>
            </w:r>
            <w:r w:rsidRPr="002B1248">
              <w:rPr>
                <w:sz w:val="18"/>
                <w:lang w:val="ru-RU"/>
              </w:rPr>
              <w:t xml:space="preserve"> (не поддерживается)</w:t>
            </w:r>
          </w:p>
        </w:tc>
        <w:tc>
          <w:tcPr>
            <w:tcW w:w="1917" w:type="dxa"/>
          </w:tcPr>
          <w:p w14:paraId="24A829E9" w14:textId="77777777" w:rsidR="00B51A9E" w:rsidRDefault="00000000">
            <w:r>
              <w:rPr>
                <w:sz w:val="18"/>
              </w:rPr>
              <w:t>—</w:t>
            </w:r>
          </w:p>
        </w:tc>
      </w:tr>
    </w:tbl>
    <w:p w14:paraId="145DF412" w14:textId="77777777" w:rsidR="00B51A9E" w:rsidRDefault="00B51A9E"/>
    <w:p w14:paraId="73691D58" w14:textId="77777777" w:rsidR="00B51A9E" w:rsidRDefault="00000000">
      <w:pPr>
        <w:pStyle w:val="1"/>
      </w:pPr>
      <w:r>
        <w:t>10. Тестовые случаи — вкладка «2. Весы»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476"/>
        <w:gridCol w:w="1839"/>
        <w:gridCol w:w="2420"/>
        <w:gridCol w:w="1737"/>
      </w:tblGrid>
      <w:tr w:rsidR="00B51A9E" w14:paraId="3838CA6F" w14:textId="77777777" w:rsidTr="002B1248">
        <w:trPr>
          <w:jc w:val="center"/>
        </w:trPr>
        <w:tc>
          <w:tcPr>
            <w:tcW w:w="1384" w:type="dxa"/>
            <w:shd w:val="clear" w:color="auto" w:fill="D9E2F3"/>
          </w:tcPr>
          <w:p w14:paraId="2297ABC3" w14:textId="77777777" w:rsidR="00B51A9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476" w:type="dxa"/>
            <w:shd w:val="clear" w:color="auto" w:fill="D9E2F3"/>
          </w:tcPr>
          <w:p w14:paraId="2FA515CF" w14:textId="77777777" w:rsidR="00B51A9E" w:rsidRDefault="00000000">
            <w:r>
              <w:rPr>
                <w:b/>
                <w:sz w:val="18"/>
              </w:rPr>
              <w:t>Метод</w:t>
            </w:r>
          </w:p>
        </w:tc>
        <w:tc>
          <w:tcPr>
            <w:tcW w:w="1839" w:type="dxa"/>
            <w:shd w:val="clear" w:color="auto" w:fill="D9E2F3"/>
          </w:tcPr>
          <w:p w14:paraId="6B4261FD" w14:textId="77777777" w:rsidR="00B51A9E" w:rsidRDefault="00000000">
            <w:r>
              <w:rPr>
                <w:b/>
                <w:sz w:val="18"/>
              </w:rPr>
              <w:t>Действия</w:t>
            </w:r>
          </w:p>
        </w:tc>
        <w:tc>
          <w:tcPr>
            <w:tcW w:w="2420" w:type="dxa"/>
            <w:shd w:val="clear" w:color="auto" w:fill="D9E2F3"/>
          </w:tcPr>
          <w:p w14:paraId="6CB62529" w14:textId="77777777" w:rsidR="00B51A9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1737" w:type="dxa"/>
            <w:shd w:val="clear" w:color="auto" w:fill="D9E2F3"/>
          </w:tcPr>
          <w:p w14:paraId="22BC98A6" w14:textId="77777777" w:rsidR="00B51A9E" w:rsidRDefault="00000000">
            <w:r>
              <w:rPr>
                <w:b/>
                <w:sz w:val="18"/>
              </w:rPr>
              <w:t>UPOS §</w:t>
            </w:r>
          </w:p>
        </w:tc>
      </w:tr>
      <w:tr w:rsidR="00B51A9E" w14:paraId="69B03C32" w14:textId="77777777" w:rsidTr="002B1248">
        <w:trPr>
          <w:jc w:val="center"/>
        </w:trPr>
        <w:tc>
          <w:tcPr>
            <w:tcW w:w="1384" w:type="dxa"/>
          </w:tcPr>
          <w:p w14:paraId="75BACBA7" w14:textId="77777777" w:rsidR="00B51A9E" w:rsidRDefault="00000000">
            <w:r>
              <w:rPr>
                <w:sz w:val="18"/>
              </w:rPr>
              <w:t>T-SCAL-01</w:t>
            </w:r>
          </w:p>
        </w:tc>
        <w:tc>
          <w:tcPr>
            <w:tcW w:w="1476" w:type="dxa"/>
          </w:tcPr>
          <w:p w14:paraId="1A23C2E0" w14:textId="77777777" w:rsidR="00B51A9E" w:rsidRDefault="00000000">
            <w:r>
              <w:rPr>
                <w:sz w:val="18"/>
              </w:rPr>
              <w:t>readWeight</w:t>
            </w:r>
          </w:p>
        </w:tc>
        <w:tc>
          <w:tcPr>
            <w:tcW w:w="1839" w:type="dxa"/>
          </w:tcPr>
          <w:p w14:paraId="68F7D2EE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Стабильный груз на платформе, </w:t>
            </w:r>
            <w:r>
              <w:rPr>
                <w:sz w:val="18"/>
              </w:rPr>
              <w:t>timeout</w:t>
            </w:r>
            <w:r w:rsidRPr="002B1248">
              <w:rPr>
                <w:sz w:val="18"/>
                <w:lang w:val="ru-RU"/>
              </w:rPr>
              <w:t>=3000</w:t>
            </w:r>
          </w:p>
        </w:tc>
        <w:tc>
          <w:tcPr>
            <w:tcW w:w="2420" w:type="dxa"/>
          </w:tcPr>
          <w:p w14:paraId="0663E036" w14:textId="77777777" w:rsidR="00B51A9E" w:rsidRDefault="00000000">
            <w:r>
              <w:rPr>
                <w:sz w:val="18"/>
              </w:rPr>
              <w:t>Вес в ед. WeightUnit, OK</w:t>
            </w:r>
          </w:p>
        </w:tc>
        <w:tc>
          <w:tcPr>
            <w:tcW w:w="1737" w:type="dxa"/>
          </w:tcPr>
          <w:p w14:paraId="409D32BC" w14:textId="77777777" w:rsidR="00B51A9E" w:rsidRDefault="00000000">
            <w:r>
              <w:rPr>
                <w:sz w:val="18"/>
              </w:rPr>
              <w:t>Scale § readWeight</w:t>
            </w:r>
          </w:p>
        </w:tc>
      </w:tr>
      <w:tr w:rsidR="00B51A9E" w14:paraId="73600487" w14:textId="77777777" w:rsidTr="002B1248">
        <w:trPr>
          <w:jc w:val="center"/>
        </w:trPr>
        <w:tc>
          <w:tcPr>
            <w:tcW w:w="1384" w:type="dxa"/>
          </w:tcPr>
          <w:p w14:paraId="29024B91" w14:textId="77777777" w:rsidR="00B51A9E" w:rsidRDefault="00000000">
            <w:r>
              <w:rPr>
                <w:sz w:val="18"/>
              </w:rPr>
              <w:t>T-SCAL-02</w:t>
            </w:r>
          </w:p>
        </w:tc>
        <w:tc>
          <w:tcPr>
            <w:tcW w:w="1476" w:type="dxa"/>
          </w:tcPr>
          <w:p w14:paraId="5819C7C0" w14:textId="77777777" w:rsidR="00B51A9E" w:rsidRDefault="00000000">
            <w:r>
              <w:rPr>
                <w:sz w:val="18"/>
              </w:rPr>
              <w:t>readWeight пустые весы</w:t>
            </w:r>
          </w:p>
        </w:tc>
        <w:tc>
          <w:tcPr>
            <w:tcW w:w="1839" w:type="dxa"/>
          </w:tcPr>
          <w:p w14:paraId="7010F4ED" w14:textId="77777777" w:rsidR="00B51A9E" w:rsidRDefault="00000000">
            <w:r>
              <w:rPr>
                <w:sz w:val="18"/>
              </w:rPr>
              <w:t>Платформа пуста, ZeroValid=false</w:t>
            </w:r>
          </w:p>
        </w:tc>
        <w:tc>
          <w:tcPr>
            <w:tcW w:w="2420" w:type="dxa"/>
          </w:tcPr>
          <w:p w14:paraId="559122AE" w14:textId="77777777" w:rsidR="00B51A9E" w:rsidRDefault="00000000">
            <w:r>
              <w:rPr>
                <w:sz w:val="18"/>
              </w:rPr>
              <w:t>JPOS_E_TIMEOUT или 0</w:t>
            </w:r>
          </w:p>
        </w:tc>
        <w:tc>
          <w:tcPr>
            <w:tcW w:w="1737" w:type="dxa"/>
          </w:tcPr>
          <w:p w14:paraId="3BEC4D58" w14:textId="77777777" w:rsidR="00B51A9E" w:rsidRDefault="00000000">
            <w:r>
              <w:rPr>
                <w:sz w:val="18"/>
              </w:rPr>
              <w:t>ZeroValid</w:t>
            </w:r>
          </w:p>
        </w:tc>
      </w:tr>
      <w:tr w:rsidR="00B51A9E" w14:paraId="71849961" w14:textId="77777777" w:rsidTr="002B1248">
        <w:trPr>
          <w:jc w:val="center"/>
        </w:trPr>
        <w:tc>
          <w:tcPr>
            <w:tcW w:w="1384" w:type="dxa"/>
          </w:tcPr>
          <w:p w14:paraId="459AADE6" w14:textId="77777777" w:rsidR="00B51A9E" w:rsidRDefault="00000000">
            <w:r>
              <w:rPr>
                <w:sz w:val="18"/>
              </w:rPr>
              <w:t>T-SCAL-03</w:t>
            </w:r>
          </w:p>
        </w:tc>
        <w:tc>
          <w:tcPr>
            <w:tcW w:w="1476" w:type="dxa"/>
          </w:tcPr>
          <w:p w14:paraId="5A0E17F6" w14:textId="77777777" w:rsidR="00B51A9E" w:rsidRDefault="00000000">
            <w:r>
              <w:rPr>
                <w:sz w:val="18"/>
              </w:rPr>
              <w:t>readWeight + ZeroValid</w:t>
            </w:r>
          </w:p>
        </w:tc>
        <w:tc>
          <w:tcPr>
            <w:tcW w:w="1839" w:type="dxa"/>
          </w:tcPr>
          <w:p w14:paraId="69BA162D" w14:textId="77777777" w:rsidR="00B51A9E" w:rsidRDefault="00000000">
            <w:r>
              <w:rPr>
                <w:sz w:val="18"/>
              </w:rPr>
              <w:t>ZeroValid=true, пустая платформа</w:t>
            </w:r>
          </w:p>
        </w:tc>
        <w:tc>
          <w:tcPr>
            <w:tcW w:w="2420" w:type="dxa"/>
          </w:tcPr>
          <w:p w14:paraId="22F1A613" w14:textId="77777777" w:rsidR="00B51A9E" w:rsidRDefault="00000000">
            <w:r>
              <w:rPr>
                <w:sz w:val="18"/>
              </w:rPr>
              <w:t>Вес=0, OK</w:t>
            </w:r>
          </w:p>
        </w:tc>
        <w:tc>
          <w:tcPr>
            <w:tcW w:w="1737" w:type="dxa"/>
          </w:tcPr>
          <w:p w14:paraId="2B7CE5B2" w14:textId="77777777" w:rsidR="00B51A9E" w:rsidRDefault="00000000">
            <w:r>
              <w:rPr>
                <w:sz w:val="18"/>
              </w:rPr>
              <w:t>UPOS 1.13</w:t>
            </w:r>
          </w:p>
        </w:tc>
      </w:tr>
      <w:tr w:rsidR="00B51A9E" w14:paraId="725105C0" w14:textId="77777777" w:rsidTr="002B1248">
        <w:trPr>
          <w:jc w:val="center"/>
        </w:trPr>
        <w:tc>
          <w:tcPr>
            <w:tcW w:w="1384" w:type="dxa"/>
          </w:tcPr>
          <w:p w14:paraId="06FD1587" w14:textId="77777777" w:rsidR="00B51A9E" w:rsidRDefault="00000000">
            <w:r>
              <w:rPr>
                <w:sz w:val="18"/>
              </w:rPr>
              <w:t>T-SCAL-04</w:t>
            </w:r>
          </w:p>
        </w:tc>
        <w:tc>
          <w:tcPr>
            <w:tcW w:w="1476" w:type="dxa"/>
          </w:tcPr>
          <w:p w14:paraId="362F961D" w14:textId="77777777" w:rsidR="00B51A9E" w:rsidRDefault="00000000">
            <w:r>
              <w:rPr>
                <w:sz w:val="18"/>
              </w:rPr>
              <w:t>readWeight перегруз</w:t>
            </w:r>
          </w:p>
        </w:tc>
        <w:tc>
          <w:tcPr>
            <w:tcW w:w="1839" w:type="dxa"/>
          </w:tcPr>
          <w:p w14:paraId="5A9EA79B" w14:textId="77777777" w:rsidR="00B51A9E" w:rsidRDefault="00000000">
            <w:r>
              <w:rPr>
                <w:sz w:val="18"/>
              </w:rPr>
              <w:t>Груз &gt; MaximumWeight</w:t>
            </w:r>
          </w:p>
        </w:tc>
        <w:tc>
          <w:tcPr>
            <w:tcW w:w="2420" w:type="dxa"/>
          </w:tcPr>
          <w:p w14:paraId="1390D3AE" w14:textId="77777777" w:rsidR="00B51A9E" w:rsidRDefault="00000000">
            <w:r>
              <w:rPr>
                <w:sz w:val="18"/>
              </w:rPr>
              <w:t>JPOS_ESCAL_OVERWEIGHT</w:t>
            </w:r>
          </w:p>
        </w:tc>
        <w:tc>
          <w:tcPr>
            <w:tcW w:w="1737" w:type="dxa"/>
          </w:tcPr>
          <w:p w14:paraId="3615830B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68CD8272" w14:textId="77777777" w:rsidTr="002B1248">
        <w:trPr>
          <w:jc w:val="center"/>
        </w:trPr>
        <w:tc>
          <w:tcPr>
            <w:tcW w:w="1384" w:type="dxa"/>
          </w:tcPr>
          <w:p w14:paraId="29567EE7" w14:textId="77777777" w:rsidR="00B51A9E" w:rsidRDefault="00000000">
            <w:r>
              <w:rPr>
                <w:sz w:val="18"/>
              </w:rPr>
              <w:t>T-SCAL-05</w:t>
            </w:r>
          </w:p>
        </w:tc>
        <w:tc>
          <w:tcPr>
            <w:tcW w:w="1476" w:type="dxa"/>
          </w:tcPr>
          <w:p w14:paraId="764F29F9" w14:textId="77777777" w:rsidR="00B51A9E" w:rsidRDefault="00000000">
            <w:r>
              <w:rPr>
                <w:sz w:val="18"/>
              </w:rPr>
              <w:t>getScaleLiveWeight</w:t>
            </w:r>
          </w:p>
        </w:tc>
        <w:tc>
          <w:tcPr>
            <w:tcW w:w="1839" w:type="dxa"/>
          </w:tcPr>
          <w:p w14:paraId="560A2F4A" w14:textId="77777777" w:rsidR="00B51A9E" w:rsidRDefault="00000000">
            <w:r>
              <w:rPr>
                <w:sz w:val="18"/>
              </w:rPr>
              <w:t>Во время нестабильного веса</w:t>
            </w:r>
          </w:p>
        </w:tc>
        <w:tc>
          <w:tcPr>
            <w:tcW w:w="2420" w:type="dxa"/>
          </w:tcPr>
          <w:p w14:paraId="5FC51135" w14:textId="77777777" w:rsidR="00B51A9E" w:rsidRDefault="00000000">
            <w:r>
              <w:rPr>
                <w:sz w:val="18"/>
              </w:rPr>
              <w:t>0 или последний стабильный</w:t>
            </w:r>
          </w:p>
        </w:tc>
        <w:tc>
          <w:tcPr>
            <w:tcW w:w="1737" w:type="dxa"/>
          </w:tcPr>
          <w:p w14:paraId="26320A9A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37B8C762" w14:textId="77777777" w:rsidTr="002B1248">
        <w:trPr>
          <w:jc w:val="center"/>
        </w:trPr>
        <w:tc>
          <w:tcPr>
            <w:tcW w:w="1384" w:type="dxa"/>
          </w:tcPr>
          <w:p w14:paraId="2F123AB6" w14:textId="77777777" w:rsidR="00B51A9E" w:rsidRDefault="00000000">
            <w:r>
              <w:rPr>
                <w:sz w:val="18"/>
              </w:rPr>
              <w:t>T-SCAL-06</w:t>
            </w:r>
          </w:p>
        </w:tc>
        <w:tc>
          <w:tcPr>
            <w:tcW w:w="1476" w:type="dxa"/>
          </w:tcPr>
          <w:p w14:paraId="69633626" w14:textId="77777777" w:rsidR="00B51A9E" w:rsidRDefault="00000000">
            <w:r>
              <w:rPr>
                <w:sz w:val="18"/>
              </w:rPr>
              <w:t>zeroScale</w:t>
            </w:r>
          </w:p>
        </w:tc>
        <w:tc>
          <w:tcPr>
            <w:tcW w:w="1839" w:type="dxa"/>
          </w:tcPr>
          <w:p w14:paraId="1E214E70" w14:textId="77777777" w:rsidR="00B51A9E" w:rsidRDefault="00000000">
            <w:r>
              <w:rPr>
                <w:sz w:val="18"/>
              </w:rPr>
              <w:t>CapZeroScale=true (pos2)</w:t>
            </w:r>
          </w:p>
        </w:tc>
        <w:tc>
          <w:tcPr>
            <w:tcW w:w="2420" w:type="dxa"/>
          </w:tcPr>
          <w:p w14:paraId="7ECAD11C" w14:textId="77777777" w:rsidR="00B51A9E" w:rsidRDefault="00000000">
            <w:r>
              <w:rPr>
                <w:sz w:val="18"/>
              </w:rPr>
              <w:t>OK, ноль на устройстве</w:t>
            </w:r>
          </w:p>
        </w:tc>
        <w:tc>
          <w:tcPr>
            <w:tcW w:w="1737" w:type="dxa"/>
          </w:tcPr>
          <w:p w14:paraId="45C528BD" w14:textId="77777777" w:rsidR="00B51A9E" w:rsidRDefault="00000000">
            <w:r>
              <w:rPr>
                <w:sz w:val="18"/>
              </w:rPr>
              <w:t>zeroScale</w:t>
            </w:r>
          </w:p>
        </w:tc>
      </w:tr>
      <w:tr w:rsidR="00B51A9E" w14:paraId="1E71CFAC" w14:textId="77777777" w:rsidTr="002B1248">
        <w:trPr>
          <w:jc w:val="center"/>
        </w:trPr>
        <w:tc>
          <w:tcPr>
            <w:tcW w:w="1384" w:type="dxa"/>
          </w:tcPr>
          <w:p w14:paraId="46C5C395" w14:textId="77777777" w:rsidR="00B51A9E" w:rsidRDefault="00000000">
            <w:r>
              <w:rPr>
                <w:sz w:val="18"/>
              </w:rPr>
              <w:t>T-SCAL-07</w:t>
            </w:r>
          </w:p>
        </w:tc>
        <w:tc>
          <w:tcPr>
            <w:tcW w:w="1476" w:type="dxa"/>
          </w:tcPr>
          <w:p w14:paraId="2BED01D3" w14:textId="77777777" w:rsidR="00B51A9E" w:rsidRDefault="00000000">
            <w:r>
              <w:rPr>
                <w:sz w:val="18"/>
              </w:rPr>
              <w:t>zeroScale</w:t>
            </w:r>
          </w:p>
        </w:tc>
        <w:tc>
          <w:tcPr>
            <w:tcW w:w="1839" w:type="dxa"/>
          </w:tcPr>
          <w:p w14:paraId="3E6BB533" w14:textId="77777777" w:rsidR="00B51A9E" w:rsidRDefault="00000000">
            <w:r>
              <w:rPr>
                <w:sz w:val="18"/>
              </w:rPr>
              <w:t>shtrih5/6</w:t>
            </w:r>
          </w:p>
        </w:tc>
        <w:tc>
          <w:tcPr>
            <w:tcW w:w="2420" w:type="dxa"/>
          </w:tcPr>
          <w:p w14:paraId="45132C2F" w14:textId="77777777" w:rsidR="00B51A9E" w:rsidRDefault="00000000">
            <w:r>
              <w:rPr>
                <w:sz w:val="18"/>
              </w:rPr>
              <w:t>JPOS_E_ILLEGAL</w:t>
            </w:r>
          </w:p>
        </w:tc>
        <w:tc>
          <w:tcPr>
            <w:tcW w:w="1737" w:type="dxa"/>
          </w:tcPr>
          <w:p w14:paraId="0B92EBEE" w14:textId="77777777" w:rsidR="00B51A9E" w:rsidRDefault="00000000">
            <w:r>
              <w:rPr>
                <w:sz w:val="18"/>
              </w:rPr>
              <w:t>CapZeroScale=false</w:t>
            </w:r>
          </w:p>
        </w:tc>
      </w:tr>
      <w:tr w:rsidR="00B51A9E" w14:paraId="2968022B" w14:textId="77777777" w:rsidTr="002B1248">
        <w:trPr>
          <w:jc w:val="center"/>
        </w:trPr>
        <w:tc>
          <w:tcPr>
            <w:tcW w:w="1384" w:type="dxa"/>
          </w:tcPr>
          <w:p w14:paraId="0F38B488" w14:textId="77777777" w:rsidR="00B51A9E" w:rsidRDefault="00000000">
            <w:r>
              <w:rPr>
                <w:sz w:val="18"/>
              </w:rPr>
              <w:t>T-SCAL-08</w:t>
            </w:r>
          </w:p>
        </w:tc>
        <w:tc>
          <w:tcPr>
            <w:tcW w:w="1476" w:type="dxa"/>
          </w:tcPr>
          <w:p w14:paraId="0D727DFB" w14:textId="77777777" w:rsidR="00B51A9E" w:rsidRDefault="00000000">
            <w:r>
              <w:rPr>
                <w:sz w:val="18"/>
              </w:rPr>
              <w:t>setTareWeight / getTareWeight</w:t>
            </w:r>
          </w:p>
        </w:tc>
        <w:tc>
          <w:tcPr>
            <w:tcW w:w="1839" w:type="dxa"/>
          </w:tcPr>
          <w:p w14:paraId="7C57BEFA" w14:textId="77777777" w:rsidR="00B51A9E" w:rsidRDefault="00000000">
            <w:r>
              <w:rPr>
                <w:sz w:val="18"/>
              </w:rPr>
              <w:t>Значение 500 г</w:t>
            </w:r>
          </w:p>
        </w:tc>
        <w:tc>
          <w:tcPr>
            <w:tcW w:w="2420" w:type="dxa"/>
          </w:tcPr>
          <w:p w14:paraId="4D4670E2" w14:textId="77777777" w:rsidR="00B51A9E" w:rsidRDefault="00000000">
            <w:r>
              <w:rPr>
                <w:sz w:val="18"/>
              </w:rPr>
              <w:t>OK, тара на весах</w:t>
            </w:r>
          </w:p>
        </w:tc>
        <w:tc>
          <w:tcPr>
            <w:tcW w:w="1737" w:type="dxa"/>
          </w:tcPr>
          <w:p w14:paraId="226575E1" w14:textId="77777777" w:rsidR="00B51A9E" w:rsidRDefault="00000000">
            <w:r>
              <w:rPr>
                <w:sz w:val="18"/>
              </w:rPr>
              <w:t>TareWeight</w:t>
            </w:r>
          </w:p>
        </w:tc>
      </w:tr>
      <w:tr w:rsidR="00B51A9E" w14:paraId="1238B6E0" w14:textId="77777777" w:rsidTr="002B1248">
        <w:trPr>
          <w:jc w:val="center"/>
        </w:trPr>
        <w:tc>
          <w:tcPr>
            <w:tcW w:w="1384" w:type="dxa"/>
          </w:tcPr>
          <w:p w14:paraId="162805C3" w14:textId="77777777" w:rsidR="00B51A9E" w:rsidRDefault="00000000">
            <w:r>
              <w:rPr>
                <w:sz w:val="18"/>
              </w:rPr>
              <w:t>T-SCAL-09</w:t>
            </w:r>
          </w:p>
        </w:tc>
        <w:tc>
          <w:tcPr>
            <w:tcW w:w="1476" w:type="dxa"/>
          </w:tcPr>
          <w:p w14:paraId="1871D106" w14:textId="77777777" w:rsidR="00B51A9E" w:rsidRDefault="00000000">
            <w:r>
              <w:rPr>
                <w:sz w:val="18"/>
              </w:rPr>
              <w:t>clearInput</w:t>
            </w:r>
          </w:p>
        </w:tc>
        <w:tc>
          <w:tcPr>
            <w:tcW w:w="1839" w:type="dxa"/>
          </w:tcPr>
          <w:p w14:paraId="616C9C15" w14:textId="77777777" w:rsidR="00B51A9E" w:rsidRDefault="00000000">
            <w:r>
              <w:rPr>
                <w:sz w:val="18"/>
              </w:rPr>
              <w:t>После async readWeight</w:t>
            </w:r>
          </w:p>
        </w:tc>
        <w:tc>
          <w:tcPr>
            <w:tcW w:w="2420" w:type="dxa"/>
          </w:tcPr>
          <w:p w14:paraId="1EACC7B8" w14:textId="77777777" w:rsidR="00B51A9E" w:rsidRDefault="00000000">
            <w:r>
              <w:rPr>
                <w:sz w:val="18"/>
              </w:rPr>
              <w:t>DataCount=0, State=IDLE</w:t>
            </w:r>
          </w:p>
        </w:tc>
        <w:tc>
          <w:tcPr>
            <w:tcW w:w="1737" w:type="dxa"/>
          </w:tcPr>
          <w:p w14:paraId="65769B82" w14:textId="77777777" w:rsidR="00B51A9E" w:rsidRDefault="00000000">
            <w:r>
              <w:rPr>
                <w:sz w:val="18"/>
              </w:rPr>
              <w:t>clearInput</w:t>
            </w:r>
          </w:p>
        </w:tc>
      </w:tr>
      <w:tr w:rsidR="00B51A9E" w14:paraId="6ED644BF" w14:textId="77777777" w:rsidTr="002B1248">
        <w:trPr>
          <w:jc w:val="center"/>
        </w:trPr>
        <w:tc>
          <w:tcPr>
            <w:tcW w:w="1384" w:type="dxa"/>
          </w:tcPr>
          <w:p w14:paraId="24CC7164" w14:textId="77777777" w:rsidR="00B51A9E" w:rsidRDefault="00000000">
            <w:r>
              <w:rPr>
                <w:sz w:val="18"/>
              </w:rPr>
              <w:t>T-SCAL-10</w:t>
            </w:r>
          </w:p>
        </w:tc>
        <w:tc>
          <w:tcPr>
            <w:tcW w:w="1476" w:type="dxa"/>
          </w:tcPr>
          <w:p w14:paraId="5226BDC7" w14:textId="77777777" w:rsidR="00B51A9E" w:rsidRDefault="00000000">
            <w:r>
              <w:rPr>
                <w:sz w:val="18"/>
              </w:rPr>
              <w:t>displayText</w:t>
            </w:r>
          </w:p>
        </w:tc>
        <w:tc>
          <w:tcPr>
            <w:tcW w:w="1839" w:type="dxa"/>
          </w:tcPr>
          <w:p w14:paraId="334B5AD4" w14:textId="77777777" w:rsidR="00B51A9E" w:rsidRDefault="00000000">
            <w:r>
              <w:rPr>
                <w:sz w:val="18"/>
              </w:rPr>
              <w:t>Любой текст</w:t>
            </w:r>
          </w:p>
        </w:tc>
        <w:tc>
          <w:tcPr>
            <w:tcW w:w="2420" w:type="dxa"/>
          </w:tcPr>
          <w:p w14:paraId="6CE84131" w14:textId="77777777" w:rsidR="00B51A9E" w:rsidRDefault="00000000">
            <w:r>
              <w:rPr>
                <w:sz w:val="18"/>
              </w:rPr>
              <w:t>JPOS_E_ILLEGAL</w:t>
            </w:r>
          </w:p>
        </w:tc>
        <w:tc>
          <w:tcPr>
            <w:tcW w:w="1737" w:type="dxa"/>
          </w:tcPr>
          <w:p w14:paraId="2519EE43" w14:textId="77777777" w:rsidR="00B51A9E" w:rsidRDefault="00000000">
            <w:r>
              <w:rPr>
                <w:sz w:val="18"/>
              </w:rPr>
              <w:t>CapDisplayText=false</w:t>
            </w:r>
          </w:p>
        </w:tc>
      </w:tr>
      <w:tr w:rsidR="00B51A9E" w14:paraId="28BE8A91" w14:textId="77777777" w:rsidTr="002B1248">
        <w:trPr>
          <w:jc w:val="center"/>
        </w:trPr>
        <w:tc>
          <w:tcPr>
            <w:tcW w:w="1384" w:type="dxa"/>
          </w:tcPr>
          <w:p w14:paraId="2D184D5F" w14:textId="77777777" w:rsidR="00B51A9E" w:rsidRDefault="00000000">
            <w:r>
              <w:rPr>
                <w:sz w:val="18"/>
              </w:rPr>
              <w:t>T-SCAL-11</w:t>
            </w:r>
          </w:p>
        </w:tc>
        <w:tc>
          <w:tcPr>
            <w:tcW w:w="1476" w:type="dxa"/>
          </w:tcPr>
          <w:p w14:paraId="185D0444" w14:textId="77777777" w:rsidR="00B51A9E" w:rsidRDefault="00000000">
            <w:r>
              <w:rPr>
                <w:sz w:val="18"/>
              </w:rPr>
              <w:t>setAsyncMode + readWeight</w:t>
            </w:r>
          </w:p>
        </w:tc>
        <w:tc>
          <w:tcPr>
            <w:tcW w:w="1839" w:type="dxa"/>
          </w:tcPr>
          <w:p w14:paraId="43795482" w14:textId="77777777" w:rsidR="00B51A9E" w:rsidRDefault="00000000">
            <w:r>
              <w:rPr>
                <w:sz w:val="18"/>
              </w:rPr>
              <w:t>Async=true, DataEventEnabled=true</w:t>
            </w:r>
          </w:p>
        </w:tc>
        <w:tc>
          <w:tcPr>
            <w:tcW w:w="2420" w:type="dxa"/>
          </w:tcPr>
          <w:p w14:paraId="20ABD4B9" w14:textId="77777777" w:rsidR="00B51A9E" w:rsidRDefault="00000000">
            <w:r>
              <w:rPr>
                <w:sz w:val="18"/>
              </w:rPr>
              <w:t>DataEvent на вкладке 4</w:t>
            </w:r>
          </w:p>
        </w:tc>
        <w:tc>
          <w:tcPr>
            <w:tcW w:w="1737" w:type="dxa"/>
          </w:tcPr>
          <w:p w14:paraId="7B0C7A58" w14:textId="77777777" w:rsidR="00B51A9E" w:rsidRDefault="00000000">
            <w:r>
              <w:rPr>
                <w:sz w:val="18"/>
              </w:rPr>
              <w:t>AsyncMode</w:t>
            </w:r>
          </w:p>
        </w:tc>
      </w:tr>
      <w:tr w:rsidR="00B51A9E" w14:paraId="4287D2D3" w14:textId="77777777" w:rsidTr="002B1248">
        <w:trPr>
          <w:jc w:val="center"/>
        </w:trPr>
        <w:tc>
          <w:tcPr>
            <w:tcW w:w="1384" w:type="dxa"/>
          </w:tcPr>
          <w:p w14:paraId="30D6953F" w14:textId="77777777" w:rsidR="00B51A9E" w:rsidRDefault="00000000">
            <w:r>
              <w:rPr>
                <w:sz w:val="18"/>
              </w:rPr>
              <w:t>T-SCAL-12</w:t>
            </w:r>
          </w:p>
        </w:tc>
        <w:tc>
          <w:tcPr>
            <w:tcW w:w="1476" w:type="dxa"/>
          </w:tcPr>
          <w:p w14:paraId="3328710C" w14:textId="77777777" w:rsidR="00B51A9E" w:rsidRDefault="00000000">
            <w:r>
              <w:rPr>
                <w:sz w:val="18"/>
              </w:rPr>
              <w:t>setAutoDisable</w:t>
            </w:r>
          </w:p>
        </w:tc>
        <w:tc>
          <w:tcPr>
            <w:tcW w:w="1839" w:type="dxa"/>
          </w:tcPr>
          <w:p w14:paraId="3185A710" w14:textId="77777777" w:rsidR="00B51A9E" w:rsidRDefault="00000000">
            <w:r>
              <w:rPr>
                <w:sz w:val="18"/>
              </w:rPr>
              <w:t>true, после DataEvent</w:t>
            </w:r>
          </w:p>
        </w:tc>
        <w:tc>
          <w:tcPr>
            <w:tcW w:w="2420" w:type="dxa"/>
          </w:tcPr>
          <w:p w14:paraId="6F66D226" w14:textId="77777777" w:rsidR="00B51A9E" w:rsidRDefault="00000000">
            <w:r>
              <w:rPr>
                <w:sz w:val="18"/>
              </w:rPr>
              <w:t>DeviceEnabled=false</w:t>
            </w:r>
          </w:p>
        </w:tc>
        <w:tc>
          <w:tcPr>
            <w:tcW w:w="1737" w:type="dxa"/>
          </w:tcPr>
          <w:p w14:paraId="5698E4A1" w14:textId="77777777" w:rsidR="00B51A9E" w:rsidRDefault="00000000">
            <w:r>
              <w:rPr>
                <w:sz w:val="18"/>
              </w:rPr>
              <w:t>AutoDisable</w:t>
            </w:r>
          </w:p>
        </w:tc>
      </w:tr>
      <w:tr w:rsidR="00B51A9E" w14:paraId="0087D389" w14:textId="77777777" w:rsidTr="002B1248">
        <w:trPr>
          <w:jc w:val="center"/>
        </w:trPr>
        <w:tc>
          <w:tcPr>
            <w:tcW w:w="1384" w:type="dxa"/>
          </w:tcPr>
          <w:p w14:paraId="6FAFB66D" w14:textId="77777777" w:rsidR="00B51A9E" w:rsidRDefault="00000000">
            <w:r>
              <w:rPr>
                <w:sz w:val="18"/>
              </w:rPr>
              <w:t>T-SCAL-13</w:t>
            </w:r>
          </w:p>
        </w:tc>
        <w:tc>
          <w:tcPr>
            <w:tcW w:w="1476" w:type="dxa"/>
          </w:tcPr>
          <w:p w14:paraId="42F66244" w14:textId="77777777" w:rsidR="00B51A9E" w:rsidRDefault="00000000">
            <w:r>
              <w:rPr>
                <w:sz w:val="18"/>
              </w:rPr>
              <w:t>setStatusNotify(ENABLED)</w:t>
            </w:r>
          </w:p>
        </w:tc>
        <w:tc>
          <w:tcPr>
            <w:tcW w:w="1839" w:type="dxa"/>
          </w:tcPr>
          <w:p w14:paraId="0124AF7C" w14:textId="77777777" w:rsidR="00B51A9E" w:rsidRDefault="00000000">
            <w:r>
              <w:rPr>
                <w:sz w:val="18"/>
              </w:rPr>
              <w:t>Изменить стабильность груза</w:t>
            </w:r>
          </w:p>
        </w:tc>
        <w:tc>
          <w:tcPr>
            <w:tcW w:w="2420" w:type="dxa"/>
          </w:tcPr>
          <w:p w14:paraId="776CE749" w14:textId="77777777" w:rsidR="00B51A9E" w:rsidRDefault="00000000">
            <w:r>
              <w:rPr>
                <w:sz w:val="18"/>
              </w:rPr>
              <w:t>StatusUpdate STABLE/UNSTABLE</w:t>
            </w:r>
          </w:p>
        </w:tc>
        <w:tc>
          <w:tcPr>
            <w:tcW w:w="1737" w:type="dxa"/>
          </w:tcPr>
          <w:p w14:paraId="27F1C10D" w14:textId="77777777" w:rsidR="00B51A9E" w:rsidRDefault="00000000">
            <w:r>
              <w:rPr>
                <w:sz w:val="18"/>
              </w:rPr>
              <w:t>StatusNotify</w:t>
            </w:r>
          </w:p>
        </w:tc>
      </w:tr>
      <w:tr w:rsidR="00B51A9E" w14:paraId="640DB953" w14:textId="77777777" w:rsidTr="002B1248">
        <w:trPr>
          <w:jc w:val="center"/>
        </w:trPr>
        <w:tc>
          <w:tcPr>
            <w:tcW w:w="1384" w:type="dxa"/>
          </w:tcPr>
          <w:p w14:paraId="75CAF101" w14:textId="77777777" w:rsidR="00B51A9E" w:rsidRDefault="00000000">
            <w:r>
              <w:rPr>
                <w:sz w:val="18"/>
              </w:rPr>
              <w:t>T-SCAL-14</w:t>
            </w:r>
          </w:p>
        </w:tc>
        <w:tc>
          <w:tcPr>
            <w:tcW w:w="1476" w:type="dxa"/>
          </w:tcPr>
          <w:p w14:paraId="058CA316" w14:textId="77777777" w:rsidR="00B51A9E" w:rsidRDefault="00000000">
            <w:r>
              <w:rPr>
                <w:sz w:val="18"/>
              </w:rPr>
              <w:t>retrieveStatistics</w:t>
            </w:r>
          </w:p>
        </w:tc>
        <w:tc>
          <w:tcPr>
            <w:tcW w:w="1839" w:type="dxa"/>
          </w:tcPr>
          <w:p w14:paraId="7F593B69" w14:textId="77777777" w:rsidR="00B51A9E" w:rsidRDefault="00000000">
            <w:r>
              <w:rPr>
                <w:sz w:val="18"/>
              </w:rPr>
              <w:t>После нескольких readWeight</w:t>
            </w:r>
          </w:p>
        </w:tc>
        <w:tc>
          <w:tcPr>
            <w:tcW w:w="2420" w:type="dxa"/>
          </w:tcPr>
          <w:p w14:paraId="1D4922BC" w14:textId="77777777" w:rsidR="00B51A9E" w:rsidRDefault="00000000">
            <w:r>
              <w:rPr>
                <w:sz w:val="18"/>
              </w:rPr>
              <w:t>XML с GoodWeightReadCount&gt;0</w:t>
            </w:r>
          </w:p>
        </w:tc>
        <w:tc>
          <w:tcPr>
            <w:tcW w:w="1737" w:type="dxa"/>
          </w:tcPr>
          <w:p w14:paraId="19C635E1" w14:textId="77777777" w:rsidR="00B51A9E" w:rsidRDefault="00000000">
            <w:r>
              <w:rPr>
                <w:sz w:val="18"/>
              </w:rPr>
              <w:t>Statistics J.2.18</w:t>
            </w:r>
          </w:p>
        </w:tc>
      </w:tr>
      <w:tr w:rsidR="00B51A9E" w14:paraId="6B1E4E89" w14:textId="77777777" w:rsidTr="002B1248">
        <w:trPr>
          <w:jc w:val="center"/>
        </w:trPr>
        <w:tc>
          <w:tcPr>
            <w:tcW w:w="1384" w:type="dxa"/>
          </w:tcPr>
          <w:p w14:paraId="7D8B9504" w14:textId="77777777" w:rsidR="00B51A9E" w:rsidRDefault="00000000">
            <w:r>
              <w:rPr>
                <w:sz w:val="18"/>
              </w:rPr>
              <w:lastRenderedPageBreak/>
              <w:t>T-SCAL-15</w:t>
            </w:r>
          </w:p>
        </w:tc>
        <w:tc>
          <w:tcPr>
            <w:tcW w:w="1476" w:type="dxa"/>
          </w:tcPr>
          <w:p w14:paraId="6EE0C1EC" w14:textId="77777777" w:rsidR="00B51A9E" w:rsidRDefault="00000000">
            <w:r>
              <w:rPr>
                <w:sz w:val="18"/>
              </w:rPr>
              <w:t>resetStatistics</w:t>
            </w:r>
          </w:p>
        </w:tc>
        <w:tc>
          <w:tcPr>
            <w:tcW w:w="1839" w:type="dxa"/>
          </w:tcPr>
          <w:p w14:paraId="3F7C6429" w14:textId="77777777" w:rsidR="00B51A9E" w:rsidRDefault="00000000">
            <w:r>
              <w:rPr>
                <w:sz w:val="18"/>
              </w:rPr>
              <w:t>DeviceEnabled=false</w:t>
            </w:r>
          </w:p>
        </w:tc>
        <w:tc>
          <w:tcPr>
            <w:tcW w:w="2420" w:type="dxa"/>
          </w:tcPr>
          <w:p w14:paraId="221B4240" w14:textId="77777777" w:rsidR="00B51A9E" w:rsidRDefault="00000000">
            <w:r>
              <w:rPr>
                <w:sz w:val="18"/>
              </w:rPr>
              <w:t>Счётчики сброшены</w:t>
            </w:r>
          </w:p>
        </w:tc>
        <w:tc>
          <w:tcPr>
            <w:tcW w:w="1737" w:type="dxa"/>
          </w:tcPr>
          <w:p w14:paraId="0AC9646D" w14:textId="77777777" w:rsidR="00B51A9E" w:rsidRDefault="00000000">
            <w:r>
              <w:rPr>
                <w:sz w:val="18"/>
              </w:rPr>
              <w:t>resetStatistics</w:t>
            </w:r>
          </w:p>
        </w:tc>
      </w:tr>
      <w:tr w:rsidR="00B51A9E" w14:paraId="068EF124" w14:textId="77777777" w:rsidTr="002B1248">
        <w:trPr>
          <w:jc w:val="center"/>
        </w:trPr>
        <w:tc>
          <w:tcPr>
            <w:tcW w:w="1384" w:type="dxa"/>
          </w:tcPr>
          <w:p w14:paraId="04B7CCAB" w14:textId="77777777" w:rsidR="00B51A9E" w:rsidRDefault="00000000">
            <w:r>
              <w:rPr>
                <w:sz w:val="18"/>
              </w:rPr>
              <w:t>T-SCAL-16</w:t>
            </w:r>
          </w:p>
        </w:tc>
        <w:tc>
          <w:tcPr>
            <w:tcW w:w="1476" w:type="dxa"/>
          </w:tcPr>
          <w:p w14:paraId="1A336901" w14:textId="77777777" w:rsidR="00B51A9E" w:rsidRDefault="00000000">
            <w:r>
              <w:rPr>
                <w:sz w:val="18"/>
              </w:rPr>
              <w:t>setUnitPrice</w:t>
            </w:r>
          </w:p>
        </w:tc>
        <w:tc>
          <w:tcPr>
            <w:tcW w:w="1839" w:type="dxa"/>
          </w:tcPr>
          <w:p w14:paraId="41501DA3" w14:textId="77777777" w:rsidR="00B51A9E" w:rsidRDefault="00000000">
            <w:r>
              <w:rPr>
                <w:sz w:val="18"/>
              </w:rPr>
              <w:t>Любое значение</w:t>
            </w:r>
          </w:p>
        </w:tc>
        <w:tc>
          <w:tcPr>
            <w:tcW w:w="2420" w:type="dxa"/>
          </w:tcPr>
          <w:p w14:paraId="398DBAA0" w14:textId="77777777" w:rsidR="00B51A9E" w:rsidRDefault="00000000">
            <w:r>
              <w:rPr>
                <w:sz w:val="18"/>
              </w:rPr>
              <w:t>JPOS_E_ILLEGAL</w:t>
            </w:r>
          </w:p>
        </w:tc>
        <w:tc>
          <w:tcPr>
            <w:tcW w:w="1737" w:type="dxa"/>
          </w:tcPr>
          <w:p w14:paraId="0D3D5FC0" w14:textId="77777777" w:rsidR="00B51A9E" w:rsidRDefault="00000000">
            <w:r>
              <w:rPr>
                <w:sz w:val="18"/>
              </w:rPr>
              <w:t>не реализовано</w:t>
            </w:r>
          </w:p>
        </w:tc>
      </w:tr>
      <w:tr w:rsidR="00B51A9E" w14:paraId="16DBB30E" w14:textId="77777777" w:rsidTr="002B1248">
        <w:trPr>
          <w:jc w:val="center"/>
        </w:trPr>
        <w:tc>
          <w:tcPr>
            <w:tcW w:w="1384" w:type="dxa"/>
          </w:tcPr>
          <w:p w14:paraId="34C5A1E2" w14:textId="77777777" w:rsidR="00B51A9E" w:rsidRDefault="00000000">
            <w:r>
              <w:rPr>
                <w:sz w:val="18"/>
              </w:rPr>
              <w:t>T-SCAL-17</w:t>
            </w:r>
          </w:p>
        </w:tc>
        <w:tc>
          <w:tcPr>
            <w:tcW w:w="1476" w:type="dxa"/>
          </w:tcPr>
          <w:p w14:paraId="1CE03099" w14:textId="77777777" w:rsidR="00B51A9E" w:rsidRDefault="00000000">
            <w:r>
              <w:rPr>
                <w:sz w:val="18"/>
              </w:rPr>
              <w:t>MaximumWeight / WeightUnit</w:t>
            </w:r>
          </w:p>
        </w:tc>
        <w:tc>
          <w:tcPr>
            <w:tcW w:w="1839" w:type="dxa"/>
          </w:tcPr>
          <w:p w14:paraId="5FB51AB9" w14:textId="77777777" w:rsidR="00B51A9E" w:rsidRDefault="00000000">
            <w:r>
              <w:rPr>
                <w:sz w:val="18"/>
              </w:rPr>
              <w:t>После claim</w:t>
            </w:r>
          </w:p>
        </w:tc>
        <w:tc>
          <w:tcPr>
            <w:tcW w:w="2420" w:type="dxa"/>
          </w:tcPr>
          <w:p w14:paraId="41CF0D70" w14:textId="77777777" w:rsidR="00B51A9E" w:rsidRDefault="00000000">
            <w:r>
              <w:rPr>
                <w:sz w:val="18"/>
              </w:rPr>
              <w:t>Соответствуют паспорту весов</w:t>
            </w:r>
          </w:p>
        </w:tc>
        <w:tc>
          <w:tcPr>
            <w:tcW w:w="1737" w:type="dxa"/>
          </w:tcPr>
          <w:p w14:paraId="3F43608C" w14:textId="77777777" w:rsidR="00B51A9E" w:rsidRDefault="00000000">
            <w:r>
              <w:rPr>
                <w:sz w:val="18"/>
              </w:rPr>
              <w:t>Properties</w:t>
            </w:r>
          </w:p>
        </w:tc>
      </w:tr>
    </w:tbl>
    <w:p w14:paraId="0570CB8C" w14:textId="77777777" w:rsidR="00B51A9E" w:rsidRDefault="00B51A9E"/>
    <w:p w14:paraId="533D7AD2" w14:textId="77777777" w:rsidR="00B51A9E" w:rsidRDefault="00000000">
      <w:pPr>
        <w:pStyle w:val="1"/>
      </w:pPr>
      <w:r>
        <w:t>11. Тестовые случаи — вкладка «3. Весы 1.14»</w:t>
      </w:r>
    </w:p>
    <w:p w14:paraId="789DB6A2" w14:textId="77777777" w:rsidR="00B51A9E" w:rsidRDefault="00000000">
      <w:r w:rsidRPr="002B1248">
        <w:rPr>
          <w:lang w:val="ru-RU"/>
        </w:rPr>
        <w:t xml:space="preserve">Выполнять только если соответствующая </w:t>
      </w:r>
      <w:r>
        <w:t>Cap</w:t>
      </w:r>
      <w:r w:rsidRPr="002B1248">
        <w:rPr>
          <w:lang w:val="ru-RU"/>
        </w:rPr>
        <w:t xml:space="preserve">* = </w:t>
      </w:r>
      <w:r>
        <w:t>true</w:t>
      </w:r>
      <w:r w:rsidRPr="002B1248">
        <w:rPr>
          <w:lang w:val="ru-RU"/>
        </w:rPr>
        <w:t xml:space="preserve"> (кнопка «Получить </w:t>
      </w:r>
      <w:r>
        <w:t>capabilities</w:t>
      </w:r>
      <w:r w:rsidRPr="002B1248">
        <w:rPr>
          <w:lang w:val="ru-RU"/>
        </w:rPr>
        <w:t xml:space="preserve"> 1.14»). </w:t>
      </w:r>
      <w:r>
        <w:t>Иначе ожидается JPOS_E_ILLEGAL.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316"/>
        <w:gridCol w:w="1894"/>
        <w:gridCol w:w="1916"/>
        <w:gridCol w:w="1596"/>
      </w:tblGrid>
      <w:tr w:rsidR="00B51A9E" w14:paraId="615E1CFD" w14:textId="77777777" w:rsidTr="002B1248">
        <w:trPr>
          <w:jc w:val="center"/>
        </w:trPr>
        <w:tc>
          <w:tcPr>
            <w:tcW w:w="1384" w:type="dxa"/>
            <w:shd w:val="clear" w:color="auto" w:fill="D9E2F3"/>
          </w:tcPr>
          <w:p w14:paraId="557457B7" w14:textId="77777777" w:rsidR="00B51A9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759" w:type="dxa"/>
            <w:shd w:val="clear" w:color="auto" w:fill="D9E2F3"/>
          </w:tcPr>
          <w:p w14:paraId="6B55F2DA" w14:textId="77777777" w:rsidR="00B51A9E" w:rsidRDefault="00000000">
            <w:r>
              <w:rPr>
                <w:b/>
                <w:sz w:val="18"/>
              </w:rPr>
              <w:t>Метод</w:t>
            </w:r>
          </w:p>
        </w:tc>
        <w:tc>
          <w:tcPr>
            <w:tcW w:w="2094" w:type="dxa"/>
            <w:shd w:val="clear" w:color="auto" w:fill="D9E2F3"/>
          </w:tcPr>
          <w:p w14:paraId="5B527A33" w14:textId="77777777" w:rsidR="00B51A9E" w:rsidRDefault="00000000">
            <w:r>
              <w:rPr>
                <w:b/>
                <w:sz w:val="18"/>
              </w:rPr>
              <w:t>Действия</w:t>
            </w:r>
          </w:p>
        </w:tc>
        <w:tc>
          <w:tcPr>
            <w:tcW w:w="2023" w:type="dxa"/>
            <w:shd w:val="clear" w:color="auto" w:fill="D9E2F3"/>
          </w:tcPr>
          <w:p w14:paraId="0626CAAD" w14:textId="77777777" w:rsidR="00B51A9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1596" w:type="dxa"/>
            <w:shd w:val="clear" w:color="auto" w:fill="D9E2F3"/>
          </w:tcPr>
          <w:p w14:paraId="193A01A7" w14:textId="77777777" w:rsidR="00B51A9E" w:rsidRDefault="00000000">
            <w:r>
              <w:rPr>
                <w:b/>
                <w:sz w:val="18"/>
              </w:rPr>
              <w:t>UPOS §</w:t>
            </w:r>
          </w:p>
        </w:tc>
      </w:tr>
      <w:tr w:rsidR="00B51A9E" w14:paraId="26A93730" w14:textId="77777777" w:rsidTr="002B1248">
        <w:trPr>
          <w:jc w:val="center"/>
        </w:trPr>
        <w:tc>
          <w:tcPr>
            <w:tcW w:w="1384" w:type="dxa"/>
          </w:tcPr>
          <w:p w14:paraId="728AEE06" w14:textId="77777777" w:rsidR="00B51A9E" w:rsidRDefault="00000000">
            <w:r>
              <w:rPr>
                <w:sz w:val="18"/>
              </w:rPr>
              <w:t>T-114-01</w:t>
            </w:r>
          </w:p>
        </w:tc>
        <w:tc>
          <w:tcPr>
            <w:tcW w:w="1759" w:type="dxa"/>
          </w:tcPr>
          <w:p w14:paraId="56DA4D65" w14:textId="77777777" w:rsidR="00B51A9E" w:rsidRDefault="00000000">
            <w:r>
              <w:rPr>
                <w:sz w:val="18"/>
              </w:rPr>
              <w:t>setPriceCalculationMode</w:t>
            </w:r>
          </w:p>
        </w:tc>
        <w:tc>
          <w:tcPr>
            <w:tcW w:w="2094" w:type="dxa"/>
          </w:tcPr>
          <w:p w14:paraId="0FD80737" w14:textId="77777777" w:rsidR="00B51A9E" w:rsidRDefault="00000000">
            <w:r>
              <w:rPr>
                <w:sz w:val="18"/>
              </w:rPr>
              <w:t>OPERATOR (3)</w:t>
            </w:r>
          </w:p>
        </w:tc>
        <w:tc>
          <w:tcPr>
            <w:tcW w:w="2023" w:type="dxa"/>
          </w:tcPr>
          <w:p w14:paraId="6D99958E" w14:textId="77777777" w:rsidR="00B51A9E" w:rsidRDefault="00000000">
            <w:r>
              <w:rPr>
                <w:sz w:val="18"/>
              </w:rPr>
              <w:t>OK</w:t>
            </w:r>
          </w:p>
        </w:tc>
        <w:tc>
          <w:tcPr>
            <w:tcW w:w="1596" w:type="dxa"/>
          </w:tcPr>
          <w:p w14:paraId="380B5ADA" w14:textId="77777777" w:rsidR="00B51A9E" w:rsidRDefault="00000000">
            <w:r>
              <w:rPr>
                <w:sz w:val="18"/>
              </w:rPr>
              <w:t>ScaleControl114</w:t>
            </w:r>
          </w:p>
        </w:tc>
      </w:tr>
      <w:tr w:rsidR="00B51A9E" w14:paraId="28E7386F" w14:textId="77777777" w:rsidTr="002B1248">
        <w:trPr>
          <w:jc w:val="center"/>
        </w:trPr>
        <w:tc>
          <w:tcPr>
            <w:tcW w:w="1384" w:type="dxa"/>
          </w:tcPr>
          <w:p w14:paraId="44B6E5AF" w14:textId="77777777" w:rsidR="00B51A9E" w:rsidRDefault="00000000">
            <w:r>
              <w:rPr>
                <w:sz w:val="18"/>
              </w:rPr>
              <w:t>T-114-02</w:t>
            </w:r>
          </w:p>
        </w:tc>
        <w:tc>
          <w:tcPr>
            <w:tcW w:w="1759" w:type="dxa"/>
          </w:tcPr>
          <w:p w14:paraId="37963BB9" w14:textId="77777777" w:rsidR="00B51A9E" w:rsidRDefault="00000000">
            <w:r>
              <w:rPr>
                <w:sz w:val="18"/>
              </w:rPr>
              <w:t>setPriceCalculationMode</w:t>
            </w:r>
          </w:p>
        </w:tc>
        <w:tc>
          <w:tcPr>
            <w:tcW w:w="2094" w:type="dxa"/>
          </w:tcPr>
          <w:p w14:paraId="197DF72F" w14:textId="77777777" w:rsidR="00B51A9E" w:rsidRDefault="00000000">
            <w:r>
              <w:rPr>
                <w:sz w:val="18"/>
              </w:rPr>
              <w:t>Недопустимое значение 99</w:t>
            </w:r>
          </w:p>
        </w:tc>
        <w:tc>
          <w:tcPr>
            <w:tcW w:w="2023" w:type="dxa"/>
          </w:tcPr>
          <w:p w14:paraId="10808AC9" w14:textId="77777777" w:rsidR="00B51A9E" w:rsidRDefault="00000000">
            <w:r>
              <w:rPr>
                <w:sz w:val="18"/>
              </w:rPr>
              <w:t>JPOS_E_ILLEGAL</w:t>
            </w:r>
          </w:p>
        </w:tc>
        <w:tc>
          <w:tcPr>
            <w:tcW w:w="1596" w:type="dxa"/>
          </w:tcPr>
          <w:p w14:paraId="2E590A27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6DE48378" w14:textId="77777777" w:rsidTr="002B1248">
        <w:trPr>
          <w:jc w:val="center"/>
        </w:trPr>
        <w:tc>
          <w:tcPr>
            <w:tcW w:w="1384" w:type="dxa"/>
          </w:tcPr>
          <w:p w14:paraId="496CD1FD" w14:textId="77777777" w:rsidR="00B51A9E" w:rsidRDefault="00000000">
            <w:r>
              <w:rPr>
                <w:sz w:val="18"/>
              </w:rPr>
              <w:t>T-114-03</w:t>
            </w:r>
          </w:p>
        </w:tc>
        <w:tc>
          <w:tcPr>
            <w:tcW w:w="1759" w:type="dxa"/>
          </w:tcPr>
          <w:p w14:paraId="6EC0C4AD" w14:textId="77777777" w:rsidR="00B51A9E" w:rsidRDefault="00000000">
            <w:r>
              <w:rPr>
                <w:sz w:val="18"/>
              </w:rPr>
              <w:t>doPriceCalculating</w:t>
            </w:r>
          </w:p>
        </w:tc>
        <w:tc>
          <w:tcPr>
            <w:tcW w:w="2094" w:type="dxa"/>
          </w:tcPr>
          <w:p w14:paraId="74462505" w14:textId="77777777" w:rsidR="00B51A9E" w:rsidRDefault="00000000">
            <w:r>
              <w:rPr>
                <w:sz w:val="18"/>
              </w:rPr>
              <w:t>Синхронно, груз на весах</w:t>
            </w:r>
          </w:p>
        </w:tc>
        <w:tc>
          <w:tcPr>
            <w:tcW w:w="2023" w:type="dxa"/>
          </w:tcPr>
          <w:p w14:paraId="42071A8A" w14:textId="77777777" w:rsidR="00B51A9E" w:rsidRDefault="00000000">
            <w:r>
              <w:rPr>
                <w:sz w:val="18"/>
              </w:rPr>
              <w:t>weightValue, price в ответе</w:t>
            </w:r>
          </w:p>
        </w:tc>
        <w:tc>
          <w:tcPr>
            <w:tcW w:w="1596" w:type="dxa"/>
          </w:tcPr>
          <w:p w14:paraId="2592055D" w14:textId="77777777" w:rsidR="00B51A9E" w:rsidRDefault="00000000">
            <w:r>
              <w:rPr>
                <w:sz w:val="18"/>
              </w:rPr>
              <w:t>doPriceCalculating</w:t>
            </w:r>
          </w:p>
        </w:tc>
      </w:tr>
      <w:tr w:rsidR="00B51A9E" w14:paraId="73C959B6" w14:textId="77777777" w:rsidTr="002B1248">
        <w:trPr>
          <w:jc w:val="center"/>
        </w:trPr>
        <w:tc>
          <w:tcPr>
            <w:tcW w:w="1384" w:type="dxa"/>
          </w:tcPr>
          <w:p w14:paraId="729485C1" w14:textId="77777777" w:rsidR="00B51A9E" w:rsidRDefault="00000000">
            <w:r>
              <w:rPr>
                <w:sz w:val="18"/>
              </w:rPr>
              <w:t>T-114-04</w:t>
            </w:r>
          </w:p>
        </w:tc>
        <w:tc>
          <w:tcPr>
            <w:tcW w:w="1759" w:type="dxa"/>
          </w:tcPr>
          <w:p w14:paraId="46DC445C" w14:textId="77777777" w:rsidR="00B51A9E" w:rsidRDefault="00000000">
            <w:r>
              <w:rPr>
                <w:sz w:val="18"/>
              </w:rPr>
              <w:t>readLiveWeightWithTare</w:t>
            </w:r>
          </w:p>
        </w:tc>
        <w:tc>
          <w:tcPr>
            <w:tcW w:w="2094" w:type="dxa"/>
          </w:tcPr>
          <w:p w14:paraId="0B375205" w14:textId="77777777" w:rsidR="00B51A9E" w:rsidRDefault="00000000">
            <w:r>
              <w:rPr>
                <w:sz w:val="18"/>
              </w:rPr>
              <w:t>cap=true</w:t>
            </w:r>
          </w:p>
        </w:tc>
        <w:tc>
          <w:tcPr>
            <w:tcW w:w="2023" w:type="dxa"/>
          </w:tcPr>
          <w:p w14:paraId="64524010" w14:textId="77777777" w:rsidR="00B51A9E" w:rsidRPr="002B1248" w:rsidRDefault="00000000">
            <w:pPr>
              <w:rPr>
                <w:lang w:val="ru-RU"/>
              </w:rPr>
            </w:pPr>
            <w:r>
              <w:rPr>
                <w:sz w:val="18"/>
              </w:rPr>
              <w:t>weight</w:t>
            </w:r>
            <w:r w:rsidRPr="002B1248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tare</w:t>
            </w:r>
            <w:r w:rsidRPr="002B1248">
              <w:rPr>
                <w:sz w:val="18"/>
                <w:lang w:val="ru-RU"/>
              </w:rPr>
              <w:t xml:space="preserve"> в результате</w:t>
            </w:r>
          </w:p>
        </w:tc>
        <w:tc>
          <w:tcPr>
            <w:tcW w:w="1596" w:type="dxa"/>
          </w:tcPr>
          <w:p w14:paraId="42709322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599BA67B" w14:textId="77777777" w:rsidTr="002B1248">
        <w:trPr>
          <w:jc w:val="center"/>
        </w:trPr>
        <w:tc>
          <w:tcPr>
            <w:tcW w:w="1384" w:type="dxa"/>
          </w:tcPr>
          <w:p w14:paraId="0E839D92" w14:textId="77777777" w:rsidR="00B51A9E" w:rsidRDefault="00000000">
            <w:r>
              <w:rPr>
                <w:sz w:val="18"/>
              </w:rPr>
              <w:t>T-114-05</w:t>
            </w:r>
          </w:p>
        </w:tc>
        <w:tc>
          <w:tcPr>
            <w:tcW w:w="1759" w:type="dxa"/>
          </w:tcPr>
          <w:p w14:paraId="6A40A6A7" w14:textId="77777777" w:rsidR="00B51A9E" w:rsidRDefault="00000000">
            <w:r>
              <w:rPr>
                <w:sz w:val="18"/>
              </w:rPr>
              <w:t>freezeValue</w:t>
            </w:r>
          </w:p>
        </w:tc>
        <w:tc>
          <w:tcPr>
            <w:tcW w:w="2094" w:type="dxa"/>
          </w:tcPr>
          <w:p w14:paraId="4D4652D9" w14:textId="77777777" w:rsidR="00B51A9E" w:rsidRDefault="00000000">
            <w:r>
              <w:rPr>
                <w:sz w:val="18"/>
              </w:rPr>
              <w:t>UNITPRICE, freeze=true/false</w:t>
            </w:r>
          </w:p>
        </w:tc>
        <w:tc>
          <w:tcPr>
            <w:tcW w:w="2023" w:type="dxa"/>
          </w:tcPr>
          <w:p w14:paraId="1DE5242E" w14:textId="77777777" w:rsidR="00B51A9E" w:rsidRDefault="00000000">
            <w:r>
              <w:rPr>
                <w:sz w:val="18"/>
              </w:rPr>
              <w:t>OK, повторное чтение свойств</w:t>
            </w:r>
          </w:p>
        </w:tc>
        <w:tc>
          <w:tcPr>
            <w:tcW w:w="1596" w:type="dxa"/>
          </w:tcPr>
          <w:p w14:paraId="7AA9A7EA" w14:textId="77777777" w:rsidR="00B51A9E" w:rsidRDefault="00000000">
            <w:r>
              <w:rPr>
                <w:sz w:val="18"/>
              </w:rPr>
              <w:t>freezeValue</w:t>
            </w:r>
          </w:p>
        </w:tc>
      </w:tr>
      <w:tr w:rsidR="00B51A9E" w14:paraId="1FE6DFA3" w14:textId="77777777" w:rsidTr="002B1248">
        <w:trPr>
          <w:jc w:val="center"/>
        </w:trPr>
        <w:tc>
          <w:tcPr>
            <w:tcW w:w="1384" w:type="dxa"/>
          </w:tcPr>
          <w:p w14:paraId="434E9ADE" w14:textId="77777777" w:rsidR="00B51A9E" w:rsidRDefault="00000000">
            <w:r>
              <w:rPr>
                <w:sz w:val="18"/>
              </w:rPr>
              <w:t>T-114-06</w:t>
            </w:r>
          </w:p>
        </w:tc>
        <w:tc>
          <w:tcPr>
            <w:tcW w:w="1759" w:type="dxa"/>
          </w:tcPr>
          <w:p w14:paraId="39981CDA" w14:textId="77777777" w:rsidR="00B51A9E" w:rsidRDefault="00000000">
            <w:r>
              <w:rPr>
                <w:sz w:val="18"/>
              </w:rPr>
              <w:t>setSpecialTare</w:t>
            </w:r>
          </w:p>
        </w:tc>
        <w:tc>
          <w:tcPr>
            <w:tcW w:w="2094" w:type="dxa"/>
          </w:tcPr>
          <w:p w14:paraId="1B97A7BF" w14:textId="77777777" w:rsidR="00B51A9E" w:rsidRDefault="00000000">
            <w:r>
              <w:rPr>
                <w:sz w:val="18"/>
              </w:rPr>
              <w:t>MANUAL, data=100</w:t>
            </w:r>
          </w:p>
        </w:tc>
        <w:tc>
          <w:tcPr>
            <w:tcW w:w="2023" w:type="dxa"/>
          </w:tcPr>
          <w:p w14:paraId="240B07FB" w14:textId="77777777" w:rsidR="00B51A9E" w:rsidRDefault="00000000">
            <w:r>
              <w:rPr>
                <w:sz w:val="18"/>
              </w:rPr>
              <w:t>TareWeight=100</w:t>
            </w:r>
          </w:p>
        </w:tc>
        <w:tc>
          <w:tcPr>
            <w:tcW w:w="1596" w:type="dxa"/>
          </w:tcPr>
          <w:p w14:paraId="563DE77F" w14:textId="77777777" w:rsidR="00B51A9E" w:rsidRDefault="00000000">
            <w:r>
              <w:rPr>
                <w:sz w:val="18"/>
              </w:rPr>
              <w:t>setSpecialTare</w:t>
            </w:r>
          </w:p>
        </w:tc>
      </w:tr>
      <w:tr w:rsidR="00B51A9E" w14:paraId="4391B386" w14:textId="77777777" w:rsidTr="002B1248">
        <w:trPr>
          <w:jc w:val="center"/>
        </w:trPr>
        <w:tc>
          <w:tcPr>
            <w:tcW w:w="1384" w:type="dxa"/>
          </w:tcPr>
          <w:p w14:paraId="771E2449" w14:textId="77777777" w:rsidR="00B51A9E" w:rsidRDefault="00000000">
            <w:r>
              <w:rPr>
                <w:sz w:val="18"/>
              </w:rPr>
              <w:t>T-114-07</w:t>
            </w:r>
          </w:p>
        </w:tc>
        <w:tc>
          <w:tcPr>
            <w:tcW w:w="1759" w:type="dxa"/>
          </w:tcPr>
          <w:p w14:paraId="5A630DF0" w14:textId="77777777" w:rsidR="00B51A9E" w:rsidRDefault="00000000">
            <w:r>
              <w:rPr>
                <w:sz w:val="18"/>
              </w:rPr>
              <w:t>setTarePriority</w:t>
            </w:r>
          </w:p>
        </w:tc>
        <w:tc>
          <w:tcPr>
            <w:tcW w:w="2094" w:type="dxa"/>
          </w:tcPr>
          <w:p w14:paraId="251A8F20" w14:textId="77777777" w:rsidR="00B51A9E" w:rsidRDefault="00000000">
            <w:r>
              <w:rPr>
                <w:sz w:val="18"/>
              </w:rPr>
              <w:t>FIRST / NONE</w:t>
            </w:r>
          </w:p>
        </w:tc>
        <w:tc>
          <w:tcPr>
            <w:tcW w:w="2023" w:type="dxa"/>
          </w:tcPr>
          <w:p w14:paraId="06F1776D" w14:textId="77777777" w:rsidR="00B51A9E" w:rsidRDefault="00000000">
            <w:r>
              <w:rPr>
                <w:sz w:val="18"/>
              </w:rPr>
              <w:t>OK при cap=true</w:t>
            </w:r>
          </w:p>
        </w:tc>
        <w:tc>
          <w:tcPr>
            <w:tcW w:w="1596" w:type="dxa"/>
          </w:tcPr>
          <w:p w14:paraId="787F37EF" w14:textId="77777777" w:rsidR="00B51A9E" w:rsidRDefault="00000000">
            <w:r>
              <w:rPr>
                <w:sz w:val="18"/>
              </w:rPr>
              <w:t>setTarePriority</w:t>
            </w:r>
          </w:p>
        </w:tc>
      </w:tr>
      <w:tr w:rsidR="00B51A9E" w14:paraId="16F7326D" w14:textId="77777777" w:rsidTr="002B1248">
        <w:trPr>
          <w:jc w:val="center"/>
        </w:trPr>
        <w:tc>
          <w:tcPr>
            <w:tcW w:w="1384" w:type="dxa"/>
          </w:tcPr>
          <w:p w14:paraId="47A10481" w14:textId="77777777" w:rsidR="00B51A9E" w:rsidRDefault="00000000">
            <w:r>
              <w:rPr>
                <w:sz w:val="18"/>
              </w:rPr>
              <w:t>T-114-08</w:t>
            </w:r>
          </w:p>
        </w:tc>
        <w:tc>
          <w:tcPr>
            <w:tcW w:w="1759" w:type="dxa"/>
          </w:tcPr>
          <w:p w14:paraId="0736A720" w14:textId="77777777" w:rsidR="00B51A9E" w:rsidRDefault="00000000">
            <w:r>
              <w:rPr>
                <w:sz w:val="18"/>
              </w:rPr>
              <w:t>setUnitPriceWithWeightUnit</w:t>
            </w:r>
          </w:p>
        </w:tc>
        <w:tc>
          <w:tcPr>
            <w:tcW w:w="2094" w:type="dxa"/>
          </w:tcPr>
          <w:p w14:paraId="56B63D6E" w14:textId="77777777" w:rsidR="00B51A9E" w:rsidRDefault="00000000">
            <w:r>
              <w:rPr>
                <w:sz w:val="18"/>
              </w:rPr>
              <w:t>цена за кг</w:t>
            </w:r>
          </w:p>
        </w:tc>
        <w:tc>
          <w:tcPr>
            <w:tcW w:w="2023" w:type="dxa"/>
          </w:tcPr>
          <w:p w14:paraId="285F97C1" w14:textId="77777777" w:rsidR="00B51A9E" w:rsidRDefault="00000000">
            <w:r>
              <w:rPr>
                <w:sz w:val="18"/>
              </w:rPr>
              <w:t>OK при cap=true</w:t>
            </w:r>
          </w:p>
        </w:tc>
        <w:tc>
          <w:tcPr>
            <w:tcW w:w="1596" w:type="dxa"/>
          </w:tcPr>
          <w:p w14:paraId="764D8513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0EFEEBD8" w14:textId="77777777" w:rsidTr="002B1248">
        <w:trPr>
          <w:jc w:val="center"/>
        </w:trPr>
        <w:tc>
          <w:tcPr>
            <w:tcW w:w="1384" w:type="dxa"/>
          </w:tcPr>
          <w:p w14:paraId="24563147" w14:textId="77777777" w:rsidR="00B51A9E" w:rsidRDefault="00000000">
            <w:r>
              <w:rPr>
                <w:sz w:val="18"/>
              </w:rPr>
              <w:t>T-114-09</w:t>
            </w:r>
          </w:p>
        </w:tc>
        <w:tc>
          <w:tcPr>
            <w:tcW w:w="1759" w:type="dxa"/>
          </w:tcPr>
          <w:p w14:paraId="19AD34AE" w14:textId="77777777" w:rsidR="00B51A9E" w:rsidRDefault="00000000">
            <w:r>
              <w:rPr>
                <w:sz w:val="18"/>
              </w:rPr>
              <w:t>getMinimumWeight</w:t>
            </w:r>
          </w:p>
        </w:tc>
        <w:tc>
          <w:tcPr>
            <w:tcW w:w="2094" w:type="dxa"/>
          </w:tcPr>
          <w:p w14:paraId="24CAC06B" w14:textId="77777777" w:rsidR="00B51A9E" w:rsidRDefault="00000000">
            <w:r>
              <w:rPr>
                <w:sz w:val="18"/>
              </w:rPr>
              <w:t>После claim</w:t>
            </w:r>
          </w:p>
        </w:tc>
        <w:tc>
          <w:tcPr>
            <w:tcW w:w="2023" w:type="dxa"/>
          </w:tcPr>
          <w:p w14:paraId="11448E1C" w14:textId="77777777" w:rsidR="00B51A9E" w:rsidRDefault="00000000">
            <w:r>
              <w:rPr>
                <w:sz w:val="18"/>
              </w:rPr>
              <w:t>&gt;= 0, согласно каналу веса</w:t>
            </w:r>
          </w:p>
        </w:tc>
        <w:tc>
          <w:tcPr>
            <w:tcW w:w="1596" w:type="dxa"/>
          </w:tcPr>
          <w:p w14:paraId="0E0C755B" w14:textId="77777777" w:rsidR="00B51A9E" w:rsidRDefault="00000000">
            <w:r>
              <w:rPr>
                <w:sz w:val="18"/>
              </w:rPr>
              <w:t>MinimumWeight</w:t>
            </w:r>
          </w:p>
        </w:tc>
      </w:tr>
    </w:tbl>
    <w:p w14:paraId="64AA7164" w14:textId="77777777" w:rsidR="00B51A9E" w:rsidRDefault="00B51A9E"/>
    <w:p w14:paraId="79CD04CF" w14:textId="77777777" w:rsidR="00B51A9E" w:rsidRDefault="00000000">
      <w:pPr>
        <w:pStyle w:val="1"/>
      </w:pPr>
      <w:r>
        <w:t>12. Тестовые случаи — вкладка «4. События»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596"/>
        <w:gridCol w:w="2551"/>
        <w:gridCol w:w="2268"/>
        <w:gridCol w:w="1146"/>
      </w:tblGrid>
      <w:tr w:rsidR="00B51A9E" w14:paraId="1551D7F3" w14:textId="77777777">
        <w:trPr>
          <w:jc w:val="center"/>
        </w:trPr>
        <w:tc>
          <w:tcPr>
            <w:tcW w:w="1020" w:type="dxa"/>
            <w:shd w:val="clear" w:color="auto" w:fill="D9E2F3"/>
          </w:tcPr>
          <w:p w14:paraId="493E603A" w14:textId="77777777" w:rsidR="00B51A9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417" w:type="dxa"/>
            <w:shd w:val="clear" w:color="auto" w:fill="D9E2F3"/>
          </w:tcPr>
          <w:p w14:paraId="78FE619D" w14:textId="77777777" w:rsidR="00B51A9E" w:rsidRDefault="00000000">
            <w:r>
              <w:rPr>
                <w:b/>
                <w:sz w:val="18"/>
              </w:rPr>
              <w:t>Событие</w:t>
            </w:r>
          </w:p>
        </w:tc>
        <w:tc>
          <w:tcPr>
            <w:tcW w:w="2551" w:type="dxa"/>
            <w:shd w:val="clear" w:color="auto" w:fill="D9E2F3"/>
          </w:tcPr>
          <w:p w14:paraId="51F3CE5A" w14:textId="77777777" w:rsidR="00B51A9E" w:rsidRDefault="00000000">
            <w:r>
              <w:rPr>
                <w:b/>
                <w:sz w:val="18"/>
              </w:rPr>
              <w:t>Действия</w:t>
            </w:r>
          </w:p>
        </w:tc>
        <w:tc>
          <w:tcPr>
            <w:tcW w:w="2268" w:type="dxa"/>
            <w:shd w:val="clear" w:color="auto" w:fill="D9E2F3"/>
          </w:tcPr>
          <w:p w14:paraId="11403887" w14:textId="77777777" w:rsidR="00B51A9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1134" w:type="dxa"/>
            <w:shd w:val="clear" w:color="auto" w:fill="D9E2F3"/>
          </w:tcPr>
          <w:p w14:paraId="67C540BF" w14:textId="77777777" w:rsidR="00B51A9E" w:rsidRDefault="00000000">
            <w:r>
              <w:rPr>
                <w:b/>
                <w:sz w:val="18"/>
              </w:rPr>
              <w:t>UPOS §</w:t>
            </w:r>
          </w:p>
        </w:tc>
      </w:tr>
      <w:tr w:rsidR="00B51A9E" w14:paraId="3CF74E71" w14:textId="77777777">
        <w:trPr>
          <w:jc w:val="center"/>
        </w:trPr>
        <w:tc>
          <w:tcPr>
            <w:tcW w:w="1020" w:type="dxa"/>
          </w:tcPr>
          <w:p w14:paraId="7FD642B7" w14:textId="77777777" w:rsidR="00B51A9E" w:rsidRDefault="00000000">
            <w:r>
              <w:rPr>
                <w:sz w:val="18"/>
              </w:rPr>
              <w:t>T-EVT-01</w:t>
            </w:r>
          </w:p>
        </w:tc>
        <w:tc>
          <w:tcPr>
            <w:tcW w:w="1417" w:type="dxa"/>
          </w:tcPr>
          <w:p w14:paraId="59CA6495" w14:textId="77777777" w:rsidR="00B51A9E" w:rsidRDefault="00000000">
            <w:r>
              <w:rPr>
                <w:sz w:val="18"/>
              </w:rPr>
              <w:t>DataEvent</w:t>
            </w:r>
          </w:p>
        </w:tc>
        <w:tc>
          <w:tcPr>
            <w:tcW w:w="2551" w:type="dxa"/>
          </w:tcPr>
          <w:p w14:paraId="44819CF1" w14:textId="77777777" w:rsidR="00B51A9E" w:rsidRDefault="00000000">
            <w:r>
              <w:rPr>
                <w:sz w:val="18"/>
              </w:rPr>
              <w:t>readWeight async, DataEventEnabled=true</w:t>
            </w:r>
          </w:p>
        </w:tc>
        <w:tc>
          <w:tcPr>
            <w:tcW w:w="2268" w:type="dxa"/>
          </w:tcPr>
          <w:p w14:paraId="3B6EAA35" w14:textId="77777777" w:rsidR="00B51A9E" w:rsidRDefault="00000000">
            <w:r>
              <w:rPr>
                <w:sz w:val="18"/>
              </w:rPr>
              <w:t>Запись в журнале</w:t>
            </w:r>
          </w:p>
        </w:tc>
        <w:tc>
          <w:tcPr>
            <w:tcW w:w="1134" w:type="dxa"/>
          </w:tcPr>
          <w:p w14:paraId="1F84993C" w14:textId="77777777" w:rsidR="00B51A9E" w:rsidRDefault="00000000">
            <w:r>
              <w:rPr>
                <w:sz w:val="18"/>
              </w:rPr>
              <w:t>DataEvent</w:t>
            </w:r>
          </w:p>
        </w:tc>
      </w:tr>
      <w:tr w:rsidR="00B51A9E" w14:paraId="4550AE9F" w14:textId="77777777">
        <w:trPr>
          <w:jc w:val="center"/>
        </w:trPr>
        <w:tc>
          <w:tcPr>
            <w:tcW w:w="1020" w:type="dxa"/>
          </w:tcPr>
          <w:p w14:paraId="76890F01" w14:textId="77777777" w:rsidR="00B51A9E" w:rsidRDefault="00000000">
            <w:r>
              <w:rPr>
                <w:sz w:val="18"/>
              </w:rPr>
              <w:t>T-EVT-02</w:t>
            </w:r>
          </w:p>
        </w:tc>
        <w:tc>
          <w:tcPr>
            <w:tcW w:w="1417" w:type="dxa"/>
          </w:tcPr>
          <w:p w14:paraId="03117DEC" w14:textId="77777777" w:rsidR="00B51A9E" w:rsidRDefault="00000000">
            <w:r>
              <w:rPr>
                <w:sz w:val="18"/>
              </w:rPr>
              <w:t>StatusUpdateEvent</w:t>
            </w:r>
          </w:p>
        </w:tc>
        <w:tc>
          <w:tcPr>
            <w:tcW w:w="2551" w:type="dxa"/>
          </w:tcPr>
          <w:p w14:paraId="51187138" w14:textId="77777777" w:rsidR="00B51A9E" w:rsidRDefault="00000000">
            <w:r>
              <w:rPr>
                <w:sz w:val="18"/>
              </w:rPr>
              <w:t>StatusNotify=ENABLED, снять груз</w:t>
            </w:r>
          </w:p>
        </w:tc>
        <w:tc>
          <w:tcPr>
            <w:tcW w:w="2268" w:type="dxa"/>
          </w:tcPr>
          <w:p w14:paraId="31BC4AD0" w14:textId="77777777" w:rsidR="00B51A9E" w:rsidRDefault="00000000">
            <w:r>
              <w:rPr>
                <w:sz w:val="18"/>
              </w:rPr>
              <w:t>WEIGHT_ZERO, STABLE_WEIGHT</w:t>
            </w:r>
          </w:p>
        </w:tc>
        <w:tc>
          <w:tcPr>
            <w:tcW w:w="1134" w:type="dxa"/>
          </w:tcPr>
          <w:p w14:paraId="1F8ED366" w14:textId="77777777" w:rsidR="00B51A9E" w:rsidRDefault="00000000">
            <w:r>
              <w:rPr>
                <w:sz w:val="18"/>
              </w:rPr>
              <w:t>ScaleConst</w:t>
            </w:r>
          </w:p>
        </w:tc>
      </w:tr>
      <w:tr w:rsidR="00B51A9E" w14:paraId="73389789" w14:textId="77777777">
        <w:trPr>
          <w:jc w:val="center"/>
        </w:trPr>
        <w:tc>
          <w:tcPr>
            <w:tcW w:w="1020" w:type="dxa"/>
          </w:tcPr>
          <w:p w14:paraId="4347D6F0" w14:textId="77777777" w:rsidR="00B51A9E" w:rsidRDefault="00000000">
            <w:r>
              <w:rPr>
                <w:sz w:val="18"/>
              </w:rPr>
              <w:t>T-EVT-03</w:t>
            </w:r>
          </w:p>
        </w:tc>
        <w:tc>
          <w:tcPr>
            <w:tcW w:w="1417" w:type="dxa"/>
          </w:tcPr>
          <w:p w14:paraId="360D9279" w14:textId="77777777" w:rsidR="00B51A9E" w:rsidRDefault="00000000">
            <w:r>
              <w:rPr>
                <w:sz w:val="18"/>
              </w:rPr>
              <w:t>StatusUpdateEvent</w:t>
            </w:r>
          </w:p>
        </w:tc>
        <w:tc>
          <w:tcPr>
            <w:tcW w:w="2551" w:type="dxa"/>
          </w:tcPr>
          <w:p w14:paraId="41B90B44" w14:textId="77777777" w:rsidR="00B51A9E" w:rsidRDefault="00000000">
            <w:r>
              <w:rPr>
                <w:sz w:val="18"/>
              </w:rPr>
              <w:t>Перегруз</w:t>
            </w:r>
          </w:p>
        </w:tc>
        <w:tc>
          <w:tcPr>
            <w:tcW w:w="2268" w:type="dxa"/>
          </w:tcPr>
          <w:p w14:paraId="72F20B56" w14:textId="77777777" w:rsidR="00B51A9E" w:rsidRDefault="00000000">
            <w:r>
              <w:rPr>
                <w:sz w:val="18"/>
              </w:rPr>
              <w:t>WEIGHT_OVERWEIGHT</w:t>
            </w:r>
          </w:p>
        </w:tc>
        <w:tc>
          <w:tcPr>
            <w:tcW w:w="1134" w:type="dxa"/>
          </w:tcPr>
          <w:p w14:paraId="4AA9E810" w14:textId="77777777" w:rsidR="00B51A9E" w:rsidRDefault="00000000">
            <w:r>
              <w:rPr>
                <w:sz w:val="18"/>
              </w:rPr>
              <w:t>—</w:t>
            </w:r>
          </w:p>
        </w:tc>
      </w:tr>
      <w:tr w:rsidR="00B51A9E" w14:paraId="62C3C709" w14:textId="77777777">
        <w:trPr>
          <w:jc w:val="center"/>
        </w:trPr>
        <w:tc>
          <w:tcPr>
            <w:tcW w:w="1020" w:type="dxa"/>
          </w:tcPr>
          <w:p w14:paraId="5D1A47EC" w14:textId="77777777" w:rsidR="00B51A9E" w:rsidRDefault="00000000">
            <w:r>
              <w:rPr>
                <w:sz w:val="18"/>
              </w:rPr>
              <w:t>T-EVT-04</w:t>
            </w:r>
          </w:p>
        </w:tc>
        <w:tc>
          <w:tcPr>
            <w:tcW w:w="1417" w:type="dxa"/>
          </w:tcPr>
          <w:p w14:paraId="54460AF7" w14:textId="77777777" w:rsidR="00B51A9E" w:rsidRDefault="00000000">
            <w:r>
              <w:rPr>
                <w:sz w:val="18"/>
              </w:rPr>
              <w:t>ErrorEvent</w:t>
            </w:r>
          </w:p>
        </w:tc>
        <w:tc>
          <w:tcPr>
            <w:tcW w:w="2551" w:type="dxa"/>
          </w:tcPr>
          <w:p w14:paraId="1E1F8498" w14:textId="77777777" w:rsidR="00B51A9E" w:rsidRDefault="00000000">
            <w:r>
              <w:rPr>
                <w:sz w:val="18"/>
              </w:rPr>
              <w:t>readWeight при перегрузе async</w:t>
            </w:r>
          </w:p>
        </w:tc>
        <w:tc>
          <w:tcPr>
            <w:tcW w:w="2268" w:type="dxa"/>
          </w:tcPr>
          <w:p w14:paraId="3A2E6D0C" w14:textId="77777777" w:rsidR="00B51A9E" w:rsidRDefault="00000000">
            <w:r>
              <w:rPr>
                <w:sz w:val="18"/>
              </w:rPr>
              <w:t>ErrorCode, ER_RETRY/CLEAR</w:t>
            </w:r>
          </w:p>
        </w:tc>
        <w:tc>
          <w:tcPr>
            <w:tcW w:w="1134" w:type="dxa"/>
          </w:tcPr>
          <w:p w14:paraId="221A372F" w14:textId="77777777" w:rsidR="00B51A9E" w:rsidRDefault="00000000">
            <w:r>
              <w:rPr>
                <w:sz w:val="18"/>
              </w:rPr>
              <w:t>ErrorEvent</w:t>
            </w:r>
          </w:p>
        </w:tc>
      </w:tr>
      <w:tr w:rsidR="00B51A9E" w14:paraId="248AD2D2" w14:textId="77777777">
        <w:trPr>
          <w:jc w:val="center"/>
        </w:trPr>
        <w:tc>
          <w:tcPr>
            <w:tcW w:w="1020" w:type="dxa"/>
          </w:tcPr>
          <w:p w14:paraId="0BB7909F" w14:textId="77777777" w:rsidR="00B51A9E" w:rsidRDefault="00000000">
            <w:r>
              <w:rPr>
                <w:sz w:val="18"/>
              </w:rPr>
              <w:t>T-EVT-05</w:t>
            </w:r>
          </w:p>
        </w:tc>
        <w:tc>
          <w:tcPr>
            <w:tcW w:w="1417" w:type="dxa"/>
          </w:tcPr>
          <w:p w14:paraId="1C33C9E7" w14:textId="77777777" w:rsidR="00B51A9E" w:rsidRDefault="00000000">
            <w:r>
              <w:rPr>
                <w:sz w:val="18"/>
              </w:rPr>
              <w:t>FreezeEvents</w:t>
            </w:r>
          </w:p>
        </w:tc>
        <w:tc>
          <w:tcPr>
            <w:tcW w:w="2551" w:type="dxa"/>
          </w:tcPr>
          <w:p w14:paraId="09D567DB" w14:textId="77777777" w:rsidR="00B51A9E" w:rsidRDefault="00000000">
            <w:r>
              <w:rPr>
                <w:sz w:val="18"/>
              </w:rPr>
              <w:t>freeze=true, затем false</w:t>
            </w:r>
          </w:p>
        </w:tc>
        <w:tc>
          <w:tcPr>
            <w:tcW w:w="2268" w:type="dxa"/>
          </w:tcPr>
          <w:p w14:paraId="5AFDF43B" w14:textId="77777777" w:rsidR="00B51A9E" w:rsidRDefault="00000000">
            <w:r>
              <w:rPr>
                <w:sz w:val="18"/>
              </w:rPr>
              <w:t>События доставляются после разморозки</w:t>
            </w:r>
          </w:p>
        </w:tc>
        <w:tc>
          <w:tcPr>
            <w:tcW w:w="1134" w:type="dxa"/>
          </w:tcPr>
          <w:p w14:paraId="5B8F53B3" w14:textId="77777777" w:rsidR="00B51A9E" w:rsidRDefault="00000000">
            <w:r>
              <w:rPr>
                <w:sz w:val="18"/>
              </w:rPr>
              <w:t>BaseControl</w:t>
            </w:r>
          </w:p>
        </w:tc>
      </w:tr>
      <w:tr w:rsidR="00B51A9E" w14:paraId="4C05E6F7" w14:textId="77777777">
        <w:trPr>
          <w:jc w:val="center"/>
        </w:trPr>
        <w:tc>
          <w:tcPr>
            <w:tcW w:w="1020" w:type="dxa"/>
          </w:tcPr>
          <w:p w14:paraId="7CC67F21" w14:textId="77777777" w:rsidR="00B51A9E" w:rsidRDefault="00000000">
            <w:r>
              <w:rPr>
                <w:sz w:val="18"/>
              </w:rPr>
              <w:t>T-EVT-06</w:t>
            </w:r>
          </w:p>
        </w:tc>
        <w:tc>
          <w:tcPr>
            <w:tcW w:w="1417" w:type="dxa"/>
          </w:tcPr>
          <w:p w14:paraId="660801B5" w14:textId="77777777" w:rsidR="00B51A9E" w:rsidRDefault="00000000">
            <w:r>
              <w:rPr>
                <w:sz w:val="18"/>
              </w:rPr>
              <w:t>PowerNotify</w:t>
            </w:r>
          </w:p>
        </w:tc>
        <w:tc>
          <w:tcPr>
            <w:tcW w:w="2551" w:type="dxa"/>
          </w:tcPr>
          <w:p w14:paraId="5C366C2C" w14:textId="77777777" w:rsidR="00B51A9E" w:rsidRDefault="00000000">
            <w:r>
              <w:rPr>
                <w:sz w:val="18"/>
              </w:rPr>
              <w:t>ENABLED, enable/disable</w:t>
            </w:r>
          </w:p>
        </w:tc>
        <w:tc>
          <w:tcPr>
            <w:tcW w:w="2268" w:type="dxa"/>
          </w:tcPr>
          <w:p w14:paraId="2EE0B1A5" w14:textId="77777777" w:rsidR="00B51A9E" w:rsidRDefault="00000000">
            <w:r>
              <w:rPr>
                <w:sz w:val="18"/>
              </w:rPr>
              <w:t>POWER_ONLINE при включении</w:t>
            </w:r>
          </w:p>
        </w:tc>
        <w:tc>
          <w:tcPr>
            <w:tcW w:w="1134" w:type="dxa"/>
          </w:tcPr>
          <w:p w14:paraId="7D0BE2BA" w14:textId="77777777" w:rsidR="00B51A9E" w:rsidRDefault="00000000">
            <w:r>
              <w:rPr>
                <w:sz w:val="18"/>
              </w:rPr>
              <w:t>PowerNotify</w:t>
            </w:r>
          </w:p>
        </w:tc>
      </w:tr>
    </w:tbl>
    <w:p w14:paraId="197A7311" w14:textId="77777777" w:rsidR="00B51A9E" w:rsidRDefault="00B51A9E"/>
    <w:p w14:paraId="099D04C8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13. Тестовые случаи — требования Х5 (</w:t>
      </w:r>
      <w:r>
        <w:t>JPOS</w:t>
      </w:r>
      <w:r w:rsidRPr="002B1248">
        <w:rPr>
          <w:lang w:val="ru-RU"/>
        </w:rPr>
        <w:t>)</w:t>
      </w:r>
    </w:p>
    <w:p w14:paraId="67CD2992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 xml:space="preserve">Выполняются на стенде </w:t>
      </w:r>
      <w:r>
        <w:t>Debian</w:t>
      </w:r>
      <w:r w:rsidRPr="002B1248">
        <w:rPr>
          <w:lang w:val="ru-RU"/>
        </w:rPr>
        <w:t xml:space="preserve"> 11 под обычным пользователем. Ссылка: </w:t>
      </w:r>
      <w:r>
        <w:t>doc</w:t>
      </w:r>
      <w:r w:rsidRPr="002B1248">
        <w:rPr>
          <w:lang w:val="ru-RU"/>
        </w:rPr>
        <w:t xml:space="preserve">\Требования к </w:t>
      </w:r>
      <w:r>
        <w:t>JPOS</w:t>
      </w:r>
      <w:r w:rsidRPr="002B1248">
        <w:rPr>
          <w:lang w:val="ru-RU"/>
        </w:rPr>
        <w:t>.</w:t>
      </w:r>
      <w:r>
        <w:t>docx</w:t>
      </w:r>
      <w:r w:rsidRPr="002B1248">
        <w:rPr>
          <w:lang w:val="ru-RU"/>
        </w:rPr>
        <w:t xml:space="preserve">, </w:t>
      </w:r>
      <w:r>
        <w:t>doc</w:t>
      </w:r>
      <w:r w:rsidRPr="002B1248">
        <w:rPr>
          <w:lang w:val="ru-RU"/>
        </w:rPr>
        <w:t>\</w:t>
      </w:r>
      <w:proofErr w:type="spellStart"/>
      <w:r w:rsidRPr="002B1248">
        <w:rPr>
          <w:lang w:val="ru-RU"/>
        </w:rPr>
        <w:t>Технические_требования_Сканер</w:t>
      </w:r>
      <w:proofErr w:type="spellEnd"/>
      <w:r w:rsidRPr="002B1248">
        <w:rPr>
          <w:lang w:val="ru-RU"/>
        </w:rPr>
        <w:t xml:space="preserve"> весы Х5_2025_04_30.</w:t>
      </w:r>
      <w:r>
        <w:t>docx</w:t>
      </w:r>
      <w:r w:rsidRPr="002B1248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2551"/>
        <w:gridCol w:w="3335"/>
      </w:tblGrid>
      <w:tr w:rsidR="00B51A9E" w14:paraId="354C9AB2" w14:textId="77777777" w:rsidTr="002B1248">
        <w:trPr>
          <w:jc w:val="center"/>
        </w:trPr>
        <w:tc>
          <w:tcPr>
            <w:tcW w:w="850" w:type="dxa"/>
            <w:shd w:val="clear" w:color="auto" w:fill="D9E2F3"/>
          </w:tcPr>
          <w:p w14:paraId="44C0B9BA" w14:textId="77777777" w:rsidR="00B51A9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984" w:type="dxa"/>
            <w:shd w:val="clear" w:color="auto" w:fill="D9E2F3"/>
          </w:tcPr>
          <w:p w14:paraId="30A1FFCB" w14:textId="77777777" w:rsidR="00B51A9E" w:rsidRDefault="00000000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2551" w:type="dxa"/>
            <w:shd w:val="clear" w:color="auto" w:fill="D9E2F3"/>
          </w:tcPr>
          <w:p w14:paraId="51DEE5D0" w14:textId="77777777" w:rsidR="00B51A9E" w:rsidRDefault="00000000">
            <w:r>
              <w:rPr>
                <w:b/>
                <w:sz w:val="18"/>
              </w:rPr>
              <w:t>Действия</w:t>
            </w:r>
          </w:p>
        </w:tc>
        <w:tc>
          <w:tcPr>
            <w:tcW w:w="3335" w:type="dxa"/>
            <w:shd w:val="clear" w:color="auto" w:fill="D9E2F3"/>
          </w:tcPr>
          <w:p w14:paraId="6F2338F2" w14:textId="77777777" w:rsidR="00B51A9E" w:rsidRDefault="00000000">
            <w:r>
              <w:rPr>
                <w:b/>
                <w:sz w:val="18"/>
              </w:rPr>
              <w:t>Критерий успеха</w:t>
            </w:r>
          </w:p>
        </w:tc>
      </w:tr>
      <w:tr w:rsidR="00B51A9E" w14:paraId="52BB8D8E" w14:textId="77777777" w:rsidTr="002B1248">
        <w:trPr>
          <w:jc w:val="center"/>
        </w:trPr>
        <w:tc>
          <w:tcPr>
            <w:tcW w:w="850" w:type="dxa"/>
          </w:tcPr>
          <w:p w14:paraId="56D75F07" w14:textId="77777777" w:rsidR="00B51A9E" w:rsidRDefault="00000000">
            <w:r>
              <w:rPr>
                <w:sz w:val="18"/>
              </w:rPr>
              <w:t>T-X5-01</w:t>
            </w:r>
          </w:p>
        </w:tc>
        <w:tc>
          <w:tcPr>
            <w:tcW w:w="1984" w:type="dxa"/>
          </w:tcPr>
          <w:p w14:paraId="1F656A82" w14:textId="77777777" w:rsidR="00B51A9E" w:rsidRDefault="00000000">
            <w:r>
              <w:rPr>
                <w:sz w:val="18"/>
              </w:rPr>
              <w:t>Запуск без root</w:t>
            </w:r>
          </w:p>
        </w:tc>
        <w:tc>
          <w:tcPr>
            <w:tcW w:w="2551" w:type="dxa"/>
          </w:tcPr>
          <w:p w14:paraId="10B3C456" w14:textId="77777777" w:rsidR="00B51A9E" w:rsidRPr="002B1248" w:rsidRDefault="00000000">
            <w:pPr>
              <w:rPr>
                <w:lang w:val="ru-RU"/>
              </w:rPr>
            </w:pPr>
            <w:r>
              <w:rPr>
                <w:sz w:val="18"/>
              </w:rPr>
              <w:t>test</w:t>
            </w:r>
            <w:r w:rsidRPr="002B1248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sh</w:t>
            </w:r>
            <w:proofErr w:type="spellEnd"/>
            <w:r w:rsidRPr="002B1248">
              <w:rPr>
                <w:sz w:val="18"/>
                <w:lang w:val="ru-RU"/>
              </w:rPr>
              <w:t xml:space="preserve"> от пользователя </w:t>
            </w:r>
            <w:proofErr w:type="spellStart"/>
            <w:r>
              <w:rPr>
                <w:sz w:val="18"/>
              </w:rPr>
              <w:t>kassa</w:t>
            </w:r>
            <w:proofErr w:type="spellEnd"/>
          </w:p>
        </w:tc>
        <w:tc>
          <w:tcPr>
            <w:tcW w:w="3335" w:type="dxa"/>
          </w:tcPr>
          <w:p w14:paraId="5B7FD92E" w14:textId="77777777" w:rsidR="00B51A9E" w:rsidRDefault="00000000">
            <w:proofErr w:type="spellStart"/>
            <w:r>
              <w:rPr>
                <w:sz w:val="18"/>
              </w:rPr>
              <w:t>Приложение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стартует</w:t>
            </w:r>
            <w:proofErr w:type="spellEnd"/>
            <w:r>
              <w:rPr>
                <w:sz w:val="18"/>
              </w:rPr>
              <w:t>, claim OK</w:t>
            </w:r>
          </w:p>
        </w:tc>
      </w:tr>
      <w:tr w:rsidR="00B51A9E" w14:paraId="2E681932" w14:textId="77777777" w:rsidTr="002B1248">
        <w:trPr>
          <w:jc w:val="center"/>
        </w:trPr>
        <w:tc>
          <w:tcPr>
            <w:tcW w:w="850" w:type="dxa"/>
          </w:tcPr>
          <w:p w14:paraId="0032643F" w14:textId="77777777" w:rsidR="00B51A9E" w:rsidRDefault="00000000">
            <w:r>
              <w:rPr>
                <w:sz w:val="18"/>
              </w:rPr>
              <w:lastRenderedPageBreak/>
              <w:t>T-X5-02</w:t>
            </w:r>
          </w:p>
        </w:tc>
        <w:tc>
          <w:tcPr>
            <w:tcW w:w="1984" w:type="dxa"/>
          </w:tcPr>
          <w:p w14:paraId="283C6854" w14:textId="77777777" w:rsidR="00B51A9E" w:rsidRDefault="00000000">
            <w:r>
              <w:rPr>
                <w:sz w:val="18"/>
              </w:rPr>
              <w:t>Права на порт</w:t>
            </w:r>
          </w:p>
        </w:tc>
        <w:tc>
          <w:tcPr>
            <w:tcW w:w="2551" w:type="dxa"/>
          </w:tcPr>
          <w:p w14:paraId="307B3523" w14:textId="77777777" w:rsidR="00B51A9E" w:rsidRDefault="00000000">
            <w:r>
              <w:rPr>
                <w:sz w:val="18"/>
              </w:rPr>
              <w:t>ls -l /dev/ttyScale; без chmod 777</w:t>
            </w:r>
          </w:p>
        </w:tc>
        <w:tc>
          <w:tcPr>
            <w:tcW w:w="3335" w:type="dxa"/>
          </w:tcPr>
          <w:p w14:paraId="01B240AF" w14:textId="77777777" w:rsidR="00B51A9E" w:rsidRDefault="00000000">
            <w:r>
              <w:rPr>
                <w:sz w:val="18"/>
              </w:rPr>
              <w:t>crw-rw---- root dialout</w:t>
            </w:r>
          </w:p>
        </w:tc>
      </w:tr>
      <w:tr w:rsidR="00B51A9E" w14:paraId="43622228" w14:textId="77777777" w:rsidTr="002B1248">
        <w:trPr>
          <w:jc w:val="center"/>
        </w:trPr>
        <w:tc>
          <w:tcPr>
            <w:tcW w:w="850" w:type="dxa"/>
          </w:tcPr>
          <w:p w14:paraId="6A9B5FAA" w14:textId="77777777" w:rsidR="00B51A9E" w:rsidRDefault="00000000">
            <w:r>
              <w:rPr>
                <w:sz w:val="18"/>
              </w:rPr>
              <w:t>T-X5-03</w:t>
            </w:r>
          </w:p>
        </w:tc>
        <w:tc>
          <w:tcPr>
            <w:tcW w:w="1984" w:type="dxa"/>
          </w:tcPr>
          <w:p w14:paraId="65B1FF0E" w14:textId="77777777" w:rsidR="00B51A9E" w:rsidRDefault="00000000">
            <w:r>
              <w:rPr>
                <w:sz w:val="18"/>
              </w:rPr>
              <w:t>Горячее переподключение</w:t>
            </w:r>
          </w:p>
        </w:tc>
        <w:tc>
          <w:tcPr>
            <w:tcW w:w="2551" w:type="dxa"/>
          </w:tcPr>
          <w:p w14:paraId="7892B76A" w14:textId="77777777" w:rsidR="00B51A9E" w:rsidRDefault="00000000">
            <w:r>
              <w:rPr>
                <w:sz w:val="18"/>
              </w:rPr>
              <w:t>USB: enable → отключить → подключить → readWeight</w:t>
            </w:r>
          </w:p>
        </w:tc>
        <w:tc>
          <w:tcPr>
            <w:tcW w:w="3335" w:type="dxa"/>
          </w:tcPr>
          <w:p w14:paraId="2F935CF6" w14:textId="77777777" w:rsidR="00B51A9E" w:rsidRDefault="00000000">
            <w:r>
              <w:rPr>
                <w:sz w:val="18"/>
              </w:rPr>
              <w:t>Работа без close/open</w:t>
            </w:r>
          </w:p>
        </w:tc>
      </w:tr>
      <w:tr w:rsidR="00B51A9E" w14:paraId="3E85901F" w14:textId="77777777" w:rsidTr="002B1248">
        <w:trPr>
          <w:jc w:val="center"/>
        </w:trPr>
        <w:tc>
          <w:tcPr>
            <w:tcW w:w="850" w:type="dxa"/>
          </w:tcPr>
          <w:p w14:paraId="26C53BBD" w14:textId="77777777" w:rsidR="00B51A9E" w:rsidRDefault="00000000">
            <w:r>
              <w:rPr>
                <w:sz w:val="18"/>
              </w:rPr>
              <w:t>T-X5-04</w:t>
            </w:r>
          </w:p>
        </w:tc>
        <w:tc>
          <w:tcPr>
            <w:tcW w:w="1984" w:type="dxa"/>
          </w:tcPr>
          <w:p w14:paraId="77918804" w14:textId="77777777" w:rsidR="00B51A9E" w:rsidRDefault="00000000">
            <w:r>
              <w:rPr>
                <w:sz w:val="18"/>
              </w:rPr>
              <w:t>MaximumWeight</w:t>
            </w:r>
          </w:p>
        </w:tc>
        <w:tc>
          <w:tcPr>
            <w:tcW w:w="2551" w:type="dxa"/>
          </w:tcPr>
          <w:p w14:paraId="251BF0CC" w14:textId="77777777" w:rsidR="00B51A9E" w:rsidRDefault="00000000">
            <w:r>
              <w:rPr>
                <w:sz w:val="18"/>
              </w:rPr>
              <w:t>getMaximumWeight после claim</w:t>
            </w:r>
          </w:p>
        </w:tc>
        <w:tc>
          <w:tcPr>
            <w:tcW w:w="3335" w:type="dxa"/>
          </w:tcPr>
          <w:p w14:paraId="3BF198F4" w14:textId="77777777" w:rsidR="00B51A9E" w:rsidRDefault="00000000">
            <w:r>
              <w:rPr>
                <w:sz w:val="18"/>
              </w:rPr>
              <w:t>&gt;= 15000 г (15 кг)</w:t>
            </w:r>
          </w:p>
        </w:tc>
      </w:tr>
      <w:tr w:rsidR="00B51A9E" w14:paraId="4321ACF3" w14:textId="77777777" w:rsidTr="002B1248">
        <w:trPr>
          <w:jc w:val="center"/>
        </w:trPr>
        <w:tc>
          <w:tcPr>
            <w:tcW w:w="850" w:type="dxa"/>
          </w:tcPr>
          <w:p w14:paraId="24F6DA0B" w14:textId="77777777" w:rsidR="00B51A9E" w:rsidRDefault="00000000">
            <w:r>
              <w:rPr>
                <w:sz w:val="18"/>
              </w:rPr>
              <w:t>T-X5-05</w:t>
            </w:r>
          </w:p>
        </w:tc>
        <w:tc>
          <w:tcPr>
            <w:tcW w:w="1984" w:type="dxa"/>
          </w:tcPr>
          <w:p w14:paraId="2D17973D" w14:textId="77777777" w:rsidR="00B51A9E" w:rsidRDefault="00000000">
            <w:r>
              <w:rPr>
                <w:sz w:val="18"/>
              </w:rPr>
              <w:t>Точность взвешивания</w:t>
            </w:r>
          </w:p>
        </w:tc>
        <w:tc>
          <w:tcPr>
            <w:tcW w:w="2551" w:type="dxa"/>
          </w:tcPr>
          <w:p w14:paraId="7D11BE52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>Эталонные грузы 100 г, 1 кг, 5 кг</w:t>
            </w:r>
          </w:p>
        </w:tc>
        <w:tc>
          <w:tcPr>
            <w:tcW w:w="3335" w:type="dxa"/>
          </w:tcPr>
          <w:p w14:paraId="2CBF54B7" w14:textId="77777777" w:rsidR="00B51A9E" w:rsidRDefault="00000000">
            <w:proofErr w:type="spellStart"/>
            <w:r>
              <w:rPr>
                <w:sz w:val="18"/>
              </w:rPr>
              <w:t>Погрешность</w:t>
            </w:r>
            <w:proofErr w:type="spellEnd"/>
            <w:r>
              <w:rPr>
                <w:sz w:val="18"/>
              </w:rPr>
              <w:t xml:space="preserve"> &lt;= 2 г (40 г–6 кг)</w:t>
            </w:r>
          </w:p>
        </w:tc>
      </w:tr>
      <w:tr w:rsidR="00B51A9E" w:rsidRPr="002B1248" w14:paraId="3BA4717C" w14:textId="77777777" w:rsidTr="002B1248">
        <w:trPr>
          <w:jc w:val="center"/>
        </w:trPr>
        <w:tc>
          <w:tcPr>
            <w:tcW w:w="850" w:type="dxa"/>
          </w:tcPr>
          <w:p w14:paraId="7DF4B027" w14:textId="77777777" w:rsidR="00B51A9E" w:rsidRDefault="00000000">
            <w:r>
              <w:rPr>
                <w:sz w:val="18"/>
              </w:rPr>
              <w:t>T-X5-06</w:t>
            </w:r>
          </w:p>
        </w:tc>
        <w:tc>
          <w:tcPr>
            <w:tcW w:w="1984" w:type="dxa"/>
          </w:tcPr>
          <w:p w14:paraId="2F16CC1E" w14:textId="77777777" w:rsidR="00B51A9E" w:rsidRDefault="00000000">
            <w:r>
              <w:rPr>
                <w:sz w:val="18"/>
              </w:rPr>
              <w:t>Логирование log4j2</w:t>
            </w:r>
          </w:p>
        </w:tc>
        <w:tc>
          <w:tcPr>
            <w:tcW w:w="2551" w:type="dxa"/>
          </w:tcPr>
          <w:p w14:paraId="18A16FCB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Проверить </w:t>
            </w:r>
            <w:r>
              <w:rPr>
                <w:sz w:val="18"/>
              </w:rPr>
              <w:t>log</w:t>
            </w:r>
            <w:r w:rsidRPr="002B1248">
              <w:rPr>
                <w:sz w:val="18"/>
                <w:lang w:val="ru-RU"/>
              </w:rPr>
              <w:t>-файл после тестов</w:t>
            </w:r>
          </w:p>
        </w:tc>
        <w:tc>
          <w:tcPr>
            <w:tcW w:w="3335" w:type="dxa"/>
          </w:tcPr>
          <w:p w14:paraId="044A90DF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Записи </w:t>
            </w:r>
            <w:r>
              <w:rPr>
                <w:sz w:val="18"/>
              </w:rPr>
              <w:t>log</w:t>
            </w:r>
            <w:r w:rsidRPr="002B1248"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j</w:t>
            </w:r>
            <w:r w:rsidRPr="002B1248">
              <w:rPr>
                <w:sz w:val="18"/>
                <w:lang w:val="ru-RU"/>
              </w:rPr>
              <w:t xml:space="preserve">, не только </w:t>
            </w:r>
            <w:proofErr w:type="spellStart"/>
            <w:r>
              <w:rPr>
                <w:sz w:val="18"/>
              </w:rPr>
              <w:t>stdout</w:t>
            </w:r>
            <w:proofErr w:type="spellEnd"/>
          </w:p>
        </w:tc>
      </w:tr>
      <w:tr w:rsidR="00B51A9E" w14:paraId="7BAA7EFB" w14:textId="77777777" w:rsidTr="002B1248">
        <w:trPr>
          <w:jc w:val="center"/>
        </w:trPr>
        <w:tc>
          <w:tcPr>
            <w:tcW w:w="850" w:type="dxa"/>
          </w:tcPr>
          <w:p w14:paraId="2EA27DE9" w14:textId="77777777" w:rsidR="00B51A9E" w:rsidRDefault="00000000">
            <w:r>
              <w:rPr>
                <w:sz w:val="18"/>
              </w:rPr>
              <w:t>T-X5-07</w:t>
            </w:r>
          </w:p>
        </w:tc>
        <w:tc>
          <w:tcPr>
            <w:tcW w:w="1984" w:type="dxa"/>
          </w:tcPr>
          <w:p w14:paraId="2AC521A6" w14:textId="77777777" w:rsidR="00B51A9E" w:rsidRDefault="00000000">
            <w:r>
              <w:rPr>
                <w:sz w:val="18"/>
              </w:rPr>
              <w:t>Версия Java</w:t>
            </w:r>
          </w:p>
        </w:tc>
        <w:tc>
          <w:tcPr>
            <w:tcW w:w="2551" w:type="dxa"/>
          </w:tcPr>
          <w:p w14:paraId="67A89426" w14:textId="77777777" w:rsidR="00B51A9E" w:rsidRDefault="00000000">
            <w:r>
              <w:rPr>
                <w:sz w:val="18"/>
              </w:rPr>
              <w:t>java -version</w:t>
            </w:r>
          </w:p>
        </w:tc>
        <w:tc>
          <w:tcPr>
            <w:tcW w:w="3335" w:type="dxa"/>
          </w:tcPr>
          <w:p w14:paraId="49487482" w14:textId="77777777" w:rsidR="00B51A9E" w:rsidRDefault="00000000">
            <w:r>
              <w:rPr>
                <w:sz w:val="18"/>
              </w:rPr>
              <w:t>openjdk 21.x</w:t>
            </w:r>
          </w:p>
        </w:tc>
      </w:tr>
      <w:tr w:rsidR="00B51A9E" w14:paraId="007F7B8F" w14:textId="77777777" w:rsidTr="002B1248">
        <w:trPr>
          <w:jc w:val="center"/>
        </w:trPr>
        <w:tc>
          <w:tcPr>
            <w:tcW w:w="850" w:type="dxa"/>
          </w:tcPr>
          <w:p w14:paraId="56D668A1" w14:textId="77777777" w:rsidR="00B51A9E" w:rsidRDefault="00000000">
            <w:r>
              <w:rPr>
                <w:sz w:val="18"/>
              </w:rPr>
              <w:t>T-X5-08</w:t>
            </w:r>
          </w:p>
        </w:tc>
        <w:tc>
          <w:tcPr>
            <w:tcW w:w="1984" w:type="dxa"/>
          </w:tcPr>
          <w:p w14:paraId="7A78D5A8" w14:textId="77777777" w:rsidR="00B51A9E" w:rsidRDefault="00000000">
            <w:r>
              <w:rPr>
                <w:sz w:val="18"/>
              </w:rPr>
              <w:t>Версии jar</w:t>
            </w:r>
          </w:p>
        </w:tc>
        <w:tc>
          <w:tcPr>
            <w:tcW w:w="2551" w:type="dxa"/>
          </w:tcPr>
          <w:p w14:paraId="08A980D3" w14:textId="77777777" w:rsidR="00B51A9E" w:rsidRDefault="00000000">
            <w:r>
              <w:rPr>
                <w:sz w:val="18"/>
              </w:rPr>
              <w:t>Сверка с п. 4.2</w:t>
            </w:r>
          </w:p>
        </w:tc>
        <w:tc>
          <w:tcPr>
            <w:tcW w:w="3335" w:type="dxa"/>
          </w:tcPr>
          <w:p w14:paraId="69BFDC9E" w14:textId="77777777" w:rsidR="00B51A9E" w:rsidRDefault="00000000">
            <w:r>
              <w:rPr>
                <w:sz w:val="18"/>
              </w:rPr>
              <w:t>Соответствие или зафиксированное отклонение</w:t>
            </w:r>
          </w:p>
        </w:tc>
      </w:tr>
      <w:tr w:rsidR="00B51A9E" w14:paraId="08DCBC5E" w14:textId="77777777" w:rsidTr="002B1248">
        <w:trPr>
          <w:jc w:val="center"/>
        </w:trPr>
        <w:tc>
          <w:tcPr>
            <w:tcW w:w="850" w:type="dxa"/>
          </w:tcPr>
          <w:p w14:paraId="35B3CE7A" w14:textId="77777777" w:rsidR="00B51A9E" w:rsidRDefault="00000000">
            <w:r>
              <w:rPr>
                <w:sz w:val="18"/>
              </w:rPr>
              <w:t>T-X5-09</w:t>
            </w:r>
          </w:p>
        </w:tc>
        <w:tc>
          <w:tcPr>
            <w:tcW w:w="1984" w:type="dxa"/>
          </w:tcPr>
          <w:p w14:paraId="4E04FAA2" w14:textId="77777777" w:rsidR="00B51A9E" w:rsidRDefault="00000000">
            <w:r>
              <w:rPr>
                <w:sz w:val="18"/>
              </w:rPr>
              <w:t>Утилита тестирования</w:t>
            </w:r>
          </w:p>
        </w:tc>
        <w:tc>
          <w:tcPr>
            <w:tcW w:w="2551" w:type="dxa"/>
          </w:tcPr>
          <w:p w14:paraId="300FF5C4" w14:textId="77777777" w:rsidR="00B51A9E" w:rsidRDefault="00000000">
            <w:r>
              <w:rPr>
                <w:sz w:val="18"/>
              </w:rPr>
              <w:t>Наличие JposScaleTestApp</w:t>
            </w:r>
          </w:p>
        </w:tc>
        <w:tc>
          <w:tcPr>
            <w:tcW w:w="3335" w:type="dxa"/>
          </w:tcPr>
          <w:p w14:paraId="6F541CAB" w14:textId="77777777" w:rsidR="00B51A9E" w:rsidRDefault="00000000">
            <w:r>
              <w:rPr>
                <w:sz w:val="18"/>
              </w:rPr>
              <w:t>Все вкладки 1–4 работают</w:t>
            </w:r>
          </w:p>
        </w:tc>
      </w:tr>
      <w:tr w:rsidR="00B51A9E" w:rsidRPr="002B1248" w14:paraId="7B681582" w14:textId="77777777" w:rsidTr="002B1248">
        <w:trPr>
          <w:jc w:val="center"/>
        </w:trPr>
        <w:tc>
          <w:tcPr>
            <w:tcW w:w="850" w:type="dxa"/>
          </w:tcPr>
          <w:p w14:paraId="17331986" w14:textId="77777777" w:rsidR="00B51A9E" w:rsidRDefault="00000000">
            <w:r>
              <w:rPr>
                <w:sz w:val="18"/>
              </w:rPr>
              <w:t>T-X5-10</w:t>
            </w:r>
          </w:p>
        </w:tc>
        <w:tc>
          <w:tcPr>
            <w:tcW w:w="1984" w:type="dxa"/>
          </w:tcPr>
          <w:p w14:paraId="1E66E613" w14:textId="77777777" w:rsidR="00B51A9E" w:rsidRDefault="00000000">
            <w:r>
              <w:rPr>
                <w:sz w:val="18"/>
              </w:rPr>
              <w:t>Статистика / мониторинг</w:t>
            </w:r>
          </w:p>
        </w:tc>
        <w:tc>
          <w:tcPr>
            <w:tcW w:w="2551" w:type="dxa"/>
          </w:tcPr>
          <w:p w14:paraId="6C9529D0" w14:textId="77777777" w:rsidR="00B51A9E" w:rsidRDefault="00000000">
            <w:r>
              <w:rPr>
                <w:sz w:val="18"/>
              </w:rPr>
              <w:t>retrieveStatistics, getPhysicalDevice*</w:t>
            </w:r>
          </w:p>
        </w:tc>
        <w:tc>
          <w:tcPr>
            <w:tcW w:w="3335" w:type="dxa"/>
          </w:tcPr>
          <w:p w14:paraId="3171F245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Производитель, модель, версия в </w:t>
            </w:r>
            <w:r>
              <w:rPr>
                <w:sz w:val="18"/>
              </w:rPr>
              <w:t>XML</w:t>
            </w:r>
          </w:p>
        </w:tc>
      </w:tr>
    </w:tbl>
    <w:p w14:paraId="630E1143" w14:textId="77777777" w:rsidR="00B51A9E" w:rsidRPr="002B1248" w:rsidRDefault="00B51A9E">
      <w:pPr>
        <w:rPr>
          <w:lang w:val="ru-RU"/>
        </w:rPr>
      </w:pPr>
    </w:p>
    <w:p w14:paraId="2DB92D0E" w14:textId="77777777" w:rsidR="00B51A9E" w:rsidRDefault="00000000">
      <w:pPr>
        <w:pStyle w:val="1"/>
      </w:pPr>
      <w:r>
        <w:t>14. Регрессионные и стресс-сценарии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701"/>
        <w:gridCol w:w="2835"/>
        <w:gridCol w:w="2551"/>
      </w:tblGrid>
      <w:tr w:rsidR="00B51A9E" w14:paraId="2A2BDDDD" w14:textId="77777777">
        <w:trPr>
          <w:jc w:val="center"/>
        </w:trPr>
        <w:tc>
          <w:tcPr>
            <w:tcW w:w="1020" w:type="dxa"/>
            <w:shd w:val="clear" w:color="auto" w:fill="D9E2F3"/>
          </w:tcPr>
          <w:p w14:paraId="34023346" w14:textId="77777777" w:rsidR="00B51A9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9E2F3"/>
          </w:tcPr>
          <w:p w14:paraId="5375DF51" w14:textId="77777777" w:rsidR="00B51A9E" w:rsidRDefault="00000000">
            <w:r>
              <w:rPr>
                <w:b/>
                <w:sz w:val="18"/>
              </w:rPr>
              <w:t>Сценарий</w:t>
            </w:r>
          </w:p>
        </w:tc>
        <w:tc>
          <w:tcPr>
            <w:tcW w:w="2835" w:type="dxa"/>
            <w:shd w:val="clear" w:color="auto" w:fill="D9E2F3"/>
          </w:tcPr>
          <w:p w14:paraId="6C050CED" w14:textId="77777777" w:rsidR="00B51A9E" w:rsidRDefault="00000000">
            <w:r>
              <w:rPr>
                <w:b/>
                <w:sz w:val="18"/>
              </w:rPr>
              <w:t>Действия</w:t>
            </w:r>
          </w:p>
        </w:tc>
        <w:tc>
          <w:tcPr>
            <w:tcW w:w="2551" w:type="dxa"/>
            <w:shd w:val="clear" w:color="auto" w:fill="D9E2F3"/>
          </w:tcPr>
          <w:p w14:paraId="18CDCC86" w14:textId="77777777" w:rsidR="00B51A9E" w:rsidRDefault="00000000">
            <w:r>
              <w:rPr>
                <w:b/>
                <w:sz w:val="18"/>
              </w:rPr>
              <w:t>Критерий успеха</w:t>
            </w:r>
          </w:p>
        </w:tc>
      </w:tr>
      <w:tr w:rsidR="00B51A9E" w14:paraId="0B7403CA" w14:textId="77777777">
        <w:trPr>
          <w:jc w:val="center"/>
        </w:trPr>
        <w:tc>
          <w:tcPr>
            <w:tcW w:w="1020" w:type="dxa"/>
          </w:tcPr>
          <w:p w14:paraId="6FEB2F10" w14:textId="77777777" w:rsidR="00B51A9E" w:rsidRDefault="00000000">
            <w:r>
              <w:rPr>
                <w:sz w:val="18"/>
              </w:rPr>
              <w:t>T-REG-01</w:t>
            </w:r>
          </w:p>
        </w:tc>
        <w:tc>
          <w:tcPr>
            <w:tcW w:w="1701" w:type="dxa"/>
          </w:tcPr>
          <w:p w14:paraId="2C797977" w14:textId="77777777" w:rsidR="00B51A9E" w:rsidRDefault="00000000">
            <w:r>
              <w:rPr>
                <w:sz w:val="18"/>
              </w:rPr>
              <w:t>Многократный open/close</w:t>
            </w:r>
          </w:p>
        </w:tc>
        <w:tc>
          <w:tcPr>
            <w:tcW w:w="2835" w:type="dxa"/>
          </w:tcPr>
          <w:p w14:paraId="4B359F6C" w14:textId="77777777" w:rsidR="00B51A9E" w:rsidRDefault="00000000">
            <w:r>
              <w:rPr>
                <w:sz w:val="18"/>
              </w:rPr>
              <w:t>10 циклов подряд</w:t>
            </w:r>
          </w:p>
        </w:tc>
        <w:tc>
          <w:tcPr>
            <w:tcW w:w="2551" w:type="dxa"/>
          </w:tcPr>
          <w:p w14:paraId="6331E03A" w14:textId="77777777" w:rsidR="00B51A9E" w:rsidRDefault="00000000">
            <w:r>
              <w:rPr>
                <w:sz w:val="18"/>
              </w:rPr>
              <w:t>Без утечек, порт освобождается</w:t>
            </w:r>
          </w:p>
        </w:tc>
      </w:tr>
      <w:tr w:rsidR="00B51A9E" w14:paraId="3E72B98B" w14:textId="77777777">
        <w:trPr>
          <w:jc w:val="center"/>
        </w:trPr>
        <w:tc>
          <w:tcPr>
            <w:tcW w:w="1020" w:type="dxa"/>
          </w:tcPr>
          <w:p w14:paraId="7CC21360" w14:textId="77777777" w:rsidR="00B51A9E" w:rsidRDefault="00000000">
            <w:r>
              <w:rPr>
                <w:sz w:val="18"/>
              </w:rPr>
              <w:t>T-REG-02</w:t>
            </w:r>
          </w:p>
        </w:tc>
        <w:tc>
          <w:tcPr>
            <w:tcW w:w="1701" w:type="dxa"/>
          </w:tcPr>
          <w:p w14:paraId="3C6E5684" w14:textId="77777777" w:rsidR="00B51A9E" w:rsidRDefault="00000000">
            <w:r>
              <w:rPr>
                <w:sz w:val="18"/>
              </w:rPr>
              <w:t>Обрыв связи</w:t>
            </w:r>
          </w:p>
        </w:tc>
        <w:tc>
          <w:tcPr>
            <w:tcW w:w="2835" w:type="dxa"/>
          </w:tcPr>
          <w:p w14:paraId="6FF9DD8B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Отключить кабель во время </w:t>
            </w:r>
            <w:proofErr w:type="spellStart"/>
            <w:r>
              <w:rPr>
                <w:sz w:val="18"/>
              </w:rPr>
              <w:t>readWeight</w:t>
            </w:r>
            <w:proofErr w:type="spellEnd"/>
          </w:p>
        </w:tc>
        <w:tc>
          <w:tcPr>
            <w:tcW w:w="2551" w:type="dxa"/>
          </w:tcPr>
          <w:p w14:paraId="5FB5044C" w14:textId="385E1DE2" w:rsidR="00B51A9E" w:rsidRPr="00A800EB" w:rsidRDefault="00000000">
            <w:pPr>
              <w:rPr>
                <w:lang w:val="ru-RU"/>
              </w:rPr>
            </w:pPr>
            <w:r>
              <w:rPr>
                <w:sz w:val="18"/>
              </w:rPr>
              <w:t xml:space="preserve">OFFLINE, </w:t>
            </w:r>
            <w:proofErr w:type="spellStart"/>
            <w:r>
              <w:rPr>
                <w:sz w:val="18"/>
              </w:rPr>
              <w:t>восстановление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r w:rsidR="00A800EB">
              <w:rPr>
                <w:sz w:val="18"/>
                <w:lang w:val="ru-RU"/>
              </w:rPr>
              <w:t>подключения</w:t>
            </w:r>
          </w:p>
        </w:tc>
      </w:tr>
      <w:tr w:rsidR="00B51A9E" w14:paraId="4228EA5E" w14:textId="77777777">
        <w:trPr>
          <w:jc w:val="center"/>
        </w:trPr>
        <w:tc>
          <w:tcPr>
            <w:tcW w:w="1020" w:type="dxa"/>
          </w:tcPr>
          <w:p w14:paraId="5244CC7B" w14:textId="77777777" w:rsidR="00B51A9E" w:rsidRDefault="00000000">
            <w:r>
              <w:rPr>
                <w:sz w:val="18"/>
              </w:rPr>
              <w:t>T-REG-03</w:t>
            </w:r>
          </w:p>
        </w:tc>
        <w:tc>
          <w:tcPr>
            <w:tcW w:w="1701" w:type="dxa"/>
          </w:tcPr>
          <w:p w14:paraId="3465735C" w14:textId="77777777" w:rsidR="00B51A9E" w:rsidRDefault="00000000">
            <w:r>
              <w:rPr>
                <w:sz w:val="18"/>
              </w:rPr>
              <w:t>Два приложения</w:t>
            </w:r>
          </w:p>
        </w:tc>
        <w:tc>
          <w:tcPr>
            <w:tcW w:w="2835" w:type="dxa"/>
          </w:tcPr>
          <w:p w14:paraId="330760BF" w14:textId="77777777" w:rsidR="00B51A9E" w:rsidRPr="002B1248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Второй </w:t>
            </w:r>
            <w:r>
              <w:rPr>
                <w:sz w:val="18"/>
              </w:rPr>
              <w:t>claim</w:t>
            </w:r>
            <w:r w:rsidRPr="002B1248">
              <w:rPr>
                <w:sz w:val="18"/>
                <w:lang w:val="ru-RU"/>
              </w:rPr>
              <w:t xml:space="preserve"> того же устройства</w:t>
            </w:r>
          </w:p>
        </w:tc>
        <w:tc>
          <w:tcPr>
            <w:tcW w:w="2551" w:type="dxa"/>
          </w:tcPr>
          <w:p w14:paraId="3D174E70" w14:textId="77777777" w:rsidR="00B51A9E" w:rsidRDefault="00000000">
            <w:proofErr w:type="spellStart"/>
            <w:r>
              <w:rPr>
                <w:sz w:val="18"/>
              </w:rPr>
              <w:t>Ошибка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занятости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порта</w:t>
            </w:r>
            <w:proofErr w:type="spellEnd"/>
          </w:p>
        </w:tc>
      </w:tr>
      <w:tr w:rsidR="00B51A9E" w:rsidRPr="002B1248" w14:paraId="730FC8AA" w14:textId="77777777">
        <w:trPr>
          <w:jc w:val="center"/>
        </w:trPr>
        <w:tc>
          <w:tcPr>
            <w:tcW w:w="1020" w:type="dxa"/>
          </w:tcPr>
          <w:p w14:paraId="36B3DD29" w14:textId="77777777" w:rsidR="00B51A9E" w:rsidRDefault="00000000">
            <w:r>
              <w:rPr>
                <w:sz w:val="18"/>
              </w:rPr>
              <w:t>T-REG-04</w:t>
            </w:r>
          </w:p>
        </w:tc>
        <w:tc>
          <w:tcPr>
            <w:tcW w:w="1701" w:type="dxa"/>
          </w:tcPr>
          <w:p w14:paraId="2D382C89" w14:textId="77777777" w:rsidR="00B51A9E" w:rsidRDefault="00000000">
            <w:r>
              <w:rPr>
                <w:sz w:val="18"/>
              </w:rPr>
              <w:t>Длительная работа</w:t>
            </w:r>
          </w:p>
        </w:tc>
        <w:tc>
          <w:tcPr>
            <w:tcW w:w="2835" w:type="dxa"/>
          </w:tcPr>
          <w:p w14:paraId="5F1157EA" w14:textId="77777777" w:rsidR="00B51A9E" w:rsidRDefault="00000000">
            <w:r>
              <w:rPr>
                <w:sz w:val="18"/>
              </w:rPr>
              <w:t>1 ч polling + readWeight каждые 5 с</w:t>
            </w:r>
          </w:p>
        </w:tc>
        <w:tc>
          <w:tcPr>
            <w:tcW w:w="2551" w:type="dxa"/>
          </w:tcPr>
          <w:p w14:paraId="3766852C" w14:textId="304B505D" w:rsidR="00B51A9E" w:rsidRPr="00A800EB" w:rsidRDefault="00000000">
            <w:pPr>
              <w:rPr>
                <w:lang w:val="ru-RU"/>
              </w:rPr>
            </w:pPr>
            <w:r w:rsidRPr="002B1248">
              <w:rPr>
                <w:sz w:val="18"/>
                <w:lang w:val="ru-RU"/>
              </w:rPr>
              <w:t xml:space="preserve">Без зависаний, лог без </w:t>
            </w:r>
            <w:r w:rsidR="00A800EB">
              <w:rPr>
                <w:sz w:val="18"/>
                <w:lang w:val="ru-RU"/>
              </w:rPr>
              <w:t>ошибок, поиск по «</w:t>
            </w:r>
            <w:r>
              <w:rPr>
                <w:sz w:val="18"/>
              </w:rPr>
              <w:t>ERROR</w:t>
            </w:r>
            <w:r w:rsidR="00A800EB">
              <w:rPr>
                <w:sz w:val="18"/>
                <w:lang w:val="ru-RU"/>
              </w:rPr>
              <w:t>»</w:t>
            </w:r>
          </w:p>
        </w:tc>
      </w:tr>
    </w:tbl>
    <w:p w14:paraId="3F92203D" w14:textId="77777777" w:rsidR="00B51A9E" w:rsidRPr="002B1248" w:rsidRDefault="00B51A9E">
      <w:pPr>
        <w:rPr>
          <w:lang w:val="ru-RU"/>
        </w:rPr>
      </w:pPr>
    </w:p>
    <w:p w14:paraId="63EB8F03" w14:textId="77777777" w:rsidR="00B51A9E" w:rsidRDefault="00000000">
      <w:pPr>
        <w:pStyle w:val="1"/>
      </w:pPr>
      <w:r>
        <w:t xml:space="preserve">15.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приёмки</w:t>
      </w:r>
      <w:proofErr w:type="spellEnd"/>
    </w:p>
    <w:p w14:paraId="5EDA5189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Полный прогон на </w:t>
      </w:r>
      <w:r>
        <w:t>Debian</w:t>
      </w:r>
      <w:r w:rsidRPr="002B1248">
        <w:rPr>
          <w:lang w:val="ru-RU"/>
        </w:rPr>
        <w:t xml:space="preserve"> 11 (</w:t>
      </w:r>
      <w:r>
        <w:t>Java</w:t>
      </w:r>
      <w:r w:rsidRPr="002B1248">
        <w:rPr>
          <w:lang w:val="ru-RU"/>
        </w:rPr>
        <w:t xml:space="preserve"> 21) без прав </w:t>
      </w:r>
      <w:r>
        <w:t>root</w:t>
      </w:r>
      <w:r w:rsidRPr="002B1248">
        <w:rPr>
          <w:lang w:val="ru-RU"/>
        </w:rPr>
        <w:t>.</w:t>
      </w:r>
    </w:p>
    <w:p w14:paraId="7876E0BD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>Все тесты с приоритетом «Обязательный» (</w:t>
      </w:r>
      <w:r>
        <w:t>T</w:t>
      </w:r>
      <w:r w:rsidRPr="002B1248">
        <w:rPr>
          <w:lang w:val="ru-RU"/>
        </w:rPr>
        <w:t>-</w:t>
      </w:r>
      <w:r>
        <w:t>UPOS</w:t>
      </w:r>
      <w:r w:rsidRPr="002B1248">
        <w:rPr>
          <w:lang w:val="ru-RU"/>
        </w:rPr>
        <w:t xml:space="preserve">-01…09, </w:t>
      </w:r>
      <w:r>
        <w:t>T</w:t>
      </w:r>
      <w:r w:rsidRPr="002B1248">
        <w:rPr>
          <w:lang w:val="ru-RU"/>
        </w:rPr>
        <w:t>-</w:t>
      </w:r>
      <w:r>
        <w:t>SCAL</w:t>
      </w:r>
      <w:r w:rsidRPr="002B1248">
        <w:rPr>
          <w:lang w:val="ru-RU"/>
        </w:rPr>
        <w:t xml:space="preserve">-01, 06/08, </w:t>
      </w:r>
      <w:r>
        <w:t>T</w:t>
      </w:r>
      <w:r w:rsidRPr="002B1248">
        <w:rPr>
          <w:lang w:val="ru-RU"/>
        </w:rPr>
        <w:t>-</w:t>
      </w:r>
      <w:r>
        <w:t>EVT</w:t>
      </w:r>
      <w:r w:rsidRPr="002B1248">
        <w:rPr>
          <w:lang w:val="ru-RU"/>
        </w:rPr>
        <w:t xml:space="preserve">-01, 02, </w:t>
      </w:r>
      <w:r>
        <w:t>T</w:t>
      </w:r>
      <w:r w:rsidRPr="002B1248">
        <w:rPr>
          <w:lang w:val="ru-RU"/>
        </w:rPr>
        <w:t>-</w:t>
      </w:r>
      <w:r>
        <w:t>X</w:t>
      </w:r>
      <w:r w:rsidRPr="002B1248">
        <w:rPr>
          <w:lang w:val="ru-RU"/>
        </w:rPr>
        <w:t>5-01…04) пройдены.</w:t>
      </w:r>
    </w:p>
    <w:p w14:paraId="0398A90D" w14:textId="77777777" w:rsidR="00B51A9E" w:rsidRDefault="00000000">
      <w:pPr>
        <w:pStyle w:val="a0"/>
      </w:pPr>
      <w:r w:rsidRPr="002B1248">
        <w:rPr>
          <w:lang w:val="ru-RU"/>
        </w:rPr>
        <w:t xml:space="preserve">Поведение </w:t>
      </w:r>
      <w:r>
        <w:t>Cap</w:t>
      </w:r>
      <w:r w:rsidRPr="002B1248">
        <w:rPr>
          <w:lang w:val="ru-RU"/>
        </w:rPr>
        <w:t>*=</w:t>
      </w:r>
      <w:r>
        <w:t>false</w:t>
      </w:r>
      <w:r w:rsidRPr="002B1248">
        <w:rPr>
          <w:lang w:val="ru-RU"/>
        </w:rPr>
        <w:t xml:space="preserve">: методы возвращают </w:t>
      </w:r>
      <w:r>
        <w:t>JPOS</w:t>
      </w:r>
      <w:r w:rsidRPr="002B1248">
        <w:rPr>
          <w:lang w:val="ru-RU"/>
        </w:rPr>
        <w:t>_</w:t>
      </w:r>
      <w:r>
        <w:t>E</w:t>
      </w:r>
      <w:r w:rsidRPr="002B1248">
        <w:rPr>
          <w:lang w:val="ru-RU"/>
        </w:rPr>
        <w:t>_</w:t>
      </w:r>
      <w:r>
        <w:t>ILLEGAL</w:t>
      </w:r>
      <w:r w:rsidRPr="002B1248">
        <w:rPr>
          <w:lang w:val="ru-RU"/>
        </w:rPr>
        <w:t xml:space="preserve">, а не приводят к аварийному завершению </w:t>
      </w:r>
      <w:r>
        <w:t>JVM.</w:t>
      </w:r>
    </w:p>
    <w:p w14:paraId="129A0AE7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Коды ошибок соответствуют </w:t>
      </w:r>
      <w:r>
        <w:t>UPOS</w:t>
      </w:r>
      <w:r w:rsidRPr="002B1248">
        <w:rPr>
          <w:lang w:val="ru-RU"/>
        </w:rPr>
        <w:t xml:space="preserve"> (см. </w:t>
      </w:r>
      <w:proofErr w:type="spellStart"/>
      <w:r>
        <w:t>UnifiedPOS</w:t>
      </w:r>
      <w:proofErr w:type="spellEnd"/>
      <w:r w:rsidRPr="002B1248">
        <w:rPr>
          <w:lang w:val="ru-RU"/>
        </w:rPr>
        <w:t>, приложение по кодам ошибок).</w:t>
      </w:r>
    </w:p>
    <w:p w14:paraId="3AA0F5B8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События доставляются в отдельном потоке; вызов </w:t>
      </w:r>
      <w:proofErr w:type="gramStart"/>
      <w:r>
        <w:t>close</w:t>
      </w:r>
      <w:r w:rsidRPr="002B1248">
        <w:rPr>
          <w:lang w:val="ru-RU"/>
        </w:rPr>
        <w:t>(</w:t>
      </w:r>
      <w:proofErr w:type="gramEnd"/>
      <w:r w:rsidRPr="002B1248">
        <w:rPr>
          <w:lang w:val="ru-RU"/>
        </w:rPr>
        <w:t>) из обработчика события запрещён (</w:t>
      </w:r>
      <w:r>
        <w:t>JPOS</w:t>
      </w:r>
      <w:r w:rsidRPr="002B1248">
        <w:rPr>
          <w:lang w:val="ru-RU"/>
        </w:rPr>
        <w:t>_</w:t>
      </w:r>
      <w:r>
        <w:t>E</w:t>
      </w:r>
      <w:r w:rsidRPr="002B1248">
        <w:rPr>
          <w:lang w:val="ru-RU"/>
        </w:rPr>
        <w:t>_</w:t>
      </w:r>
      <w:r>
        <w:t>ILLEGAL</w:t>
      </w:r>
      <w:r w:rsidRPr="002B1248">
        <w:rPr>
          <w:lang w:val="ru-RU"/>
        </w:rPr>
        <w:t>).</w:t>
      </w:r>
    </w:p>
    <w:p w14:paraId="4BFF575B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Версия драйвера </w:t>
      </w:r>
      <w:proofErr w:type="spellStart"/>
      <w:proofErr w:type="gramStart"/>
      <w:r>
        <w:t>getDeviceServiceVersion</w:t>
      </w:r>
      <w:proofErr w:type="spellEnd"/>
      <w:r w:rsidRPr="002B1248">
        <w:rPr>
          <w:lang w:val="ru-RU"/>
        </w:rPr>
        <w:t>(</w:t>
      </w:r>
      <w:proofErr w:type="gramEnd"/>
      <w:r w:rsidRPr="002B1248">
        <w:rPr>
          <w:lang w:val="ru-RU"/>
        </w:rPr>
        <w:t xml:space="preserve">) соответствует </w:t>
      </w:r>
      <w:r>
        <w:t>History</w:t>
      </w:r>
      <w:r w:rsidRPr="002B1248">
        <w:rPr>
          <w:lang w:val="ru-RU"/>
        </w:rPr>
        <w:t>.</w:t>
      </w:r>
      <w:r>
        <w:t>txt</w:t>
      </w:r>
      <w:r w:rsidRPr="002B1248">
        <w:rPr>
          <w:lang w:val="ru-RU"/>
        </w:rPr>
        <w:t xml:space="preserve"> релиза.</w:t>
      </w:r>
    </w:p>
    <w:p w14:paraId="1DC70ACA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Версии </w:t>
      </w:r>
      <w:r>
        <w:t>jar</w:t>
      </w:r>
      <w:r w:rsidRPr="002B1248">
        <w:rPr>
          <w:lang w:val="ru-RU"/>
        </w:rPr>
        <w:t xml:space="preserve"> сверены с п. 4.2; отклонения от ТТ Х5 задокументированы.</w:t>
      </w:r>
    </w:p>
    <w:p w14:paraId="77F59ADB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>Документированные ограничения (</w:t>
      </w:r>
      <w:proofErr w:type="spellStart"/>
      <w:r>
        <w:t>displayText</w:t>
      </w:r>
      <w:proofErr w:type="spellEnd"/>
      <w:r w:rsidRPr="002B1248">
        <w:rPr>
          <w:lang w:val="ru-RU"/>
        </w:rPr>
        <w:t xml:space="preserve">, </w:t>
      </w:r>
      <w:proofErr w:type="spellStart"/>
      <w:r>
        <w:t>directIO</w:t>
      </w:r>
      <w:proofErr w:type="spellEnd"/>
      <w:r w:rsidRPr="002B1248">
        <w:rPr>
          <w:lang w:val="ru-RU"/>
        </w:rPr>
        <w:t xml:space="preserve">, </w:t>
      </w:r>
      <w:proofErr w:type="spellStart"/>
      <w:r>
        <w:t>setUnitPrice</w:t>
      </w:r>
      <w:proofErr w:type="spellEnd"/>
      <w:r w:rsidRPr="002B1248">
        <w:rPr>
          <w:lang w:val="ru-RU"/>
        </w:rPr>
        <w:t>) зафиксированы в отчёте как «Не реализовано».</w:t>
      </w:r>
    </w:p>
    <w:p w14:paraId="2442BB99" w14:textId="77777777" w:rsidR="00B51A9E" w:rsidRPr="002B1248" w:rsidRDefault="00000000">
      <w:pPr>
        <w:pStyle w:val="1"/>
        <w:rPr>
          <w:lang w:val="ru-RU"/>
        </w:rPr>
      </w:pPr>
      <w:r w:rsidRPr="002B1248">
        <w:rPr>
          <w:lang w:val="ru-RU"/>
        </w:rPr>
        <w:t>16. Оформление отчёта о тестировании</w:t>
      </w:r>
    </w:p>
    <w:p w14:paraId="2F238FC2" w14:textId="77777777" w:rsidR="00B51A9E" w:rsidRPr="002B1248" w:rsidRDefault="00000000">
      <w:pPr>
        <w:rPr>
          <w:lang w:val="ru-RU"/>
        </w:rPr>
      </w:pPr>
      <w:r w:rsidRPr="002B1248">
        <w:rPr>
          <w:lang w:val="ru-RU"/>
        </w:rPr>
        <w:t>Для каждого теста фиксировать:</w:t>
      </w:r>
    </w:p>
    <w:p w14:paraId="024EE1A4" w14:textId="77777777" w:rsidR="00B51A9E" w:rsidRPr="002B1248" w:rsidRDefault="00000000">
      <w:pPr>
        <w:pStyle w:val="a0"/>
        <w:rPr>
          <w:lang w:val="ru-RU"/>
        </w:rPr>
      </w:pPr>
      <w:r>
        <w:lastRenderedPageBreak/>
        <w:t>ID</w:t>
      </w:r>
      <w:r w:rsidRPr="002B1248">
        <w:rPr>
          <w:lang w:val="ru-RU"/>
        </w:rPr>
        <w:t xml:space="preserve"> теста, дата, версия драйвера (</w:t>
      </w:r>
      <w:r>
        <w:t>jar</w:t>
      </w:r>
      <w:r w:rsidRPr="002B1248">
        <w:rPr>
          <w:lang w:val="ru-RU"/>
        </w:rPr>
        <w:t xml:space="preserve">), версия </w:t>
      </w:r>
      <w:proofErr w:type="spellStart"/>
      <w:r>
        <w:t>javapos</w:t>
      </w:r>
      <w:proofErr w:type="spellEnd"/>
      <w:r w:rsidRPr="002B1248">
        <w:rPr>
          <w:lang w:val="ru-RU"/>
        </w:rPr>
        <w:t>, модель весов, протокол.</w:t>
      </w:r>
    </w:p>
    <w:p w14:paraId="27331417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Окружение: </w:t>
      </w:r>
      <w:r>
        <w:t>Debian</w:t>
      </w:r>
      <w:r w:rsidRPr="002B1248">
        <w:rPr>
          <w:lang w:val="ru-RU"/>
        </w:rPr>
        <w:t xml:space="preserve"> 11 (версия ядра), </w:t>
      </w:r>
      <w:r>
        <w:t>Java</w:t>
      </w:r>
      <w:r w:rsidRPr="002B1248">
        <w:rPr>
          <w:lang w:val="ru-RU"/>
        </w:rPr>
        <w:t xml:space="preserve"> (</w:t>
      </w:r>
      <w:r>
        <w:t>java</w:t>
      </w:r>
      <w:r w:rsidRPr="002B1248">
        <w:rPr>
          <w:lang w:val="ru-RU"/>
        </w:rPr>
        <w:t xml:space="preserve"> -</w:t>
      </w:r>
      <w:r>
        <w:t>version</w:t>
      </w:r>
      <w:r w:rsidRPr="002B1248">
        <w:rPr>
          <w:lang w:val="ru-RU"/>
        </w:rPr>
        <w:t xml:space="preserve">), пользователь, группа </w:t>
      </w:r>
      <w:proofErr w:type="spellStart"/>
      <w:r>
        <w:t>dialout</w:t>
      </w:r>
      <w:proofErr w:type="spellEnd"/>
      <w:r w:rsidRPr="002B1248">
        <w:rPr>
          <w:lang w:val="ru-RU"/>
        </w:rPr>
        <w:t>.</w:t>
      </w:r>
    </w:p>
    <w:p w14:paraId="6D968315" w14:textId="77777777" w:rsidR="00B51A9E" w:rsidRDefault="00000000">
      <w:pPr>
        <w:pStyle w:val="a0"/>
      </w:pPr>
      <w:proofErr w:type="spellStart"/>
      <w:r>
        <w:t>Конфигурация</w:t>
      </w:r>
      <w:proofErr w:type="spellEnd"/>
      <w:r>
        <w:t xml:space="preserve"> jpos.xml (</w:t>
      </w:r>
      <w:proofErr w:type="spellStart"/>
      <w:r>
        <w:t>portName</w:t>
      </w:r>
      <w:proofErr w:type="spellEnd"/>
      <w:r>
        <w:t>, protocol).</w:t>
      </w:r>
    </w:p>
    <w:p w14:paraId="422FAD79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>Результат: Пройден / Не пройден / Не применимо (</w:t>
      </w:r>
      <w:r>
        <w:t>N</w:t>
      </w:r>
      <w:r w:rsidRPr="002B1248">
        <w:rPr>
          <w:lang w:val="ru-RU"/>
        </w:rPr>
        <w:t>/</w:t>
      </w:r>
      <w:r>
        <w:t>A</w:t>
      </w:r>
      <w:r w:rsidRPr="002B1248">
        <w:rPr>
          <w:lang w:val="ru-RU"/>
        </w:rPr>
        <w:t>).</w:t>
      </w:r>
    </w:p>
    <w:p w14:paraId="3A1EC3B7" w14:textId="77777777" w:rsidR="00B51A9E" w:rsidRPr="002B1248" w:rsidRDefault="00000000">
      <w:pPr>
        <w:pStyle w:val="a0"/>
        <w:rPr>
          <w:lang w:val="ru-RU"/>
        </w:rPr>
      </w:pPr>
      <w:r w:rsidRPr="002B1248">
        <w:rPr>
          <w:lang w:val="ru-RU"/>
        </w:rPr>
        <w:t xml:space="preserve">Фактический результат, </w:t>
      </w:r>
      <w:proofErr w:type="spellStart"/>
      <w:r>
        <w:t>ErrorCode</w:t>
      </w:r>
      <w:proofErr w:type="spellEnd"/>
      <w:r w:rsidRPr="002B1248">
        <w:rPr>
          <w:lang w:val="ru-RU"/>
        </w:rPr>
        <w:t>, скриншот вкладки «Результат» или журнала событий.</w:t>
      </w:r>
    </w:p>
    <w:p w14:paraId="49470544" w14:textId="77777777" w:rsidR="00B51A9E" w:rsidRDefault="00000000">
      <w:pPr>
        <w:pStyle w:val="a0"/>
      </w:pPr>
      <w:proofErr w:type="spellStart"/>
      <w:r>
        <w:t>Комментарий</w:t>
      </w:r>
      <w:proofErr w:type="spellEnd"/>
      <w:r>
        <w:t xml:space="preserve"> </w:t>
      </w:r>
      <w:proofErr w:type="spellStart"/>
      <w:r>
        <w:t>тестировщика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B51A9E" w14:paraId="335E4D1D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44A1EDF9" w14:textId="77777777" w:rsidR="00B51A9E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5669" w:type="dxa"/>
            <w:shd w:val="clear" w:color="auto" w:fill="D9E2F3"/>
          </w:tcPr>
          <w:p w14:paraId="1333555B" w14:textId="77777777" w:rsidR="00B51A9E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B51A9E" w14:paraId="5A2C93AC" w14:textId="77777777">
        <w:trPr>
          <w:jc w:val="center"/>
        </w:trPr>
        <w:tc>
          <w:tcPr>
            <w:tcW w:w="2268" w:type="dxa"/>
          </w:tcPr>
          <w:p w14:paraId="43C12F32" w14:textId="77777777" w:rsidR="00B51A9E" w:rsidRDefault="00000000">
            <w:r>
              <w:rPr>
                <w:sz w:val="18"/>
              </w:rPr>
              <w:t>Изделие</w:t>
            </w:r>
          </w:p>
        </w:tc>
        <w:tc>
          <w:tcPr>
            <w:tcW w:w="5669" w:type="dxa"/>
          </w:tcPr>
          <w:p w14:paraId="653C6CF3" w14:textId="77777777" w:rsidR="00B51A9E" w:rsidRDefault="00000000">
            <w:r>
              <w:rPr>
                <w:sz w:val="18"/>
              </w:rPr>
              <w:t>JPOS Scale Driver POScenter</w:t>
            </w:r>
          </w:p>
        </w:tc>
      </w:tr>
      <w:tr w:rsidR="00B51A9E" w14:paraId="3AAAF142" w14:textId="77777777">
        <w:trPr>
          <w:jc w:val="center"/>
        </w:trPr>
        <w:tc>
          <w:tcPr>
            <w:tcW w:w="2268" w:type="dxa"/>
          </w:tcPr>
          <w:p w14:paraId="7B2A0ED0" w14:textId="77777777" w:rsidR="00B51A9E" w:rsidRDefault="00000000">
            <w:r>
              <w:rPr>
                <w:sz w:val="18"/>
              </w:rPr>
              <w:t>Версия</w:t>
            </w:r>
          </w:p>
        </w:tc>
        <w:tc>
          <w:tcPr>
            <w:tcW w:w="5669" w:type="dxa"/>
          </w:tcPr>
          <w:p w14:paraId="17873FE5" w14:textId="77777777" w:rsidR="00B51A9E" w:rsidRDefault="00B51A9E"/>
        </w:tc>
      </w:tr>
      <w:tr w:rsidR="00B51A9E" w14:paraId="1C9A73E6" w14:textId="77777777">
        <w:trPr>
          <w:jc w:val="center"/>
        </w:trPr>
        <w:tc>
          <w:tcPr>
            <w:tcW w:w="2268" w:type="dxa"/>
          </w:tcPr>
          <w:p w14:paraId="4AF64C3D" w14:textId="77777777" w:rsidR="00B51A9E" w:rsidRDefault="00000000">
            <w:r>
              <w:rPr>
                <w:sz w:val="18"/>
              </w:rPr>
              <w:t>Тестировщик</w:t>
            </w:r>
          </w:p>
        </w:tc>
        <w:tc>
          <w:tcPr>
            <w:tcW w:w="5669" w:type="dxa"/>
          </w:tcPr>
          <w:p w14:paraId="65D7A323" w14:textId="77777777" w:rsidR="00B51A9E" w:rsidRDefault="00B51A9E"/>
        </w:tc>
      </w:tr>
      <w:tr w:rsidR="00B51A9E" w14:paraId="6CF5ABDD" w14:textId="77777777">
        <w:trPr>
          <w:jc w:val="center"/>
        </w:trPr>
        <w:tc>
          <w:tcPr>
            <w:tcW w:w="2268" w:type="dxa"/>
          </w:tcPr>
          <w:p w14:paraId="6C5CED88" w14:textId="77777777" w:rsidR="00B51A9E" w:rsidRDefault="00000000">
            <w:r>
              <w:rPr>
                <w:sz w:val="18"/>
              </w:rPr>
              <w:t>Дата</w:t>
            </w:r>
          </w:p>
        </w:tc>
        <w:tc>
          <w:tcPr>
            <w:tcW w:w="5669" w:type="dxa"/>
          </w:tcPr>
          <w:p w14:paraId="44117656" w14:textId="77777777" w:rsidR="00B51A9E" w:rsidRDefault="00B51A9E"/>
        </w:tc>
      </w:tr>
      <w:tr w:rsidR="00B51A9E" w14:paraId="093C982D" w14:textId="77777777">
        <w:trPr>
          <w:jc w:val="center"/>
        </w:trPr>
        <w:tc>
          <w:tcPr>
            <w:tcW w:w="2268" w:type="dxa"/>
          </w:tcPr>
          <w:p w14:paraId="27CF2955" w14:textId="77777777" w:rsidR="00B51A9E" w:rsidRDefault="00000000">
            <w:r>
              <w:rPr>
                <w:sz w:val="18"/>
              </w:rPr>
              <w:t>Окружение</w:t>
            </w:r>
          </w:p>
        </w:tc>
        <w:tc>
          <w:tcPr>
            <w:tcW w:w="5669" w:type="dxa"/>
          </w:tcPr>
          <w:p w14:paraId="51717905" w14:textId="77777777" w:rsidR="00B51A9E" w:rsidRDefault="00000000">
            <w:r>
              <w:rPr>
                <w:sz w:val="18"/>
              </w:rPr>
              <w:t>Debian 11 / Java 21 / порт / пользователь</w:t>
            </w:r>
          </w:p>
        </w:tc>
      </w:tr>
      <w:tr w:rsidR="00B51A9E" w14:paraId="6B230EA1" w14:textId="77777777">
        <w:trPr>
          <w:jc w:val="center"/>
        </w:trPr>
        <w:tc>
          <w:tcPr>
            <w:tcW w:w="2268" w:type="dxa"/>
          </w:tcPr>
          <w:p w14:paraId="74A6A447" w14:textId="77777777" w:rsidR="00B51A9E" w:rsidRDefault="00000000">
            <w:r>
              <w:rPr>
                <w:sz w:val="18"/>
              </w:rPr>
              <w:t>Итог</w:t>
            </w:r>
          </w:p>
        </w:tc>
        <w:tc>
          <w:tcPr>
            <w:tcW w:w="5669" w:type="dxa"/>
          </w:tcPr>
          <w:p w14:paraId="37F91EE5" w14:textId="77777777" w:rsidR="00B51A9E" w:rsidRDefault="00000000">
            <w:r>
              <w:rPr>
                <w:sz w:val="18"/>
              </w:rPr>
              <w:t>Принято / Не принято</w:t>
            </w:r>
          </w:p>
        </w:tc>
      </w:tr>
    </w:tbl>
    <w:p w14:paraId="3AF535B8" w14:textId="77777777" w:rsidR="00B51A9E" w:rsidRDefault="00B51A9E"/>
    <w:sectPr w:rsidR="00B51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254042">
    <w:abstractNumId w:val="8"/>
  </w:num>
  <w:num w:numId="2" w16cid:durableId="828325308">
    <w:abstractNumId w:val="6"/>
  </w:num>
  <w:num w:numId="3" w16cid:durableId="1113862432">
    <w:abstractNumId w:val="5"/>
  </w:num>
  <w:num w:numId="4" w16cid:durableId="1555920484">
    <w:abstractNumId w:val="4"/>
  </w:num>
  <w:num w:numId="5" w16cid:durableId="761994871">
    <w:abstractNumId w:val="7"/>
  </w:num>
  <w:num w:numId="6" w16cid:durableId="1371606301">
    <w:abstractNumId w:val="3"/>
  </w:num>
  <w:num w:numId="7" w16cid:durableId="1949582944">
    <w:abstractNumId w:val="2"/>
  </w:num>
  <w:num w:numId="8" w16cid:durableId="486941140">
    <w:abstractNumId w:val="1"/>
  </w:num>
  <w:num w:numId="9" w16cid:durableId="182886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248"/>
    <w:rsid w:val="00326F90"/>
    <w:rsid w:val="00A800EB"/>
    <w:rsid w:val="00AA1D8D"/>
    <w:rsid w:val="00B47730"/>
    <w:rsid w:val="00B51A9E"/>
    <w:rsid w:val="00CB0664"/>
    <w:rsid w:val="00FA7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E3A9F"/>
  <w14:defaultImageDpi w14:val="300"/>
  <w15:docId w15:val="{D6FA5DA7-2A4F-4682-B39B-A4018E79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2084</Words>
  <Characters>11883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2026-05-15T12:55:00Z</dcterms:modified>
  <cp:category/>
</cp:coreProperties>
</file>