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default"/>
          <w:lang w:val="en-US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Архитектура вычислительных систем.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305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Задание 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11</w:t>
      </w:r>
      <w:r>
        <w:rPr>
          <w:rFonts w:ascii="Times New Roman" w:hAnsi="Times New Roman" w:eastAsia="Times New Roman" w:cs="Times New Roman"/>
          <w:sz w:val="32"/>
          <w:szCs w:val="32"/>
        </w:rPr>
        <w:t>, Функция 2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2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Проломов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Виталий Алексеевич </w:t>
      </w:r>
      <w:r>
        <w:rPr>
          <w:rFonts w:ascii="Times New Roman" w:hAnsi="Times New Roman" w:eastAsia="Times New Roman" w:cs="Times New Roman"/>
          <w:sz w:val="28"/>
          <w:szCs w:val="28"/>
        </w:rPr>
        <w:t>БПИ208</w:t>
      </w: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  <w:t>Задача</w:t>
      </w: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  <w:t>Сущности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Комплексные (действительная и мнимая части – пара действительных чи</w:t>
      </w:r>
      <w:r>
        <w:rPr>
          <w:rFonts w:hint="default" w:eastAsia="SimSun" w:cs="SimSun" w:asciiTheme="minorAscii" w:hAnsiTheme="minorAscii"/>
          <w:sz w:val="24"/>
          <w:szCs w:val="24"/>
          <w:lang w:val="ru-RU"/>
        </w:rPr>
        <w:t>с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ел) 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Times New Roman" w:cs="Segoe UI" w:asciiTheme="minorAscii" w:hAnsiTheme="minorAscii"/>
          <w:b w:val="0"/>
          <w:bCs w:val="0"/>
          <w:color w:val="24292F"/>
          <w:sz w:val="24"/>
          <w:szCs w:val="24"/>
          <w:lang w:val="ru-RU" w:eastAsia="ru-RU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Простые дроби (числитель, знаменатель – пара целых чисел)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SimSun" w:cs="SimSun" w:asciiTheme="minorAscii" w:hAnsiTheme="minorAscii"/>
          <w:sz w:val="24"/>
          <w:szCs w:val="24"/>
          <w:lang w:val="ru-RU" w:eastAsia="ru-RU"/>
        </w:rPr>
      </w:pPr>
      <w:r>
        <w:rPr>
          <w:rFonts w:hint="default" w:eastAsia="SimSun" w:cs="SimSun" w:asciiTheme="minorAscii" w:hAnsiTheme="minorAscii"/>
          <w:sz w:val="24"/>
          <w:szCs w:val="24"/>
        </w:rPr>
        <w:t>Полярные координаты (угол [радиан] – действительное; координаты конечной точки на плоскости)</w:t>
      </w:r>
    </w:p>
    <w:p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Общие для всех альтернатив функции: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Приведение каждого значения к действительному </w:t>
      </w:r>
      <w:r>
        <w:rPr>
          <w:rFonts w:hint="default" w:eastAsia="SimSun" w:cs="SimSun" w:asciiTheme="minorAscii" w:hAnsiTheme="minorAscii"/>
          <w:sz w:val="24"/>
          <w:szCs w:val="24"/>
          <w:lang w:val="ru-RU"/>
        </w:rPr>
        <w:t xml:space="preserve"> ч</w:t>
      </w:r>
      <w:r>
        <w:rPr>
          <w:rFonts w:hint="default" w:eastAsia="SimSun" w:cs="SimSun" w:asciiTheme="minorAscii" w:hAnsiTheme="minorAscii"/>
          <w:sz w:val="24"/>
          <w:szCs w:val="24"/>
        </w:rPr>
        <w:t>ислу, эквивалентному записанному</w:t>
      </w:r>
    </w:p>
    <w:p>
      <w:pPr>
        <w:pStyle w:val="2"/>
        <w:shd w:val="clear" w:color="auto" w:fill="FFFFFF"/>
        <w:spacing w:before="360" w:after="240"/>
        <w:rPr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 xml:space="preserve">Обобщенная структура - </w:t>
      </w:r>
      <w:r>
        <w:rPr>
          <w:rFonts w:ascii="Segoe UI" w:hAnsi="Segoe UI" w:cs="Segoe UI"/>
          <w:color w:val="24292F"/>
          <w:sz w:val="24"/>
          <w:szCs w:val="24"/>
          <w:lang w:val="ru-RU"/>
        </w:rPr>
        <w:t>число</w:t>
      </w:r>
    </w:p>
    <w:p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>Функционал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1) Зафиксировать для отчета основные характеристики программы, такие как: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число интерфейсных модулей (заголовочных файлов) и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модулей реализации (файлов с определением программных объектов),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общий размер исходных текстов, полученный размер исполняемого кода (если он формируется),</w:t>
      </w:r>
    </w:p>
    <w:p>
      <w:pPr>
        <w:pStyle w:val="8"/>
        <w:rPr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время выполнения программы для различных тестовых наборов данных.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2) В соответствии с вариантом задания разработать программный продукт с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использованием процедурного подхода и статической типизацией.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Разработку осуществить на языке программирования C или на языке C++ в стиле C.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3) Провести отладку и тестирование разработанной программы на заранее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подготовленных тестовых наборах данных.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Количество тестовых наборов данных – не менее пяти.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Число уникальных элементов в тестовых наборах должно варьироваться от нуля до 10000.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При необходимости, программа должна правильно обрабатывать переполнение по данным.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программно с использованием генераторов случайных наборов данных. Данные, формируемые генератором случайных наборов, должны поддерживать допустимые значения. Управление вводом данных задается из командной строки.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4</w:t>
      </w:r>
      <w:r>
        <w:rPr>
          <w:rStyle w:val="5"/>
          <w:rFonts w:hint="default" w:ascii="Consolas" w:hAnsi="Consolas"/>
          <w:color w:val="24292F"/>
          <w:sz w:val="24"/>
          <w:szCs w:val="24"/>
          <w:lang w:val="en-US"/>
        </w:rPr>
        <w:t>)</w:t>
      </w:r>
      <w:r>
        <w:rPr>
          <w:rStyle w:val="5"/>
          <w:rFonts w:ascii="Consolas" w:hAnsi="Consolas"/>
          <w:color w:val="24292F"/>
          <w:sz w:val="24"/>
          <w:szCs w:val="24"/>
        </w:rPr>
        <w:t xml:space="preserve"> Описать структуру используемой ВС с наложением на нее обобщенной схемы</w:t>
      </w:r>
    </w:p>
    <w:p>
      <w:pPr>
        <w:pStyle w:val="8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разработанной программы.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Интерфейсные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модули: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number.h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complex_number.h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rational_number.h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rnd.h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polar_coordinates.h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container.h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Всего: 6</w:t>
      </w:r>
    </w:p>
    <w:p>
      <w:pPr>
        <w:rPr>
          <w:b/>
          <w:bCs/>
          <w:color w:val="008000"/>
          <w:sz w:val="24"/>
          <w:szCs w:val="24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2) </w:t>
      </w: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М</w:t>
      </w:r>
      <w:r>
        <w:rPr>
          <w:rStyle w:val="5"/>
          <w:rFonts w:ascii="Consolas" w:hAnsi="Consolas" w:eastAsiaTheme="minorHAnsi"/>
          <w:color w:val="24292F"/>
          <w:sz w:val="24"/>
          <w:szCs w:val="24"/>
        </w:rPr>
        <w:t>одул</w:t>
      </w: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и</w:t>
      </w: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 реализации </w:t>
      </w:r>
    </w:p>
    <w:p>
      <w:pPr>
        <w:numPr>
          <w:ilvl w:val="0"/>
          <w:numId w:val="0"/>
        </w:numPr>
        <w:ind w:firstLine="240" w:firstLineChars="100"/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complex_number.cpp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rational_number.cpp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rnd.cpp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polar_coordinates.cpp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container.cpp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Всего: 6</w:t>
      </w:r>
    </w:p>
    <w:p>
      <w:pPr>
        <w:rPr>
          <w:rFonts w:ascii="Consolas" w:hAnsi="Consolas" w:cs="Courier New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3) общий размер исходных текстов =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2 + 2 + 3 + 2 + 3 + 3 + 2 + 2 + 2 + 2 + 2 + 1 = 26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КБ</w:t>
      </w:r>
    </w:p>
    <w:p>
      <w:pPr>
        <w:rPr>
          <w:rStyle w:val="5"/>
          <w:rFonts w:ascii="Consolas" w:hAnsi="Consolas" w:eastAsiaTheme="minorHAnsi"/>
          <w:color w:val="24292F"/>
          <w:sz w:val="24"/>
          <w:szCs w:val="24"/>
        </w:rPr>
      </w:pPr>
    </w:p>
    <w:p>
      <w:pPr>
        <w:numPr>
          <w:ilvl w:val="0"/>
          <w:numId w:val="3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  время выполнения программы для различных тестовых наборов данных: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(тесты рассчитаны на значения в диапазоне от 1 до 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0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вводимых эл-тов (чисел))</w:t>
      </w:r>
    </w:p>
    <w:p>
      <w:pPr>
        <w:numPr>
          <w:ilvl w:val="0"/>
          <w:numId w:val="0"/>
        </w:numP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ru-RU"/>
        </w:rPr>
      </w:pP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 xml:space="preserve">1 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</w:rPr>
        <w:t>тест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:</w:t>
      </w:r>
    </w:p>
    <w:p>
      <w:pP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</w:pP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0.002000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0.004000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</w:t>
      </w:r>
      <w:r>
        <w:rPr>
          <w:rFonts w:hint="default"/>
          <w:sz w:val="24"/>
          <w:szCs w:val="24"/>
          <w:lang w:val="ru-RU"/>
        </w:rPr>
        <w:t>4</w:t>
      </w:r>
      <w:r>
        <w:rPr>
          <w:rFonts w:hint="default"/>
          <w:sz w:val="24"/>
          <w:szCs w:val="24"/>
          <w:lang w:val="en-US"/>
        </w:rPr>
        <w:t>000 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6 </w:t>
      </w:r>
      <w:r>
        <w:rPr>
          <w:rFonts w:hint="default"/>
          <w:sz w:val="24"/>
          <w:szCs w:val="24"/>
          <w:lang w:val="ru-RU"/>
        </w:rPr>
        <w:t>тест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7 тест 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0.00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00</w:t>
      </w:r>
      <w:r>
        <w:rPr>
          <w:rFonts w:hint="default"/>
          <w:sz w:val="24"/>
          <w:szCs w:val="24"/>
          <w:lang w:val="en-US"/>
        </w:rPr>
        <w:t>0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8 тест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0.00500 sec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загружена в систему </w:t>
      </w:r>
      <w:r>
        <w:rPr>
          <w:rFonts w:hint="default"/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ithub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Папка с тестами лежит рядом с 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файлом.</w:t>
      </w:r>
    </w:p>
    <w:p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Вот</w:t>
      </w:r>
      <w:r>
        <w:rPr>
          <w:rFonts w:hint="default"/>
          <w:sz w:val="24"/>
          <w:szCs w:val="24"/>
          <w:lang w:val="ru-RU"/>
        </w:rPr>
        <w:t xml:space="preserve"> путь: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/>
    <w:p>
      <w:pPr>
        <w:rPr>
          <w:b/>
          <w:bCs/>
          <w:lang w:val="en-US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k: key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c: complex_number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lang w:val="en-GB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r: rational_number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16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rFonts w:hint="default"/>
                <w:sz w:val="32"/>
                <w:szCs w:val="32"/>
                <w:lang w:val="en-US"/>
              </w:rPr>
              <w:t>20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p: polar_coordinates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16[36]</w:t>
            </w:r>
          </w:p>
        </w:tc>
      </w:tr>
    </w:tbl>
    <w:p>
      <w:pPr>
        <w:rPr>
          <w:sz w:val="32"/>
          <w:szCs w:val="32"/>
          <w:lang w:val="en-GB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complex_number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GB"/>
              </w:rPr>
              <w:t>1</w:t>
            </w:r>
            <w:r>
              <w:rPr>
                <w:rFonts w:hint="default"/>
                <w:sz w:val="32"/>
                <w:szCs w:val="3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real_part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imaginary_part</w:t>
            </w:r>
            <w:r>
              <w:rPr>
                <w:sz w:val="32"/>
                <w:szCs w:val="32"/>
                <w:lang w:val="en-US"/>
              </w:rPr>
              <w:t xml:space="preserve">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rational_number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GB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length: </w:t>
            </w:r>
            <w:r>
              <w:rPr>
                <w:rFonts w:hint="default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[8]</w:t>
            </w:r>
          </w:p>
        </w:tc>
      </w:tr>
    </w:tbl>
    <w:p>
      <w:pPr>
        <w:rPr>
          <w:sz w:val="32"/>
          <w:szCs w:val="32"/>
          <w:lang w:val="en-GB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Struct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polar_coordinates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radians: 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Length: double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[</w:t>
            </w:r>
            <w:r>
              <w:rPr>
                <w:rFonts w:hint="default"/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GB"/>
              </w:rPr>
              <w:t>]</w:t>
            </w:r>
          </w:p>
        </w:tc>
      </w:tr>
    </w:tbl>
    <w:p>
      <w:pPr>
        <w:rPr>
          <w:sz w:val="32"/>
          <w:szCs w:val="32"/>
          <w:lang w:val="en-GB"/>
        </w:rPr>
      </w:pPr>
    </w:p>
    <w:tbl>
      <w:tblPr>
        <w:tblStyle w:val="9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Struct container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520008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max_len: enum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len: int</w:t>
            </w:r>
          </w:p>
        </w:tc>
        <w:tc>
          <w:tcPr>
            <w:tcW w:w="2553" w:type="dxa"/>
          </w:tcPr>
          <w:p>
            <w:pPr>
              <w:spacing w:after="0" w:line="240" w:lineRule="auto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4[4]</w:t>
            </w:r>
          </w:p>
        </w:tc>
      </w:tr>
    </w:tbl>
    <w:p>
      <w:pPr>
        <w:rPr>
          <w:lang w:val="en-GB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5"/>
        <w:gridCol w:w="3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5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Main(int argc, char *argv[]):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281568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1)argv: int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argc: char*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8[4]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size: int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4[12]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ifst: ifstream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520[280016]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ofst1: ofstream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512[280536]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ofst2: ofstream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512[281048]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In(container&amp; c,ifstream &amp;ifst)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ifst: ifstream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520[280000]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Init(container c)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 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InRnd(container&amp; c, int size)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7"/>
              </w:numPr>
              <w:spacing w:after="0" w:line="240" w:lineRule="auto"/>
              <w:ind w:left="0" w:leftChars="0"/>
              <w:jc w:val="both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 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size: int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Out(container&amp; c,ofstream&amp; ofst)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280524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8"/>
              </w:numPr>
              <w:spacing w:after="0" w:line="240" w:lineRule="auto"/>
              <w:ind w:left="220" w:leftChars="0" w:firstLine="0" w:firstLineChars="0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8"/>
              </w:numPr>
              <w:spacing w:after="0" w:line="240" w:lineRule="auto"/>
              <w:ind w:left="220" w:leftChars="0" w:firstLine="0" w:firstLineChars="0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ifst: ifstream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520[280000]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8"/>
              </w:numPr>
              <w:spacing w:after="0" w:line="240" w:lineRule="auto"/>
              <w:ind w:left="220" w:leftChars="0" w:firstLine="0" w:firstLineChars="0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i: int 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4[280520]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SortLargerElements(container &amp;c)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vertAlign w:val="baseline"/>
                <w:lang w:val="en-GB"/>
              </w:rPr>
            </w:pPr>
            <w:r>
              <w:rPr>
                <w:rFonts w:hint="default" w:asciiTheme="majorAscii" w:hAnsiTheme="majorAscii" w:cstheme="majorEastAsia"/>
                <w:b/>
                <w:bCs/>
                <w:sz w:val="40"/>
                <w:szCs w:val="40"/>
                <w:vertAlign w:val="baseline"/>
                <w:lang w:val="en-US"/>
              </w:rPr>
              <w:t>560012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Theme="minorAscii" w:hAnsiTheme="minorAscii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c 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Ascii" w:hAnsiTheme="minorAscii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average: double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8[280000]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new_container: container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280000[280008]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index: int</w:t>
            </w: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  <w:t>4[560008]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ajorAscii" w:hAnsiTheme="maj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477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ajorAscii" w:hAnsiTheme="majorAscii" w:cstheme="majorEastAsi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Глобальная</w:t>
      </w:r>
      <w:r>
        <w:rPr>
          <w:rFonts w:hint="default"/>
          <w:b/>
          <w:bCs/>
          <w:sz w:val="40"/>
          <w:szCs w:val="40"/>
          <w:lang w:val="ru-RU"/>
        </w:rPr>
        <w:t xml:space="preserve"> память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426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Формат ввода</w:t>
      </w:r>
      <w:r>
        <w:rPr>
          <w:b/>
          <w:bCs/>
          <w:sz w:val="28"/>
          <w:szCs w:val="28"/>
          <w:lang w:val="en-US"/>
        </w:rPr>
        <w:t>: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</w:t>
      </w:r>
      <w:r>
        <w:rPr>
          <w:rFonts w:hint="default"/>
          <w:sz w:val="24"/>
          <w:szCs w:val="24"/>
          <w:lang w:val="ru-RU"/>
        </w:rPr>
        <w:t xml:space="preserve"> ввода одного числа следует ввести следующие данные: 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X1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f11 f12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X1 - </w:t>
      </w:r>
      <w:r>
        <w:rPr>
          <w:rFonts w:hint="default"/>
          <w:sz w:val="24"/>
          <w:szCs w:val="24"/>
          <w:lang w:val="ru-RU"/>
        </w:rPr>
        <w:t>тип вводимого числа (1 - для комплексного числа, 2 - для рационального числа, 3 - для полярных координат)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следующей строке вводятся параметры для указанного числа (для каждого типа числа ровно 2 параметра)</w:t>
      </w:r>
    </w:p>
    <w:p>
      <w:pPr>
        <w:jc w:val="left"/>
        <w:rPr>
          <w:rFonts w:hint="default"/>
          <w:sz w:val="24"/>
          <w:szCs w:val="24"/>
          <w:lang w:val="ru-RU"/>
        </w:rPr>
      </w:pP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комплексных - реальную и мнимую часть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рациональных - числитель и знаменатель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полярных координат - угол в радианах и длину до начала координат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</w:p>
    <w:p>
      <w:pPr>
        <w:pStyle w:val="8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Расположение входных и выходных данных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Входные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данные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лежат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HW1/cmake-build-debug/tests/input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Выходные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лежат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HW1/cmake-build-debug/tests/output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>Схема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>
      <w:pPr>
        <w:numPr>
          <w:ilvl w:val="0"/>
          <w:numId w:val="1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HEAP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(Куча) -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int*</w:t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Стек (прилагаю картинку)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4950" cy="7086600"/>
            <wp:effectExtent l="0" t="0" r="381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CB390"/>
    <w:multiLevelType w:val="singleLevel"/>
    <w:tmpl w:val="80DCB390"/>
    <w:lvl w:ilvl="0" w:tentative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1">
    <w:nsid w:val="86351821"/>
    <w:multiLevelType w:val="singleLevel"/>
    <w:tmpl w:val="86351821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AB31FA15"/>
    <w:multiLevelType w:val="singleLevel"/>
    <w:tmpl w:val="AB31FA15"/>
    <w:lvl w:ilvl="0" w:tentative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3">
    <w:nsid w:val="D0A4C58C"/>
    <w:multiLevelType w:val="singleLevel"/>
    <w:tmpl w:val="D0A4C58C"/>
    <w:lvl w:ilvl="0" w:tentative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4">
    <w:nsid w:val="D62E3F8E"/>
    <w:multiLevelType w:val="singleLevel"/>
    <w:tmpl w:val="D62E3F8E"/>
    <w:lvl w:ilvl="0" w:tentative="0">
      <w:start w:val="2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5">
    <w:nsid w:val="1CC1C872"/>
    <w:multiLevelType w:val="singleLevel"/>
    <w:tmpl w:val="1CC1C87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1D4C259A"/>
    <w:multiLevelType w:val="singleLevel"/>
    <w:tmpl w:val="1D4C259A"/>
    <w:lvl w:ilvl="0" w:tentative="0">
      <w:start w:val="1"/>
      <w:numFmt w:val="decimal"/>
      <w:suff w:val="space"/>
      <w:lvlText w:val="%1)"/>
      <w:lvlJc w:val="left"/>
      <w:pPr>
        <w:ind w:left="220"/>
      </w:pPr>
      <w:rPr>
        <w:rFonts w:hint="default"/>
        <w:b w:val="0"/>
        <w:bCs w:val="0"/>
        <w:sz w:val="32"/>
        <w:szCs w:val="32"/>
      </w:rPr>
    </w:lvl>
  </w:abstractNum>
  <w:abstractNum w:abstractNumId="7">
    <w:nsid w:val="32FA144A"/>
    <w:multiLevelType w:val="singleLevel"/>
    <w:tmpl w:val="32FA144A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3497C5CC"/>
    <w:multiLevelType w:val="singleLevel"/>
    <w:tmpl w:val="3497C5CC"/>
    <w:lvl w:ilvl="0" w:tentative="0">
      <w:start w:val="1"/>
      <w:numFmt w:val="decimal"/>
      <w:suff w:val="space"/>
      <w:lvlText w:val="%1."/>
      <w:lvlJc w:val="left"/>
      <w:pPr>
        <w:ind w:left="66" w:leftChars="0" w:firstLine="0" w:firstLineChars="0"/>
      </w:pPr>
    </w:lvl>
  </w:abstractNum>
  <w:abstractNum w:abstractNumId="9">
    <w:nsid w:val="7E239583"/>
    <w:multiLevelType w:val="singleLevel"/>
    <w:tmpl w:val="7E239583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F7EDC"/>
    <w:rsid w:val="0C3F7EDC"/>
    <w:rsid w:val="56D003B4"/>
    <w:rsid w:val="56E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2021-10-11T17:51:00Z</dcterms:created>
  <dc:creator>Виталий</dc:creator>
  <cp:lastModifiedBy>Виталий</cp:lastModifiedBy>
  <dcterms:modified xsi:type="dcterms:W3CDTF">2021-10-11T20:34:12Z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