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F4B31" w14:textId="5A5CAC67" w:rsidR="00983A9C" w:rsidRPr="00087DE9" w:rsidRDefault="00983A9C" w:rsidP="00983A9C">
      <w:pPr>
        <w:spacing w:line="360" w:lineRule="auto"/>
        <w:jc w:val="both"/>
      </w:pPr>
      <w:r w:rsidRPr="00087DE9">
        <w:t xml:space="preserve">Выполнил: </w:t>
      </w:r>
      <w:r w:rsidR="005E4BD5">
        <w:t>Россь Виталий Владиславович, 286</w:t>
      </w:r>
      <w:r w:rsidRPr="00087DE9">
        <w:t xml:space="preserve"> группа.</w:t>
      </w:r>
    </w:p>
    <w:p w14:paraId="08445140" w14:textId="02000996" w:rsidR="00983A9C" w:rsidRPr="00087DE9" w:rsidRDefault="00926888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практической работе № </w:t>
      </w:r>
      <w:r w:rsidR="00477D10">
        <w:rPr>
          <w:b/>
          <w:sz w:val="28"/>
          <w:szCs w:val="28"/>
        </w:rPr>
        <w:t>5</w:t>
      </w:r>
    </w:p>
    <w:p w14:paraId="3FEDAB70" w14:textId="5CBC0D5D" w:rsidR="00983A9C" w:rsidRPr="00087DE9" w:rsidRDefault="00983A9C" w:rsidP="00983A9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87DE9">
        <w:rPr>
          <w:b/>
          <w:sz w:val="28"/>
          <w:szCs w:val="28"/>
        </w:rPr>
        <w:t>«</w:t>
      </w:r>
      <w:r w:rsidR="00477D10">
        <w:rPr>
          <w:b/>
          <w:sz w:val="28"/>
          <w:szCs w:val="28"/>
        </w:rPr>
        <w:t>Выбор средств реализации</w:t>
      </w:r>
      <w:r w:rsidRPr="00087DE9">
        <w:rPr>
          <w:b/>
          <w:sz w:val="28"/>
          <w:szCs w:val="28"/>
        </w:rPr>
        <w:t>»</w:t>
      </w:r>
    </w:p>
    <w:p w14:paraId="61A8003A" w14:textId="018D9545" w:rsidR="00983A9C" w:rsidRDefault="00983A9C" w:rsidP="00926888">
      <w:pPr>
        <w:tabs>
          <w:tab w:val="left" w:pos="4101"/>
        </w:tabs>
        <w:spacing w:line="360" w:lineRule="auto"/>
        <w:ind w:firstLine="709"/>
        <w:jc w:val="both"/>
      </w:pPr>
      <w:r w:rsidRPr="00087DE9">
        <w:rPr>
          <w:b/>
        </w:rPr>
        <w:t>Цель практической работы:</w:t>
      </w:r>
      <w:r w:rsidRPr="00087DE9">
        <w:t xml:space="preserve"> </w:t>
      </w:r>
      <w:r w:rsidR="002F0D71" w:rsidRPr="002F0D71">
        <w:t>выбрать средства реализации учебной практики</w:t>
      </w:r>
      <w:r w:rsidRPr="00087DE9">
        <w:t>.</w:t>
      </w:r>
    </w:p>
    <w:p w14:paraId="68BF20F4" w14:textId="57E47886" w:rsidR="00926888" w:rsidRDefault="00504434" w:rsidP="00926888">
      <w:pPr>
        <w:tabs>
          <w:tab w:val="left" w:pos="4101"/>
        </w:tabs>
        <w:spacing w:line="360" w:lineRule="auto"/>
        <w:ind w:firstLine="709"/>
        <w:jc w:val="both"/>
      </w:pPr>
      <w:r w:rsidRPr="00504434">
        <w:t>Решение задач.</w:t>
      </w:r>
    </w:p>
    <w:p w14:paraId="03CC99BE" w14:textId="77777777" w:rsidR="00B7411F" w:rsidRDefault="00B7411F" w:rsidP="00B7411F">
      <w:pPr>
        <w:spacing w:line="137" w:lineRule="exact"/>
        <w:ind w:firstLine="709"/>
        <w:jc w:val="both"/>
      </w:pPr>
    </w:p>
    <w:p w14:paraId="5B32CA0A" w14:textId="77777777" w:rsidR="00B7411F" w:rsidRDefault="00B7411F" w:rsidP="002F0D71">
      <w:pPr>
        <w:numPr>
          <w:ilvl w:val="0"/>
          <w:numId w:val="7"/>
        </w:numPr>
        <w:tabs>
          <w:tab w:val="left" w:pos="993"/>
        </w:tabs>
        <w:ind w:firstLine="709"/>
        <w:jc w:val="both"/>
        <w:rPr>
          <w:b/>
          <w:bCs/>
        </w:rPr>
      </w:pPr>
      <w:r>
        <w:rPr>
          <w:b/>
          <w:bCs/>
        </w:rPr>
        <w:t>Произвести обзор инструментов для создания макетов сайтов</w:t>
      </w:r>
      <w:r>
        <w:t>,</w:t>
      </w:r>
      <w:r>
        <w:rPr>
          <w:b/>
          <w:bCs/>
        </w:rPr>
        <w:t xml:space="preserve"> </w:t>
      </w:r>
      <w:r>
        <w:t>не менее трех.</w:t>
      </w:r>
    </w:p>
    <w:p w14:paraId="467DCE6E" w14:textId="77777777" w:rsidR="00B7411F" w:rsidRDefault="00B7411F" w:rsidP="00B7411F">
      <w:pPr>
        <w:spacing w:line="151" w:lineRule="exact"/>
        <w:ind w:firstLine="709"/>
        <w:jc w:val="both"/>
      </w:pPr>
    </w:p>
    <w:p w14:paraId="636521E8" w14:textId="77777777" w:rsidR="00B7411F" w:rsidRDefault="00B7411F" w:rsidP="00B7411F">
      <w:pPr>
        <w:spacing w:line="354" w:lineRule="auto"/>
        <w:ind w:firstLine="709"/>
        <w:jc w:val="both"/>
        <w:rPr>
          <w:sz w:val="20"/>
          <w:szCs w:val="20"/>
        </w:rPr>
      </w:pPr>
      <w:r>
        <w:t xml:space="preserve">Примерами средств могут быть как онлайн инструменты, так и приложения. К примеру: </w:t>
      </w:r>
      <w:proofErr w:type="spellStart"/>
      <w:r>
        <w:t>Figma</w:t>
      </w:r>
      <w:proofErr w:type="spellEnd"/>
      <w:r>
        <w:t xml:space="preserve">, </w:t>
      </w:r>
      <w:proofErr w:type="spellStart"/>
      <w:r>
        <w:t>Photoshop</w:t>
      </w:r>
      <w:proofErr w:type="spellEnd"/>
      <w:r>
        <w:t xml:space="preserve">, </w:t>
      </w:r>
      <w:proofErr w:type="spellStart"/>
      <w:r>
        <w:t>Axure</w:t>
      </w:r>
      <w:proofErr w:type="spellEnd"/>
      <w:r>
        <w:t xml:space="preserve">, </w:t>
      </w:r>
      <w:proofErr w:type="spellStart"/>
      <w:r>
        <w:t>NinjaMock</w:t>
      </w:r>
      <w:proofErr w:type="spellEnd"/>
      <w:r>
        <w:t xml:space="preserve">, </w:t>
      </w:r>
      <w:proofErr w:type="spellStart"/>
      <w:r>
        <w:t>Moqups</w:t>
      </w:r>
      <w:proofErr w:type="spellEnd"/>
      <w:r>
        <w:t xml:space="preserve">, </w:t>
      </w:r>
      <w:proofErr w:type="spellStart"/>
      <w:r>
        <w:t>Sketch</w:t>
      </w:r>
      <w:proofErr w:type="spellEnd"/>
      <w:r>
        <w:t xml:space="preserve"> (только для </w:t>
      </w:r>
      <w:proofErr w:type="spellStart"/>
      <w:r>
        <w:t>Mac</w:t>
      </w:r>
      <w:proofErr w:type="spellEnd"/>
      <w:r>
        <w:t xml:space="preserve">). Так же может быть </w:t>
      </w:r>
      <w:proofErr w:type="gramStart"/>
      <w:r>
        <w:t>рассмотрен</w:t>
      </w:r>
      <w:proofErr w:type="gramEnd"/>
      <w:r>
        <w:t xml:space="preserve"> </w:t>
      </w:r>
      <w:proofErr w:type="spellStart"/>
      <w:r>
        <w:t>Bootstrapstudio</w:t>
      </w:r>
      <w:proofErr w:type="spellEnd"/>
      <w:r>
        <w:t xml:space="preserve"> (</w:t>
      </w:r>
      <w:r>
        <w:rPr>
          <w:color w:val="0000FF"/>
          <w:u w:val="single"/>
        </w:rPr>
        <w:t>https://bootstrapstudio.io/</w:t>
      </w:r>
      <w:r>
        <w:t>) или аналогичные инструменты.</w:t>
      </w:r>
    </w:p>
    <w:p w14:paraId="39D2BA37" w14:textId="77777777" w:rsidR="00B7411F" w:rsidRDefault="00B7411F" w:rsidP="00B7411F">
      <w:pPr>
        <w:spacing w:line="20" w:lineRule="exact"/>
        <w:ind w:firstLine="709"/>
        <w:jc w:val="both"/>
      </w:pPr>
    </w:p>
    <w:p w14:paraId="2794E7FA" w14:textId="77777777" w:rsidR="00443165" w:rsidRDefault="00B7411F" w:rsidP="00B7411F">
      <w:pPr>
        <w:spacing w:line="354" w:lineRule="auto"/>
        <w:ind w:firstLine="709"/>
        <w:jc w:val="both"/>
      </w:pPr>
      <w:r>
        <w:t xml:space="preserve">Провести оценку этих средств, заполнив таблицу 1 и привести обоснование каждого значения критерия (см. «Пример обоснования»). </w:t>
      </w:r>
    </w:p>
    <w:p w14:paraId="643EB043" w14:textId="16942063" w:rsidR="00B7411F" w:rsidRDefault="00B7411F" w:rsidP="00443165">
      <w:pPr>
        <w:spacing w:line="354" w:lineRule="auto"/>
        <w:jc w:val="both"/>
      </w:pPr>
      <w:r>
        <w:t>Таблица 1 – Сравнение средств создания макета сайта</w:t>
      </w:r>
    </w:p>
    <w:tbl>
      <w:tblPr>
        <w:tblStyle w:val="a5"/>
        <w:tblW w:w="9956" w:type="dxa"/>
        <w:tblLook w:val="04A0" w:firstRow="1" w:lastRow="0" w:firstColumn="1" w:lastColumn="0" w:noHBand="0" w:noVBand="1"/>
      </w:tblPr>
      <w:tblGrid>
        <w:gridCol w:w="1618"/>
        <w:gridCol w:w="2127"/>
        <w:gridCol w:w="1625"/>
        <w:gridCol w:w="1528"/>
        <w:gridCol w:w="1529"/>
        <w:gridCol w:w="1529"/>
      </w:tblGrid>
      <w:tr w:rsidR="008C5A01" w:rsidRPr="004E6CD3" w14:paraId="03BC8EF1" w14:textId="77777777" w:rsidTr="00FE255F">
        <w:tc>
          <w:tcPr>
            <w:tcW w:w="1618" w:type="dxa"/>
            <w:tcMar>
              <w:top w:w="28" w:type="dxa"/>
              <w:bottom w:w="28" w:type="dxa"/>
            </w:tcMar>
          </w:tcPr>
          <w:p w14:paraId="53588071" w14:textId="2E21C3C3" w:rsidR="00443165" w:rsidRPr="004E6CD3" w:rsidRDefault="00443165" w:rsidP="00443165">
            <w:pPr>
              <w:spacing w:line="354" w:lineRule="auto"/>
              <w:jc w:val="both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Критерий</w:t>
            </w:r>
          </w:p>
        </w:tc>
        <w:tc>
          <w:tcPr>
            <w:tcW w:w="2127" w:type="dxa"/>
            <w:tcMar>
              <w:top w:w="28" w:type="dxa"/>
              <w:bottom w:w="28" w:type="dxa"/>
            </w:tcMar>
          </w:tcPr>
          <w:p w14:paraId="05444034" w14:textId="37789009" w:rsidR="00443165" w:rsidRPr="004E6CD3" w:rsidRDefault="00443165" w:rsidP="00443165">
            <w:pPr>
              <w:spacing w:line="354" w:lineRule="auto"/>
              <w:jc w:val="both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 xml:space="preserve">Скорость </w:t>
            </w:r>
            <w:proofErr w:type="spellStart"/>
            <w:r w:rsidRPr="004E6CD3">
              <w:rPr>
                <w:sz w:val="18"/>
                <w:szCs w:val="18"/>
              </w:rPr>
              <w:t>прототипирования</w:t>
            </w:r>
            <w:proofErr w:type="spellEnd"/>
            <w:r w:rsidRPr="004E6CD3">
              <w:rPr>
                <w:sz w:val="18"/>
                <w:szCs w:val="18"/>
              </w:rPr>
              <w:t xml:space="preserve"> (высокая, средняя, низкая)</w:t>
            </w:r>
          </w:p>
        </w:tc>
        <w:tc>
          <w:tcPr>
            <w:tcW w:w="1625" w:type="dxa"/>
            <w:tcMar>
              <w:top w:w="28" w:type="dxa"/>
              <w:bottom w:w="28" w:type="dxa"/>
            </w:tcMar>
          </w:tcPr>
          <w:p w14:paraId="265FB381" w14:textId="4BCE788F" w:rsidR="00443165" w:rsidRPr="004E6CD3" w:rsidRDefault="00443165" w:rsidP="0032108B">
            <w:pPr>
              <w:spacing w:line="354" w:lineRule="auto"/>
              <w:jc w:val="both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 xml:space="preserve">Генерация </w:t>
            </w:r>
            <w:r w:rsidR="0032108B" w:rsidRPr="004E6CD3">
              <w:rPr>
                <w:sz w:val="18"/>
                <w:szCs w:val="18"/>
                <w:lang w:val="en-US"/>
              </w:rPr>
              <w:t>html</w:t>
            </w:r>
            <w:r w:rsidR="00FE255F" w:rsidRPr="004E6CD3">
              <w:rPr>
                <w:sz w:val="18"/>
                <w:szCs w:val="18"/>
              </w:rPr>
              <w:t xml:space="preserve"> кода и стилей (</w:t>
            </w:r>
            <w:r w:rsidRPr="004E6CD3">
              <w:rPr>
                <w:sz w:val="18"/>
                <w:szCs w:val="18"/>
                <w:lang w:val="en-US"/>
              </w:rPr>
              <w:t>CSS</w:t>
            </w:r>
            <w:r w:rsidR="00FE255F" w:rsidRPr="004E6CD3">
              <w:rPr>
                <w:sz w:val="18"/>
                <w:szCs w:val="18"/>
              </w:rPr>
              <w:t>) (да, нет, частично)</w:t>
            </w:r>
          </w:p>
        </w:tc>
        <w:tc>
          <w:tcPr>
            <w:tcW w:w="1528" w:type="dxa"/>
            <w:tcMar>
              <w:top w:w="28" w:type="dxa"/>
              <w:bottom w:w="28" w:type="dxa"/>
            </w:tcMar>
          </w:tcPr>
          <w:p w14:paraId="40762093" w14:textId="5FDF7D91" w:rsidR="00443165" w:rsidRPr="004E6CD3" w:rsidRDefault="008C5A01" w:rsidP="00443165">
            <w:pPr>
              <w:spacing w:line="354" w:lineRule="auto"/>
              <w:jc w:val="both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Необходимость знания</w:t>
            </w:r>
            <w:r w:rsidR="00443165" w:rsidRPr="004E6CD3">
              <w:rPr>
                <w:sz w:val="18"/>
                <w:szCs w:val="18"/>
              </w:rPr>
              <w:t xml:space="preserve"> </w:t>
            </w:r>
            <w:r w:rsidR="00443165" w:rsidRPr="004E6CD3">
              <w:rPr>
                <w:sz w:val="18"/>
                <w:szCs w:val="18"/>
                <w:lang w:val="en-US"/>
              </w:rPr>
              <w:t>HTML</w:t>
            </w:r>
            <w:r w:rsidR="00443165" w:rsidRPr="004E6CD3">
              <w:rPr>
                <w:sz w:val="18"/>
                <w:szCs w:val="18"/>
              </w:rPr>
              <w:t xml:space="preserve">, </w:t>
            </w:r>
            <w:r w:rsidR="00443165" w:rsidRPr="004E6CD3">
              <w:rPr>
                <w:sz w:val="18"/>
                <w:szCs w:val="18"/>
                <w:lang w:val="en-US"/>
              </w:rPr>
              <w:t>CSS</w:t>
            </w:r>
            <w:r w:rsidR="0032108B" w:rsidRPr="004E6CD3">
              <w:rPr>
                <w:sz w:val="18"/>
                <w:szCs w:val="18"/>
              </w:rPr>
              <w:t xml:space="preserve"> </w:t>
            </w:r>
            <w:r w:rsidRPr="004E6CD3">
              <w:rPr>
                <w:sz w:val="18"/>
                <w:szCs w:val="18"/>
              </w:rPr>
              <w:t>(да, нет, частично)</w:t>
            </w:r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0ECC7089" w14:textId="2FA7E970" w:rsidR="00443165" w:rsidRPr="004E6CD3" w:rsidRDefault="00443165" w:rsidP="0032108B">
            <w:pPr>
              <w:spacing w:line="354" w:lineRule="auto"/>
              <w:jc w:val="both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Поддержка библиотек</w:t>
            </w:r>
            <w:r w:rsidR="0032108B" w:rsidRPr="004E6CD3">
              <w:rPr>
                <w:sz w:val="18"/>
                <w:szCs w:val="18"/>
              </w:rPr>
              <w:t xml:space="preserve"> (указываются библиотеки, нет)</w:t>
            </w:r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5405F609" w14:textId="57B336D1" w:rsidR="00443165" w:rsidRPr="004E6CD3" w:rsidRDefault="00443165" w:rsidP="00443165">
            <w:pPr>
              <w:spacing w:line="354" w:lineRule="auto"/>
              <w:jc w:val="both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Визуализация</w:t>
            </w:r>
            <w:r w:rsidR="0032108B" w:rsidRPr="004E6CD3">
              <w:rPr>
                <w:sz w:val="18"/>
                <w:szCs w:val="18"/>
              </w:rPr>
              <w:t xml:space="preserve"> (только макет, макет и стили, полностью готовый код)</w:t>
            </w:r>
          </w:p>
        </w:tc>
      </w:tr>
      <w:tr w:rsidR="008C5A01" w:rsidRPr="004E6CD3" w14:paraId="626921EE" w14:textId="77777777" w:rsidTr="00FE255F">
        <w:tc>
          <w:tcPr>
            <w:tcW w:w="1618" w:type="dxa"/>
            <w:tcMar>
              <w:top w:w="28" w:type="dxa"/>
              <w:bottom w:w="28" w:type="dxa"/>
            </w:tcMar>
          </w:tcPr>
          <w:p w14:paraId="73C45497" w14:textId="74D3FC9C" w:rsidR="00443165" w:rsidRPr="004E6CD3" w:rsidRDefault="00443165" w:rsidP="00443165">
            <w:pPr>
              <w:spacing w:line="354" w:lineRule="auto"/>
              <w:jc w:val="both"/>
              <w:rPr>
                <w:sz w:val="18"/>
                <w:szCs w:val="18"/>
              </w:rPr>
            </w:pPr>
            <w:proofErr w:type="spellStart"/>
            <w:r w:rsidRPr="004E6CD3">
              <w:rPr>
                <w:sz w:val="18"/>
                <w:szCs w:val="18"/>
              </w:rPr>
              <w:t>NinjaMock</w:t>
            </w:r>
            <w:proofErr w:type="spellEnd"/>
          </w:p>
        </w:tc>
        <w:tc>
          <w:tcPr>
            <w:tcW w:w="2127" w:type="dxa"/>
            <w:tcMar>
              <w:top w:w="28" w:type="dxa"/>
              <w:bottom w:w="28" w:type="dxa"/>
            </w:tcMar>
          </w:tcPr>
          <w:p w14:paraId="4DEE2907" w14:textId="7EC92340" w:rsidR="00443165" w:rsidRPr="004E6CD3" w:rsidRDefault="0032108B" w:rsidP="0032108B">
            <w:pPr>
              <w:tabs>
                <w:tab w:val="right" w:pos="1911"/>
              </w:tabs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высокая</w:t>
            </w:r>
          </w:p>
        </w:tc>
        <w:tc>
          <w:tcPr>
            <w:tcW w:w="1625" w:type="dxa"/>
            <w:tcMar>
              <w:top w:w="28" w:type="dxa"/>
              <w:bottom w:w="28" w:type="dxa"/>
            </w:tcMar>
          </w:tcPr>
          <w:p w14:paraId="44A8DB44" w14:textId="7B611F24" w:rsidR="00443165" w:rsidRPr="004E6CD3" w:rsidRDefault="0032108B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нет</w:t>
            </w:r>
          </w:p>
        </w:tc>
        <w:tc>
          <w:tcPr>
            <w:tcW w:w="1528" w:type="dxa"/>
            <w:tcMar>
              <w:top w:w="28" w:type="dxa"/>
              <w:bottom w:w="28" w:type="dxa"/>
            </w:tcMar>
          </w:tcPr>
          <w:p w14:paraId="1CF0A4DC" w14:textId="57F492C6" w:rsidR="00443165" w:rsidRPr="004E6CD3" w:rsidRDefault="0032108B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нет</w:t>
            </w:r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56F147A3" w14:textId="732ACBBF" w:rsidR="00443165" w:rsidRPr="004E6CD3" w:rsidRDefault="0032108B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нет</w:t>
            </w:r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01562F81" w14:textId="4C40F604" w:rsidR="00443165" w:rsidRPr="004E6CD3" w:rsidRDefault="0032108B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макет</w:t>
            </w:r>
          </w:p>
        </w:tc>
      </w:tr>
      <w:tr w:rsidR="008C5A01" w:rsidRPr="004E6CD3" w14:paraId="0900B277" w14:textId="77777777" w:rsidTr="00FE255F">
        <w:tc>
          <w:tcPr>
            <w:tcW w:w="1618" w:type="dxa"/>
            <w:tcMar>
              <w:top w:w="28" w:type="dxa"/>
              <w:bottom w:w="28" w:type="dxa"/>
            </w:tcMar>
          </w:tcPr>
          <w:p w14:paraId="76479EE5" w14:textId="5D3ABB3F" w:rsidR="00443165" w:rsidRPr="004E6CD3" w:rsidRDefault="00E37371" w:rsidP="00443165">
            <w:pPr>
              <w:spacing w:line="354" w:lineRule="auto"/>
              <w:jc w:val="both"/>
              <w:rPr>
                <w:sz w:val="18"/>
                <w:szCs w:val="18"/>
              </w:rPr>
            </w:pPr>
            <w:proofErr w:type="spellStart"/>
            <w:r w:rsidRPr="004E6CD3"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2127" w:type="dxa"/>
            <w:tcMar>
              <w:top w:w="28" w:type="dxa"/>
              <w:bottom w:w="28" w:type="dxa"/>
            </w:tcMar>
          </w:tcPr>
          <w:p w14:paraId="34A7B107" w14:textId="177B9838" w:rsidR="00443165" w:rsidRPr="004E6CD3" w:rsidRDefault="00D9338A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высокая</w:t>
            </w:r>
          </w:p>
        </w:tc>
        <w:tc>
          <w:tcPr>
            <w:tcW w:w="1625" w:type="dxa"/>
            <w:tcMar>
              <w:top w:w="28" w:type="dxa"/>
              <w:bottom w:w="28" w:type="dxa"/>
            </w:tcMar>
          </w:tcPr>
          <w:p w14:paraId="203F1A5C" w14:textId="039989E9" w:rsidR="00443165" w:rsidRPr="004E6CD3" w:rsidRDefault="00BD0DCC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да</w:t>
            </w:r>
          </w:p>
        </w:tc>
        <w:tc>
          <w:tcPr>
            <w:tcW w:w="1528" w:type="dxa"/>
            <w:tcMar>
              <w:top w:w="28" w:type="dxa"/>
              <w:bottom w:w="28" w:type="dxa"/>
            </w:tcMar>
          </w:tcPr>
          <w:p w14:paraId="2FE2F378" w14:textId="344C551C" w:rsidR="00443165" w:rsidRPr="004E6CD3" w:rsidRDefault="00BD0DCC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да</w:t>
            </w:r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30A31757" w14:textId="25D3AA53" w:rsidR="00443165" w:rsidRPr="004E6CD3" w:rsidRDefault="0023426E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proofErr w:type="spellStart"/>
            <w:r w:rsidRPr="004E6CD3">
              <w:rPr>
                <w:sz w:val="18"/>
                <w:szCs w:val="18"/>
              </w:rPr>
              <w:t>Team</w:t>
            </w:r>
            <w:proofErr w:type="spellEnd"/>
            <w:r w:rsidRPr="004E6CD3">
              <w:rPr>
                <w:sz w:val="18"/>
                <w:szCs w:val="18"/>
              </w:rPr>
              <w:t xml:space="preserve"> </w:t>
            </w:r>
            <w:proofErr w:type="spellStart"/>
            <w:r w:rsidRPr="004E6CD3">
              <w:rPr>
                <w:sz w:val="18"/>
                <w:szCs w:val="18"/>
              </w:rPr>
              <w:t>Libraries</w:t>
            </w:r>
            <w:proofErr w:type="spellEnd"/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7BC328C9" w14:textId="6FD2C481" w:rsidR="00443165" w:rsidRPr="004E6CD3" w:rsidRDefault="00524303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макет и стили</w:t>
            </w:r>
          </w:p>
        </w:tc>
      </w:tr>
      <w:tr w:rsidR="008C5A01" w:rsidRPr="004E6CD3" w14:paraId="7E5F6E92" w14:textId="77777777" w:rsidTr="00FE255F">
        <w:tc>
          <w:tcPr>
            <w:tcW w:w="1618" w:type="dxa"/>
            <w:tcMar>
              <w:top w:w="28" w:type="dxa"/>
              <w:bottom w:w="28" w:type="dxa"/>
            </w:tcMar>
          </w:tcPr>
          <w:p w14:paraId="7ACB340D" w14:textId="7D5D75C4" w:rsidR="00443165" w:rsidRPr="004E6CD3" w:rsidRDefault="00D9338A" w:rsidP="00443165">
            <w:pPr>
              <w:spacing w:line="354" w:lineRule="auto"/>
              <w:jc w:val="both"/>
              <w:rPr>
                <w:sz w:val="18"/>
                <w:szCs w:val="18"/>
              </w:rPr>
            </w:pPr>
            <w:proofErr w:type="spellStart"/>
            <w:r w:rsidRPr="004E6CD3">
              <w:rPr>
                <w:sz w:val="18"/>
                <w:szCs w:val="18"/>
              </w:rPr>
              <w:t>Moqups</w:t>
            </w:r>
            <w:proofErr w:type="spellEnd"/>
          </w:p>
        </w:tc>
        <w:tc>
          <w:tcPr>
            <w:tcW w:w="2127" w:type="dxa"/>
            <w:tcMar>
              <w:top w:w="28" w:type="dxa"/>
              <w:bottom w:w="28" w:type="dxa"/>
            </w:tcMar>
          </w:tcPr>
          <w:p w14:paraId="6098D919" w14:textId="4B35A530" w:rsidR="00443165" w:rsidRPr="004E6CD3" w:rsidRDefault="00D9338A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высокая</w:t>
            </w:r>
          </w:p>
        </w:tc>
        <w:tc>
          <w:tcPr>
            <w:tcW w:w="1625" w:type="dxa"/>
            <w:tcMar>
              <w:top w:w="28" w:type="dxa"/>
              <w:bottom w:w="28" w:type="dxa"/>
            </w:tcMar>
          </w:tcPr>
          <w:p w14:paraId="62CD7004" w14:textId="6F69E61D" w:rsidR="00443165" w:rsidRPr="004E6CD3" w:rsidRDefault="00BD0DCC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нет</w:t>
            </w:r>
          </w:p>
        </w:tc>
        <w:tc>
          <w:tcPr>
            <w:tcW w:w="1528" w:type="dxa"/>
            <w:tcMar>
              <w:top w:w="28" w:type="dxa"/>
              <w:bottom w:w="28" w:type="dxa"/>
            </w:tcMar>
          </w:tcPr>
          <w:p w14:paraId="7E4F44C8" w14:textId="12756202" w:rsidR="00443165" w:rsidRPr="004E6CD3" w:rsidRDefault="00BD0DCC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нет</w:t>
            </w:r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420EAC1C" w14:textId="4439E7F3" w:rsidR="00443165" w:rsidRPr="004E6CD3" w:rsidRDefault="0023426E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нет</w:t>
            </w:r>
          </w:p>
        </w:tc>
        <w:tc>
          <w:tcPr>
            <w:tcW w:w="1529" w:type="dxa"/>
            <w:tcMar>
              <w:top w:w="28" w:type="dxa"/>
              <w:bottom w:w="28" w:type="dxa"/>
            </w:tcMar>
          </w:tcPr>
          <w:p w14:paraId="47ED86F6" w14:textId="4853597D" w:rsidR="00443165" w:rsidRPr="004E6CD3" w:rsidRDefault="00524303" w:rsidP="0032108B">
            <w:pPr>
              <w:spacing w:line="354" w:lineRule="auto"/>
              <w:jc w:val="center"/>
              <w:rPr>
                <w:sz w:val="18"/>
                <w:szCs w:val="18"/>
              </w:rPr>
            </w:pPr>
            <w:r w:rsidRPr="004E6CD3">
              <w:rPr>
                <w:sz w:val="18"/>
                <w:szCs w:val="18"/>
              </w:rPr>
              <w:t>макет</w:t>
            </w:r>
          </w:p>
        </w:tc>
      </w:tr>
    </w:tbl>
    <w:p w14:paraId="0C5A9E61" w14:textId="77777777" w:rsidR="004E6CD3" w:rsidRDefault="004E6CD3" w:rsidP="00D32682">
      <w:pPr>
        <w:spacing w:line="360" w:lineRule="auto"/>
        <w:ind w:firstLine="709"/>
        <w:jc w:val="both"/>
      </w:pPr>
    </w:p>
    <w:p w14:paraId="4BAB4324" w14:textId="3239E69F" w:rsidR="00443165" w:rsidRPr="00D7742D" w:rsidRDefault="00D32682" w:rsidP="00D32682">
      <w:pPr>
        <w:spacing w:line="360" w:lineRule="auto"/>
        <w:ind w:firstLine="709"/>
        <w:jc w:val="both"/>
        <w:rPr>
          <w:b/>
        </w:rPr>
      </w:pPr>
      <w:r w:rsidRPr="00D7742D">
        <w:rPr>
          <w:b/>
        </w:rPr>
        <w:t>Обоснование каждого значения критерия.</w:t>
      </w:r>
    </w:p>
    <w:p w14:paraId="33E743A9" w14:textId="4A52C85E" w:rsidR="00B7411F" w:rsidRPr="00684F29" w:rsidRDefault="00F154BF" w:rsidP="00684F29">
      <w:pPr>
        <w:spacing w:line="360" w:lineRule="auto"/>
        <w:ind w:firstLine="709"/>
        <w:jc w:val="both"/>
        <w:rPr>
          <w:sz w:val="20"/>
          <w:szCs w:val="20"/>
        </w:rPr>
      </w:pPr>
      <w:proofErr w:type="spellStart"/>
      <w:r w:rsidRPr="00F154BF">
        <w:rPr>
          <w:iCs/>
        </w:rPr>
        <w:t>Figma</w:t>
      </w:r>
      <w:proofErr w:type="spellEnd"/>
      <w:r w:rsidRPr="00F154BF">
        <w:rPr>
          <w:iCs/>
        </w:rPr>
        <w:t xml:space="preserve"> </w:t>
      </w:r>
      <w:r w:rsidR="00B7411F" w:rsidRPr="00D32682">
        <w:rPr>
          <w:iCs/>
        </w:rPr>
        <w:t>был выбран, так как он позволяет быстро создавать простые прототипы сайтов. В сервисе присутствует возможность визуализации переходов между страницами, сов</w:t>
      </w:r>
      <w:r w:rsidR="00D32682" w:rsidRPr="00D32682">
        <w:rPr>
          <w:iCs/>
        </w:rPr>
        <w:t>м</w:t>
      </w:r>
      <w:r w:rsidR="00B7411F" w:rsidRPr="00D32682">
        <w:rPr>
          <w:iCs/>
        </w:rPr>
        <w:t>естная работа над проектом.</w:t>
      </w:r>
      <w:r w:rsidR="00D32682" w:rsidRPr="00D32682">
        <w:rPr>
          <w:iCs/>
        </w:rPr>
        <w:t xml:space="preserve"> </w:t>
      </w:r>
      <w:r w:rsidR="00B7411F" w:rsidRPr="00D32682">
        <w:rPr>
          <w:bCs/>
          <w:iCs/>
        </w:rPr>
        <w:t xml:space="preserve">Скорость </w:t>
      </w:r>
      <w:proofErr w:type="spellStart"/>
      <w:r w:rsidR="00B7411F" w:rsidRPr="00D32682">
        <w:rPr>
          <w:bCs/>
          <w:iCs/>
        </w:rPr>
        <w:t>прототипирования</w:t>
      </w:r>
      <w:proofErr w:type="spellEnd"/>
      <w:r w:rsidR="00B7411F" w:rsidRPr="00D32682">
        <w:rPr>
          <w:bCs/>
          <w:iCs/>
        </w:rPr>
        <w:t xml:space="preserve"> достаточно высокая</w:t>
      </w:r>
      <w:r w:rsidR="00B7411F" w:rsidRPr="00D32682">
        <w:rPr>
          <w:iCs/>
        </w:rPr>
        <w:t>,</w:t>
      </w:r>
      <w:r w:rsidR="00B7411F" w:rsidRPr="00D32682">
        <w:rPr>
          <w:bCs/>
          <w:iCs/>
        </w:rPr>
        <w:t xml:space="preserve"> </w:t>
      </w:r>
      <w:r w:rsidR="00B7411F" w:rsidRPr="00D32682">
        <w:rPr>
          <w:iCs/>
        </w:rPr>
        <w:t>так как используются</w:t>
      </w:r>
      <w:r w:rsidR="00B7411F" w:rsidRPr="00D32682">
        <w:rPr>
          <w:bCs/>
          <w:iCs/>
        </w:rPr>
        <w:t xml:space="preserve"> </w:t>
      </w:r>
      <w:r w:rsidR="00B7411F" w:rsidRPr="00D32682">
        <w:rPr>
          <w:iCs/>
        </w:rPr>
        <w:t>готовые графические элементы для создания прототип</w:t>
      </w:r>
      <w:r w:rsidR="00D32682" w:rsidRPr="00D32682">
        <w:rPr>
          <w:iCs/>
        </w:rPr>
        <w:t>а</w:t>
      </w:r>
      <w:r w:rsidR="00B7411F" w:rsidRPr="00D32682">
        <w:rPr>
          <w:iCs/>
        </w:rPr>
        <w:t xml:space="preserve">. В то же время, в сервисе </w:t>
      </w:r>
      <w:r w:rsidR="00B7411F" w:rsidRPr="00D32682">
        <w:rPr>
          <w:bCs/>
          <w:iCs/>
        </w:rPr>
        <w:t>не</w:t>
      </w:r>
      <w:r w:rsidR="00B7411F" w:rsidRPr="00D32682">
        <w:rPr>
          <w:iCs/>
        </w:rPr>
        <w:t xml:space="preserve"> </w:t>
      </w:r>
      <w:r w:rsidR="00B7411F" w:rsidRPr="00D32682">
        <w:rPr>
          <w:bCs/>
          <w:iCs/>
        </w:rPr>
        <w:t>предусмотрена генерация кода</w:t>
      </w:r>
      <w:r w:rsidR="00B7411F" w:rsidRPr="00D32682">
        <w:rPr>
          <w:iCs/>
        </w:rPr>
        <w:t>.</w:t>
      </w:r>
      <w:r w:rsidR="00B7411F" w:rsidRPr="00D32682">
        <w:rPr>
          <w:bCs/>
          <w:iCs/>
        </w:rPr>
        <w:t xml:space="preserve"> </w:t>
      </w:r>
      <w:r w:rsidR="00B7411F" w:rsidRPr="00D32682">
        <w:rPr>
          <w:iCs/>
        </w:rPr>
        <w:t xml:space="preserve">Явным преимуществом </w:t>
      </w:r>
      <w:proofErr w:type="spellStart"/>
      <w:r w:rsidRPr="00F154BF">
        <w:rPr>
          <w:iCs/>
        </w:rPr>
        <w:t>Figma</w:t>
      </w:r>
      <w:proofErr w:type="spellEnd"/>
      <w:r w:rsidRPr="00F154BF">
        <w:rPr>
          <w:iCs/>
        </w:rPr>
        <w:t xml:space="preserve"> </w:t>
      </w:r>
      <w:r w:rsidR="00B7411F" w:rsidRPr="00D32682">
        <w:rPr>
          <w:iCs/>
        </w:rPr>
        <w:t>является</w:t>
      </w:r>
      <w:r w:rsidR="00B7411F" w:rsidRPr="00D32682">
        <w:rPr>
          <w:bCs/>
          <w:iCs/>
        </w:rPr>
        <w:t xml:space="preserve"> отсутствие необходимости знаний в области HTML, CSS </w:t>
      </w:r>
      <w:r w:rsidR="00B7411F" w:rsidRPr="00D32682">
        <w:rPr>
          <w:iCs/>
        </w:rPr>
        <w:t>и методов верстки сайта.</w:t>
      </w:r>
      <w:r w:rsidR="00524303">
        <w:rPr>
          <w:iCs/>
        </w:rPr>
        <w:t xml:space="preserve"> </w:t>
      </w:r>
      <w:proofErr w:type="spellStart"/>
      <w:r w:rsidR="00524303" w:rsidRPr="00524303">
        <w:rPr>
          <w:iCs/>
        </w:rPr>
        <w:t>Moqups</w:t>
      </w:r>
      <w:proofErr w:type="spellEnd"/>
      <w:r w:rsidR="00524303">
        <w:rPr>
          <w:iCs/>
        </w:rPr>
        <w:t xml:space="preserve"> и </w:t>
      </w:r>
      <w:proofErr w:type="spellStart"/>
      <w:r w:rsidR="00524303" w:rsidRPr="00524303">
        <w:rPr>
          <w:iCs/>
        </w:rPr>
        <w:t>NinjaMock</w:t>
      </w:r>
      <w:proofErr w:type="spellEnd"/>
      <w:r w:rsidR="00524303">
        <w:rPr>
          <w:iCs/>
        </w:rPr>
        <w:t xml:space="preserve"> являются похожими средствами создания прототипов сайтов. Преимущество </w:t>
      </w:r>
      <w:proofErr w:type="spellStart"/>
      <w:r w:rsidR="00524303" w:rsidRPr="00524303">
        <w:rPr>
          <w:iCs/>
        </w:rPr>
        <w:t>Moqups</w:t>
      </w:r>
      <w:proofErr w:type="spellEnd"/>
      <w:r w:rsidR="00524303">
        <w:rPr>
          <w:iCs/>
        </w:rPr>
        <w:t xml:space="preserve"> перед </w:t>
      </w:r>
      <w:proofErr w:type="spellStart"/>
      <w:r w:rsidR="00524303" w:rsidRPr="00524303">
        <w:rPr>
          <w:iCs/>
        </w:rPr>
        <w:t>NinjaMock</w:t>
      </w:r>
      <w:proofErr w:type="spellEnd"/>
      <w:r w:rsidR="00524303">
        <w:rPr>
          <w:iCs/>
        </w:rPr>
        <w:t xml:space="preserve"> состоит в расширенном </w:t>
      </w:r>
      <w:proofErr w:type="spellStart"/>
      <w:r w:rsidR="00524303">
        <w:rPr>
          <w:iCs/>
        </w:rPr>
        <w:t>прототипировании</w:t>
      </w:r>
      <w:proofErr w:type="spellEnd"/>
      <w:r w:rsidR="00524303">
        <w:rPr>
          <w:iCs/>
        </w:rPr>
        <w:t xml:space="preserve"> интерфейса (белая доска, приглашение гостей, комментарии, оптимизация под мобильные устройства).</w:t>
      </w:r>
    </w:p>
    <w:p w14:paraId="4A1B77A5" w14:textId="77777777" w:rsidR="00B7411F" w:rsidRDefault="00B7411F" w:rsidP="00B7411F">
      <w:pPr>
        <w:spacing w:line="22" w:lineRule="exact"/>
        <w:ind w:firstLine="709"/>
        <w:jc w:val="both"/>
        <w:rPr>
          <w:sz w:val="20"/>
          <w:szCs w:val="20"/>
        </w:rPr>
      </w:pPr>
    </w:p>
    <w:p w14:paraId="1AC9D933" w14:textId="77777777" w:rsidR="00B7411F" w:rsidRDefault="00B7411F" w:rsidP="00B7411F">
      <w:pPr>
        <w:numPr>
          <w:ilvl w:val="0"/>
          <w:numId w:val="8"/>
        </w:numPr>
        <w:tabs>
          <w:tab w:val="left" w:pos="1208"/>
        </w:tabs>
        <w:spacing w:line="354" w:lineRule="auto"/>
        <w:ind w:firstLine="709"/>
        <w:jc w:val="both"/>
        <w:rPr>
          <w:b/>
          <w:bCs/>
        </w:rPr>
      </w:pPr>
      <w:r>
        <w:rPr>
          <w:b/>
          <w:bCs/>
        </w:rPr>
        <w:t xml:space="preserve">Выбрать средства реализации </w:t>
      </w:r>
      <w:proofErr w:type="spellStart"/>
      <w:r>
        <w:rPr>
          <w:b/>
          <w:bCs/>
        </w:rPr>
        <w:t>фронтенда</w:t>
      </w:r>
      <w:proofErr w:type="spellEnd"/>
      <w:r>
        <w:rPr>
          <w:b/>
          <w:bCs/>
        </w:rPr>
        <w:t xml:space="preserve">. </w:t>
      </w:r>
      <w:r>
        <w:t>Определить список необходимых</w:t>
      </w:r>
      <w:r>
        <w:rPr>
          <w:b/>
          <w:bCs/>
        </w:rPr>
        <w:t xml:space="preserve"> </w:t>
      </w:r>
      <w:r>
        <w:t>библиотек или языков для верстки. В этом разделе так же могут быть указаны методологии (к примеру, БЭМ).</w:t>
      </w:r>
    </w:p>
    <w:p w14:paraId="4C9E2E5A" w14:textId="77777777" w:rsidR="00B7411F" w:rsidRDefault="00B7411F" w:rsidP="00B7411F">
      <w:pPr>
        <w:spacing w:line="20" w:lineRule="exact"/>
        <w:ind w:firstLine="709"/>
        <w:jc w:val="both"/>
        <w:rPr>
          <w:sz w:val="20"/>
          <w:szCs w:val="20"/>
        </w:rPr>
      </w:pPr>
    </w:p>
    <w:p w14:paraId="2DDD5440" w14:textId="6299357D" w:rsidR="006A2BEF" w:rsidRPr="00D7742D" w:rsidRDefault="006A2BEF" w:rsidP="00B7411F">
      <w:pPr>
        <w:spacing w:line="354" w:lineRule="auto"/>
        <w:ind w:firstLine="709"/>
        <w:jc w:val="both"/>
        <w:rPr>
          <w:b/>
        </w:rPr>
      </w:pPr>
      <w:r w:rsidRPr="00D7742D">
        <w:rPr>
          <w:b/>
        </w:rPr>
        <w:t>Список необходимых библиотек или языков для верстки:</w:t>
      </w:r>
    </w:p>
    <w:p w14:paraId="387E5BEC" w14:textId="03A32B5E" w:rsidR="006A2BEF" w:rsidRDefault="00D7028D" w:rsidP="00D7028D">
      <w:pPr>
        <w:pStyle w:val="a3"/>
        <w:numPr>
          <w:ilvl w:val="0"/>
          <w:numId w:val="16"/>
        </w:numPr>
        <w:spacing w:line="354" w:lineRule="auto"/>
        <w:ind w:left="993" w:hanging="284"/>
        <w:jc w:val="both"/>
      </w:pPr>
      <w:r>
        <w:t xml:space="preserve">CSS </w:t>
      </w:r>
      <w:proofErr w:type="spellStart"/>
      <w:r>
        <w:t>фреймворк</w:t>
      </w:r>
      <w:proofErr w:type="spellEnd"/>
      <w:r>
        <w:t xml:space="preserve"> – </w:t>
      </w:r>
      <w:proofErr w:type="spellStart"/>
      <w:r w:rsidR="006A2BEF" w:rsidRPr="006A2BEF">
        <w:t>Bootstrap</w:t>
      </w:r>
      <w:proofErr w:type="spellEnd"/>
    </w:p>
    <w:p w14:paraId="69AF5C46" w14:textId="579FBE3A" w:rsidR="00D7028D" w:rsidRDefault="00D7028D" w:rsidP="00D7028D">
      <w:pPr>
        <w:pStyle w:val="a3"/>
        <w:numPr>
          <w:ilvl w:val="0"/>
          <w:numId w:val="16"/>
        </w:numPr>
        <w:spacing w:line="354" w:lineRule="auto"/>
        <w:ind w:left="993" w:hanging="284"/>
        <w:jc w:val="both"/>
      </w:pPr>
      <w:r w:rsidRPr="00D7028D">
        <w:lastRenderedPageBreak/>
        <w:t>JS-библиотек</w:t>
      </w:r>
      <w:r>
        <w:t>а</w:t>
      </w:r>
      <w:r w:rsidRPr="00D7028D">
        <w:t xml:space="preserve"> для реализации анимации и других функций на стороне клиента</w:t>
      </w:r>
      <w:r>
        <w:t xml:space="preserve"> – </w:t>
      </w:r>
      <w:proofErr w:type="spellStart"/>
      <w:r w:rsidRPr="00D7028D">
        <w:t>Jquery</w:t>
      </w:r>
      <w:proofErr w:type="spellEnd"/>
    </w:p>
    <w:p w14:paraId="14E11122" w14:textId="23C7208F" w:rsidR="00D7028D" w:rsidRDefault="00D7028D" w:rsidP="00D7028D">
      <w:pPr>
        <w:pStyle w:val="a3"/>
        <w:numPr>
          <w:ilvl w:val="0"/>
          <w:numId w:val="16"/>
        </w:numPr>
        <w:spacing w:line="354" w:lineRule="auto"/>
        <w:ind w:left="993" w:hanging="284"/>
        <w:jc w:val="both"/>
      </w:pPr>
      <w:r>
        <w:t>визуализация данных -</w:t>
      </w:r>
      <w:r w:rsidRPr="00D7028D">
        <w:t xml:space="preserve"> </w:t>
      </w:r>
      <w:r>
        <w:t>Chart.js</w:t>
      </w:r>
    </w:p>
    <w:p w14:paraId="66006D21" w14:textId="77777777" w:rsidR="00D7028D" w:rsidRDefault="00D7028D" w:rsidP="00D7028D">
      <w:pPr>
        <w:spacing w:line="354" w:lineRule="auto"/>
        <w:ind w:firstLine="709"/>
        <w:jc w:val="both"/>
      </w:pPr>
      <w:r>
        <w:t xml:space="preserve">Краткое описание основных преимуществ и недостатков </w:t>
      </w:r>
      <w:r w:rsidR="00B7411F">
        <w:rPr>
          <w:b/>
          <w:bCs/>
        </w:rPr>
        <w:t>выбранн</w:t>
      </w:r>
      <w:r>
        <w:rPr>
          <w:b/>
          <w:bCs/>
        </w:rPr>
        <w:t>ых</w:t>
      </w:r>
      <w:r w:rsidR="00B7411F">
        <w:t xml:space="preserve"> средств реализации</w:t>
      </w:r>
      <w:r>
        <w:t>:</w:t>
      </w:r>
    </w:p>
    <w:p w14:paraId="3ECA0EA0" w14:textId="77777777" w:rsidR="00D7028D" w:rsidRDefault="00D7028D" w:rsidP="00D7028D">
      <w:pPr>
        <w:spacing w:line="354" w:lineRule="auto"/>
        <w:ind w:firstLine="709"/>
        <w:jc w:val="both"/>
      </w:pPr>
      <w:proofErr w:type="spellStart"/>
      <w:r>
        <w:t>Bootstrap</w:t>
      </w:r>
      <w:proofErr w:type="spellEnd"/>
      <w:r>
        <w:t xml:space="preserve"> (также известен как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) — свободный набор инструментов для создания сайтов и веб-приложений. Включает в себя HTML- и CSS-шаблоны оформления для </w:t>
      </w:r>
      <w:proofErr w:type="spellStart"/>
      <w:r>
        <w:t>типографики</w:t>
      </w:r>
      <w:proofErr w:type="spellEnd"/>
      <w:r>
        <w:t xml:space="preserve">, веб-форм, кнопок, меток, блоков навигации и прочих компонентов веб-интерфейса, включая </w:t>
      </w:r>
      <w:proofErr w:type="spellStart"/>
      <w:r>
        <w:t>JavaScript</w:t>
      </w:r>
      <w:proofErr w:type="spellEnd"/>
      <w:r>
        <w:t xml:space="preserve">-расширения. </w:t>
      </w:r>
      <w:proofErr w:type="spellStart"/>
      <w:r>
        <w:t>Bootstrap</w:t>
      </w:r>
      <w:proofErr w:type="spellEnd"/>
      <w:r>
        <w:t xml:space="preserve"> использует современные наработки в области CSS и HTML.</w:t>
      </w:r>
    </w:p>
    <w:p w14:paraId="6A0838EF" w14:textId="480A6FD9" w:rsidR="00B7411F" w:rsidRPr="00D7028D" w:rsidRDefault="00B7411F" w:rsidP="00B7411F">
      <w:pPr>
        <w:spacing w:line="354" w:lineRule="auto"/>
        <w:ind w:firstLine="709"/>
        <w:jc w:val="both"/>
        <w:rPr>
          <w:sz w:val="20"/>
          <w:szCs w:val="20"/>
        </w:rPr>
      </w:pPr>
      <w:r>
        <w:t xml:space="preserve"> </w:t>
      </w:r>
      <w:r w:rsidR="00D7028D" w:rsidRPr="00D7028D">
        <w:rPr>
          <w:iCs/>
        </w:rPr>
        <w:t>Б</w:t>
      </w:r>
      <w:r w:rsidRPr="00D7028D">
        <w:rPr>
          <w:iCs/>
        </w:rPr>
        <w:t>иблиотек</w:t>
      </w:r>
      <w:r w:rsidR="00D7028D" w:rsidRPr="00D7028D">
        <w:rPr>
          <w:iCs/>
        </w:rPr>
        <w:t>а</w:t>
      </w:r>
      <w:r w:rsidRPr="00D7028D">
        <w:rPr>
          <w:iCs/>
        </w:rPr>
        <w:t xml:space="preserve"> </w:t>
      </w:r>
      <w:proofErr w:type="spellStart"/>
      <w:r w:rsidRPr="00D7028D">
        <w:rPr>
          <w:iCs/>
        </w:rPr>
        <w:t>JQuery</w:t>
      </w:r>
      <w:proofErr w:type="spellEnd"/>
      <w:r w:rsidRPr="00D7028D">
        <w:rPr>
          <w:iCs/>
        </w:rPr>
        <w:t xml:space="preserve"> –</w:t>
      </w:r>
      <w:r w:rsidR="00D7028D" w:rsidRPr="00D7028D">
        <w:rPr>
          <w:iCs/>
        </w:rPr>
        <w:t xml:space="preserve"> </w:t>
      </w:r>
      <w:r w:rsidR="004337FA" w:rsidRPr="004337FA">
        <w:rPr>
          <w:iCs/>
        </w:rPr>
        <w:t xml:space="preserve">одна из самых популярных библиотек </w:t>
      </w:r>
      <w:proofErr w:type="spellStart"/>
      <w:r w:rsidR="004337FA" w:rsidRPr="004337FA">
        <w:rPr>
          <w:iCs/>
        </w:rPr>
        <w:t>JavaScript</w:t>
      </w:r>
      <w:proofErr w:type="spellEnd"/>
      <w:r w:rsidR="004337FA">
        <w:rPr>
          <w:iCs/>
        </w:rPr>
        <w:t xml:space="preserve">, которые можно использовать </w:t>
      </w:r>
      <w:r w:rsidR="004337FA" w:rsidRPr="004337FA">
        <w:rPr>
          <w:iCs/>
        </w:rPr>
        <w:t xml:space="preserve">на сайте, чтобы </w:t>
      </w:r>
      <w:r w:rsidR="004337FA">
        <w:rPr>
          <w:iCs/>
        </w:rPr>
        <w:t>добавлять</w:t>
      </w:r>
      <w:r w:rsidR="004337FA" w:rsidRPr="004337FA">
        <w:rPr>
          <w:iCs/>
        </w:rPr>
        <w:t xml:space="preserve"> интересные и полезные эффекты.</w:t>
      </w:r>
      <w:r w:rsidR="004337FA">
        <w:rPr>
          <w:iCs/>
        </w:rPr>
        <w:t xml:space="preserve"> Существует </w:t>
      </w:r>
      <w:r w:rsidR="009C5C76">
        <w:rPr>
          <w:iCs/>
        </w:rPr>
        <w:t xml:space="preserve">около 50 библиотек </w:t>
      </w:r>
      <w:proofErr w:type="spellStart"/>
      <w:r w:rsidR="009C5C76" w:rsidRPr="009C5C76">
        <w:rPr>
          <w:iCs/>
        </w:rPr>
        <w:t>JQuery</w:t>
      </w:r>
      <w:proofErr w:type="spellEnd"/>
      <w:r w:rsidR="009C5C76">
        <w:rPr>
          <w:iCs/>
        </w:rPr>
        <w:t xml:space="preserve">, функций которых </w:t>
      </w:r>
      <w:r w:rsidRPr="00D7028D">
        <w:rPr>
          <w:iCs/>
        </w:rPr>
        <w:t>хватит для реализации большинства задач.</w:t>
      </w:r>
    </w:p>
    <w:p w14:paraId="587D2188" w14:textId="77777777" w:rsidR="00B7411F" w:rsidRDefault="00B7411F" w:rsidP="00B7411F">
      <w:pPr>
        <w:spacing w:line="20" w:lineRule="exact"/>
        <w:ind w:firstLine="709"/>
        <w:jc w:val="both"/>
        <w:rPr>
          <w:sz w:val="20"/>
          <w:szCs w:val="20"/>
        </w:rPr>
      </w:pPr>
    </w:p>
    <w:p w14:paraId="2C686924" w14:textId="553781EA" w:rsidR="00A74828" w:rsidRPr="009C5C76" w:rsidRDefault="009C5C76" w:rsidP="00B7411F">
      <w:pPr>
        <w:spacing w:line="375" w:lineRule="auto"/>
        <w:ind w:firstLine="709"/>
        <w:jc w:val="both"/>
      </w:pPr>
      <w:r w:rsidRPr="009C5C76">
        <w:t xml:space="preserve">Chart.js — простая и в то же время довольно гибкая </w:t>
      </w:r>
      <w:proofErr w:type="spellStart"/>
      <w:r w:rsidRPr="009C5C76">
        <w:t>JavaScript</w:t>
      </w:r>
      <w:proofErr w:type="spellEnd"/>
      <w:r w:rsidRPr="009C5C76">
        <w:t xml:space="preserve"> биб</w:t>
      </w:r>
      <w:r>
        <w:t>лиотека для визуализации данных</w:t>
      </w:r>
      <w:r w:rsidRPr="009C5C76">
        <w:t>. Она представляет собой прекрасное базовое решение для тех, кому не требуется большое разнообразие типов графиков и индивидуальных настроек, но кому достаточно, чтобы графики выглядели аккуратно, наглядно и информативно.</w:t>
      </w:r>
    </w:p>
    <w:p w14:paraId="6F907D83" w14:textId="77777777" w:rsidR="00B7411F" w:rsidRDefault="00B7411F" w:rsidP="00B7411F">
      <w:pPr>
        <w:numPr>
          <w:ilvl w:val="0"/>
          <w:numId w:val="9"/>
        </w:numPr>
        <w:tabs>
          <w:tab w:val="left" w:pos="1220"/>
        </w:tabs>
        <w:spacing w:line="230" w:lineRule="auto"/>
        <w:ind w:firstLine="709"/>
        <w:jc w:val="both"/>
        <w:rPr>
          <w:b/>
          <w:bCs/>
        </w:rPr>
      </w:pPr>
      <w:r>
        <w:rPr>
          <w:b/>
          <w:bCs/>
        </w:rPr>
        <w:t>Выбор базы данных.</w:t>
      </w:r>
    </w:p>
    <w:p w14:paraId="152BF1D8" w14:textId="77777777" w:rsidR="00B7411F" w:rsidRDefault="00B7411F" w:rsidP="00B7411F">
      <w:pPr>
        <w:spacing w:line="152" w:lineRule="exact"/>
        <w:ind w:firstLine="709"/>
        <w:jc w:val="both"/>
        <w:rPr>
          <w:sz w:val="20"/>
          <w:szCs w:val="20"/>
        </w:rPr>
      </w:pPr>
    </w:p>
    <w:p w14:paraId="51E9AA7C" w14:textId="0605BC55" w:rsidR="00B7411F" w:rsidRDefault="00B7411F" w:rsidP="00B7411F">
      <w:pPr>
        <w:numPr>
          <w:ilvl w:val="0"/>
          <w:numId w:val="10"/>
        </w:numPr>
        <w:tabs>
          <w:tab w:val="left" w:pos="1189"/>
        </w:tabs>
        <w:spacing w:line="354" w:lineRule="auto"/>
        <w:ind w:firstLine="709"/>
        <w:jc w:val="both"/>
      </w:pPr>
      <w:proofErr w:type="gramStart"/>
      <w:r>
        <w:t>качестве</w:t>
      </w:r>
      <w:proofErr w:type="gramEnd"/>
      <w:r>
        <w:t xml:space="preserve"> базы данных рекомендуется использовать </w:t>
      </w:r>
      <w:proofErr w:type="spellStart"/>
      <w:r>
        <w:t>MySql</w:t>
      </w:r>
      <w:proofErr w:type="spellEnd"/>
      <w:r>
        <w:t>. Однако</w:t>
      </w:r>
      <w:proofErr w:type="gramStart"/>
      <w:r>
        <w:t>,</w:t>
      </w:r>
      <w:proofErr w:type="gramEnd"/>
      <w:r>
        <w:t xml:space="preserve"> вы можете использовать и другие базы данных. Для понима</w:t>
      </w:r>
      <w:r w:rsidR="0084519D">
        <w:t>ни</w:t>
      </w:r>
      <w:r>
        <w:t xml:space="preserve">я, какая из баз </w:t>
      </w:r>
      <w:r w:rsidR="0084519D">
        <w:t>данных может лучше вам подходит,</w:t>
      </w:r>
      <w:r>
        <w:t xml:space="preserve"> заполните таблиц</w:t>
      </w:r>
      <w:r w:rsidR="003C602B">
        <w:t>у</w:t>
      </w:r>
      <w:r>
        <w:t xml:space="preserve"> 2.</w:t>
      </w:r>
    </w:p>
    <w:p w14:paraId="0C3E27AC" w14:textId="77777777" w:rsidR="00B7411F" w:rsidRDefault="00B7411F" w:rsidP="00B7411F">
      <w:pPr>
        <w:spacing w:line="8" w:lineRule="exact"/>
        <w:ind w:firstLine="709"/>
        <w:jc w:val="both"/>
        <w:rPr>
          <w:sz w:val="20"/>
          <w:szCs w:val="20"/>
        </w:rPr>
      </w:pPr>
    </w:p>
    <w:p w14:paraId="4784B60B" w14:textId="189BF4E7" w:rsidR="00B7411F" w:rsidRPr="00167335" w:rsidRDefault="00B7411F" w:rsidP="003C602B">
      <w:pPr>
        <w:jc w:val="both"/>
        <w:rPr>
          <w:i/>
          <w:color w:val="FF0000"/>
        </w:rPr>
      </w:pPr>
      <w:r>
        <w:t>Таблица 2 – Сравнение баз данных</w:t>
      </w:r>
      <w:r w:rsidR="00167335">
        <w:t>.</w:t>
      </w:r>
    </w:p>
    <w:p w14:paraId="5C8E16D9" w14:textId="77777777" w:rsidR="003C602B" w:rsidRDefault="003C602B" w:rsidP="003C602B">
      <w:pPr>
        <w:jc w:val="both"/>
      </w:pPr>
    </w:p>
    <w:tbl>
      <w:tblPr>
        <w:tblStyle w:val="a5"/>
        <w:tblW w:w="9848" w:type="dxa"/>
        <w:tblInd w:w="108" w:type="dxa"/>
        <w:tblLook w:val="04A0" w:firstRow="1" w:lastRow="0" w:firstColumn="1" w:lastColumn="0" w:noHBand="0" w:noVBand="1"/>
      </w:tblPr>
      <w:tblGrid>
        <w:gridCol w:w="1019"/>
        <w:gridCol w:w="882"/>
        <w:gridCol w:w="883"/>
        <w:gridCol w:w="883"/>
        <w:gridCol w:w="883"/>
        <w:gridCol w:w="883"/>
        <w:gridCol w:w="883"/>
        <w:gridCol w:w="883"/>
        <w:gridCol w:w="883"/>
        <w:gridCol w:w="883"/>
        <w:gridCol w:w="883"/>
      </w:tblGrid>
      <w:tr w:rsidR="00167335" w:rsidRPr="00915F86" w14:paraId="6424739A" w14:textId="77777777" w:rsidTr="00220588">
        <w:tc>
          <w:tcPr>
            <w:tcW w:w="1019" w:type="dxa"/>
          </w:tcPr>
          <w:p w14:paraId="52AA688C" w14:textId="3E32A15F" w:rsidR="004E6CD3" w:rsidRPr="00915F86" w:rsidRDefault="004E6CD3" w:rsidP="003C602B">
            <w:pPr>
              <w:jc w:val="both"/>
              <w:rPr>
                <w:sz w:val="16"/>
                <w:szCs w:val="16"/>
              </w:rPr>
            </w:pPr>
            <w:r w:rsidRPr="00915F86">
              <w:rPr>
                <w:sz w:val="16"/>
                <w:szCs w:val="16"/>
              </w:rPr>
              <w:t>Критерий</w:t>
            </w:r>
          </w:p>
        </w:tc>
        <w:tc>
          <w:tcPr>
            <w:tcW w:w="882" w:type="dxa"/>
          </w:tcPr>
          <w:p w14:paraId="014A6D9F" w14:textId="4DF2A7EE" w:rsidR="004E6CD3" w:rsidRPr="00915F86" w:rsidRDefault="0084519D" w:rsidP="003C602B">
            <w:pPr>
              <w:jc w:val="both"/>
              <w:rPr>
                <w:sz w:val="16"/>
                <w:szCs w:val="16"/>
              </w:rPr>
            </w:pPr>
            <w:proofErr w:type="spellStart"/>
            <w:r w:rsidRPr="00915F86">
              <w:rPr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883" w:type="dxa"/>
          </w:tcPr>
          <w:p w14:paraId="1F5C1F31" w14:textId="46CF745D" w:rsidR="004E6CD3" w:rsidRPr="00915F86" w:rsidRDefault="0084519D" w:rsidP="003C602B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915F86">
              <w:rPr>
                <w:sz w:val="16"/>
                <w:szCs w:val="16"/>
                <w:lang w:val="en-US"/>
              </w:rPr>
              <w:t>MariaDB</w:t>
            </w:r>
            <w:proofErr w:type="spellEnd"/>
          </w:p>
        </w:tc>
        <w:tc>
          <w:tcPr>
            <w:tcW w:w="883" w:type="dxa"/>
          </w:tcPr>
          <w:p w14:paraId="2C2557A5" w14:textId="1FB000BC" w:rsidR="004E6CD3" w:rsidRPr="00915F86" w:rsidRDefault="0084519D" w:rsidP="003C602B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915F86">
              <w:rPr>
                <w:sz w:val="16"/>
                <w:szCs w:val="16"/>
                <w:lang w:val="en-US"/>
              </w:rPr>
              <w:t>Redis</w:t>
            </w:r>
            <w:proofErr w:type="spellEnd"/>
          </w:p>
        </w:tc>
        <w:tc>
          <w:tcPr>
            <w:tcW w:w="883" w:type="dxa"/>
          </w:tcPr>
          <w:p w14:paraId="2FA026CD" w14:textId="5BE8B99E" w:rsidR="004E6CD3" w:rsidRPr="00915F86" w:rsidRDefault="0084519D" w:rsidP="003C602B">
            <w:pPr>
              <w:jc w:val="both"/>
              <w:rPr>
                <w:sz w:val="16"/>
                <w:szCs w:val="16"/>
                <w:lang w:val="en-US"/>
              </w:rPr>
            </w:pPr>
            <w:r w:rsidRPr="00915F86">
              <w:rPr>
                <w:sz w:val="16"/>
                <w:szCs w:val="16"/>
                <w:lang w:val="en-US"/>
              </w:rPr>
              <w:t>MongoDB</w:t>
            </w:r>
          </w:p>
        </w:tc>
        <w:tc>
          <w:tcPr>
            <w:tcW w:w="883" w:type="dxa"/>
          </w:tcPr>
          <w:p w14:paraId="2DFD5E1A" w14:textId="65C7356A" w:rsidR="004E6CD3" w:rsidRPr="00915F86" w:rsidRDefault="0084519D" w:rsidP="003C602B">
            <w:pPr>
              <w:jc w:val="both"/>
              <w:rPr>
                <w:sz w:val="16"/>
                <w:szCs w:val="16"/>
                <w:lang w:val="en-US"/>
              </w:rPr>
            </w:pPr>
            <w:r w:rsidRPr="00915F86">
              <w:rPr>
                <w:sz w:val="16"/>
                <w:szCs w:val="16"/>
                <w:lang w:val="en-US"/>
              </w:rPr>
              <w:t>Neo4j</w:t>
            </w:r>
          </w:p>
        </w:tc>
        <w:tc>
          <w:tcPr>
            <w:tcW w:w="883" w:type="dxa"/>
          </w:tcPr>
          <w:p w14:paraId="6C0FE28C" w14:textId="72504AEB" w:rsidR="004E6CD3" w:rsidRPr="00915F86" w:rsidRDefault="0084519D" w:rsidP="003C602B">
            <w:pPr>
              <w:jc w:val="both"/>
              <w:rPr>
                <w:sz w:val="16"/>
                <w:szCs w:val="16"/>
                <w:lang w:val="en-US"/>
              </w:rPr>
            </w:pPr>
            <w:r w:rsidRPr="00915F86">
              <w:rPr>
                <w:sz w:val="16"/>
                <w:szCs w:val="16"/>
                <w:lang w:val="en-US"/>
              </w:rPr>
              <w:t>Cassandra</w:t>
            </w:r>
          </w:p>
        </w:tc>
        <w:tc>
          <w:tcPr>
            <w:tcW w:w="883" w:type="dxa"/>
          </w:tcPr>
          <w:p w14:paraId="387307EA" w14:textId="61ED0907" w:rsidR="004E6CD3" w:rsidRPr="00915F86" w:rsidRDefault="0084519D" w:rsidP="003C602B">
            <w:pPr>
              <w:jc w:val="both"/>
              <w:rPr>
                <w:sz w:val="16"/>
                <w:szCs w:val="16"/>
                <w:lang w:val="en-US"/>
              </w:rPr>
            </w:pPr>
            <w:r w:rsidRPr="00915F86">
              <w:rPr>
                <w:sz w:val="16"/>
                <w:szCs w:val="16"/>
                <w:lang w:val="en-US"/>
              </w:rPr>
              <w:t>PostgreSQL</w:t>
            </w:r>
          </w:p>
        </w:tc>
        <w:tc>
          <w:tcPr>
            <w:tcW w:w="883" w:type="dxa"/>
          </w:tcPr>
          <w:p w14:paraId="30035F38" w14:textId="5D804A07" w:rsidR="004E6CD3" w:rsidRPr="00915F86" w:rsidRDefault="0084519D" w:rsidP="003C602B">
            <w:pPr>
              <w:jc w:val="both"/>
              <w:rPr>
                <w:sz w:val="16"/>
                <w:szCs w:val="16"/>
                <w:lang w:val="en-US"/>
              </w:rPr>
            </w:pPr>
            <w:r w:rsidRPr="00915F86">
              <w:rPr>
                <w:sz w:val="16"/>
                <w:szCs w:val="16"/>
                <w:lang w:val="en-US"/>
              </w:rPr>
              <w:t>SQLite</w:t>
            </w:r>
          </w:p>
        </w:tc>
        <w:tc>
          <w:tcPr>
            <w:tcW w:w="883" w:type="dxa"/>
          </w:tcPr>
          <w:p w14:paraId="0C68BE90" w14:textId="72312B5B" w:rsidR="004E6CD3" w:rsidRPr="00915F86" w:rsidRDefault="00915F86" w:rsidP="003C602B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915F86">
              <w:rPr>
                <w:sz w:val="16"/>
                <w:szCs w:val="16"/>
                <w:lang w:val="en-US"/>
              </w:rPr>
              <w:t>memcached</w:t>
            </w:r>
            <w:proofErr w:type="spellEnd"/>
          </w:p>
        </w:tc>
        <w:tc>
          <w:tcPr>
            <w:tcW w:w="883" w:type="dxa"/>
          </w:tcPr>
          <w:p w14:paraId="29635E46" w14:textId="71869F23" w:rsidR="004E6CD3" w:rsidRPr="00915F86" w:rsidRDefault="00915F86" w:rsidP="003C602B">
            <w:pPr>
              <w:jc w:val="both"/>
              <w:rPr>
                <w:sz w:val="16"/>
                <w:szCs w:val="16"/>
                <w:lang w:val="en-US"/>
              </w:rPr>
            </w:pPr>
            <w:proofErr w:type="spellStart"/>
            <w:r w:rsidRPr="00915F86">
              <w:rPr>
                <w:sz w:val="16"/>
                <w:szCs w:val="16"/>
                <w:lang w:val="en-US"/>
              </w:rPr>
              <w:t>ClickHouse</w:t>
            </w:r>
            <w:proofErr w:type="spellEnd"/>
          </w:p>
        </w:tc>
      </w:tr>
      <w:tr w:rsidR="00167335" w:rsidRPr="00915F86" w14:paraId="7AF2C64D" w14:textId="77777777" w:rsidTr="00220588">
        <w:tc>
          <w:tcPr>
            <w:tcW w:w="1019" w:type="dxa"/>
          </w:tcPr>
          <w:p w14:paraId="4E3D097E" w14:textId="1578A994" w:rsidR="004E6CD3" w:rsidRPr="00915F86" w:rsidRDefault="004E6CD3" w:rsidP="0084519D">
            <w:pPr>
              <w:jc w:val="both"/>
              <w:rPr>
                <w:sz w:val="16"/>
                <w:szCs w:val="16"/>
              </w:rPr>
            </w:pPr>
            <w:r w:rsidRPr="00915F86">
              <w:rPr>
                <w:sz w:val="16"/>
                <w:szCs w:val="16"/>
              </w:rPr>
              <w:t xml:space="preserve">Вид базы данных (реляционная, </w:t>
            </w:r>
            <w:r w:rsidR="0084519D" w:rsidRPr="00915F86">
              <w:rPr>
                <w:sz w:val="16"/>
                <w:szCs w:val="16"/>
                <w:lang w:val="en-US"/>
              </w:rPr>
              <w:t>My</w:t>
            </w:r>
            <w:r w:rsidRPr="00915F86">
              <w:rPr>
                <w:sz w:val="16"/>
                <w:szCs w:val="16"/>
                <w:lang w:val="en-US"/>
              </w:rPr>
              <w:t>SQL</w:t>
            </w:r>
            <w:r w:rsidRPr="00915F86">
              <w:rPr>
                <w:sz w:val="16"/>
                <w:szCs w:val="16"/>
              </w:rPr>
              <w:t xml:space="preserve">, «ключ-значение», документная, </w:t>
            </w:r>
            <w:proofErr w:type="spellStart"/>
            <w:r w:rsidRPr="00915F86">
              <w:rPr>
                <w:sz w:val="16"/>
                <w:szCs w:val="16"/>
              </w:rPr>
              <w:t>графовая</w:t>
            </w:r>
            <w:proofErr w:type="spellEnd"/>
            <w:r w:rsidRPr="00915F86">
              <w:rPr>
                <w:sz w:val="16"/>
                <w:szCs w:val="16"/>
              </w:rPr>
              <w:t>, колоночная)</w:t>
            </w:r>
          </w:p>
        </w:tc>
        <w:tc>
          <w:tcPr>
            <w:tcW w:w="882" w:type="dxa"/>
          </w:tcPr>
          <w:p w14:paraId="6573C26B" w14:textId="653BC380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24F67D28" w14:textId="6476CE98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1F2C2BCB" w14:textId="076111C6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7C98D06D" w14:textId="4AF089F8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0D80E2F5" w14:textId="4E649B89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248F8023" w14:textId="504C5088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30337BDC" w14:textId="410DF057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422362CA" w14:textId="7882DE8C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6291BE3E" w14:textId="04D9C168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  <w:tc>
          <w:tcPr>
            <w:tcW w:w="883" w:type="dxa"/>
          </w:tcPr>
          <w:p w14:paraId="0C3C28B8" w14:textId="37D65419" w:rsidR="004E6CD3" w:rsidRPr="00915F86" w:rsidRDefault="00220588" w:rsidP="003C602B">
            <w:pPr>
              <w:jc w:val="both"/>
              <w:rPr>
                <w:sz w:val="16"/>
                <w:szCs w:val="16"/>
              </w:rPr>
            </w:pPr>
            <w:r w:rsidRPr="00220588">
              <w:rPr>
                <w:sz w:val="16"/>
                <w:szCs w:val="16"/>
              </w:rPr>
              <w:t>реляционная</w:t>
            </w:r>
          </w:p>
        </w:tc>
      </w:tr>
      <w:tr w:rsidR="00167335" w:rsidRPr="00915F86" w14:paraId="430317AF" w14:textId="77777777" w:rsidTr="00220588">
        <w:tc>
          <w:tcPr>
            <w:tcW w:w="1019" w:type="dxa"/>
          </w:tcPr>
          <w:p w14:paraId="604ED516" w14:textId="42E05E78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 w:rsidRPr="00915F86">
              <w:rPr>
                <w:sz w:val="16"/>
                <w:szCs w:val="16"/>
              </w:rPr>
              <w:t>Для каких данных используется</w:t>
            </w:r>
          </w:p>
        </w:tc>
        <w:tc>
          <w:tcPr>
            <w:tcW w:w="882" w:type="dxa"/>
          </w:tcPr>
          <w:p w14:paraId="4EAE5F4C" w14:textId="17194E58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128AD309" w14:textId="7D3E5B9B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72CEAD60" w14:textId="00C1A89F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7DDE230C" w14:textId="631298BC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4DF38835" w14:textId="1D778100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12BD350B" w14:textId="1C97852F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7FA8AE06" w14:textId="4EDADD7B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052923E1" w14:textId="22E903A2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1652206B" w14:textId="7A6B6DE1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  <w:tc>
          <w:tcPr>
            <w:tcW w:w="883" w:type="dxa"/>
          </w:tcPr>
          <w:p w14:paraId="67B26CC1" w14:textId="5F06F8FC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 типы данных</w:t>
            </w:r>
          </w:p>
        </w:tc>
      </w:tr>
      <w:tr w:rsidR="00167335" w:rsidRPr="00915F86" w14:paraId="7E96959F" w14:textId="77777777" w:rsidTr="00220588">
        <w:tc>
          <w:tcPr>
            <w:tcW w:w="1019" w:type="dxa"/>
          </w:tcPr>
          <w:p w14:paraId="1191AC59" w14:textId="2516B1A4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 w:rsidRPr="00915F86">
              <w:rPr>
                <w:sz w:val="16"/>
                <w:szCs w:val="16"/>
              </w:rPr>
              <w:t>Максимальный размер базы данных</w:t>
            </w:r>
          </w:p>
        </w:tc>
        <w:tc>
          <w:tcPr>
            <w:tcW w:w="882" w:type="dxa"/>
          </w:tcPr>
          <w:p w14:paraId="68B059CE" w14:textId="65BE07F1" w:rsidR="00167335" w:rsidRPr="00220588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50722DBE" w14:textId="0DDBACE2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4751C02B" w14:textId="59B8E94A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26460BE9" w14:textId="168CACB6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6843BEC3" w14:textId="4EF105E0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09FA25DF" w14:textId="70470B41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5C8B861F" w14:textId="277995F6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6FA5303F" w14:textId="0066D3AA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2F38CAB0" w14:textId="18BDCED3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30C487B2" w14:textId="07829975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  <w:tr w:rsidR="00167335" w:rsidRPr="00915F86" w14:paraId="28580C5F" w14:textId="77777777" w:rsidTr="00220588">
        <w:tc>
          <w:tcPr>
            <w:tcW w:w="1019" w:type="dxa"/>
          </w:tcPr>
          <w:p w14:paraId="239C0C85" w14:textId="734D78F5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 w:rsidRPr="00915F86">
              <w:rPr>
                <w:sz w:val="16"/>
                <w:szCs w:val="16"/>
              </w:rPr>
              <w:t>Максимальный размер кластера</w:t>
            </w:r>
          </w:p>
        </w:tc>
        <w:tc>
          <w:tcPr>
            <w:tcW w:w="882" w:type="dxa"/>
          </w:tcPr>
          <w:p w14:paraId="34990D4E" w14:textId="146EFC12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6EA02BA5" w14:textId="434BAE62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11B74FA2" w14:textId="1BE6B2FC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4076A28A" w14:textId="056387A6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224653D0" w14:textId="7AFDE86A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7F0A1791" w14:textId="0092D97B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4137210B" w14:textId="76441E20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7AFB7723" w14:textId="64FB6DFC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1C16793F" w14:textId="0D7B1D57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  <w:tc>
          <w:tcPr>
            <w:tcW w:w="883" w:type="dxa"/>
          </w:tcPr>
          <w:p w14:paraId="25361F35" w14:textId="10487F33" w:rsidR="00167335" w:rsidRPr="00915F86" w:rsidRDefault="00167335" w:rsidP="003C602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Не </w:t>
            </w:r>
            <w:proofErr w:type="spellStart"/>
            <w:r>
              <w:rPr>
                <w:sz w:val="16"/>
                <w:szCs w:val="16"/>
              </w:rPr>
              <w:t>огр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14:paraId="520F6AAF" w14:textId="77777777" w:rsidR="003C602B" w:rsidRDefault="003C602B" w:rsidP="003C602B">
      <w:pPr>
        <w:jc w:val="both"/>
      </w:pPr>
    </w:p>
    <w:p w14:paraId="347C8BF9" w14:textId="77777777" w:rsidR="003C602B" w:rsidRDefault="003C602B" w:rsidP="003C602B">
      <w:pPr>
        <w:jc w:val="both"/>
        <w:rPr>
          <w:sz w:val="20"/>
          <w:szCs w:val="20"/>
        </w:rPr>
      </w:pPr>
    </w:p>
    <w:p w14:paraId="4948A58D" w14:textId="77777777" w:rsidR="00B7411F" w:rsidRDefault="00B7411F" w:rsidP="00B7411F">
      <w:pPr>
        <w:spacing w:line="122" w:lineRule="exact"/>
        <w:ind w:firstLine="709"/>
        <w:jc w:val="both"/>
        <w:rPr>
          <w:sz w:val="20"/>
          <w:szCs w:val="20"/>
        </w:rPr>
      </w:pPr>
    </w:p>
    <w:p w14:paraId="553B1701" w14:textId="77777777" w:rsidR="00B7411F" w:rsidRDefault="00B7411F" w:rsidP="00B7411F">
      <w:pPr>
        <w:ind w:firstLine="709"/>
        <w:jc w:val="both"/>
        <w:sectPr w:rsidR="00B7411F">
          <w:pgSz w:w="11900" w:h="16838"/>
          <w:pgMar w:top="1142" w:right="726" w:bottom="825" w:left="1440" w:header="0" w:footer="0" w:gutter="0"/>
          <w:cols w:space="720" w:equalWidth="0">
            <w:col w:w="9740"/>
          </w:cols>
        </w:sectPr>
      </w:pPr>
    </w:p>
    <w:p w14:paraId="1FAAD161" w14:textId="77777777" w:rsidR="00B7411F" w:rsidRDefault="00B7411F" w:rsidP="00104B02">
      <w:pPr>
        <w:numPr>
          <w:ilvl w:val="0"/>
          <w:numId w:val="11"/>
        </w:numPr>
        <w:tabs>
          <w:tab w:val="left" w:pos="993"/>
          <w:tab w:val="left" w:pos="1220"/>
        </w:tabs>
        <w:ind w:firstLine="709"/>
        <w:jc w:val="both"/>
        <w:rPr>
          <w:b/>
          <w:bCs/>
        </w:rPr>
      </w:pPr>
      <w:r>
        <w:rPr>
          <w:b/>
          <w:bCs/>
        </w:rPr>
        <w:lastRenderedPageBreak/>
        <w:t xml:space="preserve">Выбор языка реализации и </w:t>
      </w:r>
      <w:proofErr w:type="spellStart"/>
      <w:r>
        <w:rPr>
          <w:b/>
          <w:bCs/>
        </w:rPr>
        <w:t>фреймворка</w:t>
      </w:r>
      <w:proofErr w:type="spellEnd"/>
      <w:r>
        <w:rPr>
          <w:b/>
          <w:bCs/>
        </w:rPr>
        <w:t xml:space="preserve"> (если необходимо) для реализации</w:t>
      </w:r>
    </w:p>
    <w:p w14:paraId="772F327A" w14:textId="77777777" w:rsidR="00B7411F" w:rsidRDefault="00B7411F" w:rsidP="00104B02">
      <w:pPr>
        <w:tabs>
          <w:tab w:val="left" w:pos="993"/>
        </w:tabs>
        <w:spacing w:line="136" w:lineRule="exact"/>
        <w:ind w:firstLine="709"/>
        <w:jc w:val="both"/>
        <w:rPr>
          <w:b/>
          <w:bCs/>
        </w:rPr>
      </w:pPr>
    </w:p>
    <w:p w14:paraId="68B07405" w14:textId="77777777" w:rsidR="00B7411F" w:rsidRDefault="00B7411F" w:rsidP="00104B02">
      <w:pPr>
        <w:tabs>
          <w:tab w:val="left" w:pos="993"/>
        </w:tabs>
        <w:ind w:firstLine="709"/>
        <w:jc w:val="both"/>
        <w:rPr>
          <w:b/>
          <w:bCs/>
        </w:rPr>
      </w:pPr>
      <w:proofErr w:type="spellStart"/>
      <w:r>
        <w:rPr>
          <w:b/>
          <w:bCs/>
        </w:rPr>
        <w:t>бэкенда</w:t>
      </w:r>
      <w:proofErr w:type="spellEnd"/>
      <w:r>
        <w:rPr>
          <w:b/>
          <w:bCs/>
        </w:rPr>
        <w:t>.</w:t>
      </w:r>
    </w:p>
    <w:p w14:paraId="545FCDD7" w14:textId="77777777" w:rsidR="00B7411F" w:rsidRDefault="00B7411F" w:rsidP="00B7411F">
      <w:pPr>
        <w:spacing w:line="151" w:lineRule="exact"/>
        <w:ind w:firstLine="709"/>
        <w:jc w:val="both"/>
        <w:rPr>
          <w:sz w:val="20"/>
          <w:szCs w:val="20"/>
        </w:rPr>
      </w:pPr>
    </w:p>
    <w:p w14:paraId="09CDCC2D" w14:textId="77777777" w:rsidR="003C602B" w:rsidRDefault="00B7411F" w:rsidP="00B7411F">
      <w:pPr>
        <w:spacing w:line="356" w:lineRule="auto"/>
        <w:ind w:firstLine="709"/>
        <w:jc w:val="both"/>
      </w:pPr>
      <w:r>
        <w:t xml:space="preserve">Вы можете выбрать </w:t>
      </w:r>
      <w:r>
        <w:rPr>
          <w:b/>
          <w:bCs/>
        </w:rPr>
        <w:t>любой язык</w:t>
      </w:r>
      <w:r>
        <w:t xml:space="preserve"> для реализации. Необходимо привести обоснование, почему вы выбрали тот или иной язык. Объем обоснования выбора языка и </w:t>
      </w:r>
      <w:proofErr w:type="spellStart"/>
      <w:r>
        <w:t>фреймворков</w:t>
      </w:r>
      <w:proofErr w:type="spellEnd"/>
      <w:r>
        <w:t xml:space="preserve"> должен быть не менее одной страницы и содержать ссылки на источники, оформленные по ГОСТ.</w:t>
      </w:r>
    </w:p>
    <w:p w14:paraId="0B0E4ABB" w14:textId="6DA231A9" w:rsidR="003C602B" w:rsidRPr="005A0BEB" w:rsidRDefault="003C602B" w:rsidP="00E03163">
      <w:pPr>
        <w:spacing w:line="356" w:lineRule="auto"/>
        <w:ind w:firstLine="709"/>
        <w:jc w:val="both"/>
        <w:rPr>
          <w:b/>
        </w:rPr>
      </w:pPr>
      <w:r w:rsidRPr="005A0BEB">
        <w:rPr>
          <w:b/>
        </w:rPr>
        <w:t xml:space="preserve">Причины выбора </w:t>
      </w:r>
      <w:proofErr w:type="spellStart"/>
      <w:r w:rsidR="00AE31EB">
        <w:rPr>
          <w:b/>
          <w:lang w:val="en-US"/>
        </w:rPr>
        <w:t>php</w:t>
      </w:r>
      <w:proofErr w:type="spellEnd"/>
      <w:r w:rsidR="005A0BEB" w:rsidRPr="005A0BEB">
        <w:rPr>
          <w:b/>
        </w:rPr>
        <w:t xml:space="preserve"> </w:t>
      </w:r>
      <w:r w:rsidRPr="005A0BEB">
        <w:rPr>
          <w:b/>
        </w:rPr>
        <w:t>в качестве языка реализации.</w:t>
      </w:r>
    </w:p>
    <w:p w14:paraId="396A9944" w14:textId="54FFE658" w:rsidR="000E6527" w:rsidRDefault="003C602B" w:rsidP="000E6527">
      <w:pPr>
        <w:spacing w:line="360" w:lineRule="auto"/>
        <w:ind w:firstLine="709"/>
        <w:jc w:val="both"/>
      </w:pPr>
      <w:proofErr w:type="gramStart"/>
      <w:r>
        <w:t xml:space="preserve">Я выбрал </w:t>
      </w:r>
      <w:proofErr w:type="spellStart"/>
      <w:r w:rsidR="00343DF1">
        <w:rPr>
          <w:lang w:val="en-US"/>
        </w:rPr>
        <w:t>php</w:t>
      </w:r>
      <w:proofErr w:type="spellEnd"/>
      <w:r w:rsidR="005A0BEB" w:rsidRPr="005A0BEB">
        <w:t xml:space="preserve"> </w:t>
      </w:r>
      <w:r w:rsidRPr="003C602B">
        <w:t>в качестве языка реализации</w:t>
      </w:r>
      <w:r>
        <w:t>, так как</w:t>
      </w:r>
      <w:r w:rsidR="000E6527">
        <w:t xml:space="preserve"> он очень распространен в сфере веб-дизайна (</w:t>
      </w:r>
      <w:proofErr w:type="spellStart"/>
      <w:r w:rsidR="00343DF1">
        <w:rPr>
          <w:lang w:val="en-US"/>
        </w:rPr>
        <w:t>php</w:t>
      </w:r>
      <w:proofErr w:type="spellEnd"/>
      <w:r w:rsidR="00343DF1">
        <w:t xml:space="preserve"> </w:t>
      </w:r>
      <w:r w:rsidR="000E6527">
        <w:t>был создан примерно 40 лет назад.</w:t>
      </w:r>
      <w:proofErr w:type="gramEnd"/>
      <w:r w:rsidR="000E6527">
        <w:t xml:space="preserve"> </w:t>
      </w:r>
      <w:proofErr w:type="gramStart"/>
      <w:r w:rsidR="000E6527">
        <w:t>За это время с его помощью было написано множество сайтов и программ).</w:t>
      </w:r>
      <w:proofErr w:type="gramEnd"/>
      <w:r w:rsidR="000E6527">
        <w:t xml:space="preserve"> Также, он обладает следующими преимуществами.</w:t>
      </w:r>
    </w:p>
    <w:p w14:paraId="4AA3C030" w14:textId="1523ACB3" w:rsidR="000E6527" w:rsidRDefault="000E6527" w:rsidP="000E6527">
      <w:pPr>
        <w:spacing w:line="360" w:lineRule="auto"/>
        <w:ind w:firstLine="709"/>
        <w:jc w:val="both"/>
      </w:pPr>
      <w:r w:rsidRPr="000E6527">
        <w:rPr>
          <w:i/>
        </w:rPr>
        <w:t>Простота</w:t>
      </w:r>
      <w:r>
        <w:t xml:space="preserve">. Код, написанный на </w:t>
      </w:r>
      <w:proofErr w:type="spellStart"/>
      <w:r w:rsidR="00343DF1">
        <w:rPr>
          <w:lang w:val="en-US"/>
        </w:rPr>
        <w:t>php</w:t>
      </w:r>
      <w:proofErr w:type="spellEnd"/>
      <w:r>
        <w:t>, легок для чтения и понимания. Благодаря этому в случае возникновения проблем разработчик может сосредоточиться именно на них, не отвлекаясь при этом на сложности языка.</w:t>
      </w:r>
    </w:p>
    <w:p w14:paraId="0710CF7A" w14:textId="3A0C8750" w:rsidR="000E6527" w:rsidRDefault="000E6527" w:rsidP="000E6527">
      <w:pPr>
        <w:spacing w:line="360" w:lineRule="auto"/>
        <w:ind w:firstLine="709"/>
        <w:jc w:val="both"/>
      </w:pPr>
      <w:r w:rsidRPr="000E6527">
        <w:rPr>
          <w:i/>
        </w:rPr>
        <w:t>Бесплатность</w:t>
      </w:r>
      <w:r>
        <w:t xml:space="preserve">. </w:t>
      </w:r>
      <w:proofErr w:type="spellStart"/>
      <w:r w:rsidR="00343DF1">
        <w:rPr>
          <w:lang w:val="en-US"/>
        </w:rPr>
        <w:t>php</w:t>
      </w:r>
      <w:proofErr w:type="spellEnd"/>
      <w:r w:rsidR="00343DF1">
        <w:t xml:space="preserve"> </w:t>
      </w:r>
      <w:r>
        <w:t xml:space="preserve">это бесплатная и открытая технология. Разработчики могут ее распространять, копировать и изменять. Как следствие этого, </w:t>
      </w:r>
      <w:proofErr w:type="spellStart"/>
      <w:r w:rsidR="00343DF1">
        <w:rPr>
          <w:lang w:val="en-US"/>
        </w:rPr>
        <w:t>php</w:t>
      </w:r>
      <w:proofErr w:type="spellEnd"/>
      <w:r w:rsidR="00343DF1">
        <w:t xml:space="preserve"> </w:t>
      </w:r>
      <w:r>
        <w:t>быстро развивается и имеет хорошее сообщество. Что касается последнего, оно поддерживает начинающих разработчиков, делясь с ними знаниями.</w:t>
      </w:r>
    </w:p>
    <w:p w14:paraId="2AF42D39" w14:textId="5E4AD8EB" w:rsidR="000E6527" w:rsidRDefault="000E6527" w:rsidP="000E6527">
      <w:pPr>
        <w:spacing w:line="360" w:lineRule="auto"/>
        <w:ind w:firstLine="709"/>
        <w:jc w:val="both"/>
      </w:pPr>
      <w:r w:rsidRPr="000E6527">
        <w:rPr>
          <w:i/>
        </w:rPr>
        <w:t>Совместимость</w:t>
      </w:r>
      <w:r>
        <w:t xml:space="preserve">. </w:t>
      </w:r>
      <w:proofErr w:type="spellStart"/>
      <w:r w:rsidR="00343DF1">
        <w:rPr>
          <w:lang w:val="en-US"/>
        </w:rPr>
        <w:t>php</w:t>
      </w:r>
      <w:proofErr w:type="spellEnd"/>
      <w:r w:rsidR="00343DF1">
        <w:t xml:space="preserve"> </w:t>
      </w:r>
      <w:r>
        <w:t xml:space="preserve">предлагает совместимость с различными платформами. Это избавляет разработчиков, пишущих на </w:t>
      </w:r>
      <w:proofErr w:type="spellStart"/>
      <w:r w:rsidR="00343DF1">
        <w:rPr>
          <w:lang w:val="en-US"/>
        </w:rPr>
        <w:t>php</w:t>
      </w:r>
      <w:proofErr w:type="spellEnd"/>
      <w:r>
        <w:t>, от многих проблем, обычных для других языков.</w:t>
      </w:r>
    </w:p>
    <w:p w14:paraId="7477BC7F" w14:textId="0C1AF61E" w:rsidR="000E6527" w:rsidRDefault="000E6527" w:rsidP="000E6527">
      <w:pPr>
        <w:spacing w:line="360" w:lineRule="auto"/>
        <w:ind w:firstLine="709"/>
        <w:jc w:val="both"/>
      </w:pPr>
      <w:proofErr w:type="gramStart"/>
      <w:r w:rsidRPr="000E6527">
        <w:rPr>
          <w:i/>
        </w:rPr>
        <w:t>Объектно-ориентированность</w:t>
      </w:r>
      <w:proofErr w:type="gramEnd"/>
      <w:r>
        <w:t xml:space="preserve">. </w:t>
      </w:r>
      <w:proofErr w:type="spellStart"/>
      <w:r w:rsidR="00343DF1">
        <w:rPr>
          <w:lang w:val="en-US"/>
        </w:rPr>
        <w:t>php</w:t>
      </w:r>
      <w:proofErr w:type="spellEnd"/>
      <w:r w:rsidR="00343DF1">
        <w:t xml:space="preserve"> </w:t>
      </w:r>
      <w:r>
        <w:t xml:space="preserve">поддерживает как процедурно-ориентированное, так и объектно-ориентированное программирование. Первое позволяет применять разные части кода повторно. </w:t>
      </w:r>
    </w:p>
    <w:p w14:paraId="30873758" w14:textId="101AD4D0" w:rsidR="000E6527" w:rsidRDefault="000E6527" w:rsidP="000E6527">
      <w:pPr>
        <w:spacing w:line="360" w:lineRule="auto"/>
        <w:ind w:firstLine="709"/>
        <w:jc w:val="both"/>
      </w:pPr>
      <w:r w:rsidRPr="00BE691E">
        <w:rPr>
          <w:i/>
        </w:rPr>
        <w:t>Обилие библиотек.</w:t>
      </w:r>
      <w:r>
        <w:t xml:space="preserve"> Для </w:t>
      </w:r>
      <w:proofErr w:type="spellStart"/>
      <w:r w:rsidR="00343DF1">
        <w:rPr>
          <w:lang w:val="en-US"/>
        </w:rPr>
        <w:t>php</w:t>
      </w:r>
      <w:proofErr w:type="spellEnd"/>
      <w:r w:rsidR="00343DF1">
        <w:t xml:space="preserve"> </w:t>
      </w:r>
      <w:r>
        <w:t xml:space="preserve">создано очень много библиотек. Благодаря этому разработчикам проще работать с документацией, базами данных и браузерами, проводить модульное тестирование и т. д. Кроме того, </w:t>
      </w:r>
      <w:proofErr w:type="spellStart"/>
      <w:r w:rsidR="00343DF1" w:rsidRPr="00343DF1">
        <w:t>php</w:t>
      </w:r>
      <w:proofErr w:type="spellEnd"/>
      <w:r w:rsidR="00343DF1" w:rsidRPr="00343DF1">
        <w:t xml:space="preserve"> </w:t>
      </w:r>
      <w:r>
        <w:t xml:space="preserve">может использоваться для самых разных задач, например, для разработки </w:t>
      </w:r>
      <w:proofErr w:type="spellStart"/>
      <w:r>
        <w:t>десктопных</w:t>
      </w:r>
      <w:proofErr w:type="spellEnd"/>
      <w:r>
        <w:t xml:space="preserve"> и веб-приложений, сложных вычислительных систем, игр, интернета вещей и многого другого.</w:t>
      </w:r>
    </w:p>
    <w:p w14:paraId="27DB3204" w14:textId="1601A869" w:rsidR="000E6527" w:rsidRDefault="00BE691E" w:rsidP="000E6527">
      <w:pPr>
        <w:spacing w:line="360" w:lineRule="auto"/>
        <w:ind w:firstLine="709"/>
        <w:jc w:val="both"/>
      </w:pPr>
      <w:r w:rsidRPr="00BE691E">
        <w:rPr>
          <w:i/>
        </w:rPr>
        <w:t xml:space="preserve">Сообщество </w:t>
      </w:r>
      <w:proofErr w:type="spellStart"/>
      <w:r w:rsidR="00AE31EB">
        <w:rPr>
          <w:i/>
          <w:lang w:val="en-US"/>
        </w:rPr>
        <w:t>php</w:t>
      </w:r>
      <w:proofErr w:type="spellEnd"/>
      <w:r w:rsidRPr="00BE691E">
        <w:rPr>
          <w:i/>
        </w:rPr>
        <w:t>.</w:t>
      </w:r>
      <w:r>
        <w:t xml:space="preserve"> </w:t>
      </w:r>
      <w:r w:rsidR="000E6527">
        <w:t xml:space="preserve">Код на </w:t>
      </w:r>
      <w:proofErr w:type="spellStart"/>
      <w:r w:rsidR="00343DF1" w:rsidRPr="00343DF1">
        <w:t>php</w:t>
      </w:r>
      <w:proofErr w:type="spellEnd"/>
      <w:r w:rsidR="00343DF1" w:rsidRPr="00343DF1">
        <w:t xml:space="preserve"> </w:t>
      </w:r>
      <w:r w:rsidR="000E6527">
        <w:t>хорошо читается и понятен</w:t>
      </w:r>
      <w:r>
        <w:t xml:space="preserve"> </w:t>
      </w:r>
      <w:r w:rsidR="000E6527">
        <w:t>даже разработчикам, никогда не работавшим</w:t>
      </w:r>
      <w:r>
        <w:t xml:space="preserve"> </w:t>
      </w:r>
      <w:r w:rsidR="000E6527">
        <w:t>с этим языком. В результате сообщество</w:t>
      </w:r>
      <w:r>
        <w:t xml:space="preserve"> </w:t>
      </w:r>
      <w:proofErr w:type="spellStart"/>
      <w:r w:rsidR="00343DF1" w:rsidRPr="00343DF1">
        <w:t>php</w:t>
      </w:r>
      <w:proofErr w:type="spellEnd"/>
      <w:r w:rsidR="00343DF1" w:rsidRPr="00343DF1">
        <w:t xml:space="preserve"> </w:t>
      </w:r>
      <w:r w:rsidR="000E6527">
        <w:t>непрерывно растет. Кроме того, этот</w:t>
      </w:r>
      <w:r>
        <w:t xml:space="preserve"> </w:t>
      </w:r>
      <w:r w:rsidR="000E6527">
        <w:t>язык преобладает в сфере науки, так что</w:t>
      </w:r>
      <w:r>
        <w:t xml:space="preserve"> </w:t>
      </w:r>
      <w:r w:rsidR="000E6527">
        <w:t>среди его пользователей много профессоров</w:t>
      </w:r>
      <w:r>
        <w:t xml:space="preserve"> </w:t>
      </w:r>
      <w:r w:rsidR="000E6527">
        <w:t>и ученых.</w:t>
      </w:r>
    </w:p>
    <w:p w14:paraId="7A688BC4" w14:textId="7F3E2B69" w:rsidR="00B7411F" w:rsidRPr="003C602B" w:rsidRDefault="00BE691E" w:rsidP="00F173D1">
      <w:pPr>
        <w:spacing w:line="360" w:lineRule="auto"/>
        <w:ind w:firstLine="709"/>
        <w:jc w:val="both"/>
        <w:rPr>
          <w:sz w:val="20"/>
          <w:szCs w:val="20"/>
        </w:rPr>
      </w:pPr>
      <w:r>
        <w:lastRenderedPageBreak/>
        <w:t xml:space="preserve">Вывод. Таким образом, языку </w:t>
      </w:r>
      <w:proofErr w:type="spellStart"/>
      <w:r w:rsidR="00343DF1" w:rsidRPr="00343DF1">
        <w:t>php</w:t>
      </w:r>
      <w:proofErr w:type="spellEnd"/>
      <w:r w:rsidR="00343DF1" w:rsidRPr="00343DF1">
        <w:t xml:space="preserve"> </w:t>
      </w:r>
      <w:r w:rsidR="003C602B">
        <w:t xml:space="preserve">присущи </w:t>
      </w:r>
      <w:r w:rsidR="005A0BEB">
        <w:t>скорость работы</w:t>
      </w:r>
      <w:r w:rsidR="003C602B">
        <w:t>, наличие документации на русском языке,</w:t>
      </w:r>
      <w:r w:rsidR="003C602B" w:rsidRPr="003C602B">
        <w:t xml:space="preserve"> </w:t>
      </w:r>
      <w:r w:rsidR="005A0BEB">
        <w:t xml:space="preserve">сообщество языка, </w:t>
      </w:r>
      <w:r>
        <w:t xml:space="preserve">небольшое </w:t>
      </w:r>
      <w:r w:rsidR="003C602B">
        <w:t xml:space="preserve">использование памяти, </w:t>
      </w:r>
      <w:r w:rsidR="003C602B" w:rsidRPr="003C602B">
        <w:t xml:space="preserve"> </w:t>
      </w:r>
      <w:r w:rsidR="003C602B">
        <w:t>низкая степень сложности развертывания на сервере</w:t>
      </w:r>
      <w:r w:rsidR="005A0BEB">
        <w:t>.</w:t>
      </w:r>
    </w:p>
    <w:p w14:paraId="064708D8" w14:textId="57E29C12" w:rsidR="00B7411F" w:rsidRPr="00C353EC" w:rsidRDefault="00B7411F" w:rsidP="00F173D1">
      <w:pPr>
        <w:spacing w:line="360" w:lineRule="auto"/>
        <w:ind w:firstLine="709"/>
        <w:jc w:val="both"/>
        <w:rPr>
          <w:b/>
        </w:rPr>
      </w:pPr>
      <w:r w:rsidRPr="00C353EC">
        <w:rPr>
          <w:b/>
        </w:rPr>
        <w:t xml:space="preserve">Так же вам необходимо выбрать </w:t>
      </w:r>
      <w:proofErr w:type="spellStart"/>
      <w:r w:rsidRPr="00C353EC">
        <w:rPr>
          <w:b/>
        </w:rPr>
        <w:t>фреймворк</w:t>
      </w:r>
      <w:proofErr w:type="spellEnd"/>
      <w:r w:rsidRPr="00C353EC">
        <w:rPr>
          <w:b/>
        </w:rPr>
        <w:t xml:space="preserve"> для реализации или обосновать отказ</w:t>
      </w:r>
      <w:r w:rsidR="005A0BEB" w:rsidRPr="00C353EC">
        <w:rPr>
          <w:b/>
        </w:rPr>
        <w:t xml:space="preserve"> </w:t>
      </w:r>
      <w:r w:rsidRPr="00C353EC">
        <w:rPr>
          <w:b/>
        </w:rPr>
        <w:t>от его использования.</w:t>
      </w:r>
    </w:p>
    <w:p w14:paraId="4266B6CD" w14:textId="779F2A8B" w:rsidR="003C602B" w:rsidRDefault="005A0BEB" w:rsidP="00F173D1">
      <w:pPr>
        <w:spacing w:line="360" w:lineRule="auto"/>
        <w:ind w:firstLine="709"/>
        <w:jc w:val="both"/>
        <w:rPr>
          <w:b/>
        </w:rPr>
      </w:pPr>
      <w:r w:rsidRPr="005A0BEB">
        <w:rPr>
          <w:b/>
        </w:rPr>
        <w:t xml:space="preserve">Причины выбора </w:t>
      </w:r>
      <w:proofErr w:type="spellStart"/>
      <w:r w:rsidRPr="005A0BEB">
        <w:rPr>
          <w:b/>
        </w:rPr>
        <w:t>фреймворк</w:t>
      </w:r>
      <w:r w:rsidR="00AE31EB">
        <w:rPr>
          <w:b/>
        </w:rPr>
        <w:t>а</w:t>
      </w:r>
      <w:proofErr w:type="spellEnd"/>
      <w:r>
        <w:rPr>
          <w:b/>
        </w:rPr>
        <w:t xml:space="preserve"> </w:t>
      </w:r>
      <w:r w:rsidR="00AE31EB" w:rsidRPr="00AE31EB">
        <w:rPr>
          <w:b/>
        </w:rPr>
        <w:t xml:space="preserve">Yii2 </w:t>
      </w:r>
      <w:r>
        <w:rPr>
          <w:b/>
        </w:rPr>
        <w:t>для</w:t>
      </w:r>
      <w:r w:rsidRPr="005A0BEB">
        <w:rPr>
          <w:b/>
        </w:rPr>
        <w:t xml:space="preserve"> реализации.</w:t>
      </w:r>
    </w:p>
    <w:p w14:paraId="67151760" w14:textId="77777777" w:rsidR="00AE31EB" w:rsidRPr="00AE31EB" w:rsidRDefault="00AE31EB" w:rsidP="00AE31EB">
      <w:pPr>
        <w:spacing w:before="100" w:beforeAutospacing="1" w:after="100" w:afterAutospacing="1"/>
        <w:ind w:firstLine="567"/>
        <w:jc w:val="both"/>
      </w:pPr>
      <w:r w:rsidRPr="00AE31EB">
        <w:t xml:space="preserve">Yii2 это </w:t>
      </w:r>
      <w:proofErr w:type="gramStart"/>
      <w:r w:rsidRPr="00AE31EB">
        <w:t>современный</w:t>
      </w:r>
      <w:proofErr w:type="gramEnd"/>
      <w:r w:rsidRPr="00AE31EB">
        <w:t xml:space="preserve"> и </w:t>
      </w:r>
      <w:proofErr w:type="spellStart"/>
      <w:r w:rsidRPr="00AE31EB">
        <w:t>широконаправленный</w:t>
      </w:r>
      <w:proofErr w:type="spellEnd"/>
      <w:r w:rsidRPr="00AE31EB">
        <w:t xml:space="preserve"> PHP </w:t>
      </w:r>
      <w:proofErr w:type="spellStart"/>
      <w:r w:rsidRPr="00AE31EB">
        <w:t>фреймворк</w:t>
      </w:r>
      <w:proofErr w:type="spellEnd"/>
      <w:r w:rsidRPr="00AE31EB">
        <w:t xml:space="preserve">, для разработки веб и консольных приложений. </w:t>
      </w:r>
      <w:proofErr w:type="gramStart"/>
      <w:r w:rsidRPr="00AE31EB">
        <w:t>Он призывает к чистому написанию кода, без лишних связанностей, принципу DRY (</w:t>
      </w:r>
      <w:proofErr w:type="spellStart"/>
      <w:r w:rsidRPr="00AE31EB">
        <w:t>don’t</w:t>
      </w:r>
      <w:proofErr w:type="spellEnd"/>
      <w:r w:rsidRPr="00AE31EB">
        <w:t xml:space="preserve"> </w:t>
      </w:r>
      <w:proofErr w:type="spellStart"/>
      <w:r w:rsidRPr="00AE31EB">
        <w:t>repeat</w:t>
      </w:r>
      <w:proofErr w:type="spellEnd"/>
      <w:r w:rsidRPr="00AE31EB">
        <w:t xml:space="preserve"> </w:t>
      </w:r>
      <w:proofErr w:type="spellStart"/>
      <w:r w:rsidRPr="00AE31EB">
        <w:t>yourself</w:t>
      </w:r>
      <w:proofErr w:type="spellEnd"/>
      <w:r w:rsidRPr="00AE31EB">
        <w:t>) направленный на снижение повторения кода, событийно-ориентированное программирование, когда выполнение подпрограммы определяется исходя из события запущенного пользователем, соглашение по конфигурации, по которому если класс соответствует соглашению наименованию, тогда он не нуждается в дополнительной конфигурации, а так же модульная структура приложения.</w:t>
      </w:r>
      <w:proofErr w:type="gramEnd"/>
      <w:r w:rsidRPr="00AE31EB">
        <w:t xml:space="preserve"> Для </w:t>
      </w:r>
      <w:proofErr w:type="spellStart"/>
      <w:r w:rsidRPr="00AE31EB">
        <w:t>фреймворка</w:t>
      </w:r>
      <w:proofErr w:type="spellEnd"/>
      <w:r w:rsidRPr="00AE31EB">
        <w:t xml:space="preserve"> уже разработано много библиотек, </w:t>
      </w:r>
      <w:proofErr w:type="spellStart"/>
      <w:r w:rsidRPr="00AE31EB">
        <w:t>виджетов</w:t>
      </w:r>
      <w:proofErr w:type="spellEnd"/>
      <w:r w:rsidRPr="00AE31EB">
        <w:t xml:space="preserve"> и расширений как основными, так и сторонними разработчиками. Это все позволяет быстро разрабатывать качественные приложения. </w:t>
      </w:r>
    </w:p>
    <w:p w14:paraId="2F2E99E3" w14:textId="77777777" w:rsidR="00AE31EB" w:rsidRPr="00AE31EB" w:rsidRDefault="00AE31EB" w:rsidP="00AE31EB">
      <w:pPr>
        <w:spacing w:before="100" w:beforeAutospacing="1" w:after="100" w:afterAutospacing="1"/>
        <w:ind w:firstLine="567"/>
        <w:jc w:val="both"/>
      </w:pPr>
      <w:r w:rsidRPr="00AE31EB">
        <w:t xml:space="preserve">Изучать и осваивать Yii2 поможет онлайн документация и </w:t>
      </w:r>
      <w:hyperlink r:id="rId8" w:tgtFrame="_blank" w:history="1">
        <w:proofErr w:type="spellStart"/>
        <w:r w:rsidRPr="00AE31EB">
          <w:rPr>
            <w:color w:val="0000FF"/>
            <w:u w:val="single"/>
          </w:rPr>
          <w:t>wiki</w:t>
        </w:r>
        <w:proofErr w:type="spellEnd"/>
      </w:hyperlink>
      <w:r w:rsidRPr="00AE31EB">
        <w:t xml:space="preserve">, есть </w:t>
      </w:r>
      <w:hyperlink r:id="rId9" w:tgtFrame="_blank" w:history="1">
        <w:r w:rsidRPr="00AE31EB">
          <w:rPr>
            <w:color w:val="0000FF"/>
            <w:u w:val="single"/>
          </w:rPr>
          <w:t>документация на русском</w:t>
        </w:r>
      </w:hyperlink>
      <w:r w:rsidRPr="00AE31EB">
        <w:t xml:space="preserve">. Многие вопросы находят свои ответы на </w:t>
      </w:r>
      <w:hyperlink r:id="rId10" w:tgtFrame="_blank" w:history="1">
        <w:proofErr w:type="spellStart"/>
        <w:r w:rsidRPr="00AE31EB">
          <w:rPr>
            <w:color w:val="0000FF"/>
            <w:u w:val="single"/>
          </w:rPr>
          <w:t>stackoverflow</w:t>
        </w:r>
        <w:proofErr w:type="spellEnd"/>
      </w:hyperlink>
      <w:r w:rsidRPr="00AE31EB">
        <w:t>, а также возможность задать вопросы в соответствующем разделе (</w:t>
      </w:r>
      <w:proofErr w:type="spellStart"/>
      <w:r w:rsidRPr="00AE31EB">
        <w:fldChar w:fldCharType="begin"/>
      </w:r>
      <w:r w:rsidRPr="00AE31EB">
        <w:instrText xml:space="preserve"> HYPERLINK "https://github.com/yiisoft/yii2/issues" \t "_blank" </w:instrText>
      </w:r>
      <w:r w:rsidRPr="00AE31EB">
        <w:fldChar w:fldCharType="separate"/>
      </w:r>
      <w:r w:rsidRPr="00AE31EB">
        <w:rPr>
          <w:color w:val="0000FF"/>
          <w:u w:val="single"/>
        </w:rPr>
        <w:t>issue</w:t>
      </w:r>
      <w:proofErr w:type="spellEnd"/>
      <w:r w:rsidRPr="00AE31EB">
        <w:rPr>
          <w:color w:val="0000FF"/>
          <w:u w:val="single"/>
        </w:rPr>
        <w:t xml:space="preserve"> </w:t>
      </w:r>
      <w:proofErr w:type="spellStart"/>
      <w:r w:rsidRPr="00AE31EB">
        <w:rPr>
          <w:color w:val="0000FF"/>
          <w:u w:val="single"/>
        </w:rPr>
        <w:t>tracker</w:t>
      </w:r>
      <w:proofErr w:type="spellEnd"/>
      <w:r w:rsidRPr="00AE31EB">
        <w:fldChar w:fldCharType="end"/>
      </w:r>
      <w:r w:rsidRPr="00AE31EB">
        <w:t xml:space="preserve">) на </w:t>
      </w:r>
      <w:proofErr w:type="spellStart"/>
      <w:r w:rsidRPr="00AE31EB">
        <w:t>GitHub</w:t>
      </w:r>
      <w:proofErr w:type="spellEnd"/>
      <w:r w:rsidRPr="00AE31EB">
        <w:t xml:space="preserve">. Помимо этого есть </w:t>
      </w:r>
      <w:hyperlink r:id="rId11" w:tgtFrame="_blank" w:history="1">
        <w:r w:rsidRPr="00AE31EB">
          <w:rPr>
            <w:color w:val="0000FF"/>
            <w:u w:val="single"/>
          </w:rPr>
          <w:t>форум на официальном сайте</w:t>
        </w:r>
      </w:hyperlink>
      <w:r w:rsidRPr="00AE31EB">
        <w:t xml:space="preserve">, </w:t>
      </w:r>
      <w:hyperlink r:id="rId12" w:tgtFrame="_blank" w:history="1">
        <w:r w:rsidRPr="00AE31EB">
          <w:rPr>
            <w:color w:val="0000FF"/>
            <w:u w:val="single"/>
          </w:rPr>
          <w:t>чат</w:t>
        </w:r>
      </w:hyperlink>
      <w:r w:rsidRPr="00AE31EB">
        <w:t xml:space="preserve">, активное </w:t>
      </w:r>
      <w:hyperlink r:id="rId13" w:tgtFrame="_blank" w:history="1">
        <w:r w:rsidRPr="00AE31EB">
          <w:rPr>
            <w:color w:val="0000FF"/>
            <w:u w:val="single"/>
          </w:rPr>
          <w:t xml:space="preserve">сообщество в </w:t>
        </w:r>
        <w:proofErr w:type="spellStart"/>
        <w:r w:rsidRPr="00AE31EB">
          <w:rPr>
            <w:color w:val="0000FF"/>
            <w:u w:val="single"/>
          </w:rPr>
          <w:t>facebook</w:t>
        </w:r>
        <w:proofErr w:type="spellEnd"/>
      </w:hyperlink>
      <w:r w:rsidRPr="00AE31EB">
        <w:t xml:space="preserve">. </w:t>
      </w:r>
    </w:p>
    <w:p w14:paraId="29D27567" w14:textId="77777777" w:rsidR="00AE31EB" w:rsidRPr="00AE31EB" w:rsidRDefault="00AE31EB" w:rsidP="00AE31EB">
      <w:pPr>
        <w:spacing w:before="100" w:beforeAutospacing="1" w:after="100" w:afterAutospacing="1"/>
        <w:ind w:firstLine="567"/>
        <w:jc w:val="both"/>
      </w:pPr>
      <w:r w:rsidRPr="00AE31EB">
        <w:t>Сразу из коробки реализована отложенная загрузка (</w:t>
      </w:r>
      <w:proofErr w:type="spellStart"/>
      <w:r w:rsidRPr="00AE31EB">
        <w:t>lazy</w:t>
      </w:r>
      <w:proofErr w:type="spellEnd"/>
      <w:r w:rsidRPr="00AE31EB">
        <w:t xml:space="preserve"> </w:t>
      </w:r>
      <w:proofErr w:type="spellStart"/>
      <w:r w:rsidRPr="00AE31EB">
        <w:t>loading</w:t>
      </w:r>
      <w:proofErr w:type="spellEnd"/>
      <w:r w:rsidRPr="00AE31EB">
        <w:t xml:space="preserve">), это позволяет загружать и исполнять только те компоненты, которые нужны для выполнения запроса. Можно увеличить производительность за счет применения различных техник кеширования. </w:t>
      </w:r>
    </w:p>
    <w:p w14:paraId="09EEC564" w14:textId="77777777" w:rsidR="00AE31EB" w:rsidRPr="00AE31EB" w:rsidRDefault="00AE31EB" w:rsidP="00AE31EB">
      <w:pPr>
        <w:spacing w:before="100" w:beforeAutospacing="1" w:after="100" w:afterAutospacing="1"/>
        <w:ind w:firstLine="567"/>
        <w:jc w:val="both"/>
      </w:pPr>
      <w:r w:rsidRPr="00AE31EB">
        <w:t xml:space="preserve">Это отличный </w:t>
      </w:r>
      <w:proofErr w:type="spellStart"/>
      <w:r w:rsidRPr="00AE31EB">
        <w:t>фреймворк</w:t>
      </w:r>
      <w:proofErr w:type="spellEnd"/>
      <w:r w:rsidRPr="00AE31EB">
        <w:t xml:space="preserve"> как для небольших проектов, которые легко можно начать, взяв за основу базовый шаблон так и для масштабных проектов, можно использовать продвинутый (</w:t>
      </w:r>
      <w:proofErr w:type="spellStart"/>
      <w:r w:rsidRPr="00AE31EB">
        <w:t>advanced</w:t>
      </w:r>
      <w:proofErr w:type="spellEnd"/>
      <w:r w:rsidRPr="00AE31EB">
        <w:t>) шаблон.</w:t>
      </w:r>
      <w:bookmarkStart w:id="0" w:name="_GoBack"/>
      <w:bookmarkEnd w:id="0"/>
      <w:r w:rsidRPr="00AE31EB">
        <w:t xml:space="preserve"> Хотя, нужно отметить, что выбор шаблона это совершенно не обязательный пункт, можно скачать </w:t>
      </w:r>
      <w:proofErr w:type="spellStart"/>
      <w:r w:rsidRPr="00AE31EB">
        <w:t>фреймворк</w:t>
      </w:r>
      <w:proofErr w:type="spellEnd"/>
      <w:r w:rsidRPr="00AE31EB">
        <w:t xml:space="preserve"> и без шаблона, выстроив необходимую структуру. Для большинства проектов Yii2 будет также удобен за счет возможности разделения функциональности на модули. </w:t>
      </w:r>
    </w:p>
    <w:p w14:paraId="02ED3CF9" w14:textId="77777777" w:rsidR="00B7411F" w:rsidRDefault="00B7411F" w:rsidP="00B7411F">
      <w:pPr>
        <w:spacing w:line="7" w:lineRule="exact"/>
        <w:ind w:firstLine="709"/>
        <w:jc w:val="both"/>
        <w:rPr>
          <w:sz w:val="20"/>
          <w:szCs w:val="20"/>
        </w:rPr>
      </w:pPr>
    </w:p>
    <w:p w14:paraId="6248C511" w14:textId="77777777" w:rsidR="00B7411F" w:rsidRDefault="00B7411F" w:rsidP="004F50EC">
      <w:pPr>
        <w:numPr>
          <w:ilvl w:val="0"/>
          <w:numId w:val="14"/>
        </w:numPr>
        <w:tabs>
          <w:tab w:val="left" w:pos="993"/>
          <w:tab w:val="left" w:pos="1220"/>
        </w:tabs>
        <w:ind w:firstLine="709"/>
        <w:jc w:val="both"/>
        <w:rPr>
          <w:b/>
          <w:bCs/>
        </w:rPr>
      </w:pPr>
      <w:r>
        <w:rPr>
          <w:b/>
          <w:bCs/>
        </w:rPr>
        <w:t xml:space="preserve">Оформить </w:t>
      </w:r>
      <w:r>
        <w:rPr>
          <w:b/>
          <w:bCs/>
          <w:color w:val="0000FF"/>
          <w:u w:val="single"/>
        </w:rPr>
        <w:t>отчет</w:t>
      </w:r>
      <w:r>
        <w:rPr>
          <w:b/>
          <w:bCs/>
        </w:rPr>
        <w:t xml:space="preserve"> по работе. </w:t>
      </w:r>
      <w:r>
        <w:rPr>
          <w:b/>
          <w:bCs/>
          <w:color w:val="0000FF"/>
          <w:u w:val="single"/>
        </w:rPr>
        <w:t>Отчет</w:t>
      </w:r>
      <w:r>
        <w:rPr>
          <w:b/>
          <w:bCs/>
        </w:rPr>
        <w:t xml:space="preserve"> должен быть оформлен по </w:t>
      </w:r>
      <w:r>
        <w:rPr>
          <w:b/>
          <w:bCs/>
          <w:color w:val="0000FF"/>
          <w:u w:val="single"/>
        </w:rPr>
        <w:t>ГОСТ</w:t>
      </w:r>
      <w:r>
        <w:rPr>
          <w:b/>
          <w:bCs/>
        </w:rPr>
        <w:t xml:space="preserve"> </w:t>
      </w:r>
      <w:r>
        <w:rPr>
          <w:b/>
          <w:bCs/>
          <w:color w:val="0000FF"/>
          <w:u w:val="single"/>
        </w:rPr>
        <w:t>7.32-2017</w:t>
      </w:r>
    </w:p>
    <w:p w14:paraId="1CBD13C0" w14:textId="77777777" w:rsidR="00B7411F" w:rsidRDefault="00B7411F" w:rsidP="004F50EC">
      <w:pPr>
        <w:tabs>
          <w:tab w:val="left" w:pos="993"/>
        </w:tabs>
        <w:spacing w:line="151" w:lineRule="exact"/>
        <w:ind w:firstLine="709"/>
        <w:jc w:val="both"/>
        <w:rPr>
          <w:b/>
          <w:bCs/>
        </w:rPr>
      </w:pPr>
    </w:p>
    <w:p w14:paraId="77970BB8" w14:textId="363CA723" w:rsidR="00B7411F" w:rsidRDefault="00B7411F" w:rsidP="004F50EC">
      <w:pPr>
        <w:numPr>
          <w:ilvl w:val="0"/>
          <w:numId w:val="14"/>
        </w:numPr>
        <w:tabs>
          <w:tab w:val="left" w:pos="993"/>
          <w:tab w:val="left" w:pos="1208"/>
        </w:tabs>
        <w:spacing w:line="348" w:lineRule="auto"/>
        <w:ind w:firstLine="709"/>
        <w:jc w:val="both"/>
      </w:pPr>
      <w:r>
        <w:t>Зафиксировать отчет в репозитории с названием коммита «Выбор средств реализации»</w:t>
      </w:r>
    </w:p>
    <w:p w14:paraId="78A98CF3" w14:textId="77777777" w:rsidR="00B7411F" w:rsidRPr="004F50EC" w:rsidRDefault="00B7411F" w:rsidP="004F50EC">
      <w:pPr>
        <w:pStyle w:val="a3"/>
        <w:numPr>
          <w:ilvl w:val="0"/>
          <w:numId w:val="18"/>
        </w:numPr>
        <w:tabs>
          <w:tab w:val="left" w:pos="993"/>
        </w:tabs>
        <w:spacing w:line="375" w:lineRule="auto"/>
        <w:ind w:left="0" w:firstLine="709"/>
        <w:jc w:val="both"/>
        <w:rPr>
          <w:sz w:val="23"/>
          <w:szCs w:val="23"/>
        </w:rPr>
      </w:pPr>
      <w:r w:rsidRPr="004F50EC">
        <w:rPr>
          <w:sz w:val="23"/>
          <w:szCs w:val="23"/>
        </w:rPr>
        <w:t>Поставить отметку</w:t>
      </w:r>
      <w:proofErr w:type="gramStart"/>
      <w:r w:rsidRPr="004F50EC">
        <w:rPr>
          <w:sz w:val="23"/>
          <w:szCs w:val="23"/>
        </w:rPr>
        <w:t xml:space="preserve"> («+») </w:t>
      </w:r>
      <w:proofErr w:type="gramEnd"/>
      <w:r w:rsidRPr="004F50EC">
        <w:rPr>
          <w:sz w:val="23"/>
          <w:szCs w:val="23"/>
        </w:rPr>
        <w:t xml:space="preserve">о выполнении задания в таблице </w:t>
      </w:r>
      <w:r w:rsidRPr="004F50EC">
        <w:rPr>
          <w:color w:val="0000FF"/>
          <w:sz w:val="23"/>
          <w:szCs w:val="23"/>
          <w:u w:val="single"/>
        </w:rPr>
        <w:t>https://docs.google.com/spreadsheets/d/1zY1FVLFKwMr5mjItVXQQ7BKncezWVFRS Cf4oxBCDyig/</w:t>
      </w:r>
      <w:proofErr w:type="spellStart"/>
      <w:r w:rsidRPr="004F50EC">
        <w:rPr>
          <w:color w:val="0000FF"/>
          <w:sz w:val="23"/>
          <w:szCs w:val="23"/>
          <w:u w:val="single"/>
        </w:rPr>
        <w:t>edit?usp</w:t>
      </w:r>
      <w:proofErr w:type="spellEnd"/>
      <w:r w:rsidRPr="004F50EC">
        <w:rPr>
          <w:color w:val="0000FF"/>
          <w:sz w:val="23"/>
          <w:szCs w:val="23"/>
          <w:u w:val="single"/>
        </w:rPr>
        <w:t>=</w:t>
      </w:r>
      <w:proofErr w:type="spellStart"/>
      <w:r w:rsidRPr="004F50EC">
        <w:rPr>
          <w:color w:val="0000FF"/>
          <w:sz w:val="23"/>
          <w:szCs w:val="23"/>
          <w:u w:val="single"/>
        </w:rPr>
        <w:t>sharing</w:t>
      </w:r>
      <w:proofErr w:type="spellEnd"/>
    </w:p>
    <w:sectPr w:rsidR="00B7411F" w:rsidRPr="004F50EC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8B62FB" w14:textId="77777777" w:rsidR="00387D10" w:rsidRDefault="00387D10" w:rsidP="0055237A">
      <w:r>
        <w:separator/>
      </w:r>
    </w:p>
  </w:endnote>
  <w:endnote w:type="continuationSeparator" w:id="0">
    <w:p w14:paraId="3B88C5E4" w14:textId="77777777" w:rsidR="00387D10" w:rsidRDefault="00387D10" w:rsidP="00552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0768227"/>
      <w:docPartObj>
        <w:docPartGallery w:val="Page Numbers (Bottom of Page)"/>
        <w:docPartUnique/>
      </w:docPartObj>
    </w:sdtPr>
    <w:sdtEndPr/>
    <w:sdtContent>
      <w:p w14:paraId="2C95F2B5" w14:textId="2B406D2D" w:rsidR="0055237A" w:rsidRDefault="0055237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31EB">
          <w:rPr>
            <w:noProof/>
          </w:rPr>
          <w:t>4</w:t>
        </w:r>
        <w:r>
          <w:fldChar w:fldCharType="end"/>
        </w:r>
      </w:p>
    </w:sdtContent>
  </w:sdt>
  <w:p w14:paraId="2C3DD364" w14:textId="77777777" w:rsidR="0055237A" w:rsidRDefault="005523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4EAAD" w14:textId="77777777" w:rsidR="00387D10" w:rsidRDefault="00387D10" w:rsidP="0055237A">
      <w:r>
        <w:separator/>
      </w:r>
    </w:p>
  </w:footnote>
  <w:footnote w:type="continuationSeparator" w:id="0">
    <w:p w14:paraId="27255C33" w14:textId="77777777" w:rsidR="00387D10" w:rsidRDefault="00387D10" w:rsidP="00552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2F1A8950"/>
    <w:lvl w:ilvl="0" w:tplc="5240E1F8">
      <w:start w:val="4"/>
      <w:numFmt w:val="decimal"/>
      <w:lvlText w:val="%1."/>
      <w:lvlJc w:val="left"/>
    </w:lvl>
    <w:lvl w:ilvl="1" w:tplc="7224294A">
      <w:numFmt w:val="decimal"/>
      <w:lvlText w:val=""/>
      <w:lvlJc w:val="left"/>
    </w:lvl>
    <w:lvl w:ilvl="2" w:tplc="52DAEA70">
      <w:numFmt w:val="decimal"/>
      <w:lvlText w:val=""/>
      <w:lvlJc w:val="left"/>
    </w:lvl>
    <w:lvl w:ilvl="3" w:tplc="51BCF96A">
      <w:numFmt w:val="decimal"/>
      <w:lvlText w:val=""/>
      <w:lvlJc w:val="left"/>
    </w:lvl>
    <w:lvl w:ilvl="4" w:tplc="0114C15A">
      <w:numFmt w:val="decimal"/>
      <w:lvlText w:val=""/>
      <w:lvlJc w:val="left"/>
    </w:lvl>
    <w:lvl w:ilvl="5" w:tplc="1A3836DC">
      <w:numFmt w:val="decimal"/>
      <w:lvlText w:val=""/>
      <w:lvlJc w:val="left"/>
    </w:lvl>
    <w:lvl w:ilvl="6" w:tplc="DEFAA9D4">
      <w:numFmt w:val="decimal"/>
      <w:lvlText w:val=""/>
      <w:lvlJc w:val="left"/>
    </w:lvl>
    <w:lvl w:ilvl="7" w:tplc="A4A26EE6">
      <w:numFmt w:val="decimal"/>
      <w:lvlText w:val=""/>
      <w:lvlJc w:val="left"/>
    </w:lvl>
    <w:lvl w:ilvl="8" w:tplc="DEC48CF6">
      <w:numFmt w:val="decimal"/>
      <w:lvlText w:val=""/>
      <w:lvlJc w:val="left"/>
    </w:lvl>
  </w:abstractNum>
  <w:abstractNum w:abstractNumId="1">
    <w:nsid w:val="00000BB3"/>
    <w:multiLevelType w:val="hybridMultilevel"/>
    <w:tmpl w:val="342845DE"/>
    <w:lvl w:ilvl="0" w:tplc="AA0281C2">
      <w:start w:val="1"/>
      <w:numFmt w:val="bullet"/>
      <w:lvlText w:val="•"/>
      <w:lvlJc w:val="left"/>
    </w:lvl>
    <w:lvl w:ilvl="1" w:tplc="6F6621EC">
      <w:numFmt w:val="decimal"/>
      <w:lvlText w:val=""/>
      <w:lvlJc w:val="left"/>
    </w:lvl>
    <w:lvl w:ilvl="2" w:tplc="9B7A0D94">
      <w:numFmt w:val="decimal"/>
      <w:lvlText w:val=""/>
      <w:lvlJc w:val="left"/>
    </w:lvl>
    <w:lvl w:ilvl="3" w:tplc="38CA0BF6">
      <w:numFmt w:val="decimal"/>
      <w:lvlText w:val=""/>
      <w:lvlJc w:val="left"/>
    </w:lvl>
    <w:lvl w:ilvl="4" w:tplc="30024774">
      <w:numFmt w:val="decimal"/>
      <w:lvlText w:val=""/>
      <w:lvlJc w:val="left"/>
    </w:lvl>
    <w:lvl w:ilvl="5" w:tplc="C0E49F7E">
      <w:numFmt w:val="decimal"/>
      <w:lvlText w:val=""/>
      <w:lvlJc w:val="left"/>
    </w:lvl>
    <w:lvl w:ilvl="6" w:tplc="4EB4BFA4">
      <w:numFmt w:val="decimal"/>
      <w:lvlText w:val=""/>
      <w:lvlJc w:val="left"/>
    </w:lvl>
    <w:lvl w:ilvl="7" w:tplc="AEF4344A">
      <w:numFmt w:val="decimal"/>
      <w:lvlText w:val=""/>
      <w:lvlJc w:val="left"/>
    </w:lvl>
    <w:lvl w:ilvl="8" w:tplc="888AA7A4">
      <w:numFmt w:val="decimal"/>
      <w:lvlText w:val=""/>
      <w:lvlJc w:val="left"/>
    </w:lvl>
  </w:abstractNum>
  <w:abstractNum w:abstractNumId="2">
    <w:nsid w:val="000012DB"/>
    <w:multiLevelType w:val="hybridMultilevel"/>
    <w:tmpl w:val="52AAC38C"/>
    <w:lvl w:ilvl="0" w:tplc="751EA4CE">
      <w:start w:val="5"/>
      <w:numFmt w:val="decimal"/>
      <w:lvlText w:val="%1."/>
      <w:lvlJc w:val="left"/>
    </w:lvl>
    <w:lvl w:ilvl="1" w:tplc="1D0E182E">
      <w:numFmt w:val="decimal"/>
      <w:lvlText w:val=""/>
      <w:lvlJc w:val="left"/>
    </w:lvl>
    <w:lvl w:ilvl="2" w:tplc="F5B4A956">
      <w:numFmt w:val="decimal"/>
      <w:lvlText w:val=""/>
      <w:lvlJc w:val="left"/>
    </w:lvl>
    <w:lvl w:ilvl="3" w:tplc="D2AC9E70">
      <w:numFmt w:val="decimal"/>
      <w:lvlText w:val=""/>
      <w:lvlJc w:val="left"/>
    </w:lvl>
    <w:lvl w:ilvl="4" w:tplc="D7543B88">
      <w:numFmt w:val="decimal"/>
      <w:lvlText w:val=""/>
      <w:lvlJc w:val="left"/>
    </w:lvl>
    <w:lvl w:ilvl="5" w:tplc="4C26BDDC">
      <w:numFmt w:val="decimal"/>
      <w:lvlText w:val=""/>
      <w:lvlJc w:val="left"/>
    </w:lvl>
    <w:lvl w:ilvl="6" w:tplc="4CEC7510">
      <w:numFmt w:val="decimal"/>
      <w:lvlText w:val=""/>
      <w:lvlJc w:val="left"/>
    </w:lvl>
    <w:lvl w:ilvl="7" w:tplc="47E463AA">
      <w:numFmt w:val="decimal"/>
      <w:lvlText w:val=""/>
      <w:lvlJc w:val="left"/>
    </w:lvl>
    <w:lvl w:ilvl="8" w:tplc="EC92532E">
      <w:numFmt w:val="decimal"/>
      <w:lvlText w:val=""/>
      <w:lvlJc w:val="left"/>
    </w:lvl>
  </w:abstractNum>
  <w:abstractNum w:abstractNumId="3">
    <w:nsid w:val="0000153C"/>
    <w:multiLevelType w:val="hybridMultilevel"/>
    <w:tmpl w:val="75B29C08"/>
    <w:lvl w:ilvl="0" w:tplc="4F7A824C">
      <w:start w:val="5"/>
      <w:numFmt w:val="decimal"/>
      <w:lvlText w:val="%1."/>
      <w:lvlJc w:val="left"/>
    </w:lvl>
    <w:lvl w:ilvl="1" w:tplc="1C2C2872">
      <w:numFmt w:val="decimal"/>
      <w:lvlText w:val=""/>
      <w:lvlJc w:val="left"/>
    </w:lvl>
    <w:lvl w:ilvl="2" w:tplc="E3E2DCC6">
      <w:numFmt w:val="decimal"/>
      <w:lvlText w:val=""/>
      <w:lvlJc w:val="left"/>
    </w:lvl>
    <w:lvl w:ilvl="3" w:tplc="5978D22E">
      <w:numFmt w:val="decimal"/>
      <w:lvlText w:val=""/>
      <w:lvlJc w:val="left"/>
    </w:lvl>
    <w:lvl w:ilvl="4" w:tplc="B93E20C8">
      <w:numFmt w:val="decimal"/>
      <w:lvlText w:val=""/>
      <w:lvlJc w:val="left"/>
    </w:lvl>
    <w:lvl w:ilvl="5" w:tplc="E19E0EBA">
      <w:numFmt w:val="decimal"/>
      <w:lvlText w:val=""/>
      <w:lvlJc w:val="left"/>
    </w:lvl>
    <w:lvl w:ilvl="6" w:tplc="3B70B5F0">
      <w:numFmt w:val="decimal"/>
      <w:lvlText w:val=""/>
      <w:lvlJc w:val="left"/>
    </w:lvl>
    <w:lvl w:ilvl="7" w:tplc="48E86616">
      <w:numFmt w:val="decimal"/>
      <w:lvlText w:val=""/>
      <w:lvlJc w:val="left"/>
    </w:lvl>
    <w:lvl w:ilvl="8" w:tplc="F1865046">
      <w:numFmt w:val="decimal"/>
      <w:lvlText w:val=""/>
      <w:lvlJc w:val="left"/>
    </w:lvl>
  </w:abstractNum>
  <w:abstractNum w:abstractNumId="4">
    <w:nsid w:val="000026E9"/>
    <w:multiLevelType w:val="hybridMultilevel"/>
    <w:tmpl w:val="929E261A"/>
    <w:lvl w:ilvl="0" w:tplc="2A288F70">
      <w:start w:val="1"/>
      <w:numFmt w:val="bullet"/>
      <w:lvlText w:val="В"/>
      <w:lvlJc w:val="left"/>
    </w:lvl>
    <w:lvl w:ilvl="1" w:tplc="27601A12">
      <w:numFmt w:val="decimal"/>
      <w:lvlText w:val=""/>
      <w:lvlJc w:val="left"/>
    </w:lvl>
    <w:lvl w:ilvl="2" w:tplc="7D1AC73A">
      <w:numFmt w:val="decimal"/>
      <w:lvlText w:val=""/>
      <w:lvlJc w:val="left"/>
    </w:lvl>
    <w:lvl w:ilvl="3" w:tplc="751AE846">
      <w:numFmt w:val="decimal"/>
      <w:lvlText w:val=""/>
      <w:lvlJc w:val="left"/>
    </w:lvl>
    <w:lvl w:ilvl="4" w:tplc="563EE4F2">
      <w:numFmt w:val="decimal"/>
      <w:lvlText w:val=""/>
      <w:lvlJc w:val="left"/>
    </w:lvl>
    <w:lvl w:ilvl="5" w:tplc="DB7CB428">
      <w:numFmt w:val="decimal"/>
      <w:lvlText w:val=""/>
      <w:lvlJc w:val="left"/>
    </w:lvl>
    <w:lvl w:ilvl="6" w:tplc="167003C6">
      <w:numFmt w:val="decimal"/>
      <w:lvlText w:val=""/>
      <w:lvlJc w:val="left"/>
    </w:lvl>
    <w:lvl w:ilvl="7" w:tplc="32CE83DA">
      <w:numFmt w:val="decimal"/>
      <w:lvlText w:val=""/>
      <w:lvlJc w:val="left"/>
    </w:lvl>
    <w:lvl w:ilvl="8" w:tplc="CAEE9FB4">
      <w:numFmt w:val="decimal"/>
      <w:lvlText w:val=""/>
      <w:lvlJc w:val="left"/>
    </w:lvl>
  </w:abstractNum>
  <w:abstractNum w:abstractNumId="5">
    <w:nsid w:val="00002EA6"/>
    <w:multiLevelType w:val="hybridMultilevel"/>
    <w:tmpl w:val="B420BF20"/>
    <w:lvl w:ilvl="0" w:tplc="B4CC824C">
      <w:start w:val="1"/>
      <w:numFmt w:val="bullet"/>
      <w:lvlText w:val="К"/>
      <w:lvlJc w:val="left"/>
    </w:lvl>
    <w:lvl w:ilvl="1" w:tplc="1C9C0468">
      <w:numFmt w:val="decimal"/>
      <w:lvlText w:val=""/>
      <w:lvlJc w:val="left"/>
    </w:lvl>
    <w:lvl w:ilvl="2" w:tplc="6FC2DACC">
      <w:numFmt w:val="decimal"/>
      <w:lvlText w:val=""/>
      <w:lvlJc w:val="left"/>
    </w:lvl>
    <w:lvl w:ilvl="3" w:tplc="83A25F4E">
      <w:numFmt w:val="decimal"/>
      <w:lvlText w:val=""/>
      <w:lvlJc w:val="left"/>
    </w:lvl>
    <w:lvl w:ilvl="4" w:tplc="927C4582">
      <w:numFmt w:val="decimal"/>
      <w:lvlText w:val=""/>
      <w:lvlJc w:val="left"/>
    </w:lvl>
    <w:lvl w:ilvl="5" w:tplc="DBB433AA">
      <w:numFmt w:val="decimal"/>
      <w:lvlText w:val=""/>
      <w:lvlJc w:val="left"/>
    </w:lvl>
    <w:lvl w:ilvl="6" w:tplc="4F586C46">
      <w:numFmt w:val="decimal"/>
      <w:lvlText w:val=""/>
      <w:lvlJc w:val="left"/>
    </w:lvl>
    <w:lvl w:ilvl="7" w:tplc="13BA28AA">
      <w:numFmt w:val="decimal"/>
      <w:lvlText w:val=""/>
      <w:lvlJc w:val="left"/>
    </w:lvl>
    <w:lvl w:ilvl="8" w:tplc="780E5780">
      <w:numFmt w:val="decimal"/>
      <w:lvlText w:val=""/>
      <w:lvlJc w:val="left"/>
    </w:lvl>
  </w:abstractNum>
  <w:abstractNum w:abstractNumId="6">
    <w:nsid w:val="000041BB"/>
    <w:multiLevelType w:val="hybridMultilevel"/>
    <w:tmpl w:val="C18A6B7E"/>
    <w:lvl w:ilvl="0" w:tplc="4CB05244">
      <w:start w:val="3"/>
      <w:numFmt w:val="decimal"/>
      <w:lvlText w:val="%1."/>
      <w:lvlJc w:val="left"/>
    </w:lvl>
    <w:lvl w:ilvl="1" w:tplc="8B5A5F76">
      <w:numFmt w:val="decimal"/>
      <w:lvlText w:val=""/>
      <w:lvlJc w:val="left"/>
    </w:lvl>
    <w:lvl w:ilvl="2" w:tplc="9BBC24E8">
      <w:numFmt w:val="decimal"/>
      <w:lvlText w:val=""/>
      <w:lvlJc w:val="left"/>
    </w:lvl>
    <w:lvl w:ilvl="3" w:tplc="43A8F950">
      <w:numFmt w:val="decimal"/>
      <w:lvlText w:val=""/>
      <w:lvlJc w:val="left"/>
    </w:lvl>
    <w:lvl w:ilvl="4" w:tplc="1B947754">
      <w:numFmt w:val="decimal"/>
      <w:lvlText w:val=""/>
      <w:lvlJc w:val="left"/>
    </w:lvl>
    <w:lvl w:ilvl="5" w:tplc="334412EE">
      <w:numFmt w:val="decimal"/>
      <w:lvlText w:val=""/>
      <w:lvlJc w:val="left"/>
    </w:lvl>
    <w:lvl w:ilvl="6" w:tplc="B8900FFE">
      <w:numFmt w:val="decimal"/>
      <w:lvlText w:val=""/>
      <w:lvlJc w:val="left"/>
    </w:lvl>
    <w:lvl w:ilvl="7" w:tplc="01266680">
      <w:numFmt w:val="decimal"/>
      <w:lvlText w:val=""/>
      <w:lvlJc w:val="left"/>
    </w:lvl>
    <w:lvl w:ilvl="8" w:tplc="C0529318">
      <w:numFmt w:val="decimal"/>
      <w:lvlText w:val=""/>
      <w:lvlJc w:val="left"/>
    </w:lvl>
  </w:abstractNum>
  <w:abstractNum w:abstractNumId="7">
    <w:nsid w:val="00005AF1"/>
    <w:multiLevelType w:val="hybridMultilevel"/>
    <w:tmpl w:val="A33E056C"/>
    <w:lvl w:ilvl="0" w:tplc="4016F66A">
      <w:start w:val="2"/>
      <w:numFmt w:val="decimal"/>
      <w:lvlText w:val="%1."/>
      <w:lvlJc w:val="left"/>
    </w:lvl>
    <w:lvl w:ilvl="1" w:tplc="FE4AEBF6">
      <w:numFmt w:val="decimal"/>
      <w:lvlText w:val=""/>
      <w:lvlJc w:val="left"/>
    </w:lvl>
    <w:lvl w:ilvl="2" w:tplc="BF406BD2">
      <w:numFmt w:val="decimal"/>
      <w:lvlText w:val=""/>
      <w:lvlJc w:val="left"/>
    </w:lvl>
    <w:lvl w:ilvl="3" w:tplc="D5C2F31A">
      <w:numFmt w:val="decimal"/>
      <w:lvlText w:val=""/>
      <w:lvlJc w:val="left"/>
    </w:lvl>
    <w:lvl w:ilvl="4" w:tplc="F74E3518">
      <w:numFmt w:val="decimal"/>
      <w:lvlText w:val=""/>
      <w:lvlJc w:val="left"/>
    </w:lvl>
    <w:lvl w:ilvl="5" w:tplc="6554E754">
      <w:numFmt w:val="decimal"/>
      <w:lvlText w:val=""/>
      <w:lvlJc w:val="left"/>
    </w:lvl>
    <w:lvl w:ilvl="6" w:tplc="3B44EF66">
      <w:numFmt w:val="decimal"/>
      <w:lvlText w:val=""/>
      <w:lvlJc w:val="left"/>
    </w:lvl>
    <w:lvl w:ilvl="7" w:tplc="C8504248">
      <w:numFmt w:val="decimal"/>
      <w:lvlText w:val=""/>
      <w:lvlJc w:val="left"/>
    </w:lvl>
    <w:lvl w:ilvl="8" w:tplc="311C5914">
      <w:numFmt w:val="decimal"/>
      <w:lvlText w:val=""/>
      <w:lvlJc w:val="left"/>
    </w:lvl>
  </w:abstractNum>
  <w:abstractNum w:abstractNumId="8">
    <w:nsid w:val="00006DF1"/>
    <w:multiLevelType w:val="hybridMultilevel"/>
    <w:tmpl w:val="C322A726"/>
    <w:lvl w:ilvl="0" w:tplc="0B309914">
      <w:start w:val="1"/>
      <w:numFmt w:val="decimal"/>
      <w:lvlText w:val="%1."/>
      <w:lvlJc w:val="left"/>
    </w:lvl>
    <w:lvl w:ilvl="1" w:tplc="FE4C647E">
      <w:numFmt w:val="decimal"/>
      <w:lvlText w:val=""/>
      <w:lvlJc w:val="left"/>
    </w:lvl>
    <w:lvl w:ilvl="2" w:tplc="D05E1C64">
      <w:numFmt w:val="decimal"/>
      <w:lvlText w:val=""/>
      <w:lvlJc w:val="left"/>
    </w:lvl>
    <w:lvl w:ilvl="3" w:tplc="93882E34">
      <w:numFmt w:val="decimal"/>
      <w:lvlText w:val=""/>
      <w:lvlJc w:val="left"/>
    </w:lvl>
    <w:lvl w:ilvl="4" w:tplc="ECAAE4FC">
      <w:numFmt w:val="decimal"/>
      <w:lvlText w:val=""/>
      <w:lvlJc w:val="left"/>
    </w:lvl>
    <w:lvl w:ilvl="5" w:tplc="57C0D434">
      <w:numFmt w:val="decimal"/>
      <w:lvlText w:val=""/>
      <w:lvlJc w:val="left"/>
    </w:lvl>
    <w:lvl w:ilvl="6" w:tplc="56989DF8">
      <w:numFmt w:val="decimal"/>
      <w:lvlText w:val=""/>
      <w:lvlJc w:val="left"/>
    </w:lvl>
    <w:lvl w:ilvl="7" w:tplc="A28C3F1C">
      <w:numFmt w:val="decimal"/>
      <w:lvlText w:val=""/>
      <w:lvlJc w:val="left"/>
    </w:lvl>
    <w:lvl w:ilvl="8" w:tplc="9A868E32">
      <w:numFmt w:val="decimal"/>
      <w:lvlText w:val=""/>
      <w:lvlJc w:val="left"/>
    </w:lvl>
  </w:abstractNum>
  <w:abstractNum w:abstractNumId="9">
    <w:nsid w:val="120A3166"/>
    <w:multiLevelType w:val="hybridMultilevel"/>
    <w:tmpl w:val="B6FE9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A8B7346"/>
    <w:multiLevelType w:val="hybridMultilevel"/>
    <w:tmpl w:val="4F90B0AC"/>
    <w:lvl w:ilvl="0" w:tplc="3A461AAE">
      <w:start w:val="1"/>
      <w:numFmt w:val="decimal"/>
      <w:lvlText w:val="%1."/>
      <w:lvlJc w:val="left"/>
      <w:pPr>
        <w:ind w:left="222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ru-RU" w:eastAsia="ru-RU" w:bidi="ru-RU"/>
      </w:rPr>
    </w:lvl>
    <w:lvl w:ilvl="1" w:tplc="E3944136">
      <w:numFmt w:val="bullet"/>
      <w:lvlText w:val="•"/>
      <w:lvlJc w:val="left"/>
      <w:pPr>
        <w:ind w:left="1178" w:hanging="240"/>
      </w:pPr>
      <w:rPr>
        <w:rFonts w:hint="default"/>
        <w:lang w:val="ru-RU" w:eastAsia="ru-RU" w:bidi="ru-RU"/>
      </w:rPr>
    </w:lvl>
    <w:lvl w:ilvl="2" w:tplc="09D8F648">
      <w:numFmt w:val="bullet"/>
      <w:lvlText w:val="•"/>
      <w:lvlJc w:val="left"/>
      <w:pPr>
        <w:ind w:left="2137" w:hanging="240"/>
      </w:pPr>
      <w:rPr>
        <w:rFonts w:hint="default"/>
        <w:lang w:val="ru-RU" w:eastAsia="ru-RU" w:bidi="ru-RU"/>
      </w:rPr>
    </w:lvl>
    <w:lvl w:ilvl="3" w:tplc="B2C47CFA">
      <w:numFmt w:val="bullet"/>
      <w:lvlText w:val="•"/>
      <w:lvlJc w:val="left"/>
      <w:pPr>
        <w:ind w:left="3095" w:hanging="240"/>
      </w:pPr>
      <w:rPr>
        <w:rFonts w:hint="default"/>
        <w:lang w:val="ru-RU" w:eastAsia="ru-RU" w:bidi="ru-RU"/>
      </w:rPr>
    </w:lvl>
    <w:lvl w:ilvl="4" w:tplc="232002E4">
      <w:numFmt w:val="bullet"/>
      <w:lvlText w:val="•"/>
      <w:lvlJc w:val="left"/>
      <w:pPr>
        <w:ind w:left="4054" w:hanging="240"/>
      </w:pPr>
      <w:rPr>
        <w:rFonts w:hint="default"/>
        <w:lang w:val="ru-RU" w:eastAsia="ru-RU" w:bidi="ru-RU"/>
      </w:rPr>
    </w:lvl>
    <w:lvl w:ilvl="5" w:tplc="259A07B4">
      <w:numFmt w:val="bullet"/>
      <w:lvlText w:val="•"/>
      <w:lvlJc w:val="left"/>
      <w:pPr>
        <w:ind w:left="5013" w:hanging="240"/>
      </w:pPr>
      <w:rPr>
        <w:rFonts w:hint="default"/>
        <w:lang w:val="ru-RU" w:eastAsia="ru-RU" w:bidi="ru-RU"/>
      </w:rPr>
    </w:lvl>
    <w:lvl w:ilvl="6" w:tplc="D1CCFB96">
      <w:numFmt w:val="bullet"/>
      <w:lvlText w:val="•"/>
      <w:lvlJc w:val="left"/>
      <w:pPr>
        <w:ind w:left="5971" w:hanging="240"/>
      </w:pPr>
      <w:rPr>
        <w:rFonts w:hint="default"/>
        <w:lang w:val="ru-RU" w:eastAsia="ru-RU" w:bidi="ru-RU"/>
      </w:rPr>
    </w:lvl>
    <w:lvl w:ilvl="7" w:tplc="58460732">
      <w:numFmt w:val="bullet"/>
      <w:lvlText w:val="•"/>
      <w:lvlJc w:val="left"/>
      <w:pPr>
        <w:ind w:left="6930" w:hanging="240"/>
      </w:pPr>
      <w:rPr>
        <w:rFonts w:hint="default"/>
        <w:lang w:val="ru-RU" w:eastAsia="ru-RU" w:bidi="ru-RU"/>
      </w:rPr>
    </w:lvl>
    <w:lvl w:ilvl="8" w:tplc="8A264936">
      <w:numFmt w:val="bullet"/>
      <w:lvlText w:val="•"/>
      <w:lvlJc w:val="left"/>
      <w:pPr>
        <w:ind w:left="7889" w:hanging="240"/>
      </w:pPr>
      <w:rPr>
        <w:rFonts w:hint="default"/>
        <w:lang w:val="ru-RU" w:eastAsia="ru-RU" w:bidi="ru-RU"/>
      </w:rPr>
    </w:lvl>
  </w:abstractNum>
  <w:abstractNum w:abstractNumId="11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9D22A2"/>
    <w:multiLevelType w:val="hybridMultilevel"/>
    <w:tmpl w:val="56FA2E3C"/>
    <w:lvl w:ilvl="0" w:tplc="96C47184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FA37327"/>
    <w:multiLevelType w:val="hybridMultilevel"/>
    <w:tmpl w:val="D0C82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4C41E80"/>
    <w:multiLevelType w:val="multilevel"/>
    <w:tmpl w:val="B99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162A67"/>
    <w:multiLevelType w:val="hybridMultilevel"/>
    <w:tmpl w:val="DF9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9F7CF7"/>
    <w:multiLevelType w:val="hybridMultilevel"/>
    <w:tmpl w:val="A9D0FE8A"/>
    <w:lvl w:ilvl="0" w:tplc="88080582">
      <w:start w:val="5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9616719E">
      <w:numFmt w:val="bullet"/>
      <w:lvlText w:val="•"/>
      <w:lvlJc w:val="left"/>
      <w:pPr>
        <w:ind w:left="1826" w:hanging="360"/>
      </w:pPr>
      <w:rPr>
        <w:rFonts w:hint="default"/>
        <w:lang w:val="ru-RU" w:eastAsia="ru-RU" w:bidi="ru-RU"/>
      </w:rPr>
    </w:lvl>
    <w:lvl w:ilvl="2" w:tplc="21BEF1B4">
      <w:numFmt w:val="bullet"/>
      <w:lvlText w:val="•"/>
      <w:lvlJc w:val="left"/>
      <w:pPr>
        <w:ind w:left="2713" w:hanging="360"/>
      </w:pPr>
      <w:rPr>
        <w:rFonts w:hint="default"/>
        <w:lang w:val="ru-RU" w:eastAsia="ru-RU" w:bidi="ru-RU"/>
      </w:rPr>
    </w:lvl>
    <w:lvl w:ilvl="3" w:tplc="10D061BE">
      <w:numFmt w:val="bullet"/>
      <w:lvlText w:val="•"/>
      <w:lvlJc w:val="left"/>
      <w:pPr>
        <w:ind w:left="3599" w:hanging="360"/>
      </w:pPr>
      <w:rPr>
        <w:rFonts w:hint="default"/>
        <w:lang w:val="ru-RU" w:eastAsia="ru-RU" w:bidi="ru-RU"/>
      </w:rPr>
    </w:lvl>
    <w:lvl w:ilvl="4" w:tplc="1B3C51C0">
      <w:numFmt w:val="bullet"/>
      <w:lvlText w:val="•"/>
      <w:lvlJc w:val="left"/>
      <w:pPr>
        <w:ind w:left="4486" w:hanging="360"/>
      </w:pPr>
      <w:rPr>
        <w:rFonts w:hint="default"/>
        <w:lang w:val="ru-RU" w:eastAsia="ru-RU" w:bidi="ru-RU"/>
      </w:rPr>
    </w:lvl>
    <w:lvl w:ilvl="5" w:tplc="B2AACB84">
      <w:numFmt w:val="bullet"/>
      <w:lvlText w:val="•"/>
      <w:lvlJc w:val="left"/>
      <w:pPr>
        <w:ind w:left="5373" w:hanging="360"/>
      </w:pPr>
      <w:rPr>
        <w:rFonts w:hint="default"/>
        <w:lang w:val="ru-RU" w:eastAsia="ru-RU" w:bidi="ru-RU"/>
      </w:rPr>
    </w:lvl>
    <w:lvl w:ilvl="6" w:tplc="2E62EAFC">
      <w:numFmt w:val="bullet"/>
      <w:lvlText w:val="•"/>
      <w:lvlJc w:val="left"/>
      <w:pPr>
        <w:ind w:left="6259" w:hanging="360"/>
      </w:pPr>
      <w:rPr>
        <w:rFonts w:hint="default"/>
        <w:lang w:val="ru-RU" w:eastAsia="ru-RU" w:bidi="ru-RU"/>
      </w:rPr>
    </w:lvl>
    <w:lvl w:ilvl="7" w:tplc="8EA6183A">
      <w:numFmt w:val="bullet"/>
      <w:lvlText w:val="•"/>
      <w:lvlJc w:val="left"/>
      <w:pPr>
        <w:ind w:left="7146" w:hanging="360"/>
      </w:pPr>
      <w:rPr>
        <w:rFonts w:hint="default"/>
        <w:lang w:val="ru-RU" w:eastAsia="ru-RU" w:bidi="ru-RU"/>
      </w:rPr>
    </w:lvl>
    <w:lvl w:ilvl="8" w:tplc="EABCD3C2">
      <w:numFmt w:val="bullet"/>
      <w:lvlText w:val="•"/>
      <w:lvlJc w:val="left"/>
      <w:pPr>
        <w:ind w:left="8033" w:hanging="360"/>
      </w:pPr>
      <w:rPr>
        <w:rFonts w:hint="default"/>
        <w:lang w:val="ru-RU" w:eastAsia="ru-RU" w:bidi="ru-RU"/>
      </w:rPr>
    </w:lvl>
  </w:abstractNum>
  <w:abstractNum w:abstractNumId="17">
    <w:nsid w:val="6E852BE7"/>
    <w:multiLevelType w:val="hybridMultilevel"/>
    <w:tmpl w:val="E1449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16"/>
  </w:num>
  <w:num w:numId="5">
    <w:abstractNumId w:val="14"/>
  </w:num>
  <w:num w:numId="6">
    <w:abstractNumId w:val="17"/>
  </w:num>
  <w:num w:numId="7">
    <w:abstractNumId w:val="8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2"/>
  </w:num>
  <w:num w:numId="15">
    <w:abstractNumId w:val="3"/>
  </w:num>
  <w:num w:numId="16">
    <w:abstractNumId w:val="9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C"/>
    <w:rsid w:val="00041557"/>
    <w:rsid w:val="000C6172"/>
    <w:rsid w:val="000E6527"/>
    <w:rsid w:val="000F192D"/>
    <w:rsid w:val="00104B02"/>
    <w:rsid w:val="001232A1"/>
    <w:rsid w:val="00151400"/>
    <w:rsid w:val="001529BF"/>
    <w:rsid w:val="00167335"/>
    <w:rsid w:val="001F1147"/>
    <w:rsid w:val="00201F68"/>
    <w:rsid w:val="00220588"/>
    <w:rsid w:val="0023426E"/>
    <w:rsid w:val="00245285"/>
    <w:rsid w:val="002542B4"/>
    <w:rsid w:val="002F0D71"/>
    <w:rsid w:val="0032108B"/>
    <w:rsid w:val="00343DF1"/>
    <w:rsid w:val="00370BBA"/>
    <w:rsid w:val="00387D10"/>
    <w:rsid w:val="003B0EC6"/>
    <w:rsid w:val="003B7695"/>
    <w:rsid w:val="003C602B"/>
    <w:rsid w:val="003D065D"/>
    <w:rsid w:val="003D091E"/>
    <w:rsid w:val="004337FA"/>
    <w:rsid w:val="00443165"/>
    <w:rsid w:val="0044748B"/>
    <w:rsid w:val="00477D10"/>
    <w:rsid w:val="004877B1"/>
    <w:rsid w:val="004E6CD3"/>
    <w:rsid w:val="004F29C2"/>
    <w:rsid w:val="004F50EC"/>
    <w:rsid w:val="00504434"/>
    <w:rsid w:val="00511363"/>
    <w:rsid w:val="00513BBC"/>
    <w:rsid w:val="00521F06"/>
    <w:rsid w:val="00524303"/>
    <w:rsid w:val="0055237A"/>
    <w:rsid w:val="00561862"/>
    <w:rsid w:val="005A0BEB"/>
    <w:rsid w:val="005D4D79"/>
    <w:rsid w:val="005E4BD5"/>
    <w:rsid w:val="00684F29"/>
    <w:rsid w:val="006A2BEF"/>
    <w:rsid w:val="006C2A70"/>
    <w:rsid w:val="006F7409"/>
    <w:rsid w:val="00726FC1"/>
    <w:rsid w:val="007350A8"/>
    <w:rsid w:val="00751B1E"/>
    <w:rsid w:val="00756A80"/>
    <w:rsid w:val="0084519D"/>
    <w:rsid w:val="00887E65"/>
    <w:rsid w:val="008B359E"/>
    <w:rsid w:val="008C5A01"/>
    <w:rsid w:val="00912A73"/>
    <w:rsid w:val="00912D93"/>
    <w:rsid w:val="00915F86"/>
    <w:rsid w:val="00926888"/>
    <w:rsid w:val="009413CF"/>
    <w:rsid w:val="009640C8"/>
    <w:rsid w:val="00983A9C"/>
    <w:rsid w:val="009C5C76"/>
    <w:rsid w:val="009F697A"/>
    <w:rsid w:val="00A520B0"/>
    <w:rsid w:val="00A74828"/>
    <w:rsid w:val="00A77C5F"/>
    <w:rsid w:val="00AC75A8"/>
    <w:rsid w:val="00AE31EB"/>
    <w:rsid w:val="00B53302"/>
    <w:rsid w:val="00B7411F"/>
    <w:rsid w:val="00BD0DCC"/>
    <w:rsid w:val="00BE691E"/>
    <w:rsid w:val="00C353EC"/>
    <w:rsid w:val="00C750B7"/>
    <w:rsid w:val="00CA2566"/>
    <w:rsid w:val="00CF63D3"/>
    <w:rsid w:val="00D32682"/>
    <w:rsid w:val="00D45789"/>
    <w:rsid w:val="00D7028D"/>
    <w:rsid w:val="00D7742D"/>
    <w:rsid w:val="00D9338A"/>
    <w:rsid w:val="00DB5455"/>
    <w:rsid w:val="00DC0E62"/>
    <w:rsid w:val="00DD5399"/>
    <w:rsid w:val="00E03163"/>
    <w:rsid w:val="00E16016"/>
    <w:rsid w:val="00E331F2"/>
    <w:rsid w:val="00E37371"/>
    <w:rsid w:val="00E44991"/>
    <w:rsid w:val="00E73DA1"/>
    <w:rsid w:val="00EE67F7"/>
    <w:rsid w:val="00F051A6"/>
    <w:rsid w:val="00F154BF"/>
    <w:rsid w:val="00F173D1"/>
    <w:rsid w:val="00F27F31"/>
    <w:rsid w:val="00FE255F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52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413CF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51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4578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529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9413CF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51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D4578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523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5237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wiki/?tag=yii2" TargetMode="External"/><Relationship Id="rId13" Type="http://schemas.openxmlformats.org/officeDocument/2006/relationships/hyperlink" Target="https://www.facebook.com/groups/yiitalk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cha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forum/index.php/forum/42-general-discussions-for-yii-20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tagged/yii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iisoft/yii2/tree/master/docs/guide-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1</cp:lastModifiedBy>
  <cp:revision>86</cp:revision>
  <dcterms:created xsi:type="dcterms:W3CDTF">2020-05-20T06:54:00Z</dcterms:created>
  <dcterms:modified xsi:type="dcterms:W3CDTF">2020-11-18T09:06:00Z</dcterms:modified>
</cp:coreProperties>
</file>