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775" w:rsidRPr="00E53775" w:rsidRDefault="00E53775" w:rsidP="00C77157">
      <w:pPr>
        <w:rPr>
          <w:rFonts w:cstheme="minorHAnsi"/>
          <w:sz w:val="28"/>
          <w:szCs w:val="28"/>
          <w:lang w:val="ru-RU"/>
        </w:rPr>
      </w:pPr>
      <w:r w:rsidRPr="00E53775"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Домашнее задание №14 к Теме 14. А/Б тестирование в современных </w:t>
      </w:r>
      <w:r w:rsidRPr="00E5377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digital</w:t>
      </w:r>
      <w:r w:rsidRPr="00E53775"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компаниях.</w:t>
      </w:r>
    </w:p>
    <w:p w:rsidR="00C77157" w:rsidRPr="00E53775" w:rsidRDefault="00C77157" w:rsidP="00C77157">
      <w:pPr>
        <w:rPr>
          <w:rFonts w:cstheme="minorHAnsi"/>
          <w:sz w:val="28"/>
          <w:szCs w:val="28"/>
          <w:lang w:val="ru-RU"/>
        </w:rPr>
      </w:pPr>
      <w:r w:rsidRPr="00E53775">
        <w:rPr>
          <w:rFonts w:cstheme="minorHAnsi"/>
          <w:sz w:val="28"/>
          <w:szCs w:val="28"/>
          <w:lang w:val="ru-RU"/>
        </w:rPr>
        <w:t xml:space="preserve">Гипотеза: Я предлагаю провести </w:t>
      </w:r>
      <w:r w:rsidRPr="00E53775">
        <w:rPr>
          <w:rFonts w:cstheme="minorHAnsi"/>
          <w:sz w:val="28"/>
          <w:szCs w:val="28"/>
        </w:rPr>
        <w:t>A</w:t>
      </w:r>
      <w:r w:rsidRPr="00E53775">
        <w:rPr>
          <w:rFonts w:cstheme="minorHAnsi"/>
          <w:sz w:val="28"/>
          <w:szCs w:val="28"/>
          <w:lang w:val="ru-RU"/>
        </w:rPr>
        <w:t>/</w:t>
      </w:r>
      <w:r w:rsidRPr="00E53775">
        <w:rPr>
          <w:rFonts w:cstheme="minorHAnsi"/>
          <w:sz w:val="28"/>
          <w:szCs w:val="28"/>
        </w:rPr>
        <w:t>B</w:t>
      </w:r>
      <w:r w:rsidRPr="00E53775">
        <w:rPr>
          <w:rFonts w:cstheme="minorHAnsi"/>
          <w:sz w:val="28"/>
          <w:szCs w:val="28"/>
          <w:lang w:val="ru-RU"/>
        </w:rPr>
        <w:t xml:space="preserve">-тестирование на главной странице веб-сайта </w:t>
      </w:r>
      <w:proofErr w:type="spellStart"/>
      <w:r w:rsidRPr="00E53775">
        <w:rPr>
          <w:rFonts w:cstheme="minorHAnsi"/>
          <w:sz w:val="28"/>
          <w:szCs w:val="28"/>
        </w:rPr>
        <w:t>Ozon</w:t>
      </w:r>
      <w:proofErr w:type="spellEnd"/>
      <w:r w:rsidRPr="00E53775">
        <w:rPr>
          <w:rFonts w:cstheme="minorHAnsi"/>
          <w:sz w:val="28"/>
          <w:szCs w:val="28"/>
          <w:lang w:val="ru-RU"/>
        </w:rPr>
        <w:t>, где мы заменим текущий баннер на альтернативный вариант с более ярким цветом и более привлекающим визуальным контентом. Предполагается, что эти изменения привлекут больше пользователей к взаимодействию с баннером, что в свою очередь должно повысить конверсию посетителей в клиентов.</w:t>
      </w:r>
    </w:p>
    <w:p w:rsidR="00C77157" w:rsidRPr="00E53775" w:rsidRDefault="00C77157" w:rsidP="00C77157">
      <w:pPr>
        <w:rPr>
          <w:rFonts w:cstheme="minorHAnsi"/>
          <w:sz w:val="28"/>
          <w:szCs w:val="28"/>
        </w:rPr>
      </w:pPr>
      <w:proofErr w:type="spellStart"/>
      <w:r w:rsidRPr="00E53775">
        <w:rPr>
          <w:rFonts w:cstheme="minorHAnsi"/>
          <w:sz w:val="28"/>
          <w:szCs w:val="28"/>
        </w:rPr>
        <w:t>Тестовый</w:t>
      </w:r>
      <w:proofErr w:type="spellEnd"/>
      <w:r w:rsidRPr="00E53775">
        <w:rPr>
          <w:rFonts w:cstheme="minorHAnsi"/>
          <w:sz w:val="28"/>
          <w:szCs w:val="28"/>
        </w:rPr>
        <w:t xml:space="preserve"> </w:t>
      </w:r>
      <w:proofErr w:type="spellStart"/>
      <w:r w:rsidRPr="00E53775">
        <w:rPr>
          <w:rFonts w:cstheme="minorHAnsi"/>
          <w:sz w:val="28"/>
          <w:szCs w:val="28"/>
        </w:rPr>
        <w:t>план</w:t>
      </w:r>
      <w:proofErr w:type="spellEnd"/>
      <w:r w:rsidRPr="00E53775">
        <w:rPr>
          <w:rFonts w:cstheme="minorHAnsi"/>
          <w:sz w:val="28"/>
          <w:szCs w:val="28"/>
        </w:rPr>
        <w:t>:</w:t>
      </w:r>
    </w:p>
    <w:p w:rsidR="00E53775" w:rsidRPr="00E53775" w:rsidRDefault="00E53775" w:rsidP="00540432">
      <w:pPr>
        <w:numPr>
          <w:ilvl w:val="0"/>
          <w:numId w:val="2"/>
        </w:numPr>
        <w:rPr>
          <w:rFonts w:cstheme="minorHAnsi"/>
          <w:sz w:val="28"/>
          <w:szCs w:val="28"/>
          <w:lang w:val="ru-RU"/>
        </w:rPr>
      </w:pPr>
      <w:r w:rsidRPr="00E53775">
        <w:rPr>
          <w:rFonts w:cstheme="minorHAnsi"/>
          <w:sz w:val="28"/>
          <w:szCs w:val="28"/>
          <w:lang w:val="ru-RU"/>
        </w:rPr>
        <w:t>Количество посетителей сайта: ок.</w:t>
      </w:r>
      <w:proofErr w:type="gramStart"/>
      <w:r w:rsidRPr="00E53775">
        <w:rPr>
          <w:rFonts w:cstheme="minorHAnsi"/>
          <w:sz w:val="28"/>
          <w:szCs w:val="28"/>
          <w:lang w:val="ru-RU"/>
        </w:rPr>
        <w:t>69.3млн.чел</w:t>
      </w:r>
      <w:proofErr w:type="gramEnd"/>
      <w:r w:rsidRPr="00E53775">
        <w:rPr>
          <w:rFonts w:cstheme="minorHAnsi"/>
          <w:sz w:val="28"/>
          <w:szCs w:val="28"/>
          <w:lang w:val="ru-RU"/>
        </w:rPr>
        <w:t>/</w:t>
      </w:r>
      <w:proofErr w:type="spellStart"/>
      <w:r w:rsidRPr="00E53775">
        <w:rPr>
          <w:rFonts w:cstheme="minorHAnsi"/>
          <w:sz w:val="28"/>
          <w:szCs w:val="28"/>
          <w:lang w:val="ru-RU"/>
        </w:rPr>
        <w:t>мес</w:t>
      </w:r>
      <w:proofErr w:type="spellEnd"/>
    </w:p>
    <w:p w:rsidR="00C77157" w:rsidRPr="00E53775" w:rsidRDefault="00C77157" w:rsidP="00540432">
      <w:pPr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E53775">
        <w:rPr>
          <w:rFonts w:cstheme="minorHAnsi"/>
          <w:sz w:val="28"/>
          <w:szCs w:val="28"/>
        </w:rPr>
        <w:t>Длительность</w:t>
      </w:r>
      <w:proofErr w:type="spellEnd"/>
      <w:r w:rsidRPr="00E53775">
        <w:rPr>
          <w:rFonts w:cstheme="minorHAnsi"/>
          <w:sz w:val="28"/>
          <w:szCs w:val="28"/>
        </w:rPr>
        <w:t xml:space="preserve"> </w:t>
      </w:r>
      <w:proofErr w:type="spellStart"/>
      <w:r w:rsidRPr="00E53775">
        <w:rPr>
          <w:rFonts w:cstheme="minorHAnsi"/>
          <w:sz w:val="28"/>
          <w:szCs w:val="28"/>
        </w:rPr>
        <w:t>теста</w:t>
      </w:r>
      <w:proofErr w:type="spellEnd"/>
      <w:r w:rsidRPr="00E53775">
        <w:rPr>
          <w:rFonts w:cstheme="minorHAnsi"/>
          <w:sz w:val="28"/>
          <w:szCs w:val="28"/>
        </w:rPr>
        <w:t xml:space="preserve">: </w:t>
      </w:r>
      <w:proofErr w:type="gramStart"/>
      <w:r w:rsidR="00E53775" w:rsidRPr="00E53775">
        <w:rPr>
          <w:rFonts w:cstheme="minorHAnsi"/>
          <w:sz w:val="28"/>
          <w:szCs w:val="28"/>
          <w:lang w:val="ru-RU"/>
        </w:rPr>
        <w:t>5</w:t>
      </w:r>
      <w:proofErr w:type="gramEnd"/>
      <w:r w:rsidRPr="00E53775">
        <w:rPr>
          <w:rFonts w:cstheme="minorHAnsi"/>
          <w:sz w:val="28"/>
          <w:szCs w:val="28"/>
        </w:rPr>
        <w:t xml:space="preserve"> </w:t>
      </w:r>
      <w:r w:rsidR="00E53775" w:rsidRPr="00E53775">
        <w:rPr>
          <w:rFonts w:cstheme="minorHAnsi"/>
          <w:sz w:val="28"/>
          <w:szCs w:val="28"/>
          <w:lang w:val="ru-RU"/>
        </w:rPr>
        <w:t>дней</w:t>
      </w:r>
      <w:r w:rsidRPr="00E53775">
        <w:rPr>
          <w:rFonts w:cstheme="minorHAnsi"/>
          <w:sz w:val="28"/>
          <w:szCs w:val="28"/>
        </w:rPr>
        <w:t>.</w:t>
      </w:r>
    </w:p>
    <w:p w:rsidR="00E53775" w:rsidRDefault="00C77157" w:rsidP="00AA662D">
      <w:pPr>
        <w:numPr>
          <w:ilvl w:val="0"/>
          <w:numId w:val="2"/>
        </w:numPr>
        <w:rPr>
          <w:rFonts w:cstheme="minorHAnsi"/>
          <w:sz w:val="28"/>
          <w:szCs w:val="28"/>
          <w:lang w:val="ru-RU"/>
        </w:rPr>
      </w:pPr>
      <w:r w:rsidRPr="00E53775">
        <w:rPr>
          <w:rFonts w:cstheme="minorHAnsi"/>
          <w:sz w:val="28"/>
          <w:szCs w:val="28"/>
          <w:lang w:val="ru-RU"/>
        </w:rPr>
        <w:t xml:space="preserve">Размер выборки: </w:t>
      </w:r>
      <w:r w:rsidR="00E53775" w:rsidRPr="00E53775">
        <w:rPr>
          <w:rFonts w:cstheme="minorHAnsi"/>
          <w:sz w:val="28"/>
          <w:szCs w:val="28"/>
          <w:lang w:val="ru-RU"/>
        </w:rPr>
        <w:t xml:space="preserve">Для данного </w:t>
      </w:r>
      <w:r w:rsidR="00E53775" w:rsidRPr="00E53775">
        <w:rPr>
          <w:rFonts w:cstheme="minorHAnsi"/>
          <w:sz w:val="28"/>
          <w:szCs w:val="28"/>
        </w:rPr>
        <w:t>A</w:t>
      </w:r>
      <w:r w:rsidR="00E53775" w:rsidRPr="00E53775">
        <w:rPr>
          <w:rFonts w:cstheme="minorHAnsi"/>
          <w:sz w:val="28"/>
          <w:szCs w:val="28"/>
          <w:lang w:val="ru-RU"/>
        </w:rPr>
        <w:t>/</w:t>
      </w:r>
      <w:r w:rsidR="00E53775" w:rsidRPr="00E53775">
        <w:rPr>
          <w:rFonts w:cstheme="minorHAnsi"/>
          <w:sz w:val="28"/>
          <w:szCs w:val="28"/>
        </w:rPr>
        <w:t>B</w:t>
      </w:r>
      <w:r w:rsidR="00E53775" w:rsidRPr="00E53775">
        <w:rPr>
          <w:rFonts w:cstheme="minorHAnsi"/>
          <w:sz w:val="28"/>
          <w:szCs w:val="28"/>
          <w:lang w:val="ru-RU"/>
        </w:rPr>
        <w:t>-тестирования потребуется размер выборки примерно 9,510,375 пользователей для каждой группы (контрольной и тестовой).</w:t>
      </w:r>
    </w:p>
    <w:p w:rsidR="00ED29CC" w:rsidRDefault="00ED29CC" w:rsidP="00B7742C">
      <w:pPr>
        <w:numPr>
          <w:ilvl w:val="0"/>
          <w:numId w:val="2"/>
        </w:numPr>
        <w:rPr>
          <w:rFonts w:cstheme="minorHAnsi"/>
          <w:sz w:val="28"/>
          <w:szCs w:val="28"/>
          <w:lang w:val="ru-RU"/>
        </w:rPr>
      </w:pPr>
      <w:r w:rsidRPr="00ED29CC">
        <w:rPr>
          <w:rFonts w:cstheme="minorHAnsi"/>
          <w:sz w:val="28"/>
          <w:szCs w:val="28"/>
          <w:lang w:val="ru-RU"/>
        </w:rPr>
        <w:t xml:space="preserve">Целевым показателем, на который гипотеза влияет, является конверсия. </w:t>
      </w:r>
    </w:p>
    <w:p w:rsidR="00C77157" w:rsidRPr="00ED29CC" w:rsidRDefault="00C77157" w:rsidP="00B7742C">
      <w:pPr>
        <w:numPr>
          <w:ilvl w:val="0"/>
          <w:numId w:val="2"/>
        </w:numPr>
        <w:rPr>
          <w:rFonts w:cstheme="minorHAnsi"/>
          <w:sz w:val="28"/>
          <w:szCs w:val="28"/>
          <w:lang w:val="ru-RU"/>
        </w:rPr>
      </w:pPr>
      <w:bookmarkStart w:id="0" w:name="_GoBack"/>
      <w:bookmarkEnd w:id="0"/>
      <w:r w:rsidRPr="00ED29CC">
        <w:rPr>
          <w:rFonts w:cstheme="minorHAnsi"/>
          <w:sz w:val="28"/>
          <w:szCs w:val="28"/>
          <w:lang w:val="ru-RU"/>
        </w:rPr>
        <w:t>Ключевые метрики: конверсия на странице (например, количество кликов на баннер и последующие действия), среднее время пребывания на странице, отказы.</w:t>
      </w:r>
    </w:p>
    <w:p w:rsidR="00540432" w:rsidRPr="00E53775" w:rsidRDefault="00C77157" w:rsidP="00540432">
      <w:pPr>
        <w:numPr>
          <w:ilvl w:val="0"/>
          <w:numId w:val="2"/>
        </w:numPr>
        <w:rPr>
          <w:rFonts w:cstheme="minorHAnsi"/>
          <w:sz w:val="28"/>
          <w:szCs w:val="28"/>
          <w:lang w:val="ru-RU"/>
        </w:rPr>
      </w:pPr>
      <w:r w:rsidRPr="00E53775">
        <w:rPr>
          <w:rFonts w:cstheme="minorHAnsi"/>
          <w:sz w:val="28"/>
          <w:szCs w:val="28"/>
          <w:lang w:val="ru-RU"/>
        </w:rPr>
        <w:t xml:space="preserve">Критерии успеха: </w:t>
      </w:r>
    </w:p>
    <w:p w:rsidR="00C77157" w:rsidRPr="00E53775" w:rsidRDefault="00540432" w:rsidP="00540432">
      <w:pPr>
        <w:numPr>
          <w:ilvl w:val="1"/>
          <w:numId w:val="2"/>
        </w:numPr>
        <w:rPr>
          <w:rFonts w:cstheme="minorHAnsi"/>
          <w:sz w:val="28"/>
          <w:szCs w:val="28"/>
          <w:lang w:val="ru-RU"/>
        </w:rPr>
      </w:pPr>
      <w:r w:rsidRPr="00E53775">
        <w:rPr>
          <w:rFonts w:cstheme="minorHAnsi"/>
          <w:sz w:val="28"/>
          <w:szCs w:val="28"/>
          <w:lang w:val="ru-RU"/>
        </w:rPr>
        <w:t>Конверсия: Успехом</w:t>
      </w:r>
      <w:r w:rsidR="00C77157" w:rsidRPr="00E53775">
        <w:rPr>
          <w:rFonts w:cstheme="minorHAnsi"/>
          <w:sz w:val="28"/>
          <w:szCs w:val="28"/>
          <w:lang w:val="ru-RU"/>
        </w:rPr>
        <w:t xml:space="preserve"> новой версии баннера будет подтверждена, если конверсия на странице увеличится на 15% или более, при статистической значимости не менее 95%.</w:t>
      </w:r>
    </w:p>
    <w:p w:rsidR="00540432" w:rsidRPr="00E53775" w:rsidRDefault="00540432" w:rsidP="00540432">
      <w:pPr>
        <w:numPr>
          <w:ilvl w:val="1"/>
          <w:numId w:val="2"/>
        </w:numPr>
        <w:rPr>
          <w:rFonts w:cstheme="minorHAnsi"/>
          <w:sz w:val="28"/>
          <w:szCs w:val="28"/>
          <w:lang w:val="ru-RU"/>
        </w:rPr>
      </w:pPr>
      <w:r w:rsidRPr="00E53775">
        <w:rPr>
          <w:rFonts w:cstheme="minorHAnsi"/>
          <w:sz w:val="28"/>
          <w:szCs w:val="28"/>
          <w:lang w:val="ru-RU"/>
        </w:rPr>
        <w:t>Среднее время пребывания на странице: Успехом можно считать увеличение среднего времени пребывания на странице на 10% или более, при статистической значимости не менее 95%. Это может свидетельствовать о более привлекательной и информативной версии страницы, привлекающей больше внимания пользователей.</w:t>
      </w:r>
    </w:p>
    <w:p w:rsidR="00540432" w:rsidRPr="00E53775" w:rsidRDefault="00540432" w:rsidP="00540432">
      <w:pPr>
        <w:numPr>
          <w:ilvl w:val="1"/>
          <w:numId w:val="2"/>
        </w:numPr>
        <w:rPr>
          <w:rFonts w:cstheme="minorHAnsi"/>
          <w:sz w:val="28"/>
          <w:szCs w:val="28"/>
          <w:lang w:val="ru-RU"/>
        </w:rPr>
      </w:pPr>
      <w:r w:rsidRPr="00E53775">
        <w:rPr>
          <w:rFonts w:cstheme="minorHAnsi"/>
          <w:sz w:val="28"/>
          <w:szCs w:val="28"/>
          <w:lang w:val="ru-RU"/>
        </w:rPr>
        <w:lastRenderedPageBreak/>
        <w:t>Отказы: Успехом можно считать снижение показателя отказов на 10% или более, при статистической значимости не менее 95%. Это может свидетельствовать о том, что новая версия баннера привлекает более заинтересованных и вовлеченных пользователей, что в итоге уменьшит количество отказов.</w:t>
      </w:r>
    </w:p>
    <w:p w:rsidR="00E53775" w:rsidRPr="00C77157" w:rsidRDefault="00C77157">
      <w:pPr>
        <w:rPr>
          <w:lang w:val="ru-RU"/>
        </w:rPr>
      </w:pPr>
      <w:r w:rsidRPr="00E53775">
        <w:rPr>
          <w:rFonts w:cstheme="minorHAnsi"/>
          <w:sz w:val="28"/>
          <w:szCs w:val="28"/>
          <w:lang w:val="ru-RU"/>
        </w:rPr>
        <w:t>Этот тест позволит нам определить, действительно ли новый дизайн баннера может привести к улучшению пользовательского взаимодействия и в итоге увеличению конверсии.</w:t>
      </w:r>
    </w:p>
    <w:sectPr w:rsidR="00E53775" w:rsidRPr="00C7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912"/>
    <w:multiLevelType w:val="hybridMultilevel"/>
    <w:tmpl w:val="BE7AC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66D6C"/>
    <w:multiLevelType w:val="multilevel"/>
    <w:tmpl w:val="2D1E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1C603D"/>
    <w:multiLevelType w:val="multilevel"/>
    <w:tmpl w:val="A7DE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57"/>
    <w:rsid w:val="00053291"/>
    <w:rsid w:val="00540432"/>
    <w:rsid w:val="00910FFB"/>
    <w:rsid w:val="00C77157"/>
    <w:rsid w:val="00E53775"/>
    <w:rsid w:val="00E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029C"/>
  <w15:chartTrackingRefBased/>
  <w15:docId w15:val="{17A85892-DE91-4601-B9B6-72A35879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Popov, Vitaly AU-OP</dc:creator>
  <cp:keywords/>
  <dc:description/>
  <cp:lastModifiedBy>Popov, Vitaly AU-OP</cp:lastModifiedBy>
  <cp:revision>2</cp:revision>
  <dcterms:created xsi:type="dcterms:W3CDTF">2023-12-30T04:47:00Z</dcterms:created>
  <dcterms:modified xsi:type="dcterms:W3CDTF">2023-12-30T05:40:00Z</dcterms:modified>
</cp:coreProperties>
</file>