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F10ED" w:rsidRPr="007F10ED" w:rsidTr="007F10ED">
        <w:tc>
          <w:tcPr>
            <w:tcW w:w="3115" w:type="dxa"/>
          </w:tcPr>
          <w:p w:rsidR="007F10ED" w:rsidRPr="007F10ED" w:rsidRDefault="007F10ED" w:rsidP="007F10E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10ED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функции</w:t>
            </w:r>
          </w:p>
        </w:tc>
        <w:tc>
          <w:tcPr>
            <w:tcW w:w="3115" w:type="dxa"/>
          </w:tcPr>
          <w:p w:rsidR="007F10ED" w:rsidRPr="007F10ED" w:rsidRDefault="007F10ED" w:rsidP="007F10E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10ED"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3115" w:type="dxa"/>
          </w:tcPr>
          <w:p w:rsidR="007F10ED" w:rsidRPr="007F10ED" w:rsidRDefault="007F10ED" w:rsidP="007F10E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10ED">
              <w:rPr>
                <w:rFonts w:ascii="Times New Roman" w:eastAsia="Times New Roman" w:hAnsi="Times New Roman" w:cs="Times New Roman"/>
                <w:sz w:val="28"/>
                <w:szCs w:val="28"/>
              </w:rPr>
              <w:t>Выходные параметры</w:t>
            </w:r>
          </w:p>
        </w:tc>
      </w:tr>
      <w:tr w:rsidR="007F10ED" w:rsidRPr="007F10ED" w:rsidTr="007F10ED">
        <w:tc>
          <w:tcPr>
            <w:tcW w:w="3115" w:type="dxa"/>
          </w:tcPr>
          <w:p w:rsidR="007F10ED" w:rsidRPr="007F10ED" w:rsidRDefault="007F10ED" w:rsidP="007F1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10ED">
              <w:rPr>
                <w:rFonts w:ascii="Times New Roman" w:hAnsi="Times New Roman" w:cs="Times New Roman"/>
                <w:sz w:val="28"/>
                <w:szCs w:val="28"/>
              </w:rPr>
              <w:t>Создание заказа на номер</w:t>
            </w:r>
          </w:p>
        </w:tc>
        <w:tc>
          <w:tcPr>
            <w:tcW w:w="3115" w:type="dxa"/>
          </w:tcPr>
          <w:p w:rsidR="007F10ED" w:rsidRPr="007F10ED" w:rsidRDefault="007F10ED" w:rsidP="007F1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10ED">
              <w:rPr>
                <w:rFonts w:ascii="Times New Roman" w:hAnsi="Times New Roman" w:cs="Times New Roman"/>
                <w:sz w:val="28"/>
                <w:szCs w:val="28"/>
              </w:rPr>
              <w:t>Данные клиента (ФИО, контактная информация), дата заезда, дата выезда, тип номера</w:t>
            </w:r>
          </w:p>
        </w:tc>
        <w:tc>
          <w:tcPr>
            <w:tcW w:w="3115" w:type="dxa"/>
          </w:tcPr>
          <w:p w:rsidR="007F10ED" w:rsidRPr="007F10ED" w:rsidRDefault="007F10ED" w:rsidP="007F1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10ED">
              <w:rPr>
                <w:rFonts w:ascii="Times New Roman" w:hAnsi="Times New Roman" w:cs="Times New Roman"/>
                <w:sz w:val="28"/>
                <w:szCs w:val="28"/>
              </w:rPr>
              <w:t>Код заказа, статус заказа</w:t>
            </w:r>
          </w:p>
        </w:tc>
      </w:tr>
      <w:tr w:rsidR="007F10ED" w:rsidRPr="007F10ED" w:rsidTr="007F10ED">
        <w:tc>
          <w:tcPr>
            <w:tcW w:w="3115" w:type="dxa"/>
          </w:tcPr>
          <w:p w:rsidR="007F10ED" w:rsidRPr="007F10ED" w:rsidRDefault="007F10ED" w:rsidP="007F1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10ED">
              <w:rPr>
                <w:rFonts w:ascii="Times New Roman" w:hAnsi="Times New Roman" w:cs="Times New Roman"/>
                <w:sz w:val="28"/>
                <w:szCs w:val="28"/>
              </w:rPr>
              <w:t>Проверка наличия свободных номеров</w:t>
            </w:r>
          </w:p>
        </w:tc>
        <w:tc>
          <w:tcPr>
            <w:tcW w:w="3115" w:type="dxa"/>
          </w:tcPr>
          <w:p w:rsidR="007F10ED" w:rsidRPr="007F10ED" w:rsidRDefault="007F10ED" w:rsidP="007F1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10ED">
              <w:rPr>
                <w:rFonts w:ascii="Times New Roman" w:hAnsi="Times New Roman" w:cs="Times New Roman"/>
                <w:sz w:val="28"/>
                <w:szCs w:val="28"/>
              </w:rPr>
              <w:t>Дата заезда, дата выезда</w:t>
            </w:r>
          </w:p>
        </w:tc>
        <w:tc>
          <w:tcPr>
            <w:tcW w:w="3115" w:type="dxa"/>
          </w:tcPr>
          <w:p w:rsidR="007F10ED" w:rsidRPr="007F10ED" w:rsidRDefault="007F10ED" w:rsidP="007F1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10ED">
              <w:rPr>
                <w:rFonts w:ascii="Times New Roman" w:hAnsi="Times New Roman" w:cs="Times New Roman"/>
                <w:sz w:val="28"/>
                <w:szCs w:val="28"/>
              </w:rPr>
              <w:t>Список доступных номеров</w:t>
            </w:r>
          </w:p>
        </w:tc>
      </w:tr>
      <w:tr w:rsidR="007F10ED" w:rsidRPr="007F10ED" w:rsidTr="007F10ED">
        <w:tc>
          <w:tcPr>
            <w:tcW w:w="3115" w:type="dxa"/>
          </w:tcPr>
          <w:p w:rsidR="007F10ED" w:rsidRPr="007F10ED" w:rsidRDefault="007F10ED" w:rsidP="007F1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10ED">
              <w:rPr>
                <w:rFonts w:ascii="Times New Roman" w:hAnsi="Times New Roman" w:cs="Times New Roman"/>
                <w:sz w:val="28"/>
                <w:szCs w:val="28"/>
              </w:rPr>
              <w:t>Подтверждение бронирования</w:t>
            </w:r>
          </w:p>
        </w:tc>
        <w:tc>
          <w:tcPr>
            <w:tcW w:w="3115" w:type="dxa"/>
          </w:tcPr>
          <w:p w:rsidR="007F10ED" w:rsidRPr="007F10ED" w:rsidRDefault="007F10ED" w:rsidP="007F1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10ED">
              <w:rPr>
                <w:rFonts w:ascii="Times New Roman" w:hAnsi="Times New Roman" w:cs="Times New Roman"/>
                <w:sz w:val="28"/>
                <w:szCs w:val="28"/>
              </w:rPr>
              <w:t>Код заказа</w:t>
            </w:r>
          </w:p>
        </w:tc>
        <w:tc>
          <w:tcPr>
            <w:tcW w:w="3115" w:type="dxa"/>
          </w:tcPr>
          <w:p w:rsidR="007F10ED" w:rsidRPr="007F10ED" w:rsidRDefault="007F10ED" w:rsidP="007F1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10ED">
              <w:rPr>
                <w:rFonts w:ascii="Times New Roman" w:hAnsi="Times New Roman" w:cs="Times New Roman"/>
                <w:sz w:val="28"/>
                <w:szCs w:val="28"/>
              </w:rPr>
              <w:t>Статус подтверждения</w:t>
            </w:r>
          </w:p>
        </w:tc>
      </w:tr>
      <w:tr w:rsidR="007F10ED" w:rsidRPr="007F10ED" w:rsidTr="007F10ED">
        <w:tc>
          <w:tcPr>
            <w:tcW w:w="3115" w:type="dxa"/>
          </w:tcPr>
          <w:p w:rsidR="007F10ED" w:rsidRPr="007F10ED" w:rsidRDefault="007F10ED" w:rsidP="007F1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10ED">
              <w:rPr>
                <w:rFonts w:ascii="Times New Roman" w:hAnsi="Times New Roman" w:cs="Times New Roman"/>
                <w:sz w:val="28"/>
                <w:szCs w:val="28"/>
              </w:rPr>
              <w:t>Обновление статуса номера</w:t>
            </w:r>
          </w:p>
        </w:tc>
        <w:tc>
          <w:tcPr>
            <w:tcW w:w="3115" w:type="dxa"/>
          </w:tcPr>
          <w:p w:rsidR="007F10ED" w:rsidRPr="007F10ED" w:rsidRDefault="007F10ED" w:rsidP="007F1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10ED">
              <w:rPr>
                <w:rFonts w:ascii="Times New Roman" w:hAnsi="Times New Roman" w:cs="Times New Roman"/>
                <w:sz w:val="28"/>
                <w:szCs w:val="28"/>
              </w:rPr>
              <w:t>Код номера, новый статус (убран, занят и т.д.)</w:t>
            </w:r>
            <w:bookmarkStart w:id="0" w:name="_GoBack"/>
            <w:bookmarkEnd w:id="0"/>
          </w:p>
        </w:tc>
        <w:tc>
          <w:tcPr>
            <w:tcW w:w="3115" w:type="dxa"/>
          </w:tcPr>
          <w:p w:rsidR="007F10ED" w:rsidRPr="007F10ED" w:rsidRDefault="007F10ED" w:rsidP="007F1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10ED">
              <w:rPr>
                <w:rFonts w:ascii="Times New Roman" w:hAnsi="Times New Roman" w:cs="Times New Roman"/>
                <w:sz w:val="28"/>
                <w:szCs w:val="28"/>
              </w:rPr>
              <w:t>Подтверждение обновления</w:t>
            </w:r>
          </w:p>
        </w:tc>
      </w:tr>
      <w:tr w:rsidR="007F10ED" w:rsidRPr="007F10ED" w:rsidTr="007F10ED">
        <w:tc>
          <w:tcPr>
            <w:tcW w:w="3115" w:type="dxa"/>
          </w:tcPr>
          <w:p w:rsidR="007F10ED" w:rsidRPr="007F10ED" w:rsidRDefault="007F10ED" w:rsidP="007F1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10ED">
              <w:rPr>
                <w:rFonts w:ascii="Times New Roman" w:hAnsi="Times New Roman" w:cs="Times New Roman"/>
                <w:sz w:val="28"/>
                <w:szCs w:val="28"/>
              </w:rPr>
              <w:t>Запрос инвентаризации</w:t>
            </w:r>
          </w:p>
        </w:tc>
        <w:tc>
          <w:tcPr>
            <w:tcW w:w="3115" w:type="dxa"/>
          </w:tcPr>
          <w:p w:rsidR="007F10ED" w:rsidRPr="007F10ED" w:rsidRDefault="007F10ED" w:rsidP="007F1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10ED">
              <w:rPr>
                <w:rFonts w:ascii="Times New Roman" w:hAnsi="Times New Roman" w:cs="Times New Roman"/>
                <w:sz w:val="28"/>
                <w:szCs w:val="28"/>
              </w:rPr>
              <w:t>Тип инвентаря (чистящие средства, принадлежности)</w:t>
            </w:r>
          </w:p>
        </w:tc>
        <w:tc>
          <w:tcPr>
            <w:tcW w:w="3115" w:type="dxa"/>
          </w:tcPr>
          <w:p w:rsidR="007F10ED" w:rsidRPr="007F10ED" w:rsidRDefault="007F10ED" w:rsidP="007F1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10ED">
              <w:rPr>
                <w:rFonts w:ascii="Times New Roman" w:hAnsi="Times New Roman" w:cs="Times New Roman"/>
                <w:sz w:val="28"/>
                <w:szCs w:val="28"/>
              </w:rPr>
              <w:t>Информация о наличии и состоянии запасов</w:t>
            </w:r>
          </w:p>
        </w:tc>
      </w:tr>
      <w:tr w:rsidR="007F10ED" w:rsidRPr="007F10ED" w:rsidTr="007F10ED">
        <w:tc>
          <w:tcPr>
            <w:tcW w:w="3115" w:type="dxa"/>
          </w:tcPr>
          <w:p w:rsidR="007F10ED" w:rsidRPr="007F10ED" w:rsidRDefault="007F10ED" w:rsidP="007F1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10ED">
              <w:rPr>
                <w:rFonts w:ascii="Times New Roman" w:hAnsi="Times New Roman" w:cs="Times New Roman"/>
                <w:sz w:val="28"/>
                <w:szCs w:val="28"/>
              </w:rPr>
              <w:t>Обработка запроса на услуги</w:t>
            </w:r>
          </w:p>
        </w:tc>
        <w:tc>
          <w:tcPr>
            <w:tcW w:w="3115" w:type="dxa"/>
          </w:tcPr>
          <w:p w:rsidR="007F10ED" w:rsidRPr="007F10ED" w:rsidRDefault="007F10ED" w:rsidP="007F1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10ED">
              <w:rPr>
                <w:rFonts w:ascii="Times New Roman" w:hAnsi="Times New Roman" w:cs="Times New Roman"/>
                <w:sz w:val="28"/>
                <w:szCs w:val="28"/>
              </w:rPr>
              <w:t>Код клиента, тип услуги</w:t>
            </w:r>
          </w:p>
        </w:tc>
        <w:tc>
          <w:tcPr>
            <w:tcW w:w="3115" w:type="dxa"/>
          </w:tcPr>
          <w:p w:rsidR="007F10ED" w:rsidRPr="007F10ED" w:rsidRDefault="007F10ED" w:rsidP="007F1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10ED">
              <w:rPr>
                <w:rFonts w:ascii="Times New Roman" w:hAnsi="Times New Roman" w:cs="Times New Roman"/>
                <w:sz w:val="28"/>
                <w:szCs w:val="28"/>
              </w:rPr>
              <w:t>Статус выполнения запроса</w:t>
            </w:r>
          </w:p>
        </w:tc>
      </w:tr>
      <w:tr w:rsidR="007F10ED" w:rsidRPr="007F10ED" w:rsidTr="007F10ED">
        <w:tc>
          <w:tcPr>
            <w:tcW w:w="3115" w:type="dxa"/>
          </w:tcPr>
          <w:p w:rsidR="007F10ED" w:rsidRPr="007F10ED" w:rsidRDefault="007F10ED" w:rsidP="007F1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10ED">
              <w:rPr>
                <w:rFonts w:ascii="Times New Roman" w:hAnsi="Times New Roman" w:cs="Times New Roman"/>
                <w:sz w:val="28"/>
                <w:szCs w:val="28"/>
              </w:rPr>
              <w:t>Генерация отчёта о заполняемости</w:t>
            </w:r>
          </w:p>
        </w:tc>
        <w:tc>
          <w:tcPr>
            <w:tcW w:w="3115" w:type="dxa"/>
          </w:tcPr>
          <w:p w:rsidR="007F10ED" w:rsidRPr="007F10ED" w:rsidRDefault="007F10ED" w:rsidP="007F1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10ED">
              <w:rPr>
                <w:rFonts w:ascii="Times New Roman" w:hAnsi="Times New Roman" w:cs="Times New Roman"/>
                <w:sz w:val="28"/>
                <w:szCs w:val="28"/>
              </w:rPr>
              <w:t>Период времени (дата начала и конца)</w:t>
            </w:r>
          </w:p>
        </w:tc>
        <w:tc>
          <w:tcPr>
            <w:tcW w:w="3115" w:type="dxa"/>
          </w:tcPr>
          <w:p w:rsidR="007F10ED" w:rsidRPr="007F10ED" w:rsidRDefault="007F10ED" w:rsidP="007F1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10ED">
              <w:rPr>
                <w:rFonts w:ascii="Times New Roman" w:hAnsi="Times New Roman" w:cs="Times New Roman"/>
                <w:sz w:val="28"/>
                <w:szCs w:val="28"/>
              </w:rPr>
              <w:t>Отчёт о заполняемости</w:t>
            </w:r>
          </w:p>
        </w:tc>
      </w:tr>
      <w:tr w:rsidR="007F10ED" w:rsidRPr="007F10ED" w:rsidTr="007F10ED">
        <w:tc>
          <w:tcPr>
            <w:tcW w:w="3115" w:type="dxa"/>
          </w:tcPr>
          <w:p w:rsidR="007F10ED" w:rsidRPr="007F10ED" w:rsidRDefault="007F10ED" w:rsidP="007F1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10ED">
              <w:rPr>
                <w:rFonts w:ascii="Times New Roman" w:hAnsi="Times New Roman" w:cs="Times New Roman"/>
                <w:sz w:val="28"/>
                <w:szCs w:val="28"/>
              </w:rPr>
              <w:t>Уведомление менеджера</w:t>
            </w:r>
          </w:p>
        </w:tc>
        <w:tc>
          <w:tcPr>
            <w:tcW w:w="3115" w:type="dxa"/>
          </w:tcPr>
          <w:p w:rsidR="007F10ED" w:rsidRPr="007F10ED" w:rsidRDefault="007F10ED" w:rsidP="007F1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10ED">
              <w:rPr>
                <w:rFonts w:ascii="Times New Roman" w:hAnsi="Times New Roman" w:cs="Times New Roman"/>
                <w:sz w:val="28"/>
                <w:szCs w:val="28"/>
              </w:rPr>
              <w:t>Код проблемы</w:t>
            </w:r>
          </w:p>
        </w:tc>
        <w:tc>
          <w:tcPr>
            <w:tcW w:w="3115" w:type="dxa"/>
          </w:tcPr>
          <w:p w:rsidR="007F10ED" w:rsidRPr="007F10ED" w:rsidRDefault="007F10ED" w:rsidP="007F1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10ED">
              <w:rPr>
                <w:rFonts w:ascii="Times New Roman" w:hAnsi="Times New Roman" w:cs="Times New Roman"/>
                <w:sz w:val="28"/>
                <w:szCs w:val="28"/>
              </w:rPr>
              <w:t>Подтверждение уведомления</w:t>
            </w:r>
          </w:p>
        </w:tc>
      </w:tr>
    </w:tbl>
    <w:p w:rsidR="00930D8F" w:rsidRPr="007F10ED" w:rsidRDefault="00930D8F">
      <w:pPr>
        <w:rPr>
          <w:rFonts w:ascii="Times New Roman" w:hAnsi="Times New Roman" w:cs="Times New Roman"/>
          <w:sz w:val="28"/>
          <w:szCs w:val="28"/>
        </w:rPr>
      </w:pPr>
    </w:p>
    <w:sectPr w:rsidR="00930D8F" w:rsidRPr="007F1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231"/>
    <w:rsid w:val="007F10ED"/>
    <w:rsid w:val="00854231"/>
    <w:rsid w:val="0093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D7806"/>
  <w15:chartTrackingRefBased/>
  <w15:docId w15:val="{AB35F604-CCFA-4234-A3F3-D618DE332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1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7F10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PC-User</dc:creator>
  <cp:keywords/>
  <dc:description/>
  <cp:lastModifiedBy>PC-User</cp:lastModifiedBy>
  <cp:revision>2</cp:revision>
  <dcterms:created xsi:type="dcterms:W3CDTF">2024-12-02T12:24:00Z</dcterms:created>
  <dcterms:modified xsi:type="dcterms:W3CDTF">2024-12-02T12:26:00Z</dcterms:modified>
</cp:coreProperties>
</file>