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997"/>
        <w:gridCol w:w="7389"/>
      </w:tblGrid>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52"/>
              <w:ind w:right="0" w:left="0" w:firstLine="0"/>
              <w:jc w:val="left"/>
              <w:rPr>
                <w:rFonts w:ascii="Calibri" w:hAnsi="Calibri" w:cs="Calibri" w:eastAsia="Calibri"/>
                <w:color w:val="auto"/>
                <w:spacing w:val="0"/>
                <w:position w:val="0"/>
                <w:sz w:val="22"/>
                <w:shd w:fill="auto" w:val="clear"/>
              </w:rPr>
            </w:pP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76"/>
              <w:ind w:right="0" w:left="0" w:firstLine="0"/>
              <w:jc w:val="center"/>
              <w:rPr>
                <w:rFonts w:ascii="Franklin Gothic Medium" w:hAnsi="Franklin Gothic Medium" w:cs="Franklin Gothic Medium" w:eastAsia="Franklin Gothic Medium"/>
                <w:caps w:val="true"/>
                <w:color w:val="262626"/>
                <w:spacing w:val="0"/>
                <w:position w:val="0"/>
                <w:sz w:val="48"/>
                <w:shd w:fill="auto" w:val="clear"/>
              </w:rPr>
            </w:pPr>
          </w:p>
          <w:p>
            <w:pPr>
              <w:spacing w:before="0" w:after="0" w:line="252"/>
              <w:ind w:right="0" w:left="0" w:firstLine="0"/>
              <w:jc w:val="center"/>
              <w:rPr>
                <w:spacing w:val="0"/>
                <w:position w:val="0"/>
                <w:shd w:fill="auto" w:val="clear"/>
              </w:rPr>
            </w:pPr>
            <w:r>
              <w:rPr>
                <w:rFonts w:ascii="Arial" w:hAnsi="Arial" w:cs="Arial" w:eastAsia="Arial"/>
                <w:color w:val="262626"/>
                <w:spacing w:val="0"/>
                <w:position w:val="0"/>
                <w:sz w:val="18"/>
                <w:shd w:fill="auto" w:val="clear"/>
              </w:rPr>
              <w:t xml:space="preserve">vitamin@ukr.net</w:t>
            </w:r>
            <w:r>
              <w:rPr>
                <w:rFonts w:ascii="Arial" w:hAnsi="Arial" w:cs="Arial" w:eastAsia="Arial"/>
                <w:b/>
                <w:color w:val="0D0D0D"/>
                <w:spacing w:val="0"/>
                <w:position w:val="0"/>
                <w:sz w:val="18"/>
                <w:shd w:fill="auto" w:val="clear"/>
              </w:rPr>
              <w:t xml:space="preserve">  |  </w:t>
            </w:r>
            <w:r>
              <w:rPr>
                <w:rFonts w:ascii="Arial" w:hAnsi="Arial" w:cs="Arial" w:eastAsia="Arial"/>
                <w:color w:val="262626"/>
                <w:spacing w:val="0"/>
                <w:position w:val="0"/>
                <w:sz w:val="18"/>
                <w:shd w:fill="auto" w:val="clear"/>
              </w:rPr>
              <w:t xml:space="preserve">facebook.com/vitaliy.ovcharenko.98</w:t>
            </w:r>
            <w:r>
              <w:rPr>
                <w:rFonts w:ascii="Arial" w:hAnsi="Arial" w:cs="Arial" w:eastAsia="Arial"/>
                <w:b/>
                <w:color w:val="0D0D0D"/>
                <w:spacing w:val="0"/>
                <w:position w:val="0"/>
                <w:sz w:val="18"/>
                <w:shd w:fill="auto" w:val="clear"/>
              </w:rPr>
              <w:t xml:space="preserve">  |  </w:t>
            </w:r>
            <w:r>
              <w:rPr>
                <w:rFonts w:ascii="Arial" w:hAnsi="Arial" w:cs="Arial" w:eastAsia="Arial"/>
                <w:color w:val="262626"/>
                <w:spacing w:val="0"/>
                <w:position w:val="0"/>
                <w:sz w:val="18"/>
                <w:shd w:fill="auto" w:val="clear"/>
              </w:rPr>
              <w:t xml:space="preserve">0675070150</w:t>
              <w:br/>
            </w:r>
            <w:hyperlink xmlns:r="http://schemas.openxmlformats.org/officeDocument/2006/relationships" r:id="docRId0">
              <w:r>
                <w:rPr>
                  <w:rFonts w:ascii="Arial" w:hAnsi="Arial" w:cs="Arial" w:eastAsia="Arial"/>
                  <w:color w:val="262626"/>
                  <w:spacing w:val="0"/>
                  <w:position w:val="0"/>
                  <w:sz w:val="18"/>
                  <w:u w:val="single"/>
                  <w:shd w:fill="auto" w:val="clear"/>
                </w:rPr>
                <w:t xml:space="preserve">https://github.com/Vitaminvp</w:t>
              </w:r>
            </w:hyperlink>
          </w:p>
        </w:tc>
      </w:tr>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40"/>
              <w:ind w:right="0" w:left="0" w:firstLine="0"/>
              <w:jc w:val="right"/>
              <w:rPr>
                <w:spacing w:val="0"/>
                <w:position w:val="0"/>
                <w:sz w:val="22"/>
                <w:shd w:fill="auto" w:val="clear"/>
              </w:rPr>
            </w:pPr>
            <w:r>
              <w:rPr>
                <w:rFonts w:ascii="Arial" w:hAnsi="Arial" w:cs="Arial" w:eastAsia="Arial"/>
                <w:b/>
                <w:caps w:val="true"/>
                <w:color w:val="262626"/>
                <w:spacing w:val="0"/>
                <w:position w:val="0"/>
                <w:sz w:val="22"/>
                <w:shd w:fill="auto" w:val="clear"/>
              </w:rPr>
              <w:t xml:space="preserve">TARGET</w:t>
            </w: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180" w:line="252"/>
              <w:ind w:right="0" w:left="0" w:firstLine="0"/>
              <w:jc w:val="left"/>
              <w:rPr>
                <w:spacing w:val="0"/>
                <w:position w:val="0"/>
                <w:sz w:val="22"/>
                <w:shd w:fill="auto" w:val="clear"/>
              </w:rPr>
            </w:pPr>
            <w:r>
              <w:rPr>
                <w:rFonts w:ascii="Arial" w:hAnsi="Arial" w:cs="Arial" w:eastAsia="Arial"/>
                <w:color w:val="262626"/>
                <w:spacing w:val="0"/>
                <w:position w:val="0"/>
                <w:sz w:val="22"/>
                <w:shd w:fill="auto" w:val="clear"/>
              </w:rPr>
              <w:t xml:space="preserve">I want to learn new, to grow professionally. I'm looking for a team that will help me in this.</w:t>
            </w:r>
          </w:p>
        </w:tc>
      </w:tr>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40"/>
              <w:ind w:right="0" w:left="0" w:firstLine="0"/>
              <w:jc w:val="right"/>
              <w:rPr>
                <w:spacing w:val="0"/>
                <w:position w:val="0"/>
                <w:sz w:val="22"/>
                <w:shd w:fill="auto" w:val="clear"/>
              </w:rPr>
            </w:pPr>
            <w:r>
              <w:rPr>
                <w:rFonts w:ascii="Arial" w:hAnsi="Arial" w:cs="Arial" w:eastAsia="Arial"/>
                <w:b/>
                <w:caps w:val="true"/>
                <w:color w:val="262626"/>
                <w:spacing w:val="0"/>
                <w:position w:val="0"/>
                <w:sz w:val="22"/>
                <w:shd w:fill="auto" w:val="clear"/>
              </w:rPr>
              <w:t xml:space="preserve">SKILLS AND ABILITIES</w:t>
            </w: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180" w:line="252"/>
              <w:ind w:right="0" w:left="0" w:firstLine="0"/>
              <w:jc w:val="left"/>
              <w:rPr>
                <w:spacing w:val="0"/>
                <w:position w:val="0"/>
                <w:sz w:val="22"/>
                <w:shd w:fill="auto" w:val="clear"/>
              </w:rPr>
            </w:pPr>
            <w:r>
              <w:rPr>
                <w:rFonts w:ascii="Arial" w:hAnsi="Arial" w:cs="Arial" w:eastAsia="Arial"/>
                <w:color w:val="262626"/>
                <w:spacing w:val="0"/>
                <w:position w:val="0"/>
                <w:sz w:val="22"/>
                <w:shd w:fill="auto" w:val="clear"/>
              </w:rPr>
              <w:t xml:space="preserve">HTML5, CSS3, BEM, Gulp, Sass, Bootstrap, Unix shell, Responsive/Cross-Browser/Semantic/Pixel Perfect Layout, Photoshop, JavaScript, jQuery, GIT, Google Maps API, WordPress, Joomla, React, Redux, Angular, TypeScript, RxJS.</w:t>
            </w:r>
          </w:p>
        </w:tc>
      </w:tr>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40"/>
              <w:ind w:right="0" w:left="0" w:firstLine="0"/>
              <w:jc w:val="right"/>
              <w:rPr>
                <w:spacing w:val="0"/>
                <w:position w:val="0"/>
                <w:sz w:val="22"/>
                <w:shd w:fill="auto" w:val="clear"/>
              </w:rPr>
            </w:pPr>
            <w:r>
              <w:rPr>
                <w:rFonts w:ascii="Arial" w:hAnsi="Arial" w:cs="Arial" w:eastAsia="Arial"/>
                <w:b/>
                <w:caps w:val="true"/>
                <w:color w:val="262626"/>
                <w:spacing w:val="0"/>
                <w:position w:val="0"/>
                <w:sz w:val="22"/>
                <w:shd w:fill="auto" w:val="clear"/>
              </w:rPr>
              <w:t xml:space="preserve">EXPERIENCE</w:t>
            </w: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76"/>
              <w:ind w:right="0" w:left="0" w:firstLine="0"/>
              <w:jc w:val="left"/>
              <w:rPr>
                <w:rFonts w:ascii="Arial" w:hAnsi="Arial" w:cs="Arial" w:eastAsia="Arial"/>
                <w:color w:val="262626"/>
                <w:spacing w:val="0"/>
                <w:position w:val="0"/>
                <w:sz w:val="22"/>
                <w:shd w:fill="auto" w:val="clear"/>
              </w:rPr>
            </w:pPr>
            <w:r>
              <w:rPr>
                <w:rFonts w:ascii="Arial" w:hAnsi="Arial" w:cs="Arial" w:eastAsia="Arial"/>
                <w:b/>
                <w:color w:val="262626"/>
                <w:spacing w:val="0"/>
                <w:position w:val="0"/>
                <w:sz w:val="22"/>
                <w:shd w:fill="auto" w:val="clear"/>
              </w:rPr>
              <w:t xml:space="preserve">WEB DEVELOPER SOFTCOM</w:t>
              <w:br/>
            </w:r>
            <w:r>
              <w:rPr>
                <w:rFonts w:ascii="Arial" w:hAnsi="Arial" w:cs="Arial" w:eastAsia="Arial"/>
                <w:color w:val="7F7F7F"/>
                <w:spacing w:val="0"/>
                <w:position w:val="0"/>
                <w:sz w:val="22"/>
                <w:shd w:fill="auto" w:val="clear"/>
              </w:rPr>
              <w:t xml:space="preserve">2018</w:t>
            </w:r>
          </w:p>
          <w:p>
            <w:pPr>
              <w:spacing w:before="0" w:after="0" w:line="252"/>
              <w:ind w:right="0" w:left="0" w:firstLine="0"/>
              <w:jc w:val="left"/>
              <w:rPr>
                <w:rFonts w:ascii="Arial" w:hAnsi="Arial" w:cs="Arial" w:eastAsia="Arial"/>
                <w:color w:val="262626"/>
                <w:spacing w:val="0"/>
                <w:position w:val="0"/>
                <w:sz w:val="18"/>
                <w:shd w:fill="auto" w:val="clear"/>
              </w:rPr>
            </w:pPr>
            <w:r>
              <w:rPr>
                <w:rFonts w:ascii="Arial" w:hAnsi="Arial" w:cs="Arial" w:eastAsia="Arial"/>
                <w:color w:val="262626"/>
                <w:spacing w:val="0"/>
                <w:position w:val="0"/>
                <w:sz w:val="22"/>
                <w:shd w:fill="auto" w:val="clear"/>
              </w:rPr>
              <w:t xml:space="preserve">Development and administration of sites based on SMS WordPress and Bitrix: softcom.ua, </w:t>
            </w:r>
            <w:r>
              <w:rPr>
                <w:rFonts w:ascii="Arial" w:hAnsi="Arial" w:cs="Arial" w:eastAsia="Arial"/>
                <w:color w:val="auto"/>
                <w:spacing w:val="0"/>
                <w:position w:val="0"/>
                <w:sz w:val="22"/>
                <w:shd w:fill="auto" w:val="clear"/>
              </w:rPr>
              <w:t xml:space="preserve">megapolis.kiev.ua, astorialawyer.com.ua, flydoc.in.ua</w:t>
            </w:r>
          </w:p>
          <w:p>
            <w:pPr>
              <w:spacing w:before="0" w:after="180" w:line="252"/>
              <w:ind w:right="0" w:left="0" w:firstLine="0"/>
              <w:jc w:val="left"/>
              <w:rPr>
                <w:rFonts w:ascii="Arial" w:hAnsi="Arial" w:cs="Arial" w:eastAsia="Arial"/>
                <w:color w:val="262626"/>
                <w:spacing w:val="0"/>
                <w:position w:val="0"/>
                <w:sz w:val="22"/>
                <w:shd w:fill="auto" w:val="clear"/>
              </w:rPr>
            </w:pPr>
          </w:p>
          <w:p>
            <w:pPr>
              <w:keepNext w:val="true"/>
              <w:keepLines w:val="true"/>
              <w:spacing w:before="0" w:after="0" w:line="252"/>
              <w:ind w:right="0" w:left="0" w:firstLine="0"/>
              <w:jc w:val="left"/>
              <w:rPr>
                <w:rFonts w:ascii="Arial" w:hAnsi="Arial" w:cs="Arial" w:eastAsia="Arial"/>
                <w:caps w:val="true"/>
                <w:color w:val="000000"/>
                <w:spacing w:val="0"/>
                <w:position w:val="0"/>
                <w:sz w:val="22"/>
                <w:shd w:fill="auto" w:val="clear"/>
              </w:rPr>
            </w:pPr>
            <w:r>
              <w:rPr>
                <w:rFonts w:ascii="Arial" w:hAnsi="Arial" w:cs="Arial" w:eastAsia="Arial"/>
                <w:b/>
                <w:caps w:val="true"/>
                <w:color w:val="000000"/>
                <w:spacing w:val="0"/>
                <w:position w:val="0"/>
                <w:sz w:val="22"/>
                <w:shd w:fill="auto" w:val="clear"/>
              </w:rPr>
              <w:t xml:space="preserve">WEB DEVELOPER</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2017</w:t>
            </w:r>
          </w:p>
          <w:p>
            <w:pPr>
              <w:spacing w:before="0" w:after="180" w:line="252"/>
              <w:ind w:right="0" w:left="0" w:firstLine="0"/>
              <w:jc w:val="left"/>
              <w:rPr>
                <w:rFonts w:ascii="Arial" w:hAnsi="Arial" w:cs="Arial" w:eastAsia="Arial"/>
                <w:color w:val="auto"/>
                <w:spacing w:val="0"/>
                <w:position w:val="0"/>
                <w:sz w:val="22"/>
                <w:shd w:fill="auto" w:val="clear"/>
              </w:rPr>
            </w:pPr>
            <w:r>
              <w:rPr>
                <w:rFonts w:ascii="Arial" w:hAnsi="Arial" w:cs="Arial" w:eastAsia="Arial"/>
                <w:color w:val="262626"/>
                <w:spacing w:val="0"/>
                <w:position w:val="0"/>
                <w:sz w:val="22"/>
                <w:shd w:fill="auto" w:val="clear"/>
              </w:rPr>
              <w:t xml:space="preserve">Setting up a site on CMS WordPress: cpg.kiev.ua</w:t>
              <w:br/>
              <w:t xml:space="preserve">Development of new sites on CMS Joomla &amp; WordPress:</w:t>
            </w:r>
            <w:r>
              <w:rPr>
                <w:rFonts w:ascii="Arial" w:hAnsi="Arial" w:cs="Arial" w:eastAsia="Arial"/>
                <w:color w:val="auto"/>
                <w:spacing w:val="0"/>
                <w:position w:val="0"/>
                <w:sz w:val="22"/>
                <w:shd w:fill="auto" w:val="clear"/>
              </w:rPr>
              <w:t xml:space="preserve">,</w:t>
            </w:r>
            <w:r>
              <w:rPr>
                <w:rFonts w:ascii="Arial" w:hAnsi="Arial" w:cs="Arial" w:eastAsia="Arial"/>
                <w:color w:val="262626"/>
                <w:spacing w:val="0"/>
                <w:position w:val="0"/>
                <w:sz w:val="22"/>
                <w:shd w:fill="auto" w:val="clear"/>
              </w:rPr>
              <w:t xml:space="preserve"> hram-nikola.kiev.ua, ast-pravo.kiev.ua, godziatsky.kiev.ua</w:t>
              <w:br/>
              <w:t xml:space="preserve">Admin site: sgf.kiev.ua</w:t>
              <w:br/>
            </w:r>
            <w:r>
              <w:rPr>
                <w:rFonts w:ascii="Arial" w:hAnsi="Arial" w:cs="Arial" w:eastAsia="Arial"/>
                <w:color w:val="auto"/>
                <w:spacing w:val="0"/>
                <w:position w:val="0"/>
                <w:sz w:val="22"/>
                <w:shd w:fill="auto" w:val="clear"/>
              </w:rPr>
              <w:t xml:space="preserve">WordPress: suits.zz.com.ua</w:t>
              <w:br/>
              <w:t xml:space="preserve">Landing Page: levit.zzz.com.ua</w:t>
            </w:r>
          </w:p>
          <w:p>
            <w:pPr>
              <w:spacing w:before="0" w:after="180" w:line="252"/>
              <w:ind w:right="0" w:left="0" w:firstLine="0"/>
              <w:jc w:val="left"/>
              <w:rPr>
                <w:rFonts w:ascii="Arial" w:hAnsi="Arial" w:cs="Arial" w:eastAsia="Arial"/>
                <w:color w:val="262626"/>
                <w:spacing w:val="0"/>
                <w:position w:val="0"/>
                <w:sz w:val="22"/>
                <w:shd w:fill="auto" w:val="clear"/>
              </w:rPr>
            </w:pPr>
          </w:p>
          <w:p>
            <w:pPr>
              <w:keepNext w:val="true"/>
              <w:keepLines w:val="true"/>
              <w:spacing w:before="0" w:after="0" w:line="252"/>
              <w:ind w:right="0" w:left="0" w:firstLine="0"/>
              <w:jc w:val="left"/>
              <w:rPr>
                <w:rFonts w:ascii="Arial" w:hAnsi="Arial" w:cs="Arial" w:eastAsia="Arial"/>
                <w:caps w:val="true"/>
                <w:color w:val="000000"/>
                <w:spacing w:val="0"/>
                <w:position w:val="0"/>
                <w:sz w:val="22"/>
                <w:shd w:fill="auto" w:val="clear"/>
              </w:rPr>
            </w:pPr>
            <w:r>
              <w:rPr>
                <w:rFonts w:ascii="Arial" w:hAnsi="Arial" w:cs="Arial" w:eastAsia="Arial"/>
                <w:b/>
                <w:caps w:val="true"/>
                <w:color w:val="000000"/>
                <w:spacing w:val="0"/>
                <w:position w:val="0"/>
                <w:sz w:val="22"/>
                <w:shd w:fill="auto" w:val="clear"/>
              </w:rPr>
              <w:t xml:space="preserve">LEADING ENGINEER KP "SPETZHITLOFOND"</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2004-2017</w:t>
            </w:r>
          </w:p>
          <w:p>
            <w:pPr>
              <w:spacing w:before="0" w:after="0" w:line="252"/>
              <w:ind w:right="0" w:left="0" w:firstLine="0"/>
              <w:jc w:val="left"/>
              <w:rPr>
                <w:rFonts w:ascii="Arial" w:hAnsi="Arial" w:cs="Arial" w:eastAsia="Arial"/>
                <w:color w:val="262626"/>
                <w:spacing w:val="0"/>
                <w:position w:val="0"/>
                <w:sz w:val="22"/>
                <w:shd w:fill="auto" w:val="clear"/>
              </w:rPr>
            </w:pPr>
            <w:r>
              <w:rPr>
                <w:rFonts w:ascii="Arial" w:hAnsi="Arial" w:cs="Arial" w:eastAsia="Arial"/>
                <w:color w:val="262626"/>
                <w:spacing w:val="0"/>
                <w:position w:val="0"/>
                <w:sz w:val="22"/>
                <w:shd w:fill="auto" w:val="clear"/>
              </w:rPr>
              <w:t xml:space="preserve">Development and support of the company's website.</w:t>
            </w:r>
          </w:p>
          <w:p>
            <w:pPr>
              <w:spacing w:before="0" w:after="180" w:line="252"/>
              <w:ind w:right="0" w:left="0" w:firstLine="0"/>
              <w:jc w:val="left"/>
              <w:rPr>
                <w:spacing w:val="0"/>
                <w:position w:val="0"/>
                <w:shd w:fill="auto" w:val="clear"/>
              </w:rPr>
            </w:pPr>
            <w:r>
              <w:rPr>
                <w:rFonts w:ascii="Arial" w:hAnsi="Arial" w:cs="Arial" w:eastAsia="Arial"/>
                <w:color w:val="262626"/>
                <w:spacing w:val="0"/>
                <w:position w:val="0"/>
                <w:sz w:val="22"/>
                <w:shd w:fill="auto" w:val="clear"/>
              </w:rPr>
              <w:t xml:space="preserve">Providing for uninterrupted operation of IT infrastructure, peripheral equipment, computer and telephone networks, mail servers and 1C, deployment of Wi-Fi networks, remote access and administration of Windows Server 2008/2012, virtualization of VMware, repair and maintenance of computers and office equipment. Organization of workplaces and user support. Purchase, repair, material responsibility for fixed assets. Installation and support of video surveillance of remote objects.</w:t>
            </w:r>
          </w:p>
        </w:tc>
      </w:tr>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40"/>
              <w:ind w:right="0" w:left="0" w:firstLine="0"/>
              <w:jc w:val="right"/>
              <w:rPr>
                <w:spacing w:val="0"/>
                <w:position w:val="0"/>
                <w:sz w:val="22"/>
                <w:shd w:fill="auto" w:val="clear"/>
              </w:rPr>
            </w:pPr>
            <w:r>
              <w:rPr>
                <w:rFonts w:ascii="Arial" w:hAnsi="Arial" w:cs="Arial" w:eastAsia="Arial"/>
                <w:b/>
                <w:caps w:val="true"/>
                <w:color w:val="262626"/>
                <w:spacing w:val="0"/>
                <w:position w:val="0"/>
                <w:sz w:val="22"/>
                <w:shd w:fill="auto" w:val="clear"/>
              </w:rPr>
              <w:t xml:space="preserve">EDUCATION</w:t>
            </w: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keepNext w:val="true"/>
              <w:keepLines w:val="true"/>
              <w:spacing w:before="0" w:after="0" w:line="252"/>
              <w:ind w:right="0" w:left="0" w:firstLine="0"/>
              <w:jc w:val="left"/>
              <w:rPr>
                <w:rFonts w:ascii="Arial" w:hAnsi="Arial" w:cs="Arial" w:eastAsia="Arial"/>
                <w:caps w:val="true"/>
                <w:color w:val="000000"/>
                <w:spacing w:val="0"/>
                <w:position w:val="0"/>
                <w:sz w:val="22"/>
                <w:shd w:fill="auto" w:val="clear"/>
              </w:rPr>
            </w:pPr>
            <w:r>
              <w:rPr>
                <w:rFonts w:ascii="Arial" w:hAnsi="Arial" w:cs="Arial" w:eastAsia="Arial"/>
                <w:b/>
                <w:caps w:val="true"/>
                <w:color w:val="000000"/>
                <w:spacing w:val="0"/>
                <w:position w:val="0"/>
                <w:sz w:val="22"/>
                <w:shd w:fill="auto" w:val="clear"/>
              </w:rPr>
              <w:t xml:space="preserve">easycode</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COURSES</w:t>
            </w:r>
          </w:p>
          <w:p>
            <w:pPr>
              <w:spacing w:before="0" w:after="180" w:line="252"/>
              <w:ind w:right="0" w:left="0" w:firstLine="0"/>
              <w:jc w:val="left"/>
              <w:rPr>
                <w:rFonts w:ascii="Arial" w:hAnsi="Arial" w:cs="Arial" w:eastAsia="Arial"/>
                <w:color w:val="262626"/>
                <w:spacing w:val="0"/>
                <w:position w:val="0"/>
                <w:sz w:val="22"/>
                <w:shd w:fill="auto" w:val="clear"/>
              </w:rPr>
            </w:pPr>
            <w:r>
              <w:rPr>
                <w:rFonts w:ascii="Arial" w:hAnsi="Arial" w:cs="Arial" w:eastAsia="Arial"/>
                <w:color w:val="262626"/>
                <w:spacing w:val="0"/>
                <w:position w:val="0"/>
                <w:sz w:val="22"/>
                <w:shd w:fill="auto" w:val="clear"/>
              </w:rPr>
              <w:t xml:space="preserve">JavaScript, React advanced.</w:t>
            </w:r>
          </w:p>
          <w:p>
            <w:pPr>
              <w:keepNext w:val="true"/>
              <w:keepLines w:val="true"/>
              <w:spacing w:before="0" w:after="0" w:line="252"/>
              <w:ind w:right="0" w:left="0" w:firstLine="0"/>
              <w:jc w:val="left"/>
              <w:rPr>
                <w:rFonts w:ascii="Arial" w:hAnsi="Arial" w:cs="Arial" w:eastAsia="Arial"/>
                <w:caps w:val="true"/>
                <w:color w:val="000000"/>
                <w:spacing w:val="0"/>
                <w:position w:val="0"/>
                <w:sz w:val="22"/>
                <w:shd w:fill="auto" w:val="clear"/>
              </w:rPr>
            </w:pPr>
            <w:r>
              <w:rPr>
                <w:rFonts w:ascii="Arial" w:hAnsi="Arial" w:cs="Arial" w:eastAsia="Arial"/>
                <w:b/>
                <w:caps w:val="true"/>
                <w:color w:val="000000"/>
                <w:spacing w:val="0"/>
                <w:position w:val="0"/>
                <w:sz w:val="22"/>
                <w:shd w:fill="auto" w:val="clear"/>
              </w:rPr>
              <w:t xml:space="preserve">web-academy</w:t>
            </w:r>
            <w:r>
              <w:rPr>
                <w:rFonts w:ascii="Arial" w:hAnsi="Arial" w:cs="Arial" w:eastAsia="Arial"/>
                <w:caps w:val="true"/>
                <w:color w:val="000000"/>
                <w:spacing w:val="0"/>
                <w:position w:val="0"/>
                <w:sz w:val="22"/>
                <w:shd w:fill="auto" w:val="clear"/>
              </w:rPr>
              <w:t xml:space="preserve">, Kyiv</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COURSES</w:t>
            </w:r>
          </w:p>
          <w:p>
            <w:pPr>
              <w:spacing w:before="0" w:after="180" w:line="252"/>
              <w:ind w:right="0" w:left="0" w:firstLine="0"/>
              <w:jc w:val="left"/>
              <w:rPr>
                <w:rFonts w:ascii="Arial" w:hAnsi="Arial" w:cs="Arial" w:eastAsia="Arial"/>
                <w:color w:val="262626"/>
                <w:spacing w:val="0"/>
                <w:position w:val="0"/>
                <w:sz w:val="22"/>
                <w:shd w:fill="auto" w:val="clear"/>
              </w:rPr>
            </w:pPr>
            <w:r>
              <w:rPr>
                <w:rFonts w:ascii="Arial" w:hAnsi="Arial" w:cs="Arial" w:eastAsia="Arial"/>
                <w:color w:val="262626"/>
                <w:spacing w:val="0"/>
                <w:position w:val="0"/>
                <w:sz w:val="22"/>
                <w:shd w:fill="auto" w:val="clear"/>
              </w:rPr>
              <w:t xml:space="preserve">Front-end. React.</w:t>
            </w:r>
          </w:p>
          <w:p>
            <w:pPr>
              <w:spacing w:before="0" w:after="180" w:line="252"/>
              <w:ind w:right="0" w:left="0" w:firstLine="0"/>
              <w:jc w:val="left"/>
              <w:rPr>
                <w:rFonts w:ascii="Arial" w:hAnsi="Arial" w:cs="Arial" w:eastAsia="Arial"/>
                <w:color w:val="262626"/>
                <w:spacing w:val="0"/>
                <w:position w:val="0"/>
                <w:sz w:val="22"/>
                <w:shd w:fill="auto" w:val="clear"/>
              </w:rPr>
            </w:pPr>
            <w:r>
              <w:rPr>
                <w:rFonts w:ascii="Arial" w:hAnsi="Arial" w:cs="Arial" w:eastAsia="Arial"/>
                <w:b/>
                <w:color w:val="262626"/>
                <w:spacing w:val="0"/>
                <w:position w:val="0"/>
                <w:sz w:val="22"/>
                <w:shd w:fill="auto" w:val="clear"/>
              </w:rPr>
              <w:t xml:space="preserve">GoIT</w:t>
            </w:r>
            <w:r>
              <w:rPr>
                <w:rFonts w:ascii="Arial" w:hAnsi="Arial" w:cs="Arial" w:eastAsia="Arial"/>
                <w:color w:val="262626"/>
                <w:spacing w:val="0"/>
                <w:position w:val="0"/>
                <w:sz w:val="22"/>
                <w:shd w:fill="auto" w:val="clear"/>
              </w:rPr>
              <w:t xml:space="preserve">, Kyiv</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COURSES</w:t>
            </w:r>
          </w:p>
          <w:p>
            <w:pPr>
              <w:spacing w:before="0" w:after="180" w:line="252"/>
              <w:ind w:right="0" w:left="0" w:firstLine="0"/>
              <w:jc w:val="left"/>
              <w:rPr>
                <w:rFonts w:ascii="Arial" w:hAnsi="Arial" w:cs="Arial" w:eastAsia="Arial"/>
                <w:color w:val="262626"/>
                <w:spacing w:val="0"/>
                <w:position w:val="0"/>
                <w:sz w:val="22"/>
                <w:shd w:fill="auto" w:val="clear"/>
              </w:rPr>
            </w:pPr>
            <w:r>
              <w:rPr>
                <w:rFonts w:ascii="Arial" w:hAnsi="Arial" w:cs="Arial" w:eastAsia="Arial"/>
                <w:color w:val="262626"/>
                <w:spacing w:val="0"/>
                <w:position w:val="0"/>
                <w:sz w:val="22"/>
                <w:shd w:fill="auto" w:val="clear"/>
              </w:rPr>
              <w:t xml:space="preserve">FrontEnd Development: HTML, CSS, JavaScript, jQuery.</w:t>
            </w:r>
          </w:p>
          <w:p>
            <w:pPr>
              <w:keepNext w:val="true"/>
              <w:keepLines w:val="true"/>
              <w:spacing w:before="0" w:after="0" w:line="252"/>
              <w:ind w:right="0" w:left="0" w:firstLine="0"/>
              <w:jc w:val="left"/>
              <w:rPr>
                <w:rFonts w:ascii="Arial" w:hAnsi="Arial" w:cs="Arial" w:eastAsia="Arial"/>
                <w:caps w:val="true"/>
                <w:color w:val="000000"/>
                <w:spacing w:val="0"/>
                <w:position w:val="0"/>
                <w:sz w:val="22"/>
                <w:shd w:fill="auto" w:val="clear"/>
              </w:rPr>
            </w:pPr>
            <w:r>
              <w:rPr>
                <w:rFonts w:ascii="Arial" w:hAnsi="Arial" w:cs="Arial" w:eastAsia="Arial"/>
                <w:b/>
                <w:caps w:val="true"/>
                <w:color w:val="000000"/>
                <w:spacing w:val="0"/>
                <w:position w:val="0"/>
                <w:sz w:val="22"/>
                <w:shd w:fill="auto" w:val="clear"/>
              </w:rPr>
              <w:t xml:space="preserve">NTUU "KPI"</w:t>
            </w:r>
            <w:r>
              <w:rPr>
                <w:rFonts w:ascii="Arial" w:hAnsi="Arial" w:cs="Arial" w:eastAsia="Arial"/>
                <w:caps w:val="true"/>
                <w:color w:val="000000"/>
                <w:spacing w:val="0"/>
                <w:position w:val="0"/>
                <w:sz w:val="22"/>
                <w:shd w:fill="auto" w:val="clear"/>
              </w:rPr>
              <w:t xml:space="preserve">, Kyiv</w:t>
            </w:r>
          </w:p>
          <w:p>
            <w:pPr>
              <w:keepNext w:val="true"/>
              <w:keepLines w:val="true"/>
              <w:spacing w:before="0" w:after="80" w:line="252"/>
              <w:ind w:right="0" w:left="0" w:firstLine="0"/>
              <w:jc w:val="left"/>
              <w:rPr>
                <w:rFonts w:ascii="Arial" w:hAnsi="Arial" w:cs="Arial" w:eastAsia="Arial"/>
                <w:caps w:val="true"/>
                <w:color w:val="7F7F7F"/>
                <w:spacing w:val="0"/>
                <w:position w:val="0"/>
                <w:sz w:val="22"/>
                <w:shd w:fill="auto" w:val="clear"/>
              </w:rPr>
            </w:pPr>
            <w:r>
              <w:rPr>
                <w:rFonts w:ascii="Arial" w:hAnsi="Arial" w:cs="Arial" w:eastAsia="Arial"/>
                <w:caps w:val="true"/>
                <w:color w:val="7F7F7F"/>
                <w:spacing w:val="0"/>
                <w:position w:val="0"/>
                <w:sz w:val="22"/>
                <w:shd w:fill="auto" w:val="clear"/>
              </w:rPr>
              <w:t xml:space="preserve">MASTER</w:t>
            </w:r>
          </w:p>
          <w:p>
            <w:pPr>
              <w:spacing w:before="0" w:after="180" w:line="252"/>
              <w:ind w:right="0" w:left="0" w:firstLine="0"/>
              <w:jc w:val="left"/>
              <w:rPr>
                <w:spacing w:val="0"/>
                <w:position w:val="0"/>
                <w:sz w:val="22"/>
                <w:shd w:fill="auto" w:val="clear"/>
              </w:rPr>
            </w:pPr>
            <w:r>
              <w:rPr>
                <w:rFonts w:ascii="Arial" w:hAnsi="Arial" w:cs="Arial" w:eastAsia="Arial"/>
                <w:color w:val="262626"/>
                <w:spacing w:val="0"/>
                <w:position w:val="0"/>
                <w:sz w:val="22"/>
                <w:shd w:fill="auto" w:val="clear"/>
              </w:rPr>
              <w:t xml:space="preserve">SPECIALIZATION: electronic devices and equipments.</w:t>
            </w:r>
          </w:p>
        </w:tc>
      </w:tr>
      <w:tr>
        <w:trPr>
          <w:trHeight w:val="1" w:hRule="atLeast"/>
          <w:jc w:val="left"/>
        </w:trPr>
        <w:tc>
          <w:tcPr>
            <w:tcW w:w="1997"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40"/>
              <w:ind w:right="0" w:left="-140" w:firstLine="0"/>
              <w:jc w:val="right"/>
              <w:rPr>
                <w:spacing w:val="0"/>
                <w:position w:val="0"/>
                <w:sz w:val="22"/>
                <w:shd w:fill="auto" w:val="clear"/>
              </w:rPr>
            </w:pPr>
            <w:r>
              <w:rPr>
                <w:rFonts w:ascii="Arial" w:hAnsi="Arial" w:cs="Arial" w:eastAsia="Arial"/>
                <w:b/>
                <w:caps w:val="true"/>
                <w:color w:val="262626"/>
                <w:spacing w:val="0"/>
                <w:position w:val="0"/>
                <w:sz w:val="22"/>
                <w:shd w:fill="auto" w:val="clear"/>
              </w:rPr>
              <w:t xml:space="preserve">PERSONAL QUALITIES</w:t>
            </w:r>
          </w:p>
        </w:tc>
        <w:tc>
          <w:tcPr>
            <w:tcW w:w="7389" w:type="dxa"/>
            <w:tcBorders>
              <w:top w:val="single" w:color="000000" w:sz="0"/>
              <w:left w:val="single" w:color="000000" w:sz="0"/>
              <w:bottom w:val="single" w:color="000000" w:sz="0"/>
              <w:right w:val="single" w:color="000000" w:sz="0"/>
            </w:tcBorders>
            <w:shd w:color="000000" w:fill="ffffff" w:val="clear"/>
            <w:tcMar>
              <w:left w:w="144" w:type="dxa"/>
              <w:right w:w="144" w:type="dxa"/>
            </w:tcMar>
            <w:vAlign w:val="top"/>
          </w:tcPr>
          <w:p>
            <w:pPr>
              <w:spacing w:before="0" w:after="0" w:line="252"/>
              <w:ind w:right="0" w:left="0" w:firstLine="0"/>
              <w:jc w:val="left"/>
              <w:rPr>
                <w:rFonts w:ascii="Arial" w:hAnsi="Arial" w:cs="Arial" w:eastAsia="Arial"/>
                <w:color w:val="262626"/>
                <w:spacing w:val="0"/>
                <w:position w:val="0"/>
                <w:sz w:val="22"/>
                <w:shd w:fill="auto" w:val="clear"/>
              </w:rPr>
            </w:pPr>
            <w:r>
              <w:rPr>
                <w:rFonts w:ascii="Arial" w:hAnsi="Arial" w:cs="Arial" w:eastAsia="Arial"/>
                <w:color w:val="262626"/>
                <w:spacing w:val="0"/>
                <w:position w:val="0"/>
                <w:sz w:val="22"/>
                <w:shd w:fill="auto" w:val="clear"/>
              </w:rPr>
              <w:t xml:space="preserve">Responsible, punctual, reliable, communicative, not conflict, I can find an approach to people, work in a team. I have leadership qualities, but the authority of the leadership for me is unqualified.</w:t>
            </w:r>
          </w:p>
          <w:p>
            <w:pPr>
              <w:spacing w:before="0" w:after="180" w:line="252"/>
              <w:ind w:right="0" w:left="0" w:firstLine="0"/>
              <w:jc w:val="left"/>
              <w:rPr>
                <w:spacing w:val="0"/>
                <w:position w:val="0"/>
                <w:sz w:val="22"/>
                <w:shd w:fill="auto" w:val="clear"/>
              </w:rPr>
            </w:pPr>
            <w:r>
              <w:rPr>
                <w:rFonts w:ascii="Arial" w:hAnsi="Arial" w:cs="Arial" w:eastAsia="Arial"/>
                <w:color w:val="262626"/>
                <w:spacing w:val="0"/>
                <w:position w:val="0"/>
                <w:sz w:val="22"/>
                <w:shd w:fill="auto" w:val="clear"/>
              </w:rPr>
              <w:t xml:space="preserve">Without bad habits.</w:t>
            </w:r>
          </w:p>
        </w:tc>
      </w:tr>
    </w:tbl>
    <w:p>
      <w:pPr>
        <w:spacing w:before="0" w:after="180" w:line="252"/>
        <w:ind w:right="0" w:left="0" w:firstLine="0"/>
        <w:jc w:val="left"/>
        <w:rPr>
          <w:rFonts w:ascii="Arial" w:hAnsi="Arial" w:cs="Arial" w:eastAsia="Arial"/>
          <w:color w:val="262626"/>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Vitaminv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