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1</w:t>
      </w:r>
      <w:r w:rsidDel="00000000" w:rsidR="00000000" w:rsidRPr="00000000">
        <w:rPr>
          <w:b w:val="1"/>
          <w:sz w:val="40"/>
          <w:szCs w:val="40"/>
          <w:rtl w:val="0"/>
        </w:rPr>
        <w:t xml:space="preserve"> - Setup, Variabile, Tipuri de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În cadrul unui comentariu, explică cu cuvintele tale ce este o variabilă.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Declară și initializează câte o variabilă din fiecare din următoarele tipuri de variabilă: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Observație: Valorile vor fi alese de tine după preferințe.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Utilizează funcția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type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pentru a verifica dacă au tipul de date așteptat.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Rotunjește ‘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float’-u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 folosind funcția </w:t>
      </w:r>
      <w:r w:rsidDel="00000000" w:rsidR="00000000" w:rsidRPr="00000000">
        <w:rPr>
          <w:rFonts w:ascii="Avenir" w:cs="Avenir" w:eastAsia="Avenir" w:hAnsi="Avenir"/>
          <w:sz w:val="28"/>
          <w:szCs w:val="28"/>
          <w:u w:val="single"/>
          <w:rtl w:val="0"/>
        </w:rPr>
        <w:t xml:space="preserve">round()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și salvează această modificare în aceeași variabilă (suprascriere):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tipul acesteia.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Folosește </w:t>
      </w:r>
      <w:r w:rsidDel="00000000" w:rsidR="00000000" w:rsidRPr="00000000">
        <w:rPr>
          <w:rFonts w:ascii="Avenir" w:cs="Avenir" w:eastAsia="Avenir" w:hAnsi="Avenir"/>
          <w:sz w:val="28"/>
          <w:szCs w:val="28"/>
          <w:u w:val="single"/>
          <w:rtl w:val="0"/>
        </w:rPr>
        <w:t xml:space="preserve">print()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printează în consolă 4 propoziții folosind cele 4 variabile.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Rezolvă nepotrivirile de tip prin ce modalitate dorești.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Citește de la tastatură: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numele;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prenumele.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'Numele complet are x caractere'.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 Citește de la tastatură: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lungimea;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144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lățimea.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'Aria dreptunghiului este x'.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venir" w:cs="Avenir" w:eastAsia="Avenir" w:hAnsi="Avenir"/>
          <w:i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Având stringul: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'Coral is either the stupidest animal or the smartest rock':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de câte ori apare cuvântul 'the';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Același string: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de câte ori apare cuvântul 'the';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rezultatul.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 Același string: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Folosește un assert ca să verifici dacă acest string conține doar numere.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 Exercițiu: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de la tastatură un string de dimensiune impară;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caracterul din mijloc.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 Folosind o singură linie de cod 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string de la tastatură (ex: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'alabala portocala'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fiecare cuvânt într-o variabilă;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printează ambele variabile pentru verificare.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venir" w:cs="Avenir" w:eastAsia="Avenir" w:hAnsi="Avenir"/>
          <w:color w:val="073763"/>
          <w:sz w:val="28"/>
          <w:szCs w:val="28"/>
          <w:shd w:fill="0737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 Exercițiu: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string de la tastatură (ex: alabala portocala);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primul caracter într-o variabilă - indiferent care este el, încearcă cu 2 stringuri diferite;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capitalizează acest caracter peste tot, mai puțin pentru primul și ultimul caracter =&gt; alAbAlA portocAla.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14.Exercițiu: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un user de la tastatură;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o parolă;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afișează: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'Parola pt user x este *****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</w:t>
      </w: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are x caractere';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76" w:lineRule="auto"/>
        <w:ind w:left="720" w:hanging="360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***** se va calcula dinamic, indiferent de dimensiunea parolei, trebuie să afișeze 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eg: parola abc =&gt; ***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  parola abcd =&gt; ****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Partea 2 - Operatori, condiționale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- studiu în workshopul de weekend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4F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</w:p>
    <w:p w:rsidR="00000000" w:rsidDel="00000000" w:rsidP="00000000" w:rsidRDefault="00000000" w:rsidRPr="00000000" w14:paraId="00000051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Explică cu cuvintele tale în cadrul unui comentariu cum funcționează un if else.</w:t>
      </w:r>
    </w:p>
    <w:p w:rsidR="00000000" w:rsidDel="00000000" w:rsidP="00000000" w:rsidRDefault="00000000" w:rsidRPr="00000000" w14:paraId="00000053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Verifică și afișează dacă x este număr natural sau nu.</w:t>
      </w:r>
    </w:p>
    <w:p w:rsidR="00000000" w:rsidDel="00000000" w:rsidP="00000000" w:rsidRDefault="00000000" w:rsidRPr="00000000" w14:paraId="00000055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Verifică și afișează dacă x este număr pozitiv, negativ sau neutru.</w:t>
      </w:r>
    </w:p>
    <w:p w:rsidR="00000000" w:rsidDel="00000000" w:rsidP="00000000" w:rsidRDefault="00000000" w:rsidRPr="00000000" w14:paraId="00000057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Verifică și afișează dacă x este între -2 și 13.</w:t>
      </w:r>
    </w:p>
    <w:p w:rsidR="00000000" w:rsidDel="00000000" w:rsidP="00000000" w:rsidRDefault="00000000" w:rsidRPr="00000000" w14:paraId="00000059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Verifică și afișează dacă diferența dintre x și y este mai mică de 5.</w:t>
      </w:r>
    </w:p>
    <w:p w:rsidR="00000000" w:rsidDel="00000000" w:rsidP="00000000" w:rsidRDefault="00000000" w:rsidRPr="00000000" w14:paraId="0000005B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Verifică dacă x NU este între 5 și 27  - a se folosi ‘not’.</w:t>
      </w:r>
    </w:p>
    <w:p w:rsidR="00000000" w:rsidDel="00000000" w:rsidP="00000000" w:rsidRDefault="00000000" w:rsidRPr="00000000" w14:paraId="0000005D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5F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 și y (int)</w:t>
      </w:r>
    </w:p>
    <w:p w:rsidR="00000000" w:rsidDel="00000000" w:rsidP="00000000" w:rsidRDefault="00000000" w:rsidRPr="00000000" w14:paraId="00000060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sunt egale, dacă nu afișează care din ele este mai mare.</w:t>
      </w:r>
    </w:p>
    <w:p w:rsidR="00000000" w:rsidDel="00000000" w:rsidP="00000000" w:rsidRDefault="00000000" w:rsidRPr="00000000" w14:paraId="00000061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8. </w:t>
      </w:r>
    </w:p>
    <w:p w:rsidR="00000000" w:rsidDel="00000000" w:rsidP="00000000" w:rsidRDefault="00000000" w:rsidRPr="00000000" w14:paraId="00000063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X, y, z - laturile unui triunghi.</w:t>
      </w:r>
    </w:p>
    <w:p w:rsidR="00000000" w:rsidDel="00000000" w:rsidP="00000000" w:rsidRDefault="00000000" w:rsidRPr="00000000" w14:paraId="00000064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dacă triunghiul este isoscel, echilateral sau oarecare.</w:t>
      </w:r>
    </w:p>
    <w:p w:rsidR="00000000" w:rsidDel="00000000" w:rsidP="00000000" w:rsidRDefault="00000000" w:rsidRPr="00000000" w14:paraId="00000065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9. Citește o literă de la tastatură.</w:t>
      </w:r>
    </w:p>
    <w:p w:rsidR="00000000" w:rsidDel="00000000" w:rsidP="00000000" w:rsidRDefault="00000000" w:rsidRPr="00000000" w14:paraId="00000067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    Verifică și afișează dacă este vocală sau nu.</w:t>
      </w:r>
    </w:p>
    <w:p w:rsidR="00000000" w:rsidDel="00000000" w:rsidP="00000000" w:rsidRDefault="00000000" w:rsidRPr="00000000" w14:paraId="00000068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10.Transformă și printează notele din sistem românesc în  &gt;</w:t>
      </w:r>
    </w:p>
    <w:p w:rsidR="00000000" w:rsidDel="00000000" w:rsidP="00000000" w:rsidRDefault="00000000" w:rsidRPr="00000000" w14:paraId="0000006A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9 =&gt; A</w:t>
      </w:r>
    </w:p>
    <w:p w:rsidR="00000000" w:rsidDel="00000000" w:rsidP="00000000" w:rsidRDefault="00000000" w:rsidRPr="00000000" w14:paraId="0000006B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8 =&gt; B</w:t>
      </w:r>
    </w:p>
    <w:p w:rsidR="00000000" w:rsidDel="00000000" w:rsidP="00000000" w:rsidRDefault="00000000" w:rsidRPr="00000000" w14:paraId="0000006C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7 =&gt; C</w:t>
      </w:r>
    </w:p>
    <w:p w:rsidR="00000000" w:rsidDel="00000000" w:rsidP="00000000" w:rsidRDefault="00000000" w:rsidRPr="00000000" w14:paraId="0000006D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6 =&gt; D</w:t>
      </w:r>
    </w:p>
    <w:p w:rsidR="00000000" w:rsidDel="00000000" w:rsidP="00000000" w:rsidRDefault="00000000" w:rsidRPr="00000000" w14:paraId="0000006E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Peste 4 =&gt; E</w:t>
      </w:r>
    </w:p>
    <w:p w:rsidR="00000000" w:rsidDel="00000000" w:rsidP="00000000" w:rsidRDefault="00000000" w:rsidRPr="00000000" w14:paraId="0000006F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 sau sub =&gt; F</w:t>
      </w:r>
    </w:p>
    <w:p w:rsidR="00000000" w:rsidDel="00000000" w:rsidP="00000000" w:rsidRDefault="00000000" w:rsidRPr="00000000" w14:paraId="00000070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11.Verifică dacă x are minim 4 cifre (x e int).</w:t>
      </w:r>
    </w:p>
    <w:p w:rsidR="00000000" w:rsidDel="00000000" w:rsidP="00000000" w:rsidRDefault="00000000" w:rsidRPr="00000000" w14:paraId="00000073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(ex: 7895 are 4 cifre, 10 nu are minim 4 cifre)</w:t>
      </w:r>
    </w:p>
    <w:p w:rsidR="00000000" w:rsidDel="00000000" w:rsidP="00000000" w:rsidRDefault="00000000" w:rsidRPr="00000000" w14:paraId="00000074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12.Verifică dacă x are exact 6 cifre.</w:t>
      </w:r>
    </w:p>
    <w:p w:rsidR="00000000" w:rsidDel="00000000" w:rsidP="00000000" w:rsidRDefault="00000000" w:rsidRPr="00000000" w14:paraId="00000076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13.Verifică dacă x este număr par sau impar (x e int).</w:t>
      </w:r>
    </w:p>
    <w:p w:rsidR="00000000" w:rsidDel="00000000" w:rsidP="00000000" w:rsidRDefault="00000000" w:rsidRPr="00000000" w14:paraId="00000078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14.      x, y, z (int)</w:t>
      </w:r>
    </w:p>
    <w:p w:rsidR="00000000" w:rsidDel="00000000" w:rsidP="00000000" w:rsidRDefault="00000000" w:rsidRPr="00000000" w14:paraId="0000007A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care este cel mai mare dintre ele?</w:t>
      </w:r>
    </w:p>
    <w:p w:rsidR="00000000" w:rsidDel="00000000" w:rsidP="00000000" w:rsidRDefault="00000000" w:rsidRPr="00000000" w14:paraId="0000007B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15. </w:t>
      </w:r>
    </w:p>
    <w:p w:rsidR="00000000" w:rsidDel="00000000" w:rsidP="00000000" w:rsidRDefault="00000000" w:rsidRPr="00000000" w14:paraId="0000007E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X, y, z - reprezintă unghiurile unui triunghi</w:t>
      </w:r>
    </w:p>
    <w:p w:rsidR="00000000" w:rsidDel="00000000" w:rsidP="00000000" w:rsidRDefault="00000000" w:rsidRPr="00000000" w14:paraId="0000007F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triunghiul este valid sau nu.</w:t>
      </w:r>
    </w:p>
    <w:p w:rsidR="00000000" w:rsidDel="00000000" w:rsidP="00000000" w:rsidRDefault="00000000" w:rsidRPr="00000000" w14:paraId="00000080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Având stringul: 'Coral is either the stupidest animal or the smartest rock'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Citește de la tastatură un int x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stringul fără ultimele x caractere</w:t>
      </w:r>
    </w:p>
    <w:p w:rsidR="00000000" w:rsidDel="00000000" w:rsidP="00000000" w:rsidRDefault="00000000" w:rsidRPr="00000000" w14:paraId="0000008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Exemplu: dacă ai ales 7 =&gt; 'Coral is either the stupidest animal or the smarte'</w:t>
      </w:r>
    </w:p>
    <w:p w:rsidR="00000000" w:rsidDel="00000000" w:rsidP="00000000" w:rsidRDefault="00000000" w:rsidRPr="00000000" w14:paraId="0000008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17. Același string. Declară un string nou care să fie format din primele 5 caractere + ultimele 5.</w:t>
      </w:r>
    </w:p>
    <w:p w:rsidR="00000000" w:rsidDel="00000000" w:rsidP="00000000" w:rsidRDefault="00000000" w:rsidRPr="00000000" w14:paraId="0000008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18. Același string. 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Salvează într-o variabilă și afișează indexul de start al cuvântului rock (hint: este o funcție care te ajuta sa faci asta)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Folosind această variabilă + slicing, afișează tot stringul până la acest cuvânt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output: 'Coral is either the stupidest animal or the smartest' </w:t>
      </w:r>
    </w:p>
    <w:p w:rsidR="00000000" w:rsidDel="00000000" w:rsidP="00000000" w:rsidRDefault="00000000" w:rsidRPr="00000000" w14:paraId="0000008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19. Joc ghicit zarul</w:t>
      </w:r>
    </w:p>
    <w:p w:rsidR="00000000" w:rsidDel="00000000" w:rsidP="00000000" w:rsidRDefault="00000000" w:rsidRPr="00000000" w14:paraId="0000008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Caută pe net și vezi cum se generează un număr random</w:t>
      </w:r>
    </w:p>
    <w:p w:rsidR="00000000" w:rsidDel="00000000" w:rsidP="00000000" w:rsidRDefault="00000000" w:rsidRPr="00000000" w14:paraId="0000009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Ne imaginăm ca dai cu zarul și salvăm acest număr în dice_roll</w:t>
      </w:r>
    </w:p>
    <w:p w:rsidR="00000000" w:rsidDel="00000000" w:rsidP="00000000" w:rsidRDefault="00000000" w:rsidRPr="00000000" w14:paraId="0000009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Ia numărul ghicit de la utilizator</w:t>
      </w:r>
    </w:p>
    <w:p w:rsidR="00000000" w:rsidDel="00000000" w:rsidP="00000000" w:rsidRDefault="00000000" w:rsidRPr="00000000" w14:paraId="0000009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utilizatorul a ghicit</w:t>
      </w:r>
    </w:p>
    <w:p w:rsidR="00000000" w:rsidDel="00000000" w:rsidP="00000000" w:rsidRDefault="00000000" w:rsidRPr="00000000" w14:paraId="00000093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Vei avea 3 opțiuni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pierdut. Ai ales un numar mai mic. Ai ales x dar a fost y.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pierdut. Ai ales un numar mai mare. Ai ales x dar a fost y.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Ai ghicit. Felicitări! Ai ales x si zarul a fost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20.  Citește de la tastatură un string</w:t>
      </w:r>
    </w:p>
    <w:p w:rsidR="00000000" w:rsidDel="00000000" w:rsidP="00000000" w:rsidRDefault="00000000" w:rsidRPr="00000000" w14:paraId="00000099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dacă primul și ultimul caracter sunt la fel. Se va folosi un assert</w:t>
      </w:r>
    </w:p>
    <w:p w:rsidR="00000000" w:rsidDel="00000000" w:rsidP="00000000" w:rsidRDefault="00000000" w:rsidRPr="00000000" w14:paraId="0000009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Atenție: se dorește ca programul să fie case insensitive - 'apA' e acceptat</w:t>
      </w:r>
    </w:p>
    <w:p w:rsidR="00000000" w:rsidDel="00000000" w:rsidP="00000000" w:rsidRDefault="00000000" w:rsidRPr="00000000" w14:paraId="0000009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21. Având stringul '0123456789'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doar numerele pare 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Afișează doar numerele impare</w:t>
      </w:r>
    </w:p>
    <w:p w:rsidR="00000000" w:rsidDel="00000000" w:rsidP="00000000" w:rsidRDefault="00000000" w:rsidRPr="00000000" w14:paraId="0000009F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(hint: folosește slicing, controlează din pas)</w:t>
      </w:r>
    </w:p>
    <w:p w:rsidR="00000000" w:rsidDel="00000000" w:rsidP="00000000" w:rsidRDefault="00000000" w:rsidRPr="00000000" w14:paraId="000000A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venir" w:cs="Avenir" w:eastAsia="Avenir" w:hAnsi="Avenir"/>
          <w:sz w:val="28"/>
          <w:szCs w:val="28"/>
          <w:shd w:fill="ffe599" w:val="clear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e599" w:val="clear"/>
          <w:rtl w:val="0"/>
        </w:rPr>
        <w:t xml:space="preserve">Exerciții Recomandate - studiu individual             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Revizualizează 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sesiunile din această săptămână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și ia notițe în caz că ți-a scăpat ceva.</w:t>
      </w:r>
    </w:p>
    <w:p w:rsidR="00000000" w:rsidDel="00000000" w:rsidP="00000000" w:rsidRDefault="00000000" w:rsidRPr="00000000" w14:paraId="000000A5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Vizualizează din cursul  ‘</w:t>
      </w:r>
      <w:hyperlink r:id="rId7">
        <w:r w:rsidDel="00000000" w:rsidR="00000000" w:rsidRPr="00000000">
          <w:rPr>
            <w:rFonts w:ascii="Avenir" w:cs="Avenir" w:eastAsia="Avenir" w:hAnsi="Avenir"/>
            <w:i w:val="1"/>
            <w:color w:val="1155cc"/>
            <w:sz w:val="28"/>
            <w:szCs w:val="28"/>
            <w:u w:val="single"/>
            <w:rtl w:val="0"/>
          </w:rPr>
          <w:t xml:space="preserve">Primii pași în Programare</w:t>
        </w:r>
      </w:hyperlink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rtl w:val="0"/>
        </w:rPr>
        <w:t xml:space="preserve">’ de la sectiunile de mai jos: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Variabile și Tipuri;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Operatori și Flow Control.</w:t>
      </w:r>
    </w:p>
    <w:sectPr>
      <w:headerReference r:id="rId8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6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tfactory.ro/8174437-intro-in-programare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B/oXc2kpJLt0/eOpngy9cgy27A==">AMUW2mUknaoezdHgJLJxKvqecHCFfezOn0ZqAT+7bdoydRe3ct5NIyh4gfs4KXyGPO34YVejfJEkRUx5JKsFjX3bLhbmKfT7Zlht8rmYu/H68SSpO/BQR84=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