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HTTP. Rest APIs</w:t>
      </w:r>
      <w:r w:rsidDel="00000000" w:rsidR="00000000" w:rsidRPr="00000000">
        <w:rPr>
          <w:b w:val="1"/>
          <w:sz w:val="38"/>
          <w:szCs w:val="38"/>
          <w:rtl w:val="0"/>
        </w:rPr>
        <w:t xml:space="preserve">.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Folosim </w:t>
      </w:r>
      <w:hyperlink r:id="rId7">
        <w:r w:rsidDel="00000000" w:rsidR="00000000" w:rsidRPr="00000000">
          <w:rPr>
            <w:rFonts w:ascii="Avenir" w:cs="Avenir" w:eastAsia="Avenir" w:hAnsi="Avenir"/>
            <w:b w:val="1"/>
            <w:color w:val="1155cc"/>
            <w:sz w:val="24"/>
            <w:szCs w:val="24"/>
            <w:u w:val="single"/>
            <w:rtl w:val="0"/>
          </w:rPr>
          <w:t xml:space="preserve">https://jsonplaceholder.typicode.com/guide/</w:t>
        </w:r>
      </w:hyperlink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 Toate requesturile se vor face prima data in Postman (pentru verificare), iar apoi folosind libraria requests din Python.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Structura datelor este următoarea: 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- fiecare post este deținut de un user, și poate avea mai multe comments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- fiecare album este deținut de un user, și poate avea mai multe photos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- fiecare todo este detinut de un user.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1. Alege un user din lista de useri predefiniti. Pentru acesta, fa requesturile necesare pentru a afișa următoarele informații: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ab/>
        <w:t xml:space="preserve">-&gt; lista de posts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ab/>
        <w:t xml:space="preserve">-&gt; lista de albume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ab/>
        <w:t xml:space="preserve">-&gt; lista de todos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Pentru a menține output-ul la un nivel acceptabil, afișează la fiecare dintre aceste liste doar informații despre primele 3 obiecte, iar apoi afiseaza "+x more posts/albums/todos", unde x este numărul de obiecte rămase.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2. Alege un post, și afișează lista de comentarii. Alege un album, si afiseaza lista de photos.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3. Creeaza un post nou (atentie, acesta NU va fi salvat, dar putem analiza răspunsul pentru a vedea cum ar arata în viitor dacă ar fi fost salvat). Încearcă să-l creezi cu si fără id. Ce observi?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4. Alege un post existent și realizează operațiunile de PUT si PATCH (atentie, modificările NU vor fi salvate, analizăm doar răspunsul). Ce observi ca este diferit între cele 2 metode?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5. Folosind query parameters, filtrează lista de todos pentru userul ales astfel incat sa afisezi doar todos care nu sunt completed.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6. Alege un album, și ia pozele din acesta în 2 moduri diferite (o data cu nested resource, o data folosind query params). Verifica dacă exista vreo diferenta intre cele 2 rezultate.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Folosim Simple Books API, descris aici : </w:t>
      </w:r>
      <w:hyperlink r:id="rId8">
        <w:r w:rsidDel="00000000" w:rsidR="00000000" w:rsidRPr="00000000">
          <w:rPr>
            <w:rFonts w:ascii="Avenir" w:cs="Avenir" w:eastAsia="Avenir" w:hAnsi="Avenir"/>
            <w:b w:val="1"/>
            <w:color w:val="1155cc"/>
            <w:sz w:val="24"/>
            <w:szCs w:val="24"/>
            <w:u w:val="single"/>
            <w:rtl w:val="0"/>
          </w:rPr>
          <w:t xml:space="preserve">https://github.com/vdespa/introduction-to-postman-course/blob/main/simple-books-api.md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Toata rezolvarea se va face într-o clasa numita Books API Client. Pentru testare se va crea un obiect din aceasta clasa și se vor apela metodele implementate.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1. Folosind endpoint-ul de authentication, genereaza un access token (fa asta in constructor, client name si email ar trebui sa fie atribute).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2. Adaugă o metoda prin care poți vedea toate comenzile.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3. Adaugă o metoda prin care poți vedea toate cărțile.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4. Adaugă o metoda prin care poți posta o comanda.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5. Adaugă o metoda prin care poți șterge o comanda.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line="276" w:lineRule="auto"/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3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sonplaceholder.typicode.com/guide/" TargetMode="External"/><Relationship Id="rId8" Type="http://schemas.openxmlformats.org/officeDocument/2006/relationships/hyperlink" Target="https://github.com/vdespa/introduction-to-postman-course/blob/main/simple-books-api.m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gAHH3DJWnDsEIp+zaLLkY1Wylw==">AMUW2mU5Jl/OcW+LbN8u/tNrWcqTvhGDkB3mvrkkmh0/peECgyjyqq6IqQLdX4FfL8k8JBT8oLAIyMhrn1g4Z9DLPIbVaotkCSImC4zEVio9+eISEAxbLW0=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