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VTI Academy </w:t>
      </w:r>
      <w:r w:rsidDel="00000000" w:rsidR="00000000" w:rsidRPr="00000000">
        <w:fldChar w:fldCharType="begin"/>
        <w:instrText xml:space="preserve"> DOCPROPERTY "Title"</w:instrText>
        <w:fldChar w:fldCharType="separate"/>
      </w:r>
      <w:r w:rsidDel="00000000" w:rsidR="00000000" w:rsidRPr="00000000">
        <w:rPr>
          <w:rFonts w:ascii="Times New Roman" w:cs="Times New Roman" w:eastAsia="Times New Roman" w:hAnsi="Times New Roman"/>
          <w:sz w:val="40"/>
          <w:szCs w:val="40"/>
          <w:rtl w:val="0"/>
        </w:rPr>
        <w:t xml:space="preserve">System Requirement Specification</w:t>
      </w:r>
      <w:r w:rsidDel="00000000" w:rsidR="00000000" w:rsidRPr="00000000">
        <w:fldChar w:fldCharType="end"/>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2">
      <w:pPr>
        <w:spacing w:before="120" w:line="276" w:lineRule="auto"/>
        <w:jc w:val="right"/>
        <w:rPr>
          <w:b w:val="1"/>
          <w:color w:val="800000"/>
          <w:sz w:val="24"/>
          <w:szCs w:val="24"/>
        </w:rPr>
      </w:pPr>
      <w:r w:rsidDel="00000000" w:rsidR="00000000" w:rsidRPr="00000000">
        <w:fldChar w:fldCharType="begin"/>
        <w:instrText xml:space="preserve"> DOCPROPERTY "Document number"</w:instrText>
        <w:fldChar w:fldCharType="separate"/>
      </w:r>
      <w:r w:rsidDel="00000000" w:rsidR="00000000" w:rsidRPr="00000000">
        <w:rPr>
          <w:b w:val="1"/>
          <w:color w:val="800000"/>
          <w:sz w:val="24"/>
          <w:szCs w:val="24"/>
          <w:rtl w:val="0"/>
        </w:rPr>
        <w:t xml:space="preserve">&lt;VAS&gt;</w:t>
      </w:r>
      <w:r w:rsidDel="00000000" w:rsidR="00000000" w:rsidRPr="00000000">
        <w:fldChar w:fldCharType="end"/>
      </w:r>
      <w:r w:rsidDel="00000000" w:rsidR="00000000" w:rsidRPr="00000000">
        <w:rPr>
          <w:rtl w:val="0"/>
        </w:rPr>
      </w:r>
    </w:p>
    <w:p w:rsidR="00000000" w:rsidDel="00000000" w:rsidP="00000000" w:rsidRDefault="00000000" w:rsidRPr="00000000" w14:paraId="00000003">
      <w:pPr>
        <w:spacing w:before="120" w:line="276" w:lineRule="auto"/>
        <w:jc w:val="right"/>
        <w:rPr>
          <w:b w:val="1"/>
          <w:sz w:val="24"/>
          <w:szCs w:val="24"/>
        </w:rPr>
      </w:pPr>
      <w:r w:rsidDel="00000000" w:rsidR="00000000" w:rsidRPr="00000000">
        <w:rPr>
          <w:b w:val="1"/>
          <w:sz w:val="24"/>
          <w:szCs w:val="24"/>
          <w:rtl w:val="0"/>
        </w:rPr>
        <w:t xml:space="preserve">Version: 1.0</w:t>
      </w:r>
    </w:p>
    <w:p w:rsidR="00000000" w:rsidDel="00000000" w:rsidP="00000000" w:rsidRDefault="00000000" w:rsidRPr="00000000" w14:paraId="00000004">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05">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276" w:lineRule="auto"/>
        <w:jc w:val="left"/>
        <w:rPr>
          <w:b w:val="1"/>
          <w:sz w:val="24"/>
          <w:szCs w:val="24"/>
        </w:rPr>
      </w:pPr>
      <w:r w:rsidDel="00000000" w:rsidR="00000000" w:rsidRPr="00000000">
        <w:rPr>
          <w:rtl w:val="0"/>
        </w:rPr>
      </w:r>
    </w:p>
    <w:tbl>
      <w:tblPr>
        <w:tblStyle w:val="Table1"/>
        <w:tblW w:w="7250.0" w:type="dxa"/>
        <w:jc w:val="left"/>
        <w:tblInd w:w="1440.0" w:type="dxa"/>
        <w:tblBorders>
          <w:top w:color="000000" w:space="0" w:sz="18" w:val="single"/>
          <w:bottom w:color="000000" w:space="0" w:sz="18" w:val="single"/>
        </w:tblBorders>
        <w:tblLayout w:type="fixed"/>
        <w:tblLook w:val="0000"/>
      </w:tblPr>
      <w:tblGrid>
        <w:gridCol w:w="2148"/>
        <w:gridCol w:w="5102"/>
        <w:tblGridChange w:id="0">
          <w:tblGrid>
            <w:gridCol w:w="2148"/>
            <w:gridCol w:w="5102"/>
          </w:tblGrid>
        </w:tblGridChange>
      </w:tblGrid>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Issued Status:</w:t>
            </w:r>
          </w:p>
        </w:tc>
        <w:tc>
          <w:tcPr>
            <w:vAlign w:val="bottom"/>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Draft</w:t>
            </w: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Issued Date:</w:t>
            </w:r>
          </w:p>
        </w:tc>
        <w:tc>
          <w:tcP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sz w:val="18"/>
                <w:szCs w:val="18"/>
                <w:rtl w:val="0"/>
              </w:rPr>
              <w:t xml:space="preserve">7</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24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-202</w:t>
            </w:r>
            <w:r w:rsidDel="00000000" w:rsidR="00000000" w:rsidRPr="00000000">
              <w:rPr>
                <w:sz w:val="18"/>
                <w:szCs w:val="18"/>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Owner:</w:t>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sz w:val="18"/>
                <w:szCs w:val="18"/>
                <w:rtl w:val="0"/>
              </w:rPr>
              <w:t xml:space="preserve">Team 2</w:t>
            </w:r>
            <w:r w:rsidDel="00000000" w:rsidR="00000000" w:rsidRPr="00000000">
              <w:rPr>
                <w:rtl w:val="0"/>
              </w:rPr>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Author:</w:t>
            </w:r>
          </w:p>
        </w:tc>
        <w:tc>
          <w:tcP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Rocket 35</w:t>
            </w:r>
            <w:r w:rsidDel="00000000" w:rsidR="00000000" w:rsidRPr="00000000">
              <w:rPr>
                <w:rtl w:val="0"/>
              </w:rPr>
            </w:r>
          </w:p>
        </w:tc>
      </w:tr>
    </w:tbl>
    <w:p w:rsidR="00000000" w:rsidDel="00000000" w:rsidP="00000000" w:rsidRDefault="00000000" w:rsidRPr="00000000" w14:paraId="0000000F">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tbl>
      <w:tblPr>
        <w:tblStyle w:val="Table2"/>
        <w:tblW w:w="4080.0" w:type="dxa"/>
        <w:jc w:val="left"/>
        <w:tblInd w:w="53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40"/>
        <w:gridCol w:w="2640"/>
        <w:tblGridChange w:id="0">
          <w:tblGrid>
            <w:gridCol w:w="1440"/>
            <w:gridCol w:w="2640"/>
          </w:tblGrid>
        </w:tblGridChange>
      </w:tblGrid>
      <w:tr>
        <w:trPr>
          <w:cantSplit w:val="0"/>
          <w:trHeight w:val="374" w:hRule="atLeast"/>
          <w:tblHeader w:val="0"/>
        </w:trPr>
        <w:tc>
          <w:tcPr>
            <w:shd w:fill="auto" w:val="clear"/>
            <w:vAlign w:val="bottom"/>
          </w:tcPr>
          <w:p w:rsidR="00000000" w:rsidDel="00000000" w:rsidP="00000000" w:rsidRDefault="00000000" w:rsidRPr="00000000" w14:paraId="00000015">
            <w:pPr>
              <w:spacing w:before="0" w:line="276" w:lineRule="auto"/>
              <w:jc w:val="left"/>
              <w:rPr>
                <w:b w:val="1"/>
                <w:sz w:val="18"/>
                <w:szCs w:val="18"/>
              </w:rPr>
            </w:pPr>
            <w:r w:rsidDel="00000000" w:rsidR="00000000" w:rsidRPr="00000000">
              <w:rPr>
                <w:b w:val="1"/>
                <w:sz w:val="18"/>
                <w:szCs w:val="18"/>
                <w:rtl w:val="0"/>
              </w:rPr>
              <w:t xml:space="preserve">Date:</w:t>
            </w:r>
          </w:p>
        </w:tc>
        <w:tc>
          <w:tcPr>
            <w:vAlign w:val="bottom"/>
          </w:tcPr>
          <w:p w:rsidR="00000000" w:rsidDel="00000000" w:rsidP="00000000" w:rsidRDefault="00000000" w:rsidRPr="00000000" w14:paraId="00000016">
            <w:pPr>
              <w:spacing w:after="60" w:before="60" w:line="276" w:lineRule="auto"/>
              <w:jc w:val="left"/>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sz w:val="18"/>
                <w:szCs w:val="18"/>
                <w:rtl w:val="0"/>
              </w:rPr>
              <w:t xml:space="preserve">17-24-2024</w:t>
            </w:r>
            <w:r w:rsidDel="00000000" w:rsidR="00000000" w:rsidRPr="00000000">
              <w:rPr>
                <w:rtl w:val="0"/>
              </w:rPr>
            </w:r>
          </w:p>
        </w:tc>
      </w:tr>
      <w:tr>
        <w:trPr>
          <w:cantSplit w:val="0"/>
          <w:trHeight w:val="374" w:hRule="atLeast"/>
          <w:tblHeader w:val="0"/>
        </w:trPr>
        <w:tc>
          <w:tcPr>
            <w:tcBorders>
              <w:bottom w:color="000000" w:space="0" w:sz="4" w:val="single"/>
            </w:tcBorders>
            <w:shd w:fill="auto" w:val="clear"/>
            <w:vAlign w:val="bottom"/>
          </w:tcPr>
          <w:p w:rsidR="00000000" w:rsidDel="00000000" w:rsidP="00000000" w:rsidRDefault="00000000" w:rsidRPr="00000000" w14:paraId="00000017">
            <w:pPr>
              <w:spacing w:before="0" w:line="276" w:lineRule="auto"/>
              <w:jc w:val="left"/>
              <w:rPr>
                <w:b w:val="1"/>
                <w:sz w:val="18"/>
                <w:szCs w:val="18"/>
              </w:rPr>
            </w:pPr>
            <w:r w:rsidDel="00000000" w:rsidR="00000000" w:rsidRPr="00000000">
              <w:rPr>
                <w:b w:val="1"/>
                <w:sz w:val="18"/>
                <w:szCs w:val="18"/>
                <w:rtl w:val="0"/>
              </w:rPr>
              <w:t xml:space="preserve">Approved by:</w:t>
            </w:r>
          </w:p>
        </w:tc>
        <w:tc>
          <w:tcPr>
            <w:tcBorders>
              <w:bottom w:color="000000" w:space="0" w:sz="4" w:val="single"/>
            </w:tcBorders>
            <w:shd w:fill="auto" w:val="clear"/>
            <w:vAlign w:val="bottom"/>
          </w:tcPr>
          <w:p w:rsidR="00000000" w:rsidDel="00000000" w:rsidP="00000000" w:rsidRDefault="00000000" w:rsidRPr="00000000" w14:paraId="00000018">
            <w:pPr>
              <w:spacing w:before="0" w:line="276" w:lineRule="auto"/>
              <w:jc w:val="left"/>
              <w:rPr>
                <w:b w:val="1"/>
                <w:i w:val="1"/>
                <w:sz w:val="18"/>
                <w:szCs w:val="18"/>
              </w:rPr>
            </w:pPr>
            <w:r w:rsidDel="00000000" w:rsidR="00000000" w:rsidRPr="00000000">
              <w:rPr>
                <w:sz w:val="18"/>
                <w:szCs w:val="18"/>
                <w:rtl w:val="0"/>
              </w:rPr>
              <w:t xml:space="preserve">Nguyen Quyet</w:t>
            </w:r>
            <w:r w:rsidDel="00000000" w:rsidR="00000000" w:rsidRPr="00000000">
              <w:rPr>
                <w:rtl w:val="0"/>
              </w:rPr>
            </w:r>
          </w:p>
        </w:tc>
      </w:tr>
      <w:tr>
        <w:trPr>
          <w:cantSplit w:val="0"/>
          <w:trHeight w:val="374" w:hRule="atLeast"/>
          <w:tblHeader w:val="0"/>
        </w:trPr>
        <w:tc>
          <w:tcPr>
            <w:tcBorders>
              <w:top w:color="000000" w:space="0" w:sz="4" w:val="single"/>
            </w:tcBorders>
            <w:shd w:fill="auto" w:val="clear"/>
            <w:vAlign w:val="bottom"/>
          </w:tcPr>
          <w:p w:rsidR="00000000" w:rsidDel="00000000" w:rsidP="00000000" w:rsidRDefault="00000000" w:rsidRPr="00000000" w14:paraId="00000019">
            <w:pPr>
              <w:spacing w:before="0" w:line="276" w:lineRule="auto"/>
              <w:jc w:val="left"/>
              <w:rPr>
                <w:b w:val="1"/>
                <w:sz w:val="18"/>
                <w:szCs w:val="18"/>
              </w:rPr>
            </w:pPr>
            <w:r w:rsidDel="00000000" w:rsidR="00000000" w:rsidRPr="00000000">
              <w:rPr>
                <w:b w:val="1"/>
                <w:sz w:val="18"/>
                <w:szCs w:val="18"/>
                <w:rtl w:val="0"/>
              </w:rPr>
              <w:t xml:space="preserve">Signature:</w:t>
            </w:r>
          </w:p>
        </w:tc>
        <w:tc>
          <w:tcPr>
            <w:tcBorders>
              <w:top w:color="000000" w:space="0" w:sz="4" w:val="single"/>
            </w:tcBorders>
            <w:shd w:fill="auto" w:val="clear"/>
            <w:vAlign w:val="bottom"/>
          </w:tcPr>
          <w:p w:rsidR="00000000" w:rsidDel="00000000" w:rsidP="00000000" w:rsidRDefault="00000000" w:rsidRPr="00000000" w14:paraId="0000001A">
            <w:pPr>
              <w:spacing w:before="0" w:line="276" w:lineRule="auto"/>
              <w:jc w:val="left"/>
              <w:rPr>
                <w:sz w:val="18"/>
                <w:szCs w:val="18"/>
              </w:rPr>
            </w:pPr>
            <w:r w:rsidDel="00000000" w:rsidR="00000000" w:rsidRPr="00000000">
              <w:rPr>
                <w:rtl w:val="0"/>
              </w:rPr>
            </w:r>
          </w:p>
        </w:tc>
      </w:tr>
    </w:tbl>
    <w:p w:rsidR="00000000" w:rsidDel="00000000" w:rsidP="00000000" w:rsidRDefault="00000000" w:rsidRPr="00000000" w14:paraId="0000001B">
      <w:pPr>
        <w:spacing w:line="276" w:lineRule="auto"/>
        <w:rPr/>
        <w:sectPr>
          <w:headerReference r:id="rId7" w:type="default"/>
          <w:footerReference r:id="rId8" w:type="default"/>
          <w:pgSz w:h="16840" w:w="11907" w:orient="portrait"/>
          <w:pgMar w:bottom="864" w:top="1280" w:left="1440" w:right="1152" w:header="720" w:footer="432"/>
          <w:pgNumType w:start="1"/>
        </w:sectPr>
      </w:pPr>
      <w:r w:rsidDel="00000000" w:rsidR="00000000" w:rsidRPr="00000000">
        <w:rPr>
          <w:rtl w:val="0"/>
        </w:rPr>
      </w:r>
    </w:p>
    <w:p w:rsidR="00000000" w:rsidDel="00000000" w:rsidP="00000000" w:rsidRDefault="00000000" w:rsidRPr="00000000" w14:paraId="0000001C">
      <w:pPr>
        <w:spacing w:line="276" w:lineRule="auto"/>
        <w:rPr/>
        <w:sectPr>
          <w:type w:val="continuous"/>
          <w:pgSz w:h="16840" w:w="11907" w:orient="portrait"/>
          <w:pgMar w:bottom="864" w:top="2020" w:left="1440" w:right="1152" w:header="1260" w:footer="432"/>
        </w:sectPr>
      </w:pPr>
      <w:r w:rsidDel="00000000" w:rsidR="00000000" w:rsidRPr="00000000">
        <w:rPr>
          <w:rtl w:val="0"/>
        </w:rPr>
      </w:r>
    </w:p>
    <w:p w:rsidR="00000000" w:rsidDel="00000000" w:rsidP="00000000" w:rsidRDefault="00000000" w:rsidRPr="00000000" w14:paraId="0000001D">
      <w:pPr>
        <w:spacing w:after="120" w:line="276" w:lineRule="auto"/>
        <w:jc w:val="center"/>
        <w:rPr>
          <w:b w:val="1"/>
          <w:sz w:val="28"/>
          <w:szCs w:val="28"/>
        </w:rPr>
      </w:pPr>
      <w:r w:rsidDel="00000000" w:rsidR="00000000" w:rsidRPr="00000000">
        <w:rPr>
          <w:b w:val="1"/>
          <w:sz w:val="28"/>
          <w:szCs w:val="28"/>
          <w:rtl w:val="0"/>
        </w:rPr>
        <w:t xml:space="preserve">Review Information</w:t>
      </w:r>
    </w:p>
    <w:tbl>
      <w:tblPr>
        <w:tblStyle w:val="Table3"/>
        <w:tblW w:w="946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397"/>
        <w:gridCol w:w="2391"/>
        <w:gridCol w:w="4680"/>
        <w:tblGridChange w:id="0">
          <w:tblGrid>
            <w:gridCol w:w="2397"/>
            <w:gridCol w:w="2391"/>
            <w:gridCol w:w="4680"/>
          </w:tblGrid>
        </w:tblGridChange>
      </w:tblGrid>
      <w:tr>
        <w:trPr>
          <w:cantSplit w:val="0"/>
          <w:trHeight w:val="287" w:hRule="atLeast"/>
          <w:tblHeader w:val="0"/>
        </w:trPr>
        <w:tc>
          <w:tcPr>
            <w:tcBorders>
              <w:bottom w:color="000000" w:space="0" w:sz="4" w:val="single"/>
            </w:tcBorders>
            <w:shd w:fill="ccffcc" w:val="clear"/>
          </w:tcPr>
          <w:p w:rsidR="00000000" w:rsidDel="00000000" w:rsidP="00000000" w:rsidRDefault="00000000" w:rsidRPr="00000000" w14:paraId="0000001E">
            <w:pPr>
              <w:spacing w:before="120" w:line="276" w:lineRule="auto"/>
              <w:jc w:val="center"/>
              <w:rPr>
                <w:b w:val="1"/>
                <w:sz w:val="18"/>
                <w:szCs w:val="18"/>
              </w:rPr>
            </w:pPr>
            <w:r w:rsidDel="00000000" w:rsidR="00000000" w:rsidRPr="00000000">
              <w:rPr>
                <w:b w:val="1"/>
                <w:sz w:val="18"/>
                <w:szCs w:val="18"/>
                <w:rtl w:val="0"/>
              </w:rPr>
              <w:t xml:space="preserve">Role</w:t>
            </w:r>
          </w:p>
        </w:tc>
        <w:tc>
          <w:tcPr>
            <w:tcBorders>
              <w:bottom w:color="000000" w:space="0" w:sz="4" w:val="single"/>
            </w:tcBorders>
            <w:shd w:fill="ccffcc" w:val="clear"/>
          </w:tcPr>
          <w:p w:rsidR="00000000" w:rsidDel="00000000" w:rsidP="00000000" w:rsidRDefault="00000000" w:rsidRPr="00000000" w14:paraId="0000001F">
            <w:pPr>
              <w:spacing w:before="120" w:line="276" w:lineRule="auto"/>
              <w:jc w:val="center"/>
              <w:rPr>
                <w:b w:val="1"/>
                <w:sz w:val="18"/>
                <w:szCs w:val="18"/>
              </w:rPr>
            </w:pPr>
            <w:r w:rsidDel="00000000" w:rsidR="00000000" w:rsidRPr="00000000">
              <w:rPr>
                <w:b w:val="1"/>
                <w:sz w:val="18"/>
                <w:szCs w:val="18"/>
                <w:rtl w:val="0"/>
              </w:rPr>
              <w:t xml:space="preserve">Required / Suggested</w:t>
            </w:r>
          </w:p>
        </w:tc>
        <w:tc>
          <w:tcPr>
            <w:tcBorders>
              <w:bottom w:color="000000" w:space="0" w:sz="4" w:val="single"/>
            </w:tcBorders>
            <w:shd w:fill="ccffcc" w:val="clear"/>
          </w:tcPr>
          <w:p w:rsidR="00000000" w:rsidDel="00000000" w:rsidP="00000000" w:rsidRDefault="00000000" w:rsidRPr="00000000" w14:paraId="00000020">
            <w:pPr>
              <w:spacing w:before="120" w:line="276" w:lineRule="auto"/>
              <w:jc w:val="center"/>
              <w:rPr>
                <w:b w:val="1"/>
                <w:sz w:val="18"/>
                <w:szCs w:val="18"/>
              </w:rPr>
            </w:pPr>
            <w:r w:rsidDel="00000000" w:rsidR="00000000" w:rsidRPr="00000000">
              <w:rPr>
                <w:b w:val="1"/>
                <w:sz w:val="18"/>
                <w:szCs w:val="18"/>
                <w:rtl w:val="0"/>
              </w:rPr>
              <w:t xml:space="preserve">Comment</w:t>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021">
            <w:pPr>
              <w:spacing w:before="120" w:line="276" w:lineRule="auto"/>
              <w:jc w:val="left"/>
              <w:rPr>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2">
            <w:pPr>
              <w:spacing w:before="120" w:line="276" w:lineRule="auto"/>
              <w:jc w:val="left"/>
              <w:rPr>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3">
            <w:pPr>
              <w:spacing w:before="120" w:line="276" w:lineRule="auto"/>
              <w:jc w:val="left"/>
              <w:rPr>
                <w:i w:val="1"/>
                <w:sz w:val="18"/>
                <w:szCs w:val="18"/>
              </w:rPr>
            </w:pPr>
            <w:r w:rsidDel="00000000" w:rsidR="00000000" w:rsidRPr="00000000">
              <w:rPr>
                <w:rtl w:val="0"/>
              </w:rPr>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024">
            <w:pPr>
              <w:spacing w:before="120" w:line="276" w:lineRule="auto"/>
              <w:jc w:val="left"/>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5">
            <w:pPr>
              <w:spacing w:before="120" w:line="276" w:lineRule="auto"/>
              <w:jc w:val="left"/>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6">
            <w:pPr>
              <w:spacing w:before="120" w:line="276" w:lineRule="auto"/>
              <w:jc w:val="left"/>
              <w:rPr>
                <w:sz w:val="18"/>
                <w:szCs w:val="18"/>
              </w:rPr>
            </w:pPr>
            <w:r w:rsidDel="00000000" w:rsidR="00000000" w:rsidRPr="00000000">
              <w:rPr>
                <w:rtl w:val="0"/>
              </w:rPr>
            </w:r>
          </w:p>
        </w:tc>
      </w:tr>
    </w:tbl>
    <w:p w:rsidR="00000000" w:rsidDel="00000000" w:rsidP="00000000" w:rsidRDefault="00000000" w:rsidRPr="00000000" w14:paraId="00000027">
      <w:pPr>
        <w:spacing w:after="240" w:line="276" w:lineRule="auto"/>
        <w:jc w:val="left"/>
        <w:rPr>
          <w:b w:val="1"/>
          <w:sz w:val="32"/>
          <w:szCs w:val="32"/>
        </w:rPr>
      </w:pPr>
      <w:r w:rsidDel="00000000" w:rsidR="00000000" w:rsidRPr="00000000">
        <w:rPr>
          <w:rtl w:val="0"/>
        </w:rPr>
      </w:r>
    </w:p>
    <w:p w:rsidR="00000000" w:rsidDel="00000000" w:rsidP="00000000" w:rsidRDefault="00000000" w:rsidRPr="00000000" w14:paraId="00000028">
      <w:pPr>
        <w:spacing w:after="120" w:line="276" w:lineRule="auto"/>
        <w:jc w:val="center"/>
        <w:rPr>
          <w:b w:val="1"/>
          <w:sz w:val="28"/>
          <w:szCs w:val="28"/>
        </w:rPr>
      </w:pPr>
      <w:r w:rsidDel="00000000" w:rsidR="00000000" w:rsidRPr="00000000">
        <w:rPr>
          <w:b w:val="1"/>
          <w:sz w:val="28"/>
          <w:szCs w:val="28"/>
          <w:rtl w:val="0"/>
        </w:rPr>
        <w:t xml:space="preserve">Approval Information</w:t>
      </w:r>
    </w:p>
    <w:tbl>
      <w:tblPr>
        <w:tblStyle w:val="Table4"/>
        <w:tblW w:w="946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508"/>
        <w:gridCol w:w="2397"/>
        <w:gridCol w:w="1443"/>
        <w:gridCol w:w="1080"/>
        <w:gridCol w:w="2040"/>
        <w:tblGridChange w:id="0">
          <w:tblGrid>
            <w:gridCol w:w="2508"/>
            <w:gridCol w:w="2397"/>
            <w:gridCol w:w="1443"/>
            <w:gridCol w:w="1080"/>
            <w:gridCol w:w="2040"/>
          </w:tblGrid>
        </w:tblGridChange>
      </w:tblGrid>
      <w:tr>
        <w:trPr>
          <w:cantSplit w:val="0"/>
          <w:trHeight w:val="287" w:hRule="atLeast"/>
          <w:tblHeader w:val="0"/>
        </w:trPr>
        <w:tc>
          <w:tcPr>
            <w:tcBorders>
              <w:bottom w:color="000000" w:space="0" w:sz="4" w:val="single"/>
            </w:tcBorders>
            <w:shd w:fill="ccffcc" w:val="clear"/>
          </w:tcPr>
          <w:p w:rsidR="00000000" w:rsidDel="00000000" w:rsidP="00000000" w:rsidRDefault="00000000" w:rsidRPr="00000000" w14:paraId="00000029">
            <w:pPr>
              <w:spacing w:before="120" w:line="276" w:lineRule="auto"/>
              <w:jc w:val="center"/>
              <w:rPr>
                <w:b w:val="1"/>
                <w:sz w:val="18"/>
                <w:szCs w:val="18"/>
              </w:rPr>
            </w:pPr>
            <w:r w:rsidDel="00000000" w:rsidR="00000000" w:rsidRPr="00000000">
              <w:rPr>
                <w:b w:val="1"/>
                <w:sz w:val="18"/>
                <w:szCs w:val="18"/>
                <w:rtl w:val="0"/>
              </w:rPr>
              <w:t xml:space="preserve">Approver Name</w:t>
            </w:r>
          </w:p>
        </w:tc>
        <w:tc>
          <w:tcPr>
            <w:tcBorders>
              <w:bottom w:color="000000" w:space="0" w:sz="4" w:val="single"/>
            </w:tcBorders>
            <w:shd w:fill="ccffcc" w:val="clear"/>
          </w:tcPr>
          <w:p w:rsidR="00000000" w:rsidDel="00000000" w:rsidP="00000000" w:rsidRDefault="00000000" w:rsidRPr="00000000" w14:paraId="0000002A">
            <w:pPr>
              <w:spacing w:before="120" w:line="276" w:lineRule="auto"/>
              <w:jc w:val="center"/>
              <w:rPr>
                <w:b w:val="1"/>
                <w:sz w:val="18"/>
                <w:szCs w:val="18"/>
              </w:rPr>
            </w:pPr>
            <w:r w:rsidDel="00000000" w:rsidR="00000000" w:rsidRPr="00000000">
              <w:rPr>
                <w:b w:val="1"/>
                <w:sz w:val="18"/>
                <w:szCs w:val="18"/>
                <w:rtl w:val="0"/>
              </w:rPr>
              <w:t xml:space="preserve">Role</w:t>
            </w:r>
          </w:p>
        </w:tc>
        <w:tc>
          <w:tcPr>
            <w:tcBorders>
              <w:bottom w:color="000000" w:space="0" w:sz="4" w:val="single"/>
            </w:tcBorders>
            <w:shd w:fill="ccffcc" w:val="clear"/>
          </w:tcPr>
          <w:p w:rsidR="00000000" w:rsidDel="00000000" w:rsidP="00000000" w:rsidRDefault="00000000" w:rsidRPr="00000000" w14:paraId="0000002B">
            <w:pPr>
              <w:spacing w:before="0" w:line="276" w:lineRule="auto"/>
              <w:jc w:val="center"/>
              <w:rPr>
                <w:b w:val="1"/>
                <w:sz w:val="18"/>
                <w:szCs w:val="18"/>
              </w:rPr>
            </w:pPr>
            <w:r w:rsidDel="00000000" w:rsidR="00000000" w:rsidRPr="00000000">
              <w:rPr>
                <w:b w:val="1"/>
                <w:sz w:val="18"/>
                <w:szCs w:val="18"/>
                <w:rtl w:val="0"/>
              </w:rPr>
              <w:t xml:space="preserve">Date</w:t>
            </w:r>
          </w:p>
          <w:p w:rsidR="00000000" w:rsidDel="00000000" w:rsidP="00000000" w:rsidRDefault="00000000" w:rsidRPr="00000000" w14:paraId="0000002C">
            <w:pPr>
              <w:spacing w:before="0" w:line="276" w:lineRule="auto"/>
              <w:jc w:val="center"/>
              <w:rPr>
                <w:sz w:val="18"/>
                <w:szCs w:val="18"/>
              </w:rPr>
            </w:pPr>
            <w:r w:rsidDel="00000000" w:rsidR="00000000" w:rsidRPr="00000000">
              <w:rPr>
                <w:sz w:val="18"/>
                <w:szCs w:val="18"/>
                <w:rtl w:val="0"/>
              </w:rPr>
              <w:t xml:space="preserve">(mm-dd-yyyy)</w:t>
            </w:r>
          </w:p>
        </w:tc>
        <w:tc>
          <w:tcPr>
            <w:tcBorders>
              <w:bottom w:color="000000" w:space="0" w:sz="4" w:val="single"/>
            </w:tcBorders>
            <w:shd w:fill="ccffcc" w:val="clear"/>
          </w:tcPr>
          <w:p w:rsidR="00000000" w:rsidDel="00000000" w:rsidP="00000000" w:rsidRDefault="00000000" w:rsidRPr="00000000" w14:paraId="0000002D">
            <w:pPr>
              <w:spacing w:before="120" w:line="276" w:lineRule="auto"/>
              <w:jc w:val="center"/>
              <w:rPr>
                <w:b w:val="1"/>
                <w:sz w:val="18"/>
                <w:szCs w:val="18"/>
              </w:rPr>
            </w:pPr>
            <w:r w:rsidDel="00000000" w:rsidR="00000000" w:rsidRPr="00000000">
              <w:rPr>
                <w:b w:val="1"/>
                <w:sz w:val="18"/>
                <w:szCs w:val="18"/>
                <w:rtl w:val="0"/>
              </w:rPr>
              <w:t xml:space="preserve">Revision</w:t>
            </w:r>
          </w:p>
        </w:tc>
        <w:tc>
          <w:tcPr>
            <w:tcBorders>
              <w:bottom w:color="000000" w:space="0" w:sz="4" w:val="single"/>
            </w:tcBorders>
            <w:shd w:fill="ccffcc" w:val="clear"/>
          </w:tcPr>
          <w:p w:rsidR="00000000" w:rsidDel="00000000" w:rsidP="00000000" w:rsidRDefault="00000000" w:rsidRPr="00000000" w14:paraId="0000002E">
            <w:pPr>
              <w:spacing w:before="120" w:line="276" w:lineRule="auto"/>
              <w:jc w:val="center"/>
              <w:rPr>
                <w:b w:val="1"/>
                <w:sz w:val="18"/>
                <w:szCs w:val="18"/>
              </w:rPr>
            </w:pPr>
            <w:r w:rsidDel="00000000" w:rsidR="00000000" w:rsidRPr="00000000">
              <w:rPr>
                <w:b w:val="1"/>
                <w:sz w:val="18"/>
                <w:szCs w:val="18"/>
                <w:rtl w:val="0"/>
              </w:rPr>
              <w:t xml:space="preserve">Comment</w:t>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02F">
            <w:pPr>
              <w:spacing w:before="120" w:line="276" w:lineRule="auto"/>
              <w:jc w:val="left"/>
              <w:rPr>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0">
            <w:pPr>
              <w:spacing w:before="120" w:line="276" w:lineRule="auto"/>
              <w:jc w:val="left"/>
              <w:rPr>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1">
            <w:pPr>
              <w:spacing w:before="120" w:line="276" w:lineRule="auto"/>
              <w:jc w:val="left"/>
              <w:rPr>
                <w:i w:val="1"/>
                <w:color w:val="0000ff"/>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2">
            <w:pPr>
              <w:spacing w:before="120" w:line="276" w:lineRule="auto"/>
              <w:jc w:val="center"/>
              <w:rPr>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3">
            <w:pPr>
              <w:spacing w:before="120" w:line="276" w:lineRule="auto"/>
              <w:jc w:val="left"/>
              <w:rPr>
                <w:i w:val="1"/>
                <w:color w:val="0000ff"/>
                <w:sz w:val="18"/>
                <w:szCs w:val="18"/>
              </w:rPr>
            </w:pPr>
            <w:r w:rsidDel="00000000" w:rsidR="00000000" w:rsidRPr="00000000">
              <w:rPr>
                <w:rtl w:val="0"/>
              </w:rPr>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034">
            <w:pPr>
              <w:spacing w:before="120" w:line="276" w:lineRule="auto"/>
              <w:jc w:val="left"/>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5">
            <w:pPr>
              <w:spacing w:before="120" w:line="276" w:lineRule="auto"/>
              <w:jc w:val="left"/>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6">
            <w:pPr>
              <w:spacing w:before="120" w:line="276" w:lineRule="auto"/>
              <w:jc w:val="left"/>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7">
            <w:pPr>
              <w:spacing w:before="120" w:line="276" w:lineRule="auto"/>
              <w:jc w:val="left"/>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8">
            <w:pPr>
              <w:spacing w:before="120" w:line="276" w:lineRule="auto"/>
              <w:jc w:val="left"/>
              <w:rPr>
                <w:sz w:val="18"/>
                <w:szCs w:val="18"/>
              </w:rPr>
            </w:pPr>
            <w:r w:rsidDel="00000000" w:rsidR="00000000" w:rsidRPr="00000000">
              <w:rPr>
                <w:rtl w:val="0"/>
              </w:rPr>
            </w:r>
          </w:p>
        </w:tc>
      </w:tr>
    </w:tbl>
    <w:p w:rsidR="00000000" w:rsidDel="00000000" w:rsidP="00000000" w:rsidRDefault="00000000" w:rsidRPr="00000000" w14:paraId="00000039">
      <w:pPr>
        <w:spacing w:after="240" w:line="276" w:lineRule="auto"/>
        <w:jc w:val="center"/>
        <w:rPr>
          <w:b w:val="1"/>
          <w:sz w:val="32"/>
          <w:szCs w:val="32"/>
        </w:rPr>
      </w:pPr>
      <w:r w:rsidDel="00000000" w:rsidR="00000000" w:rsidRPr="00000000">
        <w:rPr>
          <w:rtl w:val="0"/>
        </w:rPr>
      </w:r>
    </w:p>
    <w:p w:rsidR="00000000" w:rsidDel="00000000" w:rsidP="00000000" w:rsidRDefault="00000000" w:rsidRPr="00000000" w14:paraId="0000003A">
      <w:pPr>
        <w:spacing w:after="120" w:line="276" w:lineRule="auto"/>
        <w:jc w:val="center"/>
        <w:rPr>
          <w:b w:val="1"/>
          <w:sz w:val="28"/>
          <w:szCs w:val="28"/>
        </w:rPr>
      </w:pPr>
      <w:r w:rsidDel="00000000" w:rsidR="00000000" w:rsidRPr="00000000">
        <w:rPr>
          <w:b w:val="1"/>
          <w:sz w:val="28"/>
          <w:szCs w:val="28"/>
          <w:rtl w:val="0"/>
        </w:rPr>
        <w:t xml:space="preserve">Revision History</w:t>
      </w:r>
    </w:p>
    <w:tbl>
      <w:tblPr>
        <w:tblStyle w:val="Table5"/>
        <w:tblW w:w="93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67"/>
        <w:gridCol w:w="1405"/>
        <w:gridCol w:w="1451"/>
        <w:gridCol w:w="2642"/>
        <w:gridCol w:w="1303"/>
        <w:gridCol w:w="1537"/>
        <w:tblGridChange w:id="0">
          <w:tblGrid>
            <w:gridCol w:w="967"/>
            <w:gridCol w:w="1405"/>
            <w:gridCol w:w="1451"/>
            <w:gridCol w:w="2642"/>
            <w:gridCol w:w="1303"/>
            <w:gridCol w:w="1537"/>
          </w:tblGrid>
        </w:tblGridChange>
      </w:tblGrid>
      <w:tr>
        <w:trPr>
          <w:cantSplit w:val="0"/>
          <w:trHeight w:val="274" w:hRule="atLeast"/>
          <w:tblHeader w:val="0"/>
        </w:trPr>
        <w:tc>
          <w:tcPr>
            <w:shd w:fill="ccffcc" w:val="clear"/>
            <w:vAlign w:val="center"/>
          </w:tcPr>
          <w:p w:rsidR="00000000" w:rsidDel="00000000" w:rsidP="00000000" w:rsidRDefault="00000000" w:rsidRPr="00000000" w14:paraId="0000003B">
            <w:pPr>
              <w:spacing w:before="120" w:line="276" w:lineRule="auto"/>
              <w:jc w:val="center"/>
              <w:rPr>
                <w:b w:val="1"/>
                <w:sz w:val="18"/>
                <w:szCs w:val="18"/>
              </w:rPr>
            </w:pPr>
            <w:r w:rsidDel="00000000" w:rsidR="00000000" w:rsidRPr="00000000">
              <w:rPr>
                <w:b w:val="1"/>
                <w:sz w:val="18"/>
                <w:szCs w:val="18"/>
                <w:rtl w:val="0"/>
              </w:rPr>
              <w:t xml:space="preserve">Revision</w:t>
            </w:r>
          </w:p>
        </w:tc>
        <w:tc>
          <w:tcPr>
            <w:shd w:fill="ccffcc" w:val="clear"/>
            <w:vAlign w:val="center"/>
          </w:tcPr>
          <w:p w:rsidR="00000000" w:rsidDel="00000000" w:rsidP="00000000" w:rsidRDefault="00000000" w:rsidRPr="00000000" w14:paraId="0000003C">
            <w:pPr>
              <w:spacing w:before="0" w:line="276" w:lineRule="auto"/>
              <w:jc w:val="center"/>
              <w:rPr>
                <w:b w:val="1"/>
                <w:sz w:val="18"/>
                <w:szCs w:val="18"/>
              </w:rPr>
            </w:pPr>
            <w:r w:rsidDel="00000000" w:rsidR="00000000" w:rsidRPr="00000000">
              <w:rPr>
                <w:b w:val="1"/>
                <w:sz w:val="18"/>
                <w:szCs w:val="18"/>
                <w:rtl w:val="0"/>
              </w:rPr>
              <w:t xml:space="preserve">Date</w:t>
            </w:r>
          </w:p>
          <w:p w:rsidR="00000000" w:rsidDel="00000000" w:rsidP="00000000" w:rsidRDefault="00000000" w:rsidRPr="00000000" w14:paraId="0000003D">
            <w:pPr>
              <w:spacing w:before="0" w:line="276" w:lineRule="auto"/>
              <w:jc w:val="center"/>
              <w:rPr>
                <w:b w:val="1"/>
                <w:sz w:val="18"/>
                <w:szCs w:val="18"/>
              </w:rPr>
            </w:pPr>
            <w:r w:rsidDel="00000000" w:rsidR="00000000" w:rsidRPr="00000000">
              <w:rPr>
                <w:sz w:val="18"/>
                <w:szCs w:val="18"/>
                <w:rtl w:val="0"/>
              </w:rPr>
              <w:t xml:space="preserve">(mm-dd-yyyy)</w:t>
            </w:r>
            <w:r w:rsidDel="00000000" w:rsidR="00000000" w:rsidRPr="00000000">
              <w:rPr>
                <w:rtl w:val="0"/>
              </w:rPr>
            </w:r>
          </w:p>
        </w:tc>
        <w:tc>
          <w:tcPr>
            <w:shd w:fill="ccffcc" w:val="clear"/>
            <w:vAlign w:val="center"/>
          </w:tcPr>
          <w:p w:rsidR="00000000" w:rsidDel="00000000" w:rsidP="00000000" w:rsidRDefault="00000000" w:rsidRPr="00000000" w14:paraId="0000003E">
            <w:pPr>
              <w:spacing w:before="120" w:line="276" w:lineRule="auto"/>
              <w:jc w:val="center"/>
              <w:rPr>
                <w:b w:val="1"/>
                <w:sz w:val="18"/>
                <w:szCs w:val="18"/>
              </w:rPr>
            </w:pPr>
            <w:r w:rsidDel="00000000" w:rsidR="00000000" w:rsidRPr="00000000">
              <w:rPr>
                <w:b w:val="1"/>
                <w:sz w:val="18"/>
                <w:szCs w:val="18"/>
                <w:rtl w:val="0"/>
              </w:rPr>
              <w:t xml:space="preserve">Description</w:t>
            </w:r>
          </w:p>
        </w:tc>
        <w:tc>
          <w:tcPr>
            <w:shd w:fill="ccffcc" w:val="clear"/>
            <w:vAlign w:val="center"/>
          </w:tcPr>
          <w:p w:rsidR="00000000" w:rsidDel="00000000" w:rsidP="00000000" w:rsidRDefault="00000000" w:rsidRPr="00000000" w14:paraId="0000003F">
            <w:pPr>
              <w:spacing w:before="120" w:line="276" w:lineRule="auto"/>
              <w:jc w:val="center"/>
              <w:rPr>
                <w:b w:val="1"/>
                <w:sz w:val="18"/>
                <w:szCs w:val="18"/>
              </w:rPr>
            </w:pPr>
            <w:r w:rsidDel="00000000" w:rsidR="00000000" w:rsidRPr="00000000">
              <w:rPr>
                <w:b w:val="1"/>
                <w:sz w:val="18"/>
                <w:szCs w:val="18"/>
                <w:rtl w:val="0"/>
              </w:rPr>
              <w:t xml:space="preserve">Revised by</w:t>
            </w:r>
          </w:p>
        </w:tc>
        <w:tc>
          <w:tcPr>
            <w:shd w:fill="ccffcc" w:val="clear"/>
          </w:tcPr>
          <w:p w:rsidR="00000000" w:rsidDel="00000000" w:rsidP="00000000" w:rsidRDefault="00000000" w:rsidRPr="00000000" w14:paraId="00000040">
            <w:pPr>
              <w:spacing w:before="120" w:line="276" w:lineRule="auto"/>
              <w:jc w:val="center"/>
              <w:rPr>
                <w:b w:val="1"/>
                <w:sz w:val="18"/>
                <w:szCs w:val="18"/>
              </w:rPr>
            </w:pPr>
            <w:r w:rsidDel="00000000" w:rsidR="00000000" w:rsidRPr="00000000">
              <w:rPr>
                <w:b w:val="1"/>
                <w:sz w:val="18"/>
                <w:szCs w:val="18"/>
                <w:rtl w:val="0"/>
              </w:rPr>
              <w:t xml:space="preserve">Reviewer</w:t>
            </w:r>
          </w:p>
        </w:tc>
        <w:tc>
          <w:tcPr>
            <w:shd w:fill="ccffcc" w:val="clear"/>
          </w:tcPr>
          <w:p w:rsidR="00000000" w:rsidDel="00000000" w:rsidP="00000000" w:rsidRDefault="00000000" w:rsidRPr="00000000" w14:paraId="00000041">
            <w:pPr>
              <w:spacing w:before="0" w:line="276" w:lineRule="auto"/>
              <w:jc w:val="center"/>
              <w:rPr>
                <w:b w:val="1"/>
                <w:sz w:val="18"/>
                <w:szCs w:val="18"/>
              </w:rPr>
            </w:pPr>
            <w:r w:rsidDel="00000000" w:rsidR="00000000" w:rsidRPr="00000000">
              <w:rPr>
                <w:b w:val="1"/>
                <w:sz w:val="18"/>
                <w:szCs w:val="18"/>
                <w:rtl w:val="0"/>
              </w:rPr>
              <w:t xml:space="preserve">Date</w:t>
            </w:r>
          </w:p>
          <w:p w:rsidR="00000000" w:rsidDel="00000000" w:rsidP="00000000" w:rsidRDefault="00000000" w:rsidRPr="00000000" w14:paraId="00000042">
            <w:pPr>
              <w:spacing w:before="0" w:line="276" w:lineRule="auto"/>
              <w:jc w:val="center"/>
              <w:rPr>
                <w:b w:val="1"/>
                <w:sz w:val="18"/>
                <w:szCs w:val="18"/>
              </w:rPr>
            </w:pPr>
            <w:r w:rsidDel="00000000" w:rsidR="00000000" w:rsidRPr="00000000">
              <w:rPr>
                <w:sz w:val="18"/>
                <w:szCs w:val="18"/>
                <w:rtl w:val="0"/>
              </w:rPr>
              <w:t xml:space="preserve">(mm-dd-yyyy)</w:t>
            </w:r>
            <w:r w:rsidDel="00000000" w:rsidR="00000000" w:rsidRPr="00000000">
              <w:rPr>
                <w:rtl w:val="0"/>
              </w:rPr>
            </w:r>
          </w:p>
        </w:tc>
      </w:tr>
      <w:tr>
        <w:trPr>
          <w:cantSplit w:val="0"/>
          <w:tblHeader w:val="0"/>
        </w:trPr>
        <w:tc>
          <w:tcPr/>
          <w:p w:rsidR="00000000" w:rsidDel="00000000" w:rsidP="00000000" w:rsidRDefault="00000000" w:rsidRPr="00000000" w14:paraId="00000043">
            <w:pPr>
              <w:spacing w:before="120" w:line="276" w:lineRule="auto"/>
              <w:jc w:val="center"/>
              <w:rPr>
                <w:i w:val="1"/>
                <w:color w:val="0000ff"/>
                <w:sz w:val="18"/>
                <w:szCs w:val="18"/>
              </w:rPr>
            </w:pPr>
            <w:r w:rsidDel="00000000" w:rsidR="00000000" w:rsidRPr="00000000">
              <w:rPr>
                <w:i w:val="1"/>
                <w:color w:val="0000ff"/>
                <w:sz w:val="18"/>
                <w:szCs w:val="18"/>
                <w:rtl w:val="0"/>
              </w:rPr>
              <w:t xml:space="preserve">1.0</w:t>
            </w:r>
          </w:p>
        </w:tc>
        <w:tc>
          <w:tcPr/>
          <w:p w:rsidR="00000000" w:rsidDel="00000000" w:rsidP="00000000" w:rsidRDefault="00000000" w:rsidRPr="00000000" w14:paraId="00000044">
            <w:pPr>
              <w:spacing w:before="120" w:line="276" w:lineRule="auto"/>
              <w:jc w:val="center"/>
              <w:rPr>
                <w:i w:val="1"/>
                <w:color w:val="0000ff"/>
                <w:sz w:val="18"/>
                <w:szCs w:val="18"/>
              </w:rPr>
            </w:pPr>
            <w:r w:rsidDel="00000000" w:rsidR="00000000" w:rsidRPr="00000000">
              <w:rPr>
                <w:i w:val="1"/>
                <w:color w:val="0000ff"/>
                <w:sz w:val="18"/>
                <w:szCs w:val="18"/>
                <w:rtl w:val="0"/>
              </w:rPr>
              <w:t xml:space="preserve">10/20/2020</w:t>
            </w:r>
          </w:p>
        </w:tc>
        <w:tc>
          <w:tcPr/>
          <w:p w:rsidR="00000000" w:rsidDel="00000000" w:rsidP="00000000" w:rsidRDefault="00000000" w:rsidRPr="00000000" w14:paraId="00000045">
            <w:pPr>
              <w:spacing w:before="120" w:line="276" w:lineRule="auto"/>
              <w:jc w:val="center"/>
              <w:rPr>
                <w:i w:val="1"/>
                <w:color w:val="0000ff"/>
                <w:sz w:val="18"/>
                <w:szCs w:val="18"/>
              </w:rPr>
            </w:pPr>
            <w:r w:rsidDel="00000000" w:rsidR="00000000" w:rsidRPr="00000000">
              <w:rPr>
                <w:i w:val="1"/>
                <w:color w:val="0000ff"/>
                <w:sz w:val="18"/>
                <w:szCs w:val="18"/>
                <w:rtl w:val="0"/>
              </w:rPr>
              <w:t xml:space="preserve">Create SRS</w:t>
            </w:r>
          </w:p>
        </w:tc>
        <w:tc>
          <w:tcPr/>
          <w:p w:rsidR="00000000" w:rsidDel="00000000" w:rsidP="00000000" w:rsidRDefault="00000000" w:rsidRPr="00000000" w14:paraId="00000046">
            <w:pPr>
              <w:spacing w:before="120" w:line="276" w:lineRule="auto"/>
              <w:jc w:val="center"/>
              <w:rPr>
                <w:i w:val="1"/>
                <w:color w:val="0000ff"/>
                <w:sz w:val="18"/>
                <w:szCs w:val="18"/>
              </w:rPr>
            </w:pPr>
            <w:r w:rsidDel="00000000" w:rsidR="00000000" w:rsidRPr="00000000">
              <w:rPr>
                <w:i w:val="1"/>
                <w:color w:val="0000ff"/>
                <w:sz w:val="18"/>
                <w:szCs w:val="18"/>
                <w:rtl w:val="0"/>
              </w:rPr>
              <w:t xml:space="preserve">Nguyen Ngoc Duy</w:t>
            </w:r>
          </w:p>
        </w:tc>
        <w:tc>
          <w:tcPr/>
          <w:p w:rsidR="00000000" w:rsidDel="00000000" w:rsidP="00000000" w:rsidRDefault="00000000" w:rsidRPr="00000000" w14:paraId="00000047">
            <w:pPr>
              <w:spacing w:before="120" w:line="276" w:lineRule="auto"/>
              <w:jc w:val="center"/>
              <w:rPr>
                <w:i w:val="1"/>
                <w:color w:val="0000ff"/>
                <w:sz w:val="18"/>
                <w:szCs w:val="18"/>
              </w:rPr>
            </w:pPr>
            <w:r w:rsidDel="00000000" w:rsidR="00000000" w:rsidRPr="00000000">
              <w:rPr>
                <w:i w:val="1"/>
                <w:color w:val="0000ff"/>
                <w:sz w:val="18"/>
                <w:szCs w:val="18"/>
                <w:rtl w:val="0"/>
              </w:rPr>
              <w:t xml:space="preserve">Nguyen Quyet</w:t>
            </w:r>
          </w:p>
        </w:tc>
        <w:tc>
          <w:tcPr/>
          <w:p w:rsidR="00000000" w:rsidDel="00000000" w:rsidP="00000000" w:rsidRDefault="00000000" w:rsidRPr="00000000" w14:paraId="00000048">
            <w:pPr>
              <w:spacing w:before="120" w:line="276" w:lineRule="auto"/>
              <w:jc w:val="center"/>
              <w:rPr>
                <w:i w:val="1"/>
                <w:color w:val="0000ff"/>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9">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4A">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4B">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4C">
            <w:pPr>
              <w:spacing w:before="120" w:line="276" w:lineRule="auto"/>
              <w:jc w:val="center"/>
              <w:rPr>
                <w:i w:val="1"/>
                <w:sz w:val="18"/>
                <w:szCs w:val="18"/>
              </w:rPr>
            </w:pPr>
            <w:r w:rsidDel="00000000" w:rsidR="00000000" w:rsidRPr="00000000">
              <w:rPr>
                <w:rtl w:val="0"/>
              </w:rPr>
            </w:r>
          </w:p>
        </w:tc>
        <w:tc>
          <w:tcPr/>
          <w:p w:rsidR="00000000" w:rsidDel="00000000" w:rsidP="00000000" w:rsidRDefault="00000000" w:rsidRPr="00000000" w14:paraId="0000004D">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4E">
            <w:pPr>
              <w:spacing w:before="120" w:line="276" w:lineRule="auto"/>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F">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50">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51">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52">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53">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54">
            <w:pPr>
              <w:spacing w:before="120" w:line="276" w:lineRule="auto"/>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56">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57">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58">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59">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5A">
            <w:pPr>
              <w:spacing w:before="120" w:line="276" w:lineRule="auto"/>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5C">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5D">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5E">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5F">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60">
            <w:pPr>
              <w:spacing w:before="120" w:line="276" w:lineRule="auto"/>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62">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63">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64">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65">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66">
            <w:pPr>
              <w:spacing w:before="120" w:line="276" w:lineRule="auto"/>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68">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69">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6A">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6B">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6C">
            <w:pPr>
              <w:spacing w:before="120" w:line="276" w:lineRule="auto"/>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6E">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6F">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70">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71">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72">
            <w:pPr>
              <w:spacing w:before="120" w:line="276" w:lineRule="auto"/>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74">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75">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76">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77">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78">
            <w:pPr>
              <w:spacing w:before="120" w:line="276" w:lineRule="auto"/>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7A">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7B">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7C">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7D">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7E">
            <w:pPr>
              <w:spacing w:before="120" w:line="276" w:lineRule="auto"/>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before="120" w:line="276" w:lineRule="auto"/>
              <w:jc w:val="center"/>
              <w:rPr>
                <w:sz w:val="18"/>
                <w:szCs w:val="18"/>
              </w:rPr>
            </w:pPr>
            <w:r w:rsidDel="00000000" w:rsidR="00000000" w:rsidRPr="00000000">
              <w:rPr>
                <w:rtl w:val="0"/>
              </w:rPr>
            </w:r>
          </w:p>
        </w:tc>
        <w:tc>
          <w:tcPr/>
          <w:p w:rsidR="00000000" w:rsidDel="00000000" w:rsidP="00000000" w:rsidRDefault="00000000" w:rsidRPr="00000000" w14:paraId="00000080">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81">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82">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83">
            <w:pPr>
              <w:spacing w:before="120" w:line="276" w:lineRule="auto"/>
              <w:jc w:val="center"/>
              <w:rPr>
                <w:i w:val="1"/>
                <w:color w:val="0000ff"/>
                <w:sz w:val="18"/>
                <w:szCs w:val="18"/>
              </w:rPr>
            </w:pPr>
            <w:r w:rsidDel="00000000" w:rsidR="00000000" w:rsidRPr="00000000">
              <w:rPr>
                <w:rtl w:val="0"/>
              </w:rPr>
            </w:r>
          </w:p>
        </w:tc>
        <w:tc>
          <w:tcPr/>
          <w:p w:rsidR="00000000" w:rsidDel="00000000" w:rsidP="00000000" w:rsidRDefault="00000000" w:rsidRPr="00000000" w14:paraId="00000084">
            <w:pPr>
              <w:spacing w:before="120" w:line="276" w:lineRule="auto"/>
              <w:jc w:val="center"/>
              <w:rPr>
                <w:sz w:val="18"/>
                <w:szCs w:val="18"/>
              </w:rPr>
            </w:pPr>
            <w:r w:rsidDel="00000000" w:rsidR="00000000" w:rsidRPr="00000000">
              <w:rPr>
                <w:rtl w:val="0"/>
              </w:rPr>
            </w:r>
          </w:p>
        </w:tc>
      </w:tr>
    </w:tbl>
    <w:p w:rsidR="00000000" w:rsidDel="00000000" w:rsidP="00000000" w:rsidRDefault="00000000" w:rsidRPr="00000000" w14:paraId="00000085">
      <w:pPr>
        <w:spacing w:line="276" w:lineRule="auto"/>
        <w:jc w:val="center"/>
        <w:rPr/>
      </w:pPr>
      <w:r w:rsidDel="00000000" w:rsidR="00000000" w:rsidRPr="00000000">
        <w:rPr>
          <w:rtl w:val="0"/>
        </w:rPr>
      </w:r>
    </w:p>
    <w:p w:rsidR="00000000" w:rsidDel="00000000" w:rsidP="00000000" w:rsidRDefault="00000000" w:rsidRPr="00000000" w14:paraId="00000086">
      <w:pPr>
        <w:spacing w:before="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Overall Description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diagram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Learning 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 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Point 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Attendance 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Schedule 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Mentee Support 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2.1.2.2.7</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Mentor 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Sale 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sz w:val="20"/>
              <w:szCs w:val="20"/>
              <w:rtl w:val="0"/>
            </w:rPr>
            <w:t xml:space="preserve">Use Case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diagram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 Diagram Relationship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UseCase for Unregistered User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UseCase for User Member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for Admin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diagram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diagram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Member</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Logout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Non-functional requirements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w:t>
            </w:r>
          </w:hyperlink>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Reliability</w:t>
            </w:r>
          </w:hyperlink>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w:t>
            </w:r>
          </w:hyperlink>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sz w:val="20"/>
              <w:szCs w:val="20"/>
              <w:u w:val="none"/>
              <w:rtl w:val="0"/>
            </w:rPr>
            <w:t xml:space="preserve">S</w:t>
          </w:r>
          <w:hyperlink w:anchor="_heading=h.ihv636">
            <w:r w:rsidDel="00000000" w:rsidR="00000000" w:rsidRPr="00000000">
              <w:rPr>
                <w:sz w:val="20"/>
                <w:szCs w:val="20"/>
                <w:rtl w:val="0"/>
              </w:rPr>
              <w:t xml:space="preserve">upportability</w:t>
            </w:r>
          </w:hyperlink>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Constraints</w:t>
            </w:r>
          </w:hyperlink>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User Documentation and Help System Requirements</w:t>
            </w:r>
          </w:hyperlink>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Purchased Components</w:t>
            </w:r>
          </w:hyperlink>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r>
          </w:hyperlink>
          <w:hyperlink w:anchor="_heading=h.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r>
          </w:hyperlink>
          <w:hyperlink w:anchor="_heading=h.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r>
          </w:hyperlink>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r>
          </w:hyperlink>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Communications Interfaces</w:t>
            </w:r>
          </w:hyperlink>
          <w:hyperlink w:anchor="_heading=h.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w:t>
            </w:r>
          </w:hyperlink>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Environment</w:t>
            </w:r>
          </w:hyperlink>
          <w:hyperlink w:anchor="_heading=h.1mrcu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Environment</w:t>
            </w:r>
          </w:hyperlink>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w:t>
            </w:r>
          </w:hyperlink>
          <w:hyperlink w:anchor="_heading=h.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Licensing Requirements</w:t>
            </w:r>
          </w:hyperlink>
          <w:hyperlink w:anchor="_heading=h.4k668n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 Copyright, and Other Notices</w:t>
            </w:r>
          </w:hyperlink>
          <w:hyperlink w:anchor="_heading=h.1egqt2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r>
          </w:hyperlink>
          <w:hyperlink w:anchor="_heading=h.2dloly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Appendix</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Wiki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keepNext w:val="1"/>
        <w:keepLines w:val="0"/>
        <w:pageBreakBefore w:val="0"/>
        <w:widowControl w:val="1"/>
        <w:numPr>
          <w:ilvl w:val="0"/>
          <w:numId w:val="2"/>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B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Purpose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35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Hệ thống quản lý đặt phòng khách sạn được thiết kế nhằm cung cấp một giải pháp toàn diện và tiện lợi cho việc quản lý và đặt phòng khách sạn. Mục đích của hệ thống là tạo ra một nền tảng trực tuyến giúp kết nối khách hàng với các khách sạn một cách nhanh chóng và hiệu quả. Khách hàng có thể dễ dàng tìm kiếm, so sánh và đặt phòng khách sạn theo nhu cầu của mình, trong khi các khách sạn có thể quản lý phòng, giá cả và đặt phòng một cách hiệu quả. Hệ thống này giúp tối ưu hóa quy trình kinh doanh, nâng cao trải nghiệm người dùng và tăng doanh thu cho các khách sạn.</w:t>
      </w:r>
      <w:r w:rsidDel="00000000" w:rsidR="00000000" w:rsidRPr="00000000">
        <w:rPr>
          <w:rtl w:val="0"/>
        </w:rPr>
      </w:r>
    </w:p>
    <w:p w:rsidR="00000000" w:rsidDel="00000000" w:rsidP="00000000" w:rsidRDefault="00000000" w:rsidRPr="00000000" w14:paraId="000000BF">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Scope</w:t>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pPr>
      <w:bookmarkStart w:colFirst="0" w:colLast="0" w:name="_heading=h.e3ykdx9438su" w:id="3"/>
      <w:bookmarkEnd w:id="3"/>
      <w:r w:rsidDel="00000000" w:rsidR="00000000" w:rsidRPr="00000000">
        <w:rPr>
          <w:rtl w:val="0"/>
        </w:rPr>
        <w:t xml:space="preserve">Hệ thống sẽ bao gồm các chức năng chính sau:</w:t>
      </w:r>
    </w:p>
    <w:p w:rsidR="00000000" w:rsidDel="00000000" w:rsidP="00000000" w:rsidRDefault="00000000" w:rsidRPr="00000000" w14:paraId="000000C1">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u w:val="none"/>
        </w:rPr>
      </w:pPr>
      <w:bookmarkStart w:colFirst="0" w:colLast="0" w:name="_heading=h.1v0mze7ho9wz" w:id="4"/>
      <w:bookmarkEnd w:id="4"/>
      <w:r w:rsidDel="00000000" w:rsidR="00000000" w:rsidRPr="00000000">
        <w:rPr>
          <w:rtl w:val="0"/>
        </w:rPr>
        <w:t xml:space="preserve">Trang chủ.</w:t>
      </w:r>
    </w:p>
    <w:p w:rsidR="00000000" w:rsidDel="00000000" w:rsidP="00000000" w:rsidRDefault="00000000" w:rsidRPr="00000000" w14:paraId="000000C2">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odgg8mpx0tt6" w:id="5"/>
      <w:bookmarkEnd w:id="5"/>
      <w:r w:rsidDel="00000000" w:rsidR="00000000" w:rsidRPr="00000000">
        <w:rPr>
          <w:rtl w:val="0"/>
        </w:rPr>
        <w:t xml:space="preserve">Tìm kiếm và đặt phòng.</w:t>
      </w:r>
    </w:p>
    <w:p w:rsidR="00000000" w:rsidDel="00000000" w:rsidP="00000000" w:rsidRDefault="00000000" w:rsidRPr="00000000" w14:paraId="000000C3">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8ic4tja2anr3" w:id="6"/>
      <w:bookmarkEnd w:id="6"/>
      <w:r w:rsidDel="00000000" w:rsidR="00000000" w:rsidRPr="00000000">
        <w:rPr>
          <w:rtl w:val="0"/>
        </w:rPr>
        <w:t xml:space="preserve">Quản lý người dùng.</w:t>
      </w:r>
    </w:p>
    <w:p w:rsidR="00000000" w:rsidDel="00000000" w:rsidP="00000000" w:rsidRDefault="00000000" w:rsidRPr="00000000" w14:paraId="000000C4">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o0pz0rv01lc2" w:id="7"/>
      <w:bookmarkEnd w:id="7"/>
      <w:r w:rsidDel="00000000" w:rsidR="00000000" w:rsidRPr="00000000">
        <w:rPr>
          <w:rtl w:val="0"/>
        </w:rPr>
        <w:t xml:space="preserve">Quản lý khách sạn.</w:t>
      </w:r>
    </w:p>
    <w:p w:rsidR="00000000" w:rsidDel="00000000" w:rsidP="00000000" w:rsidRDefault="00000000" w:rsidRPr="00000000" w14:paraId="000000C5">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460lgjvytbup" w:id="8"/>
      <w:bookmarkEnd w:id="8"/>
      <w:r w:rsidDel="00000000" w:rsidR="00000000" w:rsidRPr="00000000">
        <w:rPr>
          <w:rtl w:val="0"/>
        </w:rPr>
        <w:t xml:space="preserve">Thanh toán.</w:t>
      </w:r>
    </w:p>
    <w:p w:rsidR="00000000" w:rsidDel="00000000" w:rsidP="00000000" w:rsidRDefault="00000000" w:rsidRPr="00000000" w14:paraId="000000C6">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z6hglmiqdn4v" w:id="9"/>
      <w:bookmarkEnd w:id="9"/>
      <w:r w:rsidDel="00000000" w:rsidR="00000000" w:rsidRPr="00000000">
        <w:rPr>
          <w:rtl w:val="0"/>
        </w:rPr>
        <w:t xml:space="preserve">Hỗ trợ khách hàng.</w:t>
      </w:r>
    </w:p>
    <w:p w:rsidR="00000000" w:rsidDel="00000000" w:rsidP="00000000" w:rsidRDefault="00000000" w:rsidRPr="00000000" w14:paraId="000000C7">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beforeAutospacing="0" w:line="276" w:lineRule="auto"/>
        <w:ind w:left="720" w:right="0" w:hanging="360"/>
        <w:jc w:val="left"/>
        <w:rPr>
          <w:u w:val="none"/>
        </w:rPr>
      </w:pPr>
      <w:bookmarkStart w:colFirst="0" w:colLast="0" w:name="_heading=h.axlcj8mz3nav" w:id="10"/>
      <w:bookmarkEnd w:id="10"/>
      <w:r w:rsidDel="00000000" w:rsidR="00000000" w:rsidRPr="00000000">
        <w:rPr>
          <w:rtl w:val="0"/>
        </w:rPr>
        <w:t xml:space="preserve">Quản trị hệ thống.</w:t>
      </w:r>
      <w:r w:rsidDel="00000000" w:rsidR="00000000" w:rsidRPr="00000000">
        <w:rPr>
          <w:b w:val="1"/>
          <w:color w:val="800000"/>
          <w:sz w:val="28"/>
          <w:szCs w:val="28"/>
          <w:rtl w:val="0"/>
        </w:rPr>
        <w:tab/>
      </w:r>
      <w:r w:rsidDel="00000000" w:rsidR="00000000" w:rsidRPr="00000000">
        <w:rPr>
          <w:rtl w:val="0"/>
        </w:rPr>
      </w:r>
    </w:p>
    <w:p w:rsidR="00000000" w:rsidDel="00000000" w:rsidP="00000000" w:rsidRDefault="00000000" w:rsidRPr="00000000" w14:paraId="000000C8">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znysh7" w:id="11"/>
      <w:bookmarkEnd w:id="11"/>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References</w:t>
      </w:r>
    </w:p>
    <w:p w:rsidR="00000000" w:rsidDel="00000000" w:rsidP="00000000" w:rsidRDefault="00000000" w:rsidRPr="00000000" w14:paraId="000000C9">
      <w:pPr>
        <w:keepNext w:val="1"/>
        <w:keepLines w:val="0"/>
        <w:pageBreakBefore w:val="0"/>
        <w:widowControl w:val="1"/>
        <w:numPr>
          <w:ilvl w:val="0"/>
          <w:numId w:val="2"/>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et92p0" w:id="12"/>
      <w:bookmarkEnd w:id="1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Overall Description</w:t>
      </w:r>
    </w:p>
    <w:p w:rsidR="00000000" w:rsidDel="00000000" w:rsidP="00000000" w:rsidRDefault="00000000" w:rsidRPr="00000000" w14:paraId="000000C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tyjcwt" w:id="13"/>
      <w:bookmarkEnd w:id="13"/>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System diagram</w:t>
      </w:r>
    </w:p>
    <w:p w:rsidR="00000000" w:rsidDel="00000000" w:rsidP="00000000" w:rsidRDefault="00000000" w:rsidRPr="00000000" w14:paraId="000000C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3dy6vkm" w:id="14"/>
      <w:bookmarkEnd w:id="1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Diagram</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36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667564" cy="5038782"/>
            <wp:effectExtent b="0" l="0" r="0" t="0"/>
            <wp:docPr id="5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7564" cy="503878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1t3h5sf" w:id="15"/>
      <w:bookmarkEnd w:id="1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VTI Academy System (VAS) sẽ bao gồm 4 website chính bao gồm: User Web, Sale Web, VTI Academy Web (trang chủ của học viện), Learning Web.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đó từng hệ thống con sẽ được triển khai như sau:</w:t>
      </w:r>
    </w:p>
    <w:p w:rsidR="00000000" w:rsidDel="00000000" w:rsidP="00000000" w:rsidRDefault="00000000" w:rsidRPr="00000000" w14:paraId="000000D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4d34og8" w:id="16"/>
      <w:bookmarkEnd w:id="1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Web</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639959" cy="2190018"/>
            <wp:effectExtent b="0" l="0" r="0" t="0"/>
            <wp:docPr id="5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39959" cy="219001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sẽ bao gồm tất cả các đối tượng trong chuỗi hệ thống như: Admin, Student, Saler, Tutor, Java Mentor, PM, Mentor Manager, Class manager ... (có thể thêm được role vào hệ thống)</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User web có thể thực hiện các chức năng như:</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CRUD, filter, search User</w:t>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CRUD, filter, search Role</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CRUD, filter, search Permission</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 được qua Facebook, Google, Github, local account</w:t>
      </w:r>
    </w:p>
    <w:p w:rsidR="00000000" w:rsidDel="00000000" w:rsidP="00000000" w:rsidRDefault="00000000" w:rsidRPr="00000000" w14:paraId="000000D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2s8eyo1" w:id="17"/>
      <w:bookmarkEnd w:id="1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Learning Web</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578398" cy="4230584"/>
            <wp:effectExtent b="0" l="0" r="0" t="0"/>
            <wp:docPr id="5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78398" cy="4230584"/>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learning web sẽ có các hệ thống nhỏ như: quản lý bài thi, quản lý điểm, quản lý điểm danh, quản lý việc support học viên, quản lý các tài liệu học tập của trung tâm (như video LMS, bài tập, drive, bài học viên đã làm, ...), quản lý lịch trình giảng dạy của các mentor.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đó từng hệ thống nhỏ sẽ thực hiện như sau</w:t>
      </w:r>
    </w:p>
    <w:p w:rsidR="00000000" w:rsidDel="00000000" w:rsidP="00000000" w:rsidRDefault="00000000" w:rsidRPr="00000000" w14:paraId="000000DD">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220" w:line="276" w:lineRule="auto"/>
        <w:ind w:left="864" w:right="0" w:hanging="504"/>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17dp8vu" w:id="18"/>
      <w:bookmarkEnd w:id="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 Service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Exam service sẽ có các chức năng như:</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CRUD kỳ thi</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CRUD bài thi</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Chấm điểm tự động</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 lại, (thay thế cho file excel: </w:t>
      </w:r>
      <w:hyperlink r:id="rId12">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https://docs.google.com/spreadsheets/d/1vYKAcC4cmdZQdkflSRFiqM4zEvK7OmD2RV2whcKVC9M/edit#gid=1268892366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Đặt lịch phỏng vấn với mentor, ...</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220" w:line="276" w:lineRule="auto"/>
        <w:ind w:left="864" w:right="0" w:hanging="504"/>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3rdcrjn" w:id="19"/>
      <w:bookmarkEnd w:id="1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Point Service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Point service sẽ có các chức năng như:</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CRUD Point</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CRUD được điểm mỗi môn học</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Chấm điểm tự động</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Thống kê điểm, ...</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Cảnh báo những ai điểm thấp,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để thay thế các file excel: </w:t>
      </w:r>
      <w:hyperlink r:id="rId13">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https://docs.google.com/spreadsheets/d/1yzFEKiD4nW_WL8D6NQPjYzj9nwMcu2mDuESSqfieisw/edit#gid=0</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220" w:line="276" w:lineRule="auto"/>
        <w:ind w:left="864" w:right="0" w:hanging="504"/>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26in1rg" w:id="20"/>
      <w:bookmarkEnd w:id="2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Attendance Service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Attendance service sẽ có các chức năng như:</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được việc điểm danh của các học viên</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Cảnh báo nếu nghỉ quá nhiều, ...</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Thống kê mỗi tháng bao nhiêu người nghỉ, đi muộn...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để thay thế các file excel: </w:t>
      </w:r>
      <w:hyperlink r:id="rId14">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https://docs.google.com/spreadsheets/u/1/d/1SmgtdXRUv5qQEy6-M0pnlPcky3JeDqIVIORVk-hCoGU/edit#gid=0</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220" w:line="276" w:lineRule="auto"/>
        <w:ind w:left="864" w:right="0" w:hanging="504"/>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lnxbz9" w:id="21"/>
      <w:bookmarkEnd w:id="2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Schedule Service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Class Schedule Service sẽ có các chức năng như:</w:t>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được lịch học, lịch nghỉ của lớp, lịch học bù</w:t>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Mentor nào dạy lớp nào, ...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để thay thế các file excel: </w:t>
      </w:r>
      <w:hyperlink r:id="rId15">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https://docs.google.com/spreadsheets/d/1gMf4gLdnyLXPgZm1aT-8Wg-YFr5g2eh5_yfaB8WT6R0/edit#gid=1507024239</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220" w:line="276" w:lineRule="auto"/>
        <w:ind w:left="864" w:right="0" w:hanging="504"/>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35nkun2" w:id="22"/>
      <w:bookmarkEnd w:id="2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Mentee Support Service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Mentee Support Service sẽ có các chức năng như:</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được lịch học, lịch nghỉ của lớp, lịch học bù</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Mentor nào dạy lớp nào, ...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để thay thế các file excel: </w:t>
      </w:r>
      <w:hyperlink r:id="rId16">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https://docs.google.com/spreadsheets/d/1vYKAcC4cmdZQdkflSRFiqM4zEvK7OmD2RV2whcKVC9M/edit#gid=0</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220" w:line="276" w:lineRule="auto"/>
        <w:ind w:left="864" w:right="0" w:hanging="504"/>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1ksv4uv" w:id="23"/>
      <w:bookmarkEnd w:id="2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Service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Document Service sẽ có các chức năng như:</w:t>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Upload video (giống trên LMS), tài liệu, slide, recording, ... (tham khảo ở đây: </w:t>
      </w:r>
      <w:hyperlink r:id="rId17">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https://drive.google.com/open?id=1rtomzOqrYDxrsKEQm5Ir41ltxSIRgiCD&amp;authuser=duy.nguyenngoc1%40vti.com.vn&amp;usp=drive_fs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Lưu assignment, final exam, ... của từng học viên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để thay thế tài khoản github của từng học viên</w:t>
      </w:r>
    </w:p>
    <w:p w:rsidR="00000000" w:rsidDel="00000000" w:rsidP="00000000" w:rsidRDefault="00000000" w:rsidRPr="00000000" w14:paraId="00000103">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220" w:line="276" w:lineRule="auto"/>
        <w:ind w:left="864" w:right="0" w:hanging="504"/>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44sinio" w:id="24"/>
      <w:bookmarkEnd w:id="2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Mentor Service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Mentor Service sẽ có các chức năng như:</w:t>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lịch dạy của các mentor, ...</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Tính công cho các mentor, ...</w:t>
      </w:r>
    </w:p>
    <w:p w:rsidR="00000000" w:rsidDel="00000000" w:rsidP="00000000" w:rsidRDefault="00000000" w:rsidRPr="00000000" w14:paraId="0000010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2jxsxqh" w:id="25"/>
      <w:bookmarkEnd w:id="2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Sale Web</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515369" cy="3486414"/>
            <wp:effectExtent b="0" l="0" r="0" t="0"/>
            <wp:docPr id="5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15369" cy="3486414"/>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010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z337ya" w:id="26"/>
      <w:bookmarkEnd w:id="26"/>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Usecase diagram</w:t>
      </w:r>
    </w:p>
    <w:p w:rsidR="00000000" w:rsidDel="00000000" w:rsidP="00000000" w:rsidRDefault="00000000" w:rsidRPr="00000000" w14:paraId="000001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j2qqm3"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Actor Diagram Relationship</w:t>
      </w:r>
    </w:p>
    <w:p w:rsidR="00000000" w:rsidDel="00000000" w:rsidP="00000000" w:rsidRDefault="00000000" w:rsidRPr="00000000" w14:paraId="000001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y810tw"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for Unregistered User</w:t>
      </w:r>
      <w:r w:rsidDel="00000000" w:rsidR="00000000" w:rsidRPr="00000000">
        <w:drawing>
          <wp:anchor allowOverlap="1" behindDoc="0" distB="0" distT="0" distL="114300" distR="114300" hidden="0" layoutInCell="1" locked="0" relativeHeight="0" simplePos="0">
            <wp:simplePos x="0" y="0"/>
            <wp:positionH relativeFrom="column">
              <wp:posOffset>938530</wp:posOffset>
            </wp:positionH>
            <wp:positionV relativeFrom="paragraph">
              <wp:posOffset>0</wp:posOffset>
            </wp:positionV>
            <wp:extent cx="4735195" cy="4266565"/>
            <wp:effectExtent b="0" l="0" r="0" t="0"/>
            <wp:wrapTopAndBottom distB="0" distT="0"/>
            <wp:docPr id="55"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4735195" cy="4266565"/>
                    </a:xfrm>
                    <a:prstGeom prst="rect"/>
                    <a:ln/>
                  </pic:spPr>
                </pic:pic>
              </a:graphicData>
            </a:graphic>
          </wp:anchor>
        </w:drawing>
      </w:r>
    </w:p>
    <w:p w:rsidR="00000000" w:rsidDel="00000000" w:rsidP="00000000" w:rsidRDefault="00000000" w:rsidRPr="00000000" w14:paraId="0000010D">
      <w:pPr>
        <w:spacing w:after="160" w:before="0" w:line="259" w:lineRule="auto"/>
        <w:ind w:left="720" w:firstLine="0"/>
        <w:jc w:val="center"/>
        <w:rPr>
          <w:rFonts w:ascii="Arial" w:cs="Arial" w:eastAsia="Arial" w:hAnsi="Arial"/>
          <w:b w:val="1"/>
        </w:rPr>
      </w:pPr>
      <w:r w:rsidDel="00000000" w:rsidR="00000000" w:rsidRPr="00000000">
        <w:br w:type="page"/>
      </w:r>
      <w:r w:rsidDel="00000000" w:rsidR="00000000" w:rsidRPr="00000000">
        <w:rPr>
          <w:rFonts w:ascii="Arial" w:cs="Arial" w:eastAsia="Arial" w:hAnsi="Arial"/>
          <w:b w:val="1"/>
        </w:rPr>
        <w:drawing>
          <wp:inline distB="0" distT="0" distL="0" distR="0">
            <wp:extent cx="5609777" cy="4016275"/>
            <wp:effectExtent b="0" l="0" r="0" t="0"/>
            <wp:docPr id="61"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609777" cy="40162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i7ojhp"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for User Member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72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0" distR="0">
            <wp:extent cx="5591294" cy="4550084"/>
            <wp:effectExtent b="0" l="0" r="0" t="0"/>
            <wp:docPr id="60"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5591294" cy="4550084"/>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xcytpi" w:id="30"/>
      <w:bookmarkEnd w:id="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for Admin</w:t>
      </w:r>
    </w:p>
    <w:p w:rsidR="00000000" w:rsidDel="00000000" w:rsidP="00000000" w:rsidRDefault="00000000" w:rsidRPr="00000000" w14:paraId="00000111">
      <w:pPr>
        <w:ind w:firstLine="720"/>
        <w:jc w:val="left"/>
        <w:rPr/>
      </w:pPr>
      <w:r w:rsidDel="00000000" w:rsidR="00000000" w:rsidRPr="00000000">
        <w:rPr/>
        <w:drawing>
          <wp:inline distB="0" distT="0" distL="0" distR="0">
            <wp:extent cx="5915025" cy="3806190"/>
            <wp:effectExtent b="0" l="0" r="0" t="0"/>
            <wp:docPr id="63" name="image9.jpg"/>
            <a:graphic>
              <a:graphicData uri="http://schemas.openxmlformats.org/drawingml/2006/picture">
                <pic:pic>
                  <pic:nvPicPr>
                    <pic:cNvPr id="0" name="image9.jpg"/>
                    <pic:cNvPicPr preferRelativeResize="0"/>
                  </pic:nvPicPr>
                  <pic:blipFill>
                    <a:blip r:embed="rId22"/>
                    <a:srcRect b="0" l="0" r="0" t="0"/>
                    <a:stretch>
                      <a:fillRect/>
                    </a:stretch>
                  </pic:blipFill>
                  <pic:spPr>
                    <a:xfrm>
                      <a:off x="0" y="0"/>
                      <a:ext cx="5915025" cy="380619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1ci93xb" w:id="31"/>
      <w:bookmarkEnd w:id="31"/>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State diagram</w:t>
      </w:r>
    </w:p>
    <w:p w:rsidR="00000000" w:rsidDel="00000000" w:rsidP="00000000" w:rsidRDefault="00000000" w:rsidRPr="00000000" w14:paraId="0000011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whwml4" w:id="32"/>
      <w:bookmarkEnd w:id="32"/>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Architectural System</w:t>
      </w:r>
    </w:p>
    <w:p w:rsidR="00000000" w:rsidDel="00000000" w:rsidP="00000000" w:rsidRDefault="00000000" w:rsidRPr="00000000" w14:paraId="00000114">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2bn6wsx" w:id="33"/>
      <w:bookmarkEnd w:id="33"/>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Component diagram</w:t>
      </w:r>
    </w:p>
    <w:p w:rsidR="00000000" w:rsidDel="00000000" w:rsidP="00000000" w:rsidRDefault="00000000" w:rsidRPr="00000000" w14:paraId="00000115">
      <w:pPr>
        <w:keepNext w:val="1"/>
        <w:keepLines w:val="0"/>
        <w:pageBreakBefore w:val="0"/>
        <w:widowControl w:val="1"/>
        <w:numPr>
          <w:ilvl w:val="0"/>
          <w:numId w:val="4"/>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qsh70q" w:id="34"/>
      <w:bookmarkEnd w:id="3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Functional Requirements</w:t>
      </w:r>
    </w:p>
    <w:p w:rsidR="00000000" w:rsidDel="00000000" w:rsidP="00000000" w:rsidRDefault="00000000" w:rsidRPr="00000000" w14:paraId="00000116">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3as4poj" w:id="35"/>
      <w:bookmarkEnd w:id="35"/>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Member </w:t>
      </w:r>
    </w:p>
    <w:p w:rsidR="00000000" w:rsidDel="00000000" w:rsidP="00000000" w:rsidRDefault="00000000" w:rsidRPr="00000000" w14:paraId="0000011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2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pxezwc" w:id="36"/>
      <w:bookmarkEnd w:id="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Member</w:t>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có thể đăng nhập vào hệ thống.</w:t>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p w:rsidR="00000000" w:rsidDel="00000000" w:rsidP="00000000" w:rsidRDefault="00000000" w:rsidRPr="00000000" w14:paraId="000001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phải có Account trong hệ thống AMS (Account Management System).</w:t>
      </w:r>
    </w:p>
    <w:p w:rsidR="00000000" w:rsidDel="00000000" w:rsidP="00000000" w:rsidRDefault="00000000" w:rsidRPr="00000000" w14:paraId="000001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w:t>
      </w:r>
    </w:p>
    <w:p w:rsidR="00000000" w:rsidDel="00000000" w:rsidP="00000000" w:rsidRDefault="00000000" w:rsidRPr="00000000" w14:paraId="000001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User vào hệ thống thì hệ thống sẽ hiển thị màn hình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sẽ click vào button [Đăng nhập] để chuyển sang màn hình [Form đăng nhập]</w:t>
      </w:r>
    </w:p>
    <w:p w:rsidR="00000000" w:rsidDel="00000000" w:rsidP="00000000" w:rsidRDefault="00000000" w:rsidRPr="00000000" w14:paraId="000001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Hệ thống hiển thị [Form đăng nhập] bao gồm các thông tin:</w:t>
      </w:r>
    </w:p>
    <w:p w:rsidR="00000000" w:rsidDel="00000000" w:rsidP="00000000" w:rsidRDefault="00000000" w:rsidRPr="00000000" w14:paraId="0000012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name</w:t>
      </w:r>
    </w:p>
    <w:p w:rsidR="00000000" w:rsidDel="00000000" w:rsidP="00000000" w:rsidRDefault="00000000" w:rsidRPr="00000000" w14:paraId="0000012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1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User name và Password đúng thì hệ thống sẽ chuyển sang màn hình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với trạng thái là đã login và có Role là Role của User name nhập vào</w:t>
      </w:r>
    </w:p>
    <w:p w:rsidR="00000000" w:rsidDel="00000000" w:rsidP="00000000" w:rsidRDefault="00000000" w:rsidRPr="00000000" w14:paraId="000001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Ngoài ra trên màn hình này còn có checkbox “Remember me”, nếu User select checkbox này thì Brower sẽ lưu lại User name và Password trên brower</w:t>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Design &amp; Data Description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586776" cy="1749032"/>
            <wp:effectExtent b="0" l="0" r="0" t="0"/>
            <wp:docPr id="6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586776" cy="1749032"/>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Màn hình Home Page khi chưa đăng nhập</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765965" cy="3166700"/>
            <wp:effectExtent b="0" l="0" r="0" t="0"/>
            <wp:docPr id="6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765965" cy="3166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 login</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2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9x2ik5" w:id="37"/>
      <w:bookmarkEnd w:id="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1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Member, Manager, Admin (sau đây sẽ gọi chung là User)</w:t>
      </w:r>
    </w:p>
    <w:p w:rsidR="00000000" w:rsidDel="00000000" w:rsidP="00000000" w:rsidRDefault="00000000" w:rsidRPr="00000000" w14:paraId="000001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có thể đăng xuất khỏi hệ thống.</w:t>
      </w:r>
    </w:p>
    <w:p w:rsidR="00000000" w:rsidDel="00000000" w:rsidP="00000000" w:rsidRDefault="00000000" w:rsidRPr="00000000" w14:paraId="000001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p w:rsidR="00000000" w:rsidDel="00000000" w:rsidP="00000000" w:rsidRDefault="00000000" w:rsidRPr="00000000" w14:paraId="000001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đã đăng nhập vào trong hệ thống (xem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 bất kì màn hình nào (ngoại trừ màn hình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Thực hiện Test Bài thi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 User cũng có thể thực hiện usecase này</w:t>
      </w:r>
    </w:p>
    <w:p w:rsidR="00000000" w:rsidDel="00000000" w:rsidP="00000000" w:rsidRDefault="00000000" w:rsidRPr="00000000" w14:paraId="000001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w:t>
      </w:r>
    </w:p>
    <w:p w:rsidR="00000000" w:rsidDel="00000000" w:rsidP="00000000" w:rsidRDefault="00000000" w:rsidRPr="00000000" w14:paraId="000001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click vào button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98120" cy="190500"/>
            <wp:effectExtent b="0" l="0" r="0" t="0"/>
            <wp:docPr id="64"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198120" cy="19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ở cạnh Tên của User (nằm ở góc phải của brower) </w:t>
      </w:r>
    </w:p>
    <w:p w:rsidR="00000000" w:rsidDel="00000000" w:rsidP="00000000" w:rsidRDefault="00000000" w:rsidRPr="00000000" w14:paraId="000001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đó hệ thống sẽ xổ xuống submenu, trong submenu có button “Đăng xuất”</w:t>
      </w:r>
    </w:p>
    <w:p w:rsidR="00000000" w:rsidDel="00000000" w:rsidP="00000000" w:rsidRDefault="00000000" w:rsidRPr="00000000" w14:paraId="000001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User click vào button “Đăng xuất” thì hệ thống sẽ đăng xuất tài khoản của User và chuyển về màn hình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khi chưa đăng nhập</w:t>
      </w:r>
    </w:p>
    <w:p w:rsidR="00000000" w:rsidDel="00000000" w:rsidP="00000000" w:rsidRDefault="00000000" w:rsidRPr="00000000" w14:paraId="000001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Design &amp; Data Description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15025" cy="2255520"/>
            <wp:effectExtent b="0" l="0" r="0" t="0"/>
            <wp:docPr id="65"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15025" cy="225552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 logout</w:t>
      </w:r>
    </w:p>
    <w:p w:rsidR="00000000" w:rsidDel="00000000" w:rsidP="00000000" w:rsidRDefault="00000000" w:rsidRPr="00000000" w14:paraId="00000138">
      <w:pPr>
        <w:keepNext w:val="1"/>
        <w:keepLines w:val="0"/>
        <w:pageBreakBefore w:val="0"/>
        <w:widowControl w:val="1"/>
        <w:numPr>
          <w:ilvl w:val="0"/>
          <w:numId w:val="4"/>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p2csry" w:id="38"/>
      <w:bookmarkEnd w:id="3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Non-functional requirements </w:t>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147n2zr" w:id="39"/>
      <w:bookmarkEnd w:id="39"/>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Usability(Khả năng sử dụng)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20" w:right="0" w:firstLine="0"/>
        <w:jc w:val="both"/>
        <w:rPr>
          <w:rFonts w:ascii="Times New Roman" w:cs="Times New Roman" w:eastAsia="Times New Roman" w:hAnsi="Times New Roman"/>
          <w:b w:val="0"/>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3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o7alnk" w:id="40"/>
      <w:bookmarkEnd w:id="40"/>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Reliability(Độ tin cậy)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23ckvvd" w:id="41"/>
      <w:bookmarkEnd w:id="41"/>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Performance(Hiệu năng)</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N/A</w:t>
      </w:r>
      <w:r w:rsidDel="00000000" w:rsidR="00000000" w:rsidRPr="00000000">
        <w:rPr>
          <w:rtl w:val="0"/>
        </w:rPr>
      </w:r>
    </w:p>
    <w:p w:rsidR="00000000" w:rsidDel="00000000" w:rsidP="00000000" w:rsidRDefault="00000000" w:rsidRPr="00000000" w14:paraId="0000013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ihv636" w:id="42"/>
      <w:bookmarkEnd w:id="42"/>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Upportability(Khả năng nâng cấp)</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2hioqz" w:id="43"/>
      <w:bookmarkEnd w:id="43"/>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Design Constraints(Ràng buộc thiết kế)</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Mockup Design</w:t>
      </w:r>
      <w:r w:rsidDel="00000000" w:rsidR="00000000" w:rsidRPr="00000000">
        <w:rPr>
          <w:rtl w:val="0"/>
        </w:rPr>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1hmsyys" w:id="44"/>
      <w:bookmarkEnd w:id="44"/>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On-line User Documentation and Help System Requirements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4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41mghml" w:id="45"/>
      <w:bookmarkEnd w:id="45"/>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Purchased Components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2grqrue" w:id="46"/>
      <w:bookmarkEnd w:id="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vx1227" w:id="47"/>
      <w:bookmarkEnd w:id="47"/>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Interfaces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3fwokq0" w:id="48"/>
      <w:bookmarkEnd w:id="48"/>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1v1yuxt" w:id="49"/>
      <w:bookmarkEnd w:id="4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4f1mdlm" w:id="50"/>
      <w:bookmarkEnd w:id="50"/>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Hardware Interfaces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2u6wntf" w:id="51"/>
      <w:bookmarkEnd w:id="5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19c6y18" w:id="52"/>
      <w:bookmarkEnd w:id="52"/>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Software Interfaces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3tbugp1" w:id="53"/>
      <w:bookmarkEnd w:id="5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28h4qwu" w:id="54"/>
      <w:bookmarkEnd w:id="54"/>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Communications Interfaces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nmf14n" w:id="55"/>
      <w:bookmarkEnd w:id="5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5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7m2jsg" w:id="56"/>
      <w:bookmarkEnd w:id="56"/>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Environment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1mrcu09" w:id="57"/>
      <w:bookmarkEnd w:id="57"/>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Target Environment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46r0co2" w:id="58"/>
      <w:bookmarkEnd w:id="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2lwamvv" w:id="59"/>
      <w:bookmarkEnd w:id="59"/>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Development Environment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111kx3o" w:id="60"/>
      <w:bookmarkEnd w:id="6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3l18frh" w:id="61"/>
      <w:bookmarkEnd w:id="61"/>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206ipza" w:id="62"/>
      <w:bookmarkEnd w:id="6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4k668n3" w:id="63"/>
      <w:bookmarkEnd w:id="63"/>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Licensing Requirements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2zbgiuw" w:id="64"/>
      <w:bookmarkEnd w:id="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1egqt2p" w:id="65"/>
      <w:bookmarkEnd w:id="65"/>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Legal, Copyright, and Other Notices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3ygebqi" w:id="66"/>
      <w:bookmarkEnd w:id="6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5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2dlolyb" w:id="67"/>
      <w:bookmarkEnd w:id="67"/>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Applicable Standards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15D">
      <w:pPr>
        <w:keepNext w:val="1"/>
        <w:keepLines w:val="0"/>
        <w:pageBreakBefore w:val="0"/>
        <w:widowControl w:val="1"/>
        <w:numPr>
          <w:ilvl w:val="0"/>
          <w:numId w:val="4"/>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sqyw64" w:id="68"/>
      <w:bookmarkEnd w:id="6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Appendix</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15F">
      <w:pPr>
        <w:keepNext w:val="1"/>
        <w:keepLines w:val="0"/>
        <w:pageBreakBefore w:val="0"/>
        <w:widowControl w:val="1"/>
        <w:numPr>
          <w:ilvl w:val="0"/>
          <w:numId w:val="4"/>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cqmetx" w:id="69"/>
      <w:bookmarkEnd w:id="6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Wiki</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rvwp1q" w:id="70"/>
      <w:bookmarkEnd w:id="70"/>
      <w:r w:rsidDel="00000000" w:rsidR="00000000" w:rsidRPr="00000000">
        <w:rPr>
          <w:rtl w:val="0"/>
        </w:rPr>
      </w:r>
    </w:p>
    <w:sectPr>
      <w:headerReference r:id="rId27" w:type="default"/>
      <w:footerReference r:id="rId28" w:type="default"/>
      <w:type w:val="nextPage"/>
      <w:pgSz w:h="16840" w:w="11907" w:orient="portrait"/>
      <w:pgMar w:bottom="1080" w:top="1210" w:left="1440" w:right="1152" w:header="57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Confidential</w:t>
      <w:tab/>
      <w:t xml:space="preserve">TL Code: </w:t>
    </w:r>
    <w:r w:rsidDel="00000000" w:rsidR="00000000" w:rsidRPr="00000000">
      <w:fldChar w:fldCharType="begin"/>
      <w:instrText xml:space="preserve"> DOCPROPERTY "TL code"</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TL-RD-SRS 1.0</w:t>
    </w:r>
    <w:r w:rsidDel="00000000" w:rsidR="00000000" w:rsidRPr="00000000">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9450.0" w:type="dxa"/>
      <w:jc w:val="left"/>
      <w:tblInd w:w="18.0" w:type="dxa"/>
      <w:tblBorders>
        <w:top w:color="000000" w:space="0" w:sz="4" w:val="single"/>
      </w:tblBorders>
      <w:tblLayout w:type="fixed"/>
      <w:tblLook w:val="0000"/>
    </w:tblPr>
    <w:tblGrid>
      <w:gridCol w:w="2970"/>
      <w:gridCol w:w="4920"/>
      <w:gridCol w:w="1560"/>
      <w:tblGridChange w:id="0">
        <w:tblGrid>
          <w:gridCol w:w="2970"/>
          <w:gridCol w:w="4920"/>
          <w:gridCol w:w="1560"/>
        </w:tblGrid>
      </w:tblGridChange>
    </w:tblGrid>
    <w:tr>
      <w:trPr>
        <w:cantSplit w:val="1"/>
        <w:trHeight w:val="454" w:hRule="atLeast"/>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VTI Academy Limited.</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TL-RD-System Requirements Specification 1.0-EN.dot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Confidential</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6"/>
      <w:tblW w:w="931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1945"/>
      <w:gridCol w:w="7370"/>
      <w:tblGridChange w:id="0">
        <w:tblGrid>
          <w:gridCol w:w="1945"/>
          <w:gridCol w:w="7370"/>
        </w:tblGrid>
      </w:tblGridChange>
    </w:tblGrid>
    <w:tr>
      <w:trPr>
        <w:cantSplit w:val="0"/>
        <w:trHeight w:val="690" w:hRule="atLeast"/>
        <w:tblHeader w:val="0"/>
      </w:trPr>
      <w:tc>
        <w:tcPr>
          <w:shd w:fill="auto" w:val="clear"/>
          <w:tcMar>
            <w:left w:w="0.0" w:type="dxa"/>
            <w:right w:w="115.0" w:type="dxa"/>
          </w:tcM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w:drawing>
              <wp:inline distB="0" distT="0" distL="0" distR="0">
                <wp:extent cx="1187914" cy="332718"/>
                <wp:effectExtent b="0" l="0" r="0" t="0"/>
                <wp:docPr id="67"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1187914" cy="332718"/>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begin"/>
            <w:instrText xml:space="preserve"> DOCPROPERTY "Subject"</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&lt; VTI Academy Systems&gt;</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7"/>
      <w:tblW w:w="9450.0" w:type="dxa"/>
      <w:jc w:val="left"/>
      <w:tblInd w:w="18.0" w:type="dxa"/>
      <w:tblBorders>
        <w:bottom w:color="000000" w:space="0" w:sz="4" w:val="single"/>
      </w:tblBorders>
      <w:tblLayout w:type="fixed"/>
      <w:tblLook w:val="0000"/>
    </w:tblPr>
    <w:tblGrid>
      <w:gridCol w:w="2970"/>
      <w:gridCol w:w="4200"/>
      <w:gridCol w:w="2280"/>
      <w:tblGridChange w:id="0">
        <w:tblGrid>
          <w:gridCol w:w="2970"/>
          <w:gridCol w:w="4200"/>
          <w:gridCol w:w="2280"/>
        </w:tblGrid>
      </w:tblGridChange>
    </w:tblGrid>
    <w:tr>
      <w:trPr>
        <w:cantSplit w:val="1"/>
        <w:trHeight w:val="86" w:hRule="atLeast"/>
        <w:tblHeader w:val="0"/>
      </w:trPr>
      <w:tc>
        <w:tcP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60" w:line="240" w:lineRule="auto"/>
            <w:ind w:left="0" w:right="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VTI Academy Systems</w:t>
          </w:r>
        </w:p>
      </w:tc>
      <w:tc>
        <w:tcPr>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60" w:line="240" w:lineRule="auto"/>
            <w:ind w:left="0" w:right="1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Requirement Specification</w:t>
          </w:r>
          <w:r w:rsidDel="00000000" w:rsidR="00000000" w:rsidRPr="00000000">
            <w:fldChar w:fldCharType="end"/>
          </w:r>
          <w:r w:rsidDel="00000000" w:rsidR="00000000" w:rsidRPr="00000000">
            <w:rPr>
              <w:rtl w:val="0"/>
            </w:rPr>
          </w:r>
        </w:p>
      </w:tc>
      <w:tc>
        <w:tcP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60" w:line="240" w:lineRule="auto"/>
            <w:ind w:left="0" w:right="14"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432" w:hanging="432"/>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080" w:hanging="720"/>
      </w:pPr>
      <w:rPr>
        <w:b w:val="1"/>
      </w:rPr>
    </w:lvl>
    <w:lvl w:ilvl="4">
      <w:start w:val="1"/>
      <w:numFmt w:val="decimal"/>
      <w:lvlText w:val="%1.%2.%3.%4.%5"/>
      <w:lvlJc w:val="left"/>
      <w:pPr>
        <w:ind w:left="864" w:hanging="503.99999999999994"/>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3">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3"/>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color w:val="000000"/>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Hình %1: "/>
      <w:lvlJc w:val="left"/>
      <w:pPr>
        <w:ind w:left="1080" w:hanging="360"/>
      </w:pPr>
      <w:rPr>
        <w:b w:val="0"/>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0"/>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before="2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lineRule="auto"/>
    </w:pPr>
    <w:rPr>
      <w:rFonts w:ascii="Arial" w:cs="Arial" w:eastAsia="Arial" w:hAnsi="Arial"/>
      <w:b w:val="1"/>
      <w:smallCaps w:val="1"/>
    </w:rPr>
  </w:style>
  <w:style w:type="paragraph" w:styleId="Heading2">
    <w:name w:val="heading 2"/>
    <w:basedOn w:val="Normal"/>
    <w:next w:val="Normal"/>
    <w:pPr>
      <w:spacing w:after="60" w:lineRule="auto"/>
    </w:pPr>
    <w:rPr>
      <w:rFonts w:ascii="Arial" w:cs="Arial" w:eastAsia="Arial" w:hAnsi="Arial"/>
      <w:b w:val="1"/>
      <w:smallCaps w:val="0"/>
    </w:rPr>
  </w:style>
  <w:style w:type="paragraph" w:styleId="Heading3">
    <w:name w:val="heading 3"/>
    <w:basedOn w:val="Normal"/>
    <w:next w:val="Normal"/>
    <w:pPr>
      <w:spacing w:after="60" w:lineRule="auto"/>
    </w:pPr>
    <w:rPr>
      <w:rFonts w:ascii="Arial" w:cs="Arial" w:eastAsia="Arial" w:hAnsi="Arial"/>
      <w:b w:val="1"/>
      <w:i w:val="1"/>
      <w:smallCaps w:val="0"/>
    </w:rPr>
  </w:style>
  <w:style w:type="paragraph" w:styleId="Heading4">
    <w:name w:val="heading 4"/>
    <w:basedOn w:val="Normal"/>
    <w:next w:val="Normal"/>
    <w:pPr>
      <w:spacing w:after="60" w:lineRule="auto"/>
    </w:pPr>
    <w:rPr>
      <w:rFonts w:ascii="Arial" w:cs="Arial" w:eastAsia="Arial" w:hAnsi="Arial"/>
      <w:b w:val="0"/>
      <w:i w:val="0"/>
      <w:smallCaps w:val="0"/>
    </w:rPr>
  </w:style>
  <w:style w:type="paragraph" w:styleId="Heading5">
    <w:name w:val="heading 5"/>
    <w:basedOn w:val="Normal"/>
    <w:next w:val="Normal"/>
    <w:pPr>
      <w:spacing w:after="60" w:lineRule="auto"/>
    </w:pPr>
    <w:rPr>
      <w:rFonts w:ascii="Arial" w:cs="Arial" w:eastAsia="Arial" w:hAnsi="Arial"/>
      <w:b w:val="0"/>
      <w:i w:val="1"/>
      <w:smallCaps w:val="0"/>
    </w:rPr>
  </w:style>
  <w:style w:type="paragraph" w:styleId="Heading6">
    <w:name w:val="heading 6"/>
    <w:basedOn w:val="Normal"/>
    <w:next w:val="Normal"/>
    <w:pPr>
      <w:spacing w:after="60" w:lineRule="auto"/>
    </w:pPr>
    <w:rPr>
      <w:rFonts w:ascii="Times New Roman" w:cs="Times New Roman" w:eastAsia="Times New Roman" w:hAnsi="Times New Roman"/>
      <w:b w:val="1"/>
      <w:i w:val="0"/>
      <w:smallCaps w:val="0"/>
    </w:rPr>
  </w:style>
  <w:style w:type="paragraph" w:styleId="Title">
    <w:name w:val="Title"/>
    <w:basedOn w:val="Normal"/>
    <w:next w:val="Normal"/>
    <w:pPr>
      <w:jc w:val="right"/>
    </w:pPr>
    <w:rPr>
      <w:rFonts w:ascii="Arial" w:cs="Arial" w:eastAsia="Arial" w:hAnsi="Arial"/>
      <w:b w:val="1"/>
      <w:sz w:val="52"/>
      <w:szCs w:val="52"/>
    </w:rPr>
  </w:style>
  <w:style w:type="paragraph" w:styleId="Normal" w:default="1">
    <w:name w:val="Normal"/>
    <w:qFormat w:val="1"/>
    <w:rsid w:val="00C765ED"/>
    <w:pPr>
      <w:spacing w:after="0" w:before="220" w:line="240" w:lineRule="auto"/>
      <w:jc w:val="both"/>
    </w:pPr>
    <w:rPr>
      <w:rFonts w:ascii="Times New Roman" w:cs="Times New Roman" w:eastAsia="MS Mincho" w:hAnsi="Times New Roman"/>
      <w:szCs w:val="24"/>
    </w:rPr>
  </w:style>
  <w:style w:type="paragraph" w:styleId="Heading1">
    <w:name w:val="heading 1"/>
    <w:basedOn w:val="Normal"/>
    <w:next w:val="Paragraph"/>
    <w:link w:val="Heading1Char"/>
    <w:qFormat w:val="1"/>
    <w:rsid w:val="00C97C1C"/>
    <w:pPr>
      <w:spacing w:after="60"/>
      <w:outlineLvl w:val="0"/>
    </w:pPr>
    <w:rPr>
      <w:rFonts w:ascii="Arial" w:cs="Arial" w:hAnsi="Arial"/>
      <w:b w:val="1"/>
      <w:bCs w:val="1"/>
      <w:caps w:val="1"/>
      <w:kern w:val="24"/>
      <w:szCs w:val="32"/>
    </w:rPr>
  </w:style>
  <w:style w:type="paragraph" w:styleId="Heading2">
    <w:name w:val="heading 2"/>
    <w:basedOn w:val="Heading1"/>
    <w:next w:val="Paragraph"/>
    <w:link w:val="Heading2Char"/>
    <w:qFormat w:val="1"/>
    <w:rsid w:val="00C97C1C"/>
    <w:pPr>
      <w:outlineLvl w:val="1"/>
    </w:pPr>
    <w:rPr>
      <w:bCs w:val="0"/>
      <w:iCs w:val="1"/>
      <w:caps w:val="0"/>
      <w:szCs w:val="28"/>
    </w:rPr>
  </w:style>
  <w:style w:type="paragraph" w:styleId="Heading3">
    <w:name w:val="heading 3"/>
    <w:basedOn w:val="Heading2"/>
    <w:next w:val="Paragraph"/>
    <w:link w:val="Heading3Char"/>
    <w:qFormat w:val="1"/>
    <w:rsid w:val="00C97C1C"/>
    <w:pPr>
      <w:outlineLvl w:val="2"/>
    </w:pPr>
    <w:rPr>
      <w:bCs w:val="1"/>
      <w:i w:val="1"/>
      <w:szCs w:val="26"/>
    </w:rPr>
  </w:style>
  <w:style w:type="paragraph" w:styleId="Heading4">
    <w:name w:val="heading 4"/>
    <w:basedOn w:val="Heading3"/>
    <w:next w:val="Paragraph"/>
    <w:link w:val="Heading4Char"/>
    <w:qFormat w:val="1"/>
    <w:rsid w:val="00C97C1C"/>
    <w:pPr>
      <w:outlineLvl w:val="3"/>
    </w:pPr>
    <w:rPr>
      <w:b w:val="0"/>
      <w:bCs w:val="0"/>
      <w:i w:val="0"/>
      <w:szCs w:val="28"/>
    </w:rPr>
  </w:style>
  <w:style w:type="paragraph" w:styleId="Heading5">
    <w:name w:val="heading 5"/>
    <w:basedOn w:val="Heading4"/>
    <w:next w:val="Paragraph"/>
    <w:link w:val="Heading5Char"/>
    <w:qFormat w:val="1"/>
    <w:rsid w:val="00C97C1C"/>
    <w:pPr>
      <w:outlineLvl w:val="4"/>
    </w:pPr>
    <w:rPr>
      <w:bCs w:val="1"/>
      <w:i w:val="1"/>
      <w:iCs w:val="0"/>
      <w:szCs w:val="26"/>
    </w:rPr>
  </w:style>
  <w:style w:type="paragraph" w:styleId="Heading6">
    <w:name w:val="heading 6"/>
    <w:basedOn w:val="Heading5"/>
    <w:next w:val="Paragraph"/>
    <w:link w:val="Heading6Char"/>
    <w:qFormat w:val="1"/>
    <w:rsid w:val="00C97C1C"/>
    <w:pPr>
      <w:outlineLvl w:val="5"/>
    </w:pPr>
    <w:rPr>
      <w:rFonts w:ascii="Times New Roman" w:hAnsi="Times New Roman"/>
      <w:b w:val="1"/>
      <w:bCs w:val="0"/>
      <w:i w:val="0"/>
      <w:szCs w:val="22"/>
    </w:rPr>
  </w:style>
  <w:style w:type="paragraph" w:styleId="Heading7">
    <w:name w:val="heading 7"/>
    <w:basedOn w:val="Heading6"/>
    <w:next w:val="Paragraph"/>
    <w:link w:val="Heading7Char"/>
    <w:qFormat w:val="1"/>
    <w:rsid w:val="00C97C1C"/>
    <w:pPr>
      <w:outlineLvl w:val="6"/>
    </w:pPr>
    <w:rPr>
      <w:i w:val="1"/>
    </w:rPr>
  </w:style>
  <w:style w:type="paragraph" w:styleId="Heading8">
    <w:name w:val="heading 8"/>
    <w:basedOn w:val="Heading7"/>
    <w:next w:val="Paragraph"/>
    <w:link w:val="Heading8Char"/>
    <w:qFormat w:val="1"/>
    <w:rsid w:val="00C97C1C"/>
    <w:pPr>
      <w:outlineLvl w:val="7"/>
    </w:pPr>
    <w:rPr>
      <w:b w:val="0"/>
      <w:i w:val="0"/>
      <w:iCs w:val="1"/>
    </w:rPr>
  </w:style>
  <w:style w:type="paragraph" w:styleId="Heading9">
    <w:name w:val="heading 9"/>
    <w:basedOn w:val="Heading8"/>
    <w:next w:val="Paragraph"/>
    <w:link w:val="Heading9Char"/>
    <w:qFormat w:val="1"/>
    <w:rsid w:val="00C97C1C"/>
    <w:pPr>
      <w:outlineLvl w:val="8"/>
    </w:pPr>
    <w:rPr>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97C1C"/>
    <w:rPr>
      <w:rFonts w:ascii="Arial" w:cs="Arial" w:eastAsia="MS Mincho" w:hAnsi="Arial"/>
      <w:b w:val="1"/>
      <w:bCs w:val="1"/>
      <w:caps w:val="1"/>
      <w:kern w:val="24"/>
      <w:szCs w:val="32"/>
    </w:rPr>
  </w:style>
  <w:style w:type="character" w:styleId="Heading2Char" w:customStyle="1">
    <w:name w:val="Heading 2 Char"/>
    <w:basedOn w:val="DefaultParagraphFont"/>
    <w:link w:val="Heading2"/>
    <w:rsid w:val="00C97C1C"/>
    <w:rPr>
      <w:rFonts w:ascii="Arial" w:cs="Arial" w:eastAsia="MS Mincho" w:hAnsi="Arial"/>
      <w:b w:val="1"/>
      <w:iCs w:val="1"/>
      <w:kern w:val="24"/>
      <w:szCs w:val="28"/>
    </w:rPr>
  </w:style>
  <w:style w:type="character" w:styleId="Heading3Char" w:customStyle="1">
    <w:name w:val="Heading 3 Char"/>
    <w:basedOn w:val="DefaultParagraphFont"/>
    <w:link w:val="Heading3"/>
    <w:rsid w:val="00C97C1C"/>
    <w:rPr>
      <w:rFonts w:ascii="Arial" w:cs="Arial" w:eastAsia="MS Mincho" w:hAnsi="Arial"/>
      <w:b w:val="1"/>
      <w:bCs w:val="1"/>
      <w:i w:val="1"/>
      <w:iCs w:val="1"/>
      <w:kern w:val="24"/>
      <w:szCs w:val="26"/>
    </w:rPr>
  </w:style>
  <w:style w:type="character" w:styleId="Heading4Char" w:customStyle="1">
    <w:name w:val="Heading 4 Char"/>
    <w:basedOn w:val="DefaultParagraphFont"/>
    <w:link w:val="Heading4"/>
    <w:rsid w:val="00C97C1C"/>
    <w:rPr>
      <w:rFonts w:ascii="Arial" w:cs="Arial" w:eastAsia="MS Mincho" w:hAnsi="Arial"/>
      <w:iCs w:val="1"/>
      <w:kern w:val="24"/>
      <w:szCs w:val="28"/>
    </w:rPr>
  </w:style>
  <w:style w:type="character" w:styleId="Heading5Char" w:customStyle="1">
    <w:name w:val="Heading 5 Char"/>
    <w:basedOn w:val="DefaultParagraphFont"/>
    <w:link w:val="Heading5"/>
    <w:rsid w:val="00C97C1C"/>
    <w:rPr>
      <w:rFonts w:ascii="Arial" w:cs="Arial" w:eastAsia="MS Mincho" w:hAnsi="Arial"/>
      <w:bCs w:val="1"/>
      <w:i w:val="1"/>
      <w:kern w:val="24"/>
      <w:szCs w:val="26"/>
    </w:rPr>
  </w:style>
  <w:style w:type="character" w:styleId="Heading6Char" w:customStyle="1">
    <w:name w:val="Heading 6 Char"/>
    <w:basedOn w:val="DefaultParagraphFont"/>
    <w:link w:val="Heading6"/>
    <w:rsid w:val="00C97C1C"/>
    <w:rPr>
      <w:rFonts w:ascii="Times New Roman" w:cs="Arial" w:eastAsia="MS Mincho" w:hAnsi="Times New Roman"/>
      <w:b w:val="1"/>
      <w:kern w:val="24"/>
    </w:rPr>
  </w:style>
  <w:style w:type="character" w:styleId="Heading7Char" w:customStyle="1">
    <w:name w:val="Heading 7 Char"/>
    <w:basedOn w:val="DefaultParagraphFont"/>
    <w:link w:val="Heading7"/>
    <w:rsid w:val="00C97C1C"/>
    <w:rPr>
      <w:rFonts w:ascii="Times New Roman" w:cs="Arial" w:eastAsia="MS Mincho" w:hAnsi="Times New Roman"/>
      <w:b w:val="1"/>
      <w:i w:val="1"/>
      <w:kern w:val="24"/>
    </w:rPr>
  </w:style>
  <w:style w:type="character" w:styleId="Heading8Char" w:customStyle="1">
    <w:name w:val="Heading 8 Char"/>
    <w:basedOn w:val="DefaultParagraphFont"/>
    <w:link w:val="Heading8"/>
    <w:rsid w:val="00C97C1C"/>
    <w:rPr>
      <w:rFonts w:ascii="Times New Roman" w:cs="Arial" w:eastAsia="MS Mincho" w:hAnsi="Times New Roman"/>
      <w:iCs w:val="1"/>
      <w:kern w:val="24"/>
    </w:rPr>
  </w:style>
  <w:style w:type="character" w:styleId="Heading9Char" w:customStyle="1">
    <w:name w:val="Heading 9 Char"/>
    <w:basedOn w:val="DefaultParagraphFont"/>
    <w:link w:val="Heading9"/>
    <w:rsid w:val="00C97C1C"/>
    <w:rPr>
      <w:rFonts w:ascii="Times New Roman" w:cs="Arial" w:eastAsia="MS Mincho" w:hAnsi="Times New Roman"/>
      <w:i w:val="1"/>
      <w:iCs w:val="1"/>
      <w:kern w:val="24"/>
    </w:rPr>
  </w:style>
  <w:style w:type="paragraph" w:styleId="Paragraph" w:customStyle="1">
    <w:name w:val="Paragraph"/>
    <w:basedOn w:val="Normal"/>
    <w:link w:val="ParagraphChar"/>
    <w:rsid w:val="00C97C1C"/>
    <w:pPr>
      <w:ind w:left="1080"/>
    </w:pPr>
  </w:style>
  <w:style w:type="character" w:styleId="ParagraphChar" w:customStyle="1">
    <w:name w:val="Paragraph Char"/>
    <w:basedOn w:val="DefaultParagraphFont"/>
    <w:link w:val="Paragraph"/>
    <w:rsid w:val="00C97C1C"/>
    <w:rPr>
      <w:rFonts w:ascii="Times New Roman" w:cs="Times New Roman" w:eastAsia="MS Mincho" w:hAnsi="Times New Roman"/>
      <w:szCs w:val="24"/>
    </w:rPr>
  </w:style>
  <w:style w:type="paragraph" w:styleId="PlainText">
    <w:name w:val="Plain Text"/>
    <w:basedOn w:val="Normal"/>
    <w:link w:val="PlainTextChar"/>
    <w:rsid w:val="00C97C1C"/>
    <w:rPr>
      <w:rFonts w:ascii="Courier New" w:cs="Courier New" w:hAnsi="Courier New"/>
      <w:sz w:val="20"/>
      <w:szCs w:val="20"/>
    </w:rPr>
  </w:style>
  <w:style w:type="character" w:styleId="PlainTextChar" w:customStyle="1">
    <w:name w:val="Plain Text Char"/>
    <w:basedOn w:val="DefaultParagraphFont"/>
    <w:link w:val="PlainText"/>
    <w:rsid w:val="00C97C1C"/>
    <w:rPr>
      <w:rFonts w:ascii="Courier New" w:cs="Courier New" w:eastAsia="MS Mincho" w:hAnsi="Courier New"/>
      <w:sz w:val="20"/>
      <w:szCs w:val="20"/>
    </w:rPr>
  </w:style>
  <w:style w:type="paragraph" w:styleId="Header">
    <w:name w:val="header"/>
    <w:basedOn w:val="Normal"/>
    <w:link w:val="HeaderChar"/>
    <w:rsid w:val="00C97C1C"/>
    <w:pPr>
      <w:tabs>
        <w:tab w:val="center" w:pos="4320"/>
        <w:tab w:val="right" w:pos="8640"/>
      </w:tabs>
    </w:pPr>
  </w:style>
  <w:style w:type="character" w:styleId="HeaderChar" w:customStyle="1">
    <w:name w:val="Header Char"/>
    <w:basedOn w:val="DefaultParagraphFont"/>
    <w:link w:val="Header"/>
    <w:rsid w:val="00C97C1C"/>
    <w:rPr>
      <w:rFonts w:ascii="Times New Roman" w:cs="Times New Roman" w:eastAsia="MS Mincho" w:hAnsi="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cs="Arial" w:hAnsi="Arial"/>
      <w:sz w:val="16"/>
    </w:rPr>
  </w:style>
  <w:style w:type="character" w:styleId="FooterChar" w:customStyle="1">
    <w:name w:val="Footer Char"/>
    <w:basedOn w:val="DefaultParagraphFont"/>
    <w:link w:val="Footer"/>
    <w:uiPriority w:val="99"/>
    <w:rsid w:val="00C97C1C"/>
    <w:rPr>
      <w:rFonts w:ascii="Arial" w:cs="Arial" w:eastAsia="MS Mincho" w:hAnsi="Arial"/>
      <w:sz w:val="16"/>
      <w:szCs w:val="24"/>
    </w:rPr>
  </w:style>
  <w:style w:type="character" w:styleId="PageNumber">
    <w:name w:val="page number"/>
    <w:basedOn w:val="DefaultParagraphFont"/>
    <w:rsid w:val="00C97C1C"/>
  </w:style>
  <w:style w:type="paragraph" w:styleId="Guideline" w:customStyle="1">
    <w:name w:val="Guideline"/>
    <w:basedOn w:val="Paragraph"/>
    <w:next w:val="Paragraph"/>
    <w:rsid w:val="00C97C1C"/>
    <w:rPr>
      <w:i w:val="1"/>
      <w:iCs w:val="1"/>
      <w:color w:val="0000ff"/>
    </w:rPr>
  </w:style>
  <w:style w:type="paragraph" w:styleId="TOC2">
    <w:name w:val="toc 2"/>
    <w:basedOn w:val="Heading2"/>
    <w:next w:val="Normal"/>
    <w:autoRedefine w:val="1"/>
    <w:uiPriority w:val="39"/>
    <w:rsid w:val="00C97C1C"/>
    <w:pPr>
      <w:tabs>
        <w:tab w:val="left" w:pos="960"/>
        <w:tab w:val="right" w:leader="dot" w:pos="9305"/>
      </w:tabs>
      <w:spacing w:after="0" w:before="60"/>
      <w:ind w:left="960" w:hanging="480"/>
      <w:jc w:val="left"/>
      <w:outlineLvl w:val="9"/>
    </w:pPr>
    <w:rPr>
      <w:rFonts w:cs="Times New Roman"/>
      <w:b w:val="0"/>
      <w:bCs w:val="1"/>
      <w:iCs w:val="0"/>
      <w:kern w:val="0"/>
      <w:sz w:val="20"/>
      <w:szCs w:val="20"/>
    </w:rPr>
  </w:style>
  <w:style w:type="paragraph" w:styleId="TOC1">
    <w:name w:val="toc 1"/>
    <w:basedOn w:val="Heading1"/>
    <w:next w:val="Normal"/>
    <w:autoRedefine w:val="1"/>
    <w:uiPriority w:val="39"/>
    <w:rsid w:val="00C97C1C"/>
    <w:pPr>
      <w:tabs>
        <w:tab w:val="left" w:pos="446"/>
        <w:tab w:val="right" w:leader="dot" w:pos="9305"/>
      </w:tabs>
      <w:spacing w:after="0" w:before="120"/>
      <w:jc w:val="left"/>
      <w:outlineLvl w:val="9"/>
    </w:pPr>
    <w:rPr>
      <w:caps w:val="0"/>
      <w:kern w:val="0"/>
      <w:sz w:val="20"/>
      <w:szCs w:val="24"/>
    </w:rPr>
  </w:style>
  <w:style w:type="paragraph" w:styleId="TOC3">
    <w:name w:val="toc 3"/>
    <w:basedOn w:val="IVCHeading3"/>
    <w:next w:val="Normal"/>
    <w:autoRedefine w:val="1"/>
    <w:uiPriority w:val="39"/>
    <w:rsid w:val="00C97C1C"/>
    <w:pPr>
      <w:tabs>
        <w:tab w:val="left" w:pos="1680"/>
        <w:tab w:val="right" w:leader="dot" w:pos="9305"/>
      </w:tabs>
      <w:spacing w:after="0" w:before="6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val="1"/>
    <w:uiPriority w:val="39"/>
    <w:rsid w:val="00C97C1C"/>
    <w:pPr>
      <w:tabs>
        <w:tab w:val="left" w:pos="2520"/>
        <w:tab w:val="right" w:leader="dot" w:pos="9305"/>
      </w:tabs>
      <w:spacing w:after="0" w:before="60"/>
      <w:ind w:left="2520" w:hanging="840"/>
      <w:jc w:val="left"/>
      <w:outlineLvl w:val="9"/>
    </w:pPr>
    <w:rPr>
      <w:rFonts w:cs="Times New Roman"/>
      <w:iCs w:val="0"/>
      <w:kern w:val="0"/>
      <w:sz w:val="20"/>
      <w:szCs w:val="20"/>
    </w:rPr>
  </w:style>
  <w:style w:type="paragraph" w:styleId="TOC5">
    <w:name w:val="toc 5"/>
    <w:basedOn w:val="Normal"/>
    <w:next w:val="Normal"/>
    <w:autoRedefine w:val="1"/>
    <w:uiPriority w:val="39"/>
    <w:rsid w:val="00C97C1C"/>
    <w:pPr>
      <w:spacing w:before="60"/>
      <w:ind w:left="662"/>
      <w:jc w:val="left"/>
    </w:pPr>
    <w:rPr>
      <w:rFonts w:ascii="Arial" w:hAnsi="Arial"/>
      <w:sz w:val="20"/>
      <w:szCs w:val="20"/>
    </w:rPr>
  </w:style>
  <w:style w:type="paragraph" w:styleId="TOC6">
    <w:name w:val="toc 6"/>
    <w:basedOn w:val="Normal"/>
    <w:next w:val="Normal"/>
    <w:autoRedefine w:val="1"/>
    <w:uiPriority w:val="39"/>
    <w:rsid w:val="00C97C1C"/>
    <w:pPr>
      <w:spacing w:before="0"/>
      <w:ind w:left="878"/>
      <w:jc w:val="left"/>
    </w:pPr>
    <w:rPr>
      <w:sz w:val="20"/>
      <w:szCs w:val="20"/>
    </w:rPr>
  </w:style>
  <w:style w:type="paragraph" w:styleId="TOC7">
    <w:name w:val="toc 7"/>
    <w:basedOn w:val="Normal"/>
    <w:next w:val="Normal"/>
    <w:autoRedefine w:val="1"/>
    <w:uiPriority w:val="39"/>
    <w:rsid w:val="00C97C1C"/>
    <w:pPr>
      <w:spacing w:before="0"/>
      <w:ind w:left="1100"/>
      <w:jc w:val="left"/>
    </w:pPr>
    <w:rPr>
      <w:sz w:val="20"/>
      <w:szCs w:val="20"/>
    </w:rPr>
  </w:style>
  <w:style w:type="paragraph" w:styleId="TOC8">
    <w:name w:val="toc 8"/>
    <w:basedOn w:val="Normal"/>
    <w:next w:val="Normal"/>
    <w:autoRedefine w:val="1"/>
    <w:uiPriority w:val="39"/>
    <w:rsid w:val="00C97C1C"/>
    <w:pPr>
      <w:spacing w:before="0"/>
      <w:ind w:left="1320"/>
      <w:jc w:val="left"/>
    </w:pPr>
    <w:rPr>
      <w:sz w:val="20"/>
      <w:szCs w:val="20"/>
    </w:rPr>
  </w:style>
  <w:style w:type="paragraph" w:styleId="TOC9">
    <w:name w:val="toc 9"/>
    <w:basedOn w:val="Normal"/>
    <w:next w:val="Normal"/>
    <w:autoRedefine w:val="1"/>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styleId="BodyText2Char" w:customStyle="1">
    <w:name w:val="Body Text 2 Char"/>
    <w:basedOn w:val="DefaultParagraphFont"/>
    <w:link w:val="BodyText2"/>
    <w:rsid w:val="00C97C1C"/>
    <w:rPr>
      <w:rFonts w:ascii="Times New Roman" w:cs="Times New Roman" w:eastAsia="MS Mincho" w:hAnsi="Times New Roman"/>
      <w:sz w:val="20"/>
      <w:szCs w:val="24"/>
    </w:rPr>
  </w:style>
  <w:style w:type="paragraph" w:styleId="BodyText">
    <w:name w:val="Body Text"/>
    <w:basedOn w:val="Normal"/>
    <w:link w:val="BodyTextChar"/>
    <w:rsid w:val="00C97C1C"/>
    <w:pPr>
      <w:spacing w:after="120"/>
    </w:pPr>
  </w:style>
  <w:style w:type="character" w:styleId="BodyTextChar" w:customStyle="1">
    <w:name w:val="Body Text Char"/>
    <w:basedOn w:val="DefaultParagraphFont"/>
    <w:link w:val="BodyText"/>
    <w:rsid w:val="00C97C1C"/>
    <w:rPr>
      <w:rFonts w:ascii="Times New Roman" w:cs="Times New Roman" w:eastAsia="MS Mincho" w:hAnsi="Times New Roman"/>
      <w:szCs w:val="24"/>
    </w:rPr>
  </w:style>
  <w:style w:type="table" w:styleId="TableGrid">
    <w:name w:val="Table Grid"/>
    <w:basedOn w:val="TableNormal"/>
    <w:uiPriority w:val="59"/>
    <w:rsid w:val="00C97C1C"/>
    <w:pPr>
      <w:spacing w:after="0" w:before="220" w:line="240" w:lineRule="auto"/>
      <w:jc w:val="both"/>
    </w:pPr>
    <w:rPr>
      <w:rFonts w:ascii="Times New Roman" w:cs="Times New Roman" w:eastAsia="MS Mincho"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rsid w:val="00C97C1C"/>
    <w:rPr>
      <w:color w:val="800080"/>
      <w:u w:val="none"/>
    </w:rPr>
  </w:style>
  <w:style w:type="paragraph" w:styleId="IVCHeading1" w:customStyle="1">
    <w:name w:val="IVC_Heading 1"/>
    <w:basedOn w:val="Heading1"/>
    <w:next w:val="Heading1"/>
    <w:rsid w:val="00C97C1C"/>
    <w:pPr>
      <w:keepNext w:val="1"/>
      <w:pBdr>
        <w:bottom w:color="auto" w:space="1" w:sz="24" w:val="thinThickSmallGap"/>
      </w:pBdr>
      <w:spacing w:after="120" w:before="240"/>
      <w:jc w:val="left"/>
    </w:pPr>
    <w:rPr>
      <w:caps w:val="0"/>
      <w:sz w:val="32"/>
    </w:rPr>
  </w:style>
  <w:style w:type="paragraph" w:styleId="IVCHeading2" w:customStyle="1">
    <w:name w:val="IVC_Heading 2"/>
    <w:basedOn w:val="Heading2"/>
    <w:next w:val="Heading2"/>
    <w:rsid w:val="00C97C1C"/>
    <w:pPr>
      <w:keepNext w:val="1"/>
      <w:keepLines w:val="1"/>
      <w:spacing w:after="120" w:before="240"/>
      <w:jc w:val="left"/>
    </w:pPr>
    <w:rPr>
      <w:color w:val="800000"/>
      <w:sz w:val="28"/>
    </w:rPr>
  </w:style>
  <w:style w:type="paragraph" w:styleId="IVCHeading3" w:customStyle="1">
    <w:name w:val="IVC_Heading 3"/>
    <w:basedOn w:val="Heading3"/>
    <w:next w:val="Heading3"/>
    <w:rsid w:val="00C97C1C"/>
  </w:style>
  <w:style w:type="paragraph" w:styleId="IVCHeading4" w:customStyle="1">
    <w:name w:val="IVC_Heading 4"/>
    <w:basedOn w:val="Heading4"/>
    <w:next w:val="Heading4"/>
    <w:rsid w:val="00C97C1C"/>
  </w:style>
  <w:style w:type="paragraph" w:styleId="IVCHeading5" w:customStyle="1">
    <w:name w:val="IVC_Heading 5"/>
    <w:basedOn w:val="Heading5"/>
    <w:next w:val="Heading5"/>
    <w:rsid w:val="00C97C1C"/>
  </w:style>
  <w:style w:type="paragraph" w:styleId="CommentText">
    <w:name w:val="annotation text"/>
    <w:basedOn w:val="Normal"/>
    <w:link w:val="CommentTextChar"/>
    <w:semiHidden w:val="1"/>
    <w:rsid w:val="00C97C1C"/>
    <w:pPr>
      <w:spacing w:before="0"/>
      <w:jc w:val="left"/>
    </w:pPr>
    <w:rPr>
      <w:sz w:val="24"/>
    </w:rPr>
  </w:style>
  <w:style w:type="character" w:styleId="CommentTextChar" w:customStyle="1">
    <w:name w:val="Comment Text Char"/>
    <w:basedOn w:val="DefaultParagraphFont"/>
    <w:link w:val="CommentText"/>
    <w:semiHidden w:val="1"/>
    <w:rsid w:val="00C97C1C"/>
    <w:rPr>
      <w:rFonts w:ascii="Times New Roman" w:cs="Times New Roman" w:eastAsia="MS Mincho" w:hAnsi="Times New Roman"/>
      <w:sz w:val="24"/>
      <w:szCs w:val="24"/>
    </w:rPr>
  </w:style>
  <w:style w:type="paragraph" w:styleId="tabletext" w:customStyle="1">
    <w:name w:val="tabletext"/>
    <w:rsid w:val="00C97C1C"/>
    <w:pPr>
      <w:spacing w:after="20" w:before="20" w:line="240" w:lineRule="auto"/>
    </w:pPr>
    <w:rPr>
      <w:rFonts w:ascii="Arial" w:cs="Times New Roman" w:eastAsia="MS Mincho" w:hAnsi="Arial"/>
      <w:sz w:val="20"/>
      <w:szCs w:val="20"/>
    </w:rPr>
  </w:style>
  <w:style w:type="character" w:styleId="CommentReference">
    <w:name w:val="annotation reference"/>
    <w:basedOn w:val="DefaultParagraphFont"/>
    <w:semiHidden w:val="1"/>
    <w:rsid w:val="00C97C1C"/>
    <w:rPr>
      <w:sz w:val="16"/>
      <w:szCs w:val="16"/>
    </w:rPr>
  </w:style>
  <w:style w:type="paragraph" w:styleId="BalloonText">
    <w:name w:val="Balloon Text"/>
    <w:basedOn w:val="Normal"/>
    <w:link w:val="BalloonTextChar"/>
    <w:semiHidden w:val="1"/>
    <w:rsid w:val="00C97C1C"/>
    <w:rPr>
      <w:rFonts w:ascii="Tahoma" w:cs="Tahoma" w:hAnsi="Tahoma"/>
      <w:sz w:val="16"/>
      <w:szCs w:val="16"/>
    </w:rPr>
  </w:style>
  <w:style w:type="character" w:styleId="BalloonTextChar" w:customStyle="1">
    <w:name w:val="Balloon Text Char"/>
    <w:basedOn w:val="DefaultParagraphFont"/>
    <w:link w:val="BalloonText"/>
    <w:semiHidden w:val="1"/>
    <w:rsid w:val="00C97C1C"/>
    <w:rPr>
      <w:rFonts w:ascii="Tahoma" w:cs="Tahoma" w:eastAsia="MS Mincho" w:hAnsi="Tahoma"/>
      <w:sz w:val="16"/>
      <w:szCs w:val="16"/>
    </w:rPr>
  </w:style>
  <w:style w:type="paragraph" w:styleId="StyleHeading116pt" w:customStyle="1">
    <w:name w:val="Style Heading 1 + 16 pt"/>
    <w:basedOn w:val="Heading1"/>
    <w:rsid w:val="00C97C1C"/>
    <w:rPr>
      <w:caps w:val="0"/>
      <w:sz w:val="32"/>
    </w:rPr>
  </w:style>
  <w:style w:type="paragraph" w:styleId="CommentSubject">
    <w:name w:val="annotation subject"/>
    <w:basedOn w:val="CommentText"/>
    <w:next w:val="CommentText"/>
    <w:link w:val="CommentSubjectChar"/>
    <w:semiHidden w:val="1"/>
    <w:rsid w:val="00C97C1C"/>
    <w:pPr>
      <w:numPr>
        <w:numId w:val="1"/>
      </w:numPr>
      <w:tabs>
        <w:tab w:val="clear" w:pos="720"/>
      </w:tabs>
      <w:ind w:left="0" w:firstLine="0"/>
    </w:pPr>
    <w:rPr>
      <w:b w:val="1"/>
      <w:bCs w:val="1"/>
    </w:rPr>
  </w:style>
  <w:style w:type="character" w:styleId="CommentSubjectChar" w:customStyle="1">
    <w:name w:val="Comment Subject Char"/>
    <w:basedOn w:val="CommentTextChar"/>
    <w:link w:val="CommentSubject"/>
    <w:semiHidden w:val="1"/>
    <w:rsid w:val="00C97C1C"/>
    <w:rPr>
      <w:rFonts w:ascii="Times New Roman" w:cs="Times New Roman" w:eastAsia="MS Mincho" w:hAnsi="Times New Roman"/>
      <w:b w:val="1"/>
      <w:bCs w:val="1"/>
      <w:sz w:val="24"/>
      <w:szCs w:val="24"/>
    </w:rPr>
  </w:style>
  <w:style w:type="paragraph" w:styleId="TableHeader" w:customStyle="1">
    <w:name w:val="Table Header"/>
    <w:rsid w:val="00C97C1C"/>
    <w:pPr>
      <w:spacing w:after="60" w:before="60" w:line="240" w:lineRule="auto"/>
      <w:jc w:val="center"/>
    </w:pPr>
    <w:rPr>
      <w:rFonts w:ascii="Arial" w:cs="Arial" w:eastAsia="MS Mincho" w:hAnsi="Arial"/>
      <w:b w:val="1"/>
      <w:bCs w:val="1"/>
      <w:sz w:val="20"/>
      <w:szCs w:val="24"/>
    </w:rPr>
  </w:style>
  <w:style w:type="paragraph" w:styleId="NormalWeb">
    <w:name w:val="Normal (Web)"/>
    <w:basedOn w:val="Normal"/>
    <w:uiPriority w:val="99"/>
    <w:rsid w:val="00C97C1C"/>
    <w:pPr>
      <w:spacing w:after="100" w:afterAutospacing="1" w:before="100" w:beforeAutospacing="1"/>
      <w:jc w:val="left"/>
    </w:pPr>
    <w:rPr>
      <w:sz w:val="24"/>
    </w:rPr>
  </w:style>
  <w:style w:type="paragraph" w:styleId="DocumentMap">
    <w:name w:val="Document Map"/>
    <w:basedOn w:val="Normal"/>
    <w:link w:val="DocumentMapChar"/>
    <w:semiHidden w:val="1"/>
    <w:rsid w:val="00C97C1C"/>
    <w:pPr>
      <w:shd w:color="auto" w:fill="000080" w:val="clear"/>
    </w:pPr>
    <w:rPr>
      <w:rFonts w:ascii="Tahoma" w:cs="Tahoma" w:hAnsi="Tahoma"/>
      <w:sz w:val="20"/>
      <w:szCs w:val="20"/>
    </w:rPr>
  </w:style>
  <w:style w:type="character" w:styleId="DocumentMapChar" w:customStyle="1">
    <w:name w:val="Document Map Char"/>
    <w:basedOn w:val="DefaultParagraphFont"/>
    <w:link w:val="DocumentMap"/>
    <w:semiHidden w:val="1"/>
    <w:rsid w:val="00C97C1C"/>
    <w:rPr>
      <w:rFonts w:ascii="Tahoma" w:cs="Tahoma" w:eastAsia="MS Mincho" w:hAnsi="Tahoma"/>
      <w:sz w:val="20"/>
      <w:szCs w:val="20"/>
      <w:shd w:color="auto" w:fill="000080" w:val="clear"/>
    </w:rPr>
  </w:style>
  <w:style w:type="paragraph" w:styleId="StyleParagraphLeft03" w:customStyle="1">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val="1"/>
    <w:rsid w:val="00C97C1C"/>
    <w:pPr>
      <w:jc w:val="right"/>
    </w:pPr>
    <w:rPr>
      <w:rFonts w:ascii="Arial" w:cs="Arial" w:hAnsi="Arial"/>
      <w:b w:val="1"/>
      <w:sz w:val="52"/>
      <w:szCs w:val="52"/>
    </w:rPr>
  </w:style>
  <w:style w:type="character" w:styleId="TitleChar" w:customStyle="1">
    <w:name w:val="Title Char"/>
    <w:basedOn w:val="DefaultParagraphFont"/>
    <w:link w:val="Title"/>
    <w:rsid w:val="00C97C1C"/>
    <w:rPr>
      <w:rFonts w:ascii="Arial" w:cs="Arial" w:eastAsia="MS Mincho" w:hAnsi="Arial"/>
      <w:b w:val="1"/>
      <w:sz w:val="52"/>
      <w:szCs w:val="52"/>
    </w:rPr>
  </w:style>
  <w:style w:type="paragraph" w:styleId="InfoBlue" w:customStyle="1">
    <w:name w:val="InfoBlue"/>
    <w:basedOn w:val="Normal"/>
    <w:next w:val="BodyText"/>
    <w:autoRedefine w:val="1"/>
    <w:rsid w:val="00C97C1C"/>
    <w:pPr>
      <w:widowControl w:val="0"/>
      <w:spacing w:before="120"/>
      <w:ind w:left="359" w:leftChars="163" w:firstLine="1"/>
      <w:jc w:val="left"/>
    </w:pPr>
    <w:rPr>
      <w:rFonts w:ascii="Arial Narrow" w:hAnsi="Arial Narrow"/>
      <w:i w:val="1"/>
      <w:color w:val="0000ff"/>
      <w:szCs w:val="20"/>
    </w:rPr>
  </w:style>
  <w:style w:type="paragraph" w:styleId="Paragraph4" w:customStyle="1">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1440" w:right="1440" w:leftChars="700" w:rightChars="700"/>
    </w:pPr>
  </w:style>
  <w:style w:type="character" w:styleId="Emphasis">
    <w:name w:val="Emphasis"/>
    <w:basedOn w:val="DefaultParagraphFont"/>
    <w:qFormat w:val="1"/>
    <w:rsid w:val="00C97C1C"/>
    <w:rPr>
      <w:i w:val="1"/>
      <w:iCs w:val="1"/>
    </w:rPr>
  </w:style>
  <w:style w:type="paragraph" w:styleId="ListParagraph">
    <w:name w:val="List Paragraph"/>
    <w:basedOn w:val="Normal"/>
    <w:uiPriority w:val="34"/>
    <w:qFormat w:val="1"/>
    <w:rsid w:val="00C97C1C"/>
    <w:pPr>
      <w:ind w:left="720"/>
      <w:contextualSpacing w:val="1"/>
    </w:pPr>
  </w:style>
  <w:style w:type="numbering" w:styleId="Style1" w:customStyle="1">
    <w:name w:val="Style1"/>
    <w:uiPriority w:val="99"/>
    <w:rsid w:val="00C97C1C"/>
    <w:pPr>
      <w:numPr>
        <w:numId w:val="3"/>
      </w:numPr>
    </w:pPr>
  </w:style>
  <w:style w:type="paragraph" w:styleId="NoSpacing">
    <w:name w:val="No Spacing"/>
    <w:uiPriority w:val="1"/>
    <w:qFormat w:val="1"/>
    <w:rsid w:val="00C97C1C"/>
    <w:pPr>
      <w:spacing w:after="0" w:line="240" w:lineRule="auto"/>
      <w:jc w:val="both"/>
    </w:pPr>
    <w:rPr>
      <w:rFonts w:ascii="Times New Roman" w:cs="Times New Roman" w:eastAsia="MS Mincho" w:hAnsi="Times New Roman"/>
      <w:szCs w:val="24"/>
    </w:rPr>
  </w:style>
  <w:style w:type="paragraph" w:styleId="Revision">
    <w:name w:val="Revision"/>
    <w:hidden w:val="1"/>
    <w:uiPriority w:val="99"/>
    <w:semiHidden w:val="1"/>
    <w:rsid w:val="00C97C1C"/>
    <w:pPr>
      <w:spacing w:after="0" w:line="240" w:lineRule="auto"/>
    </w:pPr>
    <w:rPr>
      <w:rFonts w:ascii="Times New Roman" w:cs="Times New Roman" w:eastAsia="MS Mincho" w:hAnsi="Times New Roman"/>
      <w:szCs w:val="24"/>
    </w:rPr>
  </w:style>
  <w:style w:type="character" w:styleId="notranslate" w:customStyle="1">
    <w:name w:val="notranslate"/>
    <w:basedOn w:val="DefaultParagraphFont"/>
    <w:rsid w:val="00C97C1C"/>
  </w:style>
  <w:style w:type="paragraph" w:styleId="Caption">
    <w:name w:val="caption"/>
    <w:basedOn w:val="Normal"/>
    <w:next w:val="Normal"/>
    <w:link w:val="CaptionChar"/>
    <w:unhideWhenUsed w:val="1"/>
    <w:qFormat w:val="1"/>
    <w:rsid w:val="00C97C1C"/>
    <w:pPr>
      <w:spacing w:before="0" w:line="260" w:lineRule="atLeast"/>
      <w:jc w:val="left"/>
    </w:pPr>
    <w:rPr>
      <w:rFonts w:ascii="Arial" w:hAnsi="Arial"/>
      <w:b w:val="1"/>
      <w:bCs w:val="1"/>
      <w:sz w:val="20"/>
      <w:szCs w:val="20"/>
      <w:lang w:eastAsia="ja-JP"/>
    </w:rPr>
  </w:style>
  <w:style w:type="character" w:styleId="CaptionChar" w:customStyle="1">
    <w:name w:val="Caption Char"/>
    <w:basedOn w:val="DefaultParagraphFont"/>
    <w:link w:val="Caption"/>
    <w:rsid w:val="00C97C1C"/>
    <w:rPr>
      <w:rFonts w:ascii="Arial" w:cs="Times New Roman" w:eastAsia="MS Mincho" w:hAnsi="Arial"/>
      <w:b w:val="1"/>
      <w:bCs w:val="1"/>
      <w:sz w:val="20"/>
      <w:szCs w:val="20"/>
      <w:lang w:eastAsia="ja-JP"/>
    </w:rPr>
  </w:style>
  <w:style w:type="paragraph" w:styleId="Items" w:customStyle="1">
    <w:name w:val="Items"/>
    <w:basedOn w:val="Normal"/>
    <w:rsid w:val="00C97C1C"/>
    <w:pPr>
      <w:tabs>
        <w:tab w:val="num" w:pos="795"/>
        <w:tab w:val="left" w:pos="851"/>
      </w:tabs>
      <w:spacing w:after="60" w:before="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val="1"/>
    <w:unhideWhenUsed w:val="1"/>
    <w:qFormat w:val="1"/>
    <w:rsid w:val="00C97C1C"/>
    <w:pPr>
      <w:keepNext w:val="1"/>
      <w:keepLines w:val="1"/>
      <w:spacing w:after="0" w:before="240"/>
      <w:outlineLvl w:val="9"/>
    </w:pPr>
    <w:rPr>
      <w:rFonts w:asciiTheme="majorHAnsi" w:cstheme="majorBidi" w:eastAsiaTheme="majorEastAsia" w:hAnsiTheme="majorHAnsi"/>
      <w:b w:val="0"/>
      <w:bCs w:val="0"/>
      <w:caps w:val="0"/>
      <w:color w:val="2e74b5" w:themeColor="accent1" w:themeShade="0000BF"/>
      <w:kern w:val="0"/>
      <w:sz w:val="32"/>
    </w:rPr>
  </w:style>
  <w:style w:type="paragraph" w:styleId="ListBullet">
    <w:name w:val="List Bullet"/>
    <w:basedOn w:val="Normal"/>
    <w:uiPriority w:val="99"/>
    <w:unhideWhenUsed w:val="1"/>
    <w:rsid w:val="000B5323"/>
    <w:pPr>
      <w:numPr>
        <w:numId w:val="21"/>
      </w:numPr>
      <w:contextualSpacing w:val="1"/>
    </w:pPr>
  </w:style>
  <w:style w:type="table" w:styleId="TableGrid1" w:customStyle="1">
    <w:name w:val="Table Grid1"/>
    <w:basedOn w:val="TableNormal"/>
    <w:next w:val="TableGrid"/>
    <w:uiPriority w:val="39"/>
    <w:rsid w:val="00B32C3C"/>
    <w:pPr>
      <w:spacing w:after="0" w:before="220" w:line="240" w:lineRule="auto"/>
      <w:jc w:val="both"/>
    </w:pPr>
    <w:rPr>
      <w:rFonts w:ascii="Arial" w:cs="Arial" w:eastAsia="MS Mincho" w:hAnsi="Arial"/>
      <w:kern w:val="24"/>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RSNormal" w:customStyle="1">
    <w:name w:val="SRS_Normal"/>
    <w:basedOn w:val="Normal"/>
    <w:qFormat w:val="1"/>
    <w:rsid w:val="00B32C3C"/>
    <w:pPr>
      <w:ind w:left="288"/>
    </w:pPr>
    <w:rPr>
      <w:rFonts w:ascii="Arial" w:cs="Arial" w:hAnsi="Arial"/>
      <w:kern w:val="24"/>
      <w:sz w:val="20"/>
      <w:szCs w:val="20"/>
    </w:rPr>
  </w:style>
  <w:style w:type="table" w:styleId="TableGridLight">
    <w:name w:val="Grid Table Light"/>
    <w:basedOn w:val="TableNormal"/>
    <w:uiPriority w:val="40"/>
    <w:rsid w:val="001B4A76"/>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9.jpg"/><Relationship Id="rId21" Type="http://schemas.openxmlformats.org/officeDocument/2006/relationships/image" Target="media/image6.jp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1.png"/><Relationship Id="rId25" Type="http://schemas.openxmlformats.org/officeDocument/2006/relationships/image" Target="media/image10.png"/><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docs.google.com/spreadsheets/d/1yzFEKiD4nW_WL8D6NQPjYzj9nwMcu2mDuESSqfieisw/edit#gid=0" TargetMode="External"/><Relationship Id="rId12" Type="http://schemas.openxmlformats.org/officeDocument/2006/relationships/hyperlink" Target="https://docs.google.com/spreadsheets/d/1vYKAcC4cmdZQdkflSRFiqM4zEvK7OmD2RV2whcKVC9M/edit#gid=1268892366" TargetMode="External"/><Relationship Id="rId15" Type="http://schemas.openxmlformats.org/officeDocument/2006/relationships/hyperlink" Target="https://docs.google.com/spreadsheets/d/1gMf4gLdnyLXPgZm1aT-8Wg-YFr5g2eh5_yfaB8WT6R0/edit#gid=1507024239" TargetMode="External"/><Relationship Id="rId14" Type="http://schemas.openxmlformats.org/officeDocument/2006/relationships/hyperlink" Target="https://docs.google.com/spreadsheets/u/1/d/1SmgtdXRUv5qQEy6-M0pnlPcky3JeDqIVIORVk-hCoGU/edit#gid=0" TargetMode="External"/><Relationship Id="rId17" Type="http://schemas.openxmlformats.org/officeDocument/2006/relationships/hyperlink" Target="https://drive.google.com/open?id=1rtomzOqrYDxrsKEQm5Ir41ltxSIRgiCD&amp;authuser=duy.nguyenngoc1%40vti.com.vn&amp;usp=drive_fs" TargetMode="External"/><Relationship Id="rId16" Type="http://schemas.openxmlformats.org/officeDocument/2006/relationships/hyperlink" Target="https://docs.google.com/spreadsheets/d/1vYKAcC4cmdZQdkflSRFiqM4zEvK7OmD2RV2whcKVC9M/edit#gid=0" TargetMode="External"/><Relationship Id="rId19" Type="http://schemas.openxmlformats.org/officeDocument/2006/relationships/image" Target="media/image1.jp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kUp5Y0Hd6NgmfpIS/ukkH7Om7w==">CgMxLjAyCGguZ2pkZ3hzMgloLjMwajB6bGwyCWguMWZvYjl0ZTIOaC5lM3lrZHg5NDM4c3UyDmguMXYwbXplN2hvOXd6Mg5oLm9kZ2c4bXB4MHR0NjIOaC44aWM0dGphMmFucjMyDmgubzBwejBydjAxbGMyMg5oLjQ2MGxnanZ5dGJ1cDIOaC56NmhnbG1pcWRuNHYyDmguYXhsY2o4bXozbmF2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gAciExY2taaUJGbS1YV2xpQ05Yck1wMmNqRGRTRjBFSzd4a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2018-02-12T04:09:00Z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Document number">
    <vt:lpwstr>Document number</vt:lpwstr>
  </property>
  <property fmtid="{D5CDD505-2E9C-101B-9397-08002B2CF9AE}" pid="4" name="Subject">
    <vt:lpwstr>Subject</vt:lpwstr>
  </property>
  <property fmtid="{D5CDD505-2E9C-101B-9397-08002B2CF9AE}" pid="5" name="TL code">
    <vt:lpwstr>TL code</vt:lpwstr>
  </property>
</Properties>
</file>