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97" w:rsidRDefault="001F5167" w:rsidP="0019756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97566" w:rsidRPr="00197566">
        <w:rPr>
          <w:rFonts w:ascii="Times New Roman" w:hAnsi="Times New Roman" w:cs="Times New Roman"/>
          <w:b/>
          <w:sz w:val="26"/>
          <w:szCs w:val="26"/>
        </w:rPr>
        <w:t>1.Объектно-реляционные СУБД</w:t>
      </w:r>
    </w:p>
    <w:p w:rsidR="00197566" w:rsidRDefault="00197566" w:rsidP="0019756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97566" w:rsidRDefault="00197566" w:rsidP="0019756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Проблемы объектных СУБД, которые не получили широкого использования, имели следующие характеристики:</w:t>
      </w:r>
    </w:p>
    <w:p w:rsidR="00197566" w:rsidRDefault="00197566" w:rsidP="0019756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 xml:space="preserve">В объектно-ориентированных базах данных, в отличие от реляционных, хранятся не записи, а объекты. </w:t>
      </w:r>
      <w:r>
        <w:rPr>
          <w:rFonts w:ascii="Times New Roman" w:hAnsi="Times New Roman" w:cs="Times New Roman"/>
          <w:sz w:val="26"/>
          <w:szCs w:val="26"/>
        </w:rPr>
        <w:t>Это соответствует естественному представлению данных;</w:t>
      </w:r>
    </w:p>
    <w:p w:rsidR="00197566" w:rsidRPr="00197566" w:rsidRDefault="00197566" w:rsidP="0019756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>имеется возможность определения новых типов данных и операций с ними.</w:t>
      </w:r>
    </w:p>
    <w:p w:rsidR="00197566" w:rsidRDefault="00197566" w:rsidP="0019756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Однако имеются недостатки:</w:t>
      </w:r>
    </w:p>
    <w:p w:rsidR="00197566" w:rsidRPr="00197566" w:rsidRDefault="00197566" w:rsidP="0019756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>о</w:t>
      </w:r>
      <w:r>
        <w:rPr>
          <w:rFonts w:ascii="Times New Roman" w:hAnsi="Times New Roman" w:cs="Times New Roman"/>
          <w:sz w:val="26"/>
          <w:szCs w:val="26"/>
        </w:rPr>
        <w:t>т</w:t>
      </w:r>
      <w:r w:rsidRPr="00197566">
        <w:rPr>
          <w:rFonts w:ascii="Times New Roman" w:hAnsi="Times New Roman" w:cs="Times New Roman"/>
          <w:sz w:val="26"/>
          <w:szCs w:val="26"/>
        </w:rPr>
        <w:t>сутствуют мощные непроцедурные средства извлечения объектов из базы. Все запросы приходится писать на процедурных языках, проблема их оптимизации возлагается на программиста.</w:t>
      </w:r>
    </w:p>
    <w:p w:rsidR="00197566" w:rsidRPr="00197566" w:rsidRDefault="00197566" w:rsidP="0019756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 xml:space="preserve">вместо чисто декларативных ограничений целостности (типа явного объявления первичных и внешних ключей реляционных таблиц с помощью ключевых слов PRIMARY KEY и REFERENCES) или </w:t>
      </w:r>
      <w:proofErr w:type="spellStart"/>
      <w:r w:rsidRPr="00197566">
        <w:rPr>
          <w:rFonts w:ascii="Times New Roman" w:hAnsi="Times New Roman" w:cs="Times New Roman"/>
          <w:sz w:val="26"/>
          <w:szCs w:val="26"/>
        </w:rPr>
        <w:t>полудекларативных</w:t>
      </w:r>
      <w:proofErr w:type="spellEnd"/>
      <w:r w:rsidRPr="00197566">
        <w:rPr>
          <w:rFonts w:ascii="Times New Roman" w:hAnsi="Times New Roman" w:cs="Times New Roman"/>
          <w:sz w:val="26"/>
          <w:szCs w:val="26"/>
        </w:rPr>
        <w:t xml:space="preserve"> триггеров для обеспечения внутренней целостности приходится писать процедурный код.</w:t>
      </w:r>
    </w:p>
    <w:p w:rsidR="00197566" w:rsidRDefault="00197566" w:rsidP="0019756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Таким образом, ответственность за организацию целостности и эффективного поиска полностью переносится на программиста.</w:t>
      </w:r>
    </w:p>
    <w:p w:rsidR="00197566" w:rsidRPr="00197566" w:rsidRDefault="00197566" w:rsidP="00197566">
      <w:p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>Другой способ объединения возможностей реляционного и объектно-ориентированного подхода к управлению данными предложил известный американский ученый </w:t>
      </w:r>
      <w:hyperlink r:id="rId5" w:history="1">
        <w:r w:rsidRPr="00197566">
          <w:rPr>
            <w:rFonts w:ascii="Times New Roman" w:hAnsi="Times New Roman" w:cs="Times New Roman"/>
            <w:b/>
            <w:sz w:val="26"/>
            <w:szCs w:val="26"/>
          </w:rPr>
          <w:t xml:space="preserve">Майкл </w:t>
        </w:r>
        <w:proofErr w:type="spellStart"/>
        <w:r w:rsidRPr="00197566">
          <w:rPr>
            <w:rFonts w:ascii="Times New Roman" w:hAnsi="Times New Roman" w:cs="Times New Roman"/>
            <w:b/>
            <w:sz w:val="26"/>
            <w:szCs w:val="26"/>
          </w:rPr>
          <w:t>Стоунбрейкер</w:t>
        </w:r>
        <w:proofErr w:type="spellEnd"/>
      </w:hyperlink>
      <w:r>
        <w:rPr>
          <w:rFonts w:ascii="Times New Roman" w:hAnsi="Times New Roman" w:cs="Times New Roman"/>
          <w:sz w:val="26"/>
          <w:szCs w:val="26"/>
        </w:rPr>
        <w:t xml:space="preserve">. Согласно его </w:t>
      </w:r>
      <w:r w:rsidRPr="00197566">
        <w:rPr>
          <w:rFonts w:ascii="Times New Roman" w:hAnsi="Times New Roman" w:cs="Times New Roman"/>
          <w:sz w:val="26"/>
          <w:szCs w:val="26"/>
        </w:rPr>
        <w:t>воззрениям реляционную СУБД нужно просто дополнить средствами доступа к сложным данным. При этом ядро СУБД не требует переработки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97566">
        <w:rPr>
          <w:rFonts w:ascii="Times New Roman" w:hAnsi="Times New Roman" w:cs="Times New Roman"/>
          <w:sz w:val="26"/>
          <w:szCs w:val="26"/>
        </w:rPr>
        <w:t xml:space="preserve">и сохраняет все присущие реляционным системам достоинства. Объектные расширения реализуются в виде надстроек, которые динамически подключаются к ядру. На основе этой идеи под руководством </w:t>
      </w:r>
      <w:proofErr w:type="spellStart"/>
      <w:r w:rsidRPr="00197566">
        <w:rPr>
          <w:rFonts w:ascii="Times New Roman" w:hAnsi="Times New Roman" w:cs="Times New Roman"/>
          <w:sz w:val="26"/>
          <w:szCs w:val="26"/>
        </w:rPr>
        <w:t>М.Стоунбрейкера</w:t>
      </w:r>
      <w:proofErr w:type="spellEnd"/>
      <w:r w:rsidRPr="00197566">
        <w:rPr>
          <w:rFonts w:ascii="Times New Roman" w:hAnsi="Times New Roman" w:cs="Times New Roman"/>
          <w:sz w:val="26"/>
          <w:szCs w:val="26"/>
        </w:rPr>
        <w:t xml:space="preserve"> в университете Беркли (Калифорния, США) была разработана </w:t>
      </w:r>
      <w:r>
        <w:rPr>
          <w:rFonts w:ascii="Times New Roman" w:hAnsi="Times New Roman" w:cs="Times New Roman"/>
          <w:sz w:val="26"/>
          <w:szCs w:val="26"/>
        </w:rPr>
        <w:t xml:space="preserve">объектно-реляционная </w:t>
      </w:r>
      <w:r w:rsidRPr="003951AD">
        <w:rPr>
          <w:rFonts w:ascii="Times New Roman" w:hAnsi="Times New Roman" w:cs="Times New Roman"/>
          <w:b/>
          <w:sz w:val="26"/>
          <w:szCs w:val="26"/>
        </w:rPr>
        <w:t xml:space="preserve">СУБД </w:t>
      </w:r>
      <w:proofErr w:type="spellStart"/>
      <w:r w:rsidRPr="003951AD">
        <w:rPr>
          <w:rFonts w:ascii="Times New Roman" w:hAnsi="Times New Roman" w:cs="Times New Roman"/>
          <w:b/>
          <w:sz w:val="26"/>
          <w:szCs w:val="26"/>
        </w:rPr>
        <w:t>Postgres</w:t>
      </w:r>
      <w:proofErr w:type="spellEnd"/>
      <w:r w:rsidRPr="00197566">
        <w:rPr>
          <w:rFonts w:ascii="Times New Roman" w:hAnsi="Times New Roman" w:cs="Times New Roman"/>
          <w:sz w:val="26"/>
          <w:szCs w:val="26"/>
        </w:rPr>
        <w:t>, которая имеет следующие ключевые возможности:</w:t>
      </w:r>
    </w:p>
    <w:p w:rsidR="00197566" w:rsidRDefault="00197566" w:rsidP="00D074E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>Типы, операторы и методы доступа, определяемые пользователем;</w:t>
      </w:r>
    </w:p>
    <w:p w:rsidR="00197566" w:rsidRDefault="00197566" w:rsidP="0019756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>Поддержка сложных объектов, представляющих собой наборы других объектов.</w:t>
      </w:r>
    </w:p>
    <w:p w:rsidR="00197566" w:rsidRDefault="00197566" w:rsidP="0019756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 xml:space="preserve">Перегрузка операторов манипулирования данными. </w:t>
      </w:r>
    </w:p>
    <w:p w:rsidR="00197566" w:rsidRDefault="00197566" w:rsidP="0019756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>Создание функций, определяемых пользователем.</w:t>
      </w:r>
    </w:p>
    <w:p w:rsidR="00197566" w:rsidRDefault="00197566" w:rsidP="0019756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>Динамическое (т.е. без прерывания работы СУБД) добавление новых типов данных, операторов, функций и методов доступа. Описание всех этих возможностей создается на языке C и компилируется в объектный файл, который может динамически загружаться сервером СУБД.</w:t>
      </w:r>
    </w:p>
    <w:p w:rsidR="00197566" w:rsidRDefault="00197566" w:rsidP="00923C7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 xml:space="preserve">Наследование данных и функций. </w:t>
      </w:r>
    </w:p>
    <w:p w:rsidR="00197566" w:rsidRDefault="00197566" w:rsidP="00BF04D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7566">
        <w:rPr>
          <w:rFonts w:ascii="Times New Roman" w:hAnsi="Times New Roman" w:cs="Times New Roman"/>
          <w:sz w:val="26"/>
          <w:szCs w:val="26"/>
        </w:rPr>
        <w:t xml:space="preserve">Использование массивов как значений полей кортежей. </w:t>
      </w:r>
    </w:p>
    <w:p w:rsidR="003951AD" w:rsidRDefault="003951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951AD" w:rsidRPr="003951AD" w:rsidRDefault="003951AD" w:rsidP="003951A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951A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Общие приемы объектно-ориентированных возможностей работы с </w:t>
      </w:r>
      <w:r w:rsidRPr="003951AD">
        <w:rPr>
          <w:rFonts w:ascii="Times New Roman" w:hAnsi="Times New Roman" w:cs="Times New Roman"/>
          <w:b/>
          <w:sz w:val="26"/>
          <w:szCs w:val="26"/>
          <w:lang w:val="en-US"/>
        </w:rPr>
        <w:t>Pos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t</w:t>
      </w:r>
      <w:r w:rsidR="00C32150">
        <w:rPr>
          <w:rFonts w:ascii="Times New Roman" w:hAnsi="Times New Roman" w:cs="Times New Roman"/>
          <w:b/>
          <w:sz w:val="26"/>
          <w:szCs w:val="26"/>
          <w:lang w:val="en-US"/>
        </w:rPr>
        <w:t>gre</w:t>
      </w:r>
      <w:r w:rsidRPr="003951AD">
        <w:rPr>
          <w:rFonts w:ascii="Times New Roman" w:hAnsi="Times New Roman" w:cs="Times New Roman"/>
          <w:b/>
          <w:sz w:val="26"/>
          <w:szCs w:val="26"/>
          <w:lang w:val="en-US"/>
        </w:rPr>
        <w:t>SQL</w:t>
      </w:r>
    </w:p>
    <w:p w:rsidR="003951AD" w:rsidRPr="00C32150" w:rsidRDefault="00C32150" w:rsidP="003951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объектно-ориентированные возможности связаны с использованием принципов инкапсуляции, наследования и полиморфизма. Каждый из этих принципов нашел свое отражение в рамках </w:t>
      </w:r>
      <w:r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C32150">
        <w:rPr>
          <w:rFonts w:ascii="Times New Roman" w:hAnsi="Times New Roman" w:cs="Times New Roman"/>
          <w:sz w:val="26"/>
          <w:szCs w:val="26"/>
        </w:rPr>
        <w:t>.</w:t>
      </w:r>
    </w:p>
    <w:p w:rsidR="00C32150" w:rsidRDefault="00C32150" w:rsidP="00C3215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Инкапсуляция. Основная цель заключается в возможности хранения объекта как единого целого, даже если он состоит из сложных объектов-частей. Эти возможности характеризуются созданием собственных типов данных и возможностью хранения в записях атрибутов-массивов.</w:t>
      </w:r>
    </w:p>
    <w:p w:rsidR="00C32150" w:rsidRDefault="00C32150" w:rsidP="00C32150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C32150" w:rsidRDefault="00C32150" w:rsidP="00C32150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Например, создадим тип для хранения адреса (организации или человека):</w:t>
      </w:r>
    </w:p>
    <w:p w:rsidR="00C32150" w:rsidRDefault="00C32150" w:rsidP="00C32150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C32150" w:rsidRPr="00C32150" w:rsidRDefault="00C32150" w:rsidP="00C32150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150">
        <w:rPr>
          <w:rFonts w:ascii="Courier New" w:hAnsi="Courier New" w:cs="Courier New"/>
          <w:sz w:val="24"/>
          <w:szCs w:val="24"/>
          <w:lang w:val="en-US"/>
        </w:rPr>
        <w:t>Create type Address as (</w:t>
      </w:r>
    </w:p>
    <w:p w:rsidR="00C32150" w:rsidRPr="00C32150" w:rsidRDefault="00C32150" w:rsidP="00C32150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150">
        <w:rPr>
          <w:rFonts w:ascii="Courier New" w:hAnsi="Courier New" w:cs="Courier New"/>
          <w:sz w:val="24"/>
          <w:szCs w:val="24"/>
          <w:lang w:val="en-US"/>
        </w:rPr>
        <w:t>"number" integer,</w:t>
      </w:r>
    </w:p>
    <w:p w:rsidR="00C32150" w:rsidRPr="00AF2A45" w:rsidRDefault="00C32150" w:rsidP="00C32150">
      <w:pPr>
        <w:pStyle w:val="a4"/>
        <w:jc w:val="both"/>
        <w:rPr>
          <w:rFonts w:ascii="Courier New" w:hAnsi="Courier New" w:cs="Courier New"/>
          <w:sz w:val="24"/>
          <w:szCs w:val="24"/>
        </w:rPr>
      </w:pPr>
      <w:r w:rsidRPr="00AF2A45">
        <w:rPr>
          <w:rFonts w:ascii="Courier New" w:hAnsi="Courier New" w:cs="Courier New"/>
          <w:sz w:val="24"/>
          <w:szCs w:val="24"/>
        </w:rPr>
        <w:t>"</w:t>
      </w:r>
      <w:r w:rsidRPr="00CC223A">
        <w:rPr>
          <w:rFonts w:ascii="Courier New" w:hAnsi="Courier New" w:cs="Courier New"/>
          <w:sz w:val="24"/>
          <w:szCs w:val="24"/>
          <w:lang w:val="en-US"/>
        </w:rPr>
        <w:t>street</w:t>
      </w:r>
      <w:r w:rsidRPr="00AF2A45">
        <w:rPr>
          <w:rFonts w:ascii="Courier New" w:hAnsi="Courier New" w:cs="Courier New"/>
          <w:sz w:val="24"/>
          <w:szCs w:val="24"/>
        </w:rPr>
        <w:t xml:space="preserve">" </w:t>
      </w:r>
      <w:r w:rsidRPr="00CC223A">
        <w:rPr>
          <w:rFonts w:ascii="Courier New" w:hAnsi="Courier New" w:cs="Courier New"/>
          <w:sz w:val="24"/>
          <w:szCs w:val="24"/>
          <w:lang w:val="en-US"/>
        </w:rPr>
        <w:t>text</w:t>
      </w:r>
      <w:r w:rsidRPr="00AF2A45">
        <w:rPr>
          <w:rFonts w:ascii="Courier New" w:hAnsi="Courier New" w:cs="Courier New"/>
          <w:sz w:val="24"/>
          <w:szCs w:val="24"/>
        </w:rPr>
        <w:t>,</w:t>
      </w:r>
    </w:p>
    <w:p w:rsidR="00C32150" w:rsidRPr="00AF2A45" w:rsidRDefault="00C32150" w:rsidP="00C32150">
      <w:pPr>
        <w:pStyle w:val="a4"/>
        <w:jc w:val="both"/>
        <w:rPr>
          <w:rFonts w:ascii="Courier New" w:hAnsi="Courier New" w:cs="Courier New"/>
          <w:sz w:val="24"/>
          <w:szCs w:val="24"/>
        </w:rPr>
      </w:pPr>
      <w:r w:rsidRPr="00AF2A45">
        <w:rPr>
          <w:rFonts w:ascii="Courier New" w:hAnsi="Courier New" w:cs="Courier New"/>
          <w:sz w:val="24"/>
          <w:szCs w:val="24"/>
        </w:rPr>
        <w:t>"</w:t>
      </w:r>
      <w:r w:rsidRPr="001F5167">
        <w:rPr>
          <w:rFonts w:ascii="Courier New" w:hAnsi="Courier New" w:cs="Courier New"/>
          <w:sz w:val="24"/>
          <w:szCs w:val="24"/>
          <w:lang w:val="en-US"/>
        </w:rPr>
        <w:t>city</w:t>
      </w:r>
      <w:r w:rsidRPr="00AF2A45">
        <w:rPr>
          <w:rFonts w:ascii="Courier New" w:hAnsi="Courier New" w:cs="Courier New"/>
          <w:sz w:val="24"/>
          <w:szCs w:val="24"/>
        </w:rPr>
        <w:t xml:space="preserve">" </w:t>
      </w:r>
      <w:r w:rsidRPr="001F5167">
        <w:rPr>
          <w:rFonts w:ascii="Courier New" w:hAnsi="Courier New" w:cs="Courier New"/>
          <w:sz w:val="24"/>
          <w:szCs w:val="24"/>
          <w:lang w:val="en-US"/>
        </w:rPr>
        <w:t>text</w:t>
      </w:r>
    </w:p>
    <w:p w:rsidR="00C32150" w:rsidRPr="00C32150" w:rsidRDefault="00C32150" w:rsidP="00C32150">
      <w:pPr>
        <w:pStyle w:val="a4"/>
        <w:jc w:val="both"/>
        <w:rPr>
          <w:rFonts w:ascii="Courier New" w:hAnsi="Courier New" w:cs="Courier New"/>
          <w:sz w:val="24"/>
          <w:szCs w:val="24"/>
        </w:rPr>
      </w:pPr>
      <w:r w:rsidRPr="00C32150">
        <w:rPr>
          <w:rFonts w:ascii="Courier New" w:hAnsi="Courier New" w:cs="Courier New"/>
          <w:sz w:val="24"/>
          <w:szCs w:val="24"/>
        </w:rPr>
        <w:t>);</w:t>
      </w:r>
    </w:p>
    <w:p w:rsidR="00C32150" w:rsidRDefault="00C32150" w:rsidP="00C32150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C32150" w:rsidRDefault="0009791E" w:rsidP="0009791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Далее этот тип можно использовать для создания, например, столбцов таблиц:</w:t>
      </w:r>
    </w:p>
    <w:p w:rsidR="0009791E" w:rsidRPr="00CC223A" w:rsidRDefault="0009791E" w:rsidP="0009791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>CREATE TABLE "Person"</w:t>
      </w:r>
    </w:p>
    <w:p w:rsidR="0009791E" w:rsidRPr="00CC223A" w:rsidRDefault="0009791E" w:rsidP="0009791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09791E" w:rsidRPr="00CC223A" w:rsidRDefault="0009791E" w:rsidP="0009791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 id 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oid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09791E" w:rsidRPr="00CC223A" w:rsidRDefault="0009791E" w:rsidP="0009791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 "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" text,</w:t>
      </w:r>
    </w:p>
    <w:p w:rsidR="0009791E" w:rsidRPr="00CC223A" w:rsidRDefault="0009791E" w:rsidP="0009791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 "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" text,</w:t>
      </w:r>
    </w:p>
    <w:p w:rsidR="0009791E" w:rsidRPr="00073159" w:rsidRDefault="0009791E" w:rsidP="0009791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073159">
        <w:rPr>
          <w:rFonts w:ascii="Courier New" w:hAnsi="Courier New" w:cs="Courier New"/>
          <w:sz w:val="24"/>
          <w:szCs w:val="24"/>
          <w:lang w:val="en-US"/>
        </w:rPr>
        <w:t>"</w:t>
      </w:r>
      <w:r w:rsidRPr="00CC223A">
        <w:rPr>
          <w:rFonts w:ascii="Courier New" w:hAnsi="Courier New" w:cs="Courier New"/>
          <w:sz w:val="24"/>
          <w:szCs w:val="24"/>
          <w:lang w:val="en-US"/>
        </w:rPr>
        <w:t>Birth</w:t>
      </w:r>
      <w:r w:rsidRPr="00073159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r w:rsidRPr="00CC223A">
        <w:rPr>
          <w:rFonts w:ascii="Courier New" w:hAnsi="Courier New" w:cs="Courier New"/>
          <w:sz w:val="24"/>
          <w:szCs w:val="24"/>
          <w:lang w:val="en-US"/>
        </w:rPr>
        <w:t>date</w:t>
      </w:r>
      <w:r w:rsidRPr="00073159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09791E" w:rsidRPr="00AF2A45" w:rsidRDefault="0009791E" w:rsidP="0009791E">
      <w:pPr>
        <w:pStyle w:val="a4"/>
        <w:jc w:val="both"/>
        <w:rPr>
          <w:rFonts w:ascii="Courier New" w:hAnsi="Courier New" w:cs="Courier New"/>
          <w:sz w:val="24"/>
          <w:szCs w:val="24"/>
        </w:rPr>
      </w:pPr>
      <w:r w:rsidRPr="0007315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AF2A45">
        <w:rPr>
          <w:rFonts w:ascii="Courier New" w:hAnsi="Courier New" w:cs="Courier New"/>
          <w:sz w:val="24"/>
          <w:szCs w:val="24"/>
        </w:rPr>
        <w:t>"</w:t>
      </w:r>
      <w:r w:rsidRPr="00CC223A">
        <w:rPr>
          <w:rFonts w:ascii="Courier New" w:hAnsi="Courier New" w:cs="Courier New"/>
          <w:sz w:val="24"/>
          <w:szCs w:val="24"/>
          <w:lang w:val="en-US"/>
        </w:rPr>
        <w:t>Address</w:t>
      </w:r>
      <w:r w:rsidRPr="00AF2A45">
        <w:rPr>
          <w:rFonts w:ascii="Courier New" w:hAnsi="Courier New" w:cs="Courier New"/>
          <w:sz w:val="24"/>
          <w:szCs w:val="24"/>
        </w:rPr>
        <w:t xml:space="preserve">" </w:t>
      </w:r>
      <w:r w:rsidRPr="00CC223A">
        <w:rPr>
          <w:rFonts w:ascii="Courier New" w:hAnsi="Courier New" w:cs="Courier New"/>
          <w:sz w:val="24"/>
          <w:szCs w:val="24"/>
          <w:lang w:val="en-US"/>
        </w:rPr>
        <w:t>address</w:t>
      </w:r>
    </w:p>
    <w:p w:rsidR="0009791E" w:rsidRDefault="0009791E" w:rsidP="0009791E">
      <w:pPr>
        <w:pStyle w:val="a4"/>
        <w:jc w:val="both"/>
        <w:rPr>
          <w:rFonts w:ascii="Courier New" w:hAnsi="Courier New" w:cs="Courier New"/>
          <w:sz w:val="24"/>
          <w:szCs w:val="24"/>
        </w:rPr>
      </w:pPr>
      <w:r w:rsidRPr="0009791E">
        <w:rPr>
          <w:rFonts w:ascii="Courier New" w:hAnsi="Courier New" w:cs="Courier New"/>
          <w:sz w:val="24"/>
          <w:szCs w:val="24"/>
        </w:rPr>
        <w:t>)</w:t>
      </w:r>
    </w:p>
    <w:p w:rsidR="0009791E" w:rsidRDefault="0009791E" w:rsidP="0009791E">
      <w:pPr>
        <w:pStyle w:val="a4"/>
        <w:jc w:val="both"/>
        <w:rPr>
          <w:rFonts w:ascii="Courier New" w:hAnsi="Courier New" w:cs="Courier New"/>
          <w:sz w:val="24"/>
          <w:szCs w:val="24"/>
        </w:rPr>
      </w:pPr>
    </w:p>
    <w:p w:rsidR="0009791E" w:rsidRDefault="0009791E" w:rsidP="0009791E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9791E">
        <w:rPr>
          <w:rFonts w:ascii="Times New Roman" w:hAnsi="Times New Roman" w:cs="Times New Roman"/>
          <w:sz w:val="26"/>
          <w:szCs w:val="26"/>
        </w:rPr>
        <w:t>При</w:t>
      </w:r>
      <w:r w:rsidR="008A0F9A">
        <w:rPr>
          <w:rFonts w:ascii="Times New Roman" w:hAnsi="Times New Roman" w:cs="Times New Roman"/>
          <w:sz w:val="26"/>
          <w:szCs w:val="26"/>
        </w:rPr>
        <w:t xml:space="preserve"> вставке значений данные сложного типа объединяются с помощью круглых скобок:</w:t>
      </w:r>
    </w:p>
    <w:p w:rsidR="008A0F9A" w:rsidRPr="00CC223A" w:rsidRDefault="008A0F9A" w:rsidP="008A0F9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>insert into "Person" ("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","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","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Birth","Address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") values ('</w:t>
      </w:r>
      <w:r w:rsidRPr="008A0F9A">
        <w:rPr>
          <w:rFonts w:ascii="Courier New" w:hAnsi="Courier New" w:cs="Courier New"/>
          <w:sz w:val="24"/>
          <w:szCs w:val="24"/>
        </w:rPr>
        <w:t>Иван</w:t>
      </w:r>
      <w:r w:rsidRPr="00CC223A">
        <w:rPr>
          <w:rFonts w:ascii="Courier New" w:hAnsi="Courier New" w:cs="Courier New"/>
          <w:sz w:val="24"/>
          <w:szCs w:val="24"/>
          <w:lang w:val="en-US"/>
        </w:rPr>
        <w:t>', '</w:t>
      </w:r>
      <w:r w:rsidRPr="008A0F9A">
        <w:rPr>
          <w:rFonts w:ascii="Courier New" w:hAnsi="Courier New" w:cs="Courier New"/>
          <w:sz w:val="24"/>
          <w:szCs w:val="24"/>
        </w:rPr>
        <w:t>Иванов</w:t>
      </w:r>
      <w:r w:rsidRPr="00CC223A">
        <w:rPr>
          <w:rFonts w:ascii="Courier New" w:hAnsi="Courier New" w:cs="Courier New"/>
          <w:sz w:val="24"/>
          <w:szCs w:val="24"/>
          <w:lang w:val="en-US"/>
        </w:rPr>
        <w:t>','23.01.1998',(5,'</w:t>
      </w:r>
      <w:r w:rsidRPr="008A0F9A">
        <w:rPr>
          <w:rFonts w:ascii="Courier New" w:hAnsi="Courier New" w:cs="Courier New"/>
          <w:sz w:val="24"/>
          <w:szCs w:val="24"/>
        </w:rPr>
        <w:t>Восстания</w:t>
      </w:r>
      <w:r w:rsidRPr="00CC223A">
        <w:rPr>
          <w:rFonts w:ascii="Courier New" w:hAnsi="Courier New" w:cs="Courier New"/>
          <w:sz w:val="24"/>
          <w:szCs w:val="24"/>
          <w:lang w:val="en-US"/>
        </w:rPr>
        <w:t>','</w:t>
      </w:r>
      <w:r w:rsidRPr="008A0F9A">
        <w:rPr>
          <w:rFonts w:ascii="Courier New" w:hAnsi="Courier New" w:cs="Courier New"/>
          <w:sz w:val="24"/>
          <w:szCs w:val="24"/>
        </w:rPr>
        <w:t>Казань</w:t>
      </w:r>
      <w:r w:rsidRPr="00CC223A">
        <w:rPr>
          <w:rFonts w:ascii="Courier New" w:hAnsi="Courier New" w:cs="Courier New"/>
          <w:sz w:val="24"/>
          <w:szCs w:val="24"/>
          <w:lang w:val="en-US"/>
        </w:rPr>
        <w:t>'))</w:t>
      </w:r>
    </w:p>
    <w:p w:rsidR="008A0F9A" w:rsidRPr="00CC223A" w:rsidRDefault="008A0F9A" w:rsidP="008A0F9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A0F9A" w:rsidRPr="00AF2A45" w:rsidRDefault="008A0F9A" w:rsidP="008A0F9A">
      <w:pPr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A0F9A">
        <w:rPr>
          <w:rFonts w:ascii="Times New Roman" w:hAnsi="Times New Roman" w:cs="Times New Roman"/>
          <w:sz w:val="26"/>
          <w:szCs w:val="26"/>
        </w:rPr>
        <w:t>К столбцу с нестандартным типом данных, естественно, можно обращаться, но SQL не дает воз</w:t>
      </w:r>
      <w:r>
        <w:rPr>
          <w:rFonts w:ascii="Times New Roman" w:hAnsi="Times New Roman" w:cs="Times New Roman"/>
          <w:sz w:val="26"/>
          <w:szCs w:val="26"/>
        </w:rPr>
        <w:t xml:space="preserve">можности стандартно обратиться </w:t>
      </w:r>
      <w:r w:rsidRPr="008A0F9A">
        <w:rPr>
          <w:rFonts w:ascii="Times New Roman" w:hAnsi="Times New Roman" w:cs="Times New Roman"/>
          <w:sz w:val="26"/>
          <w:szCs w:val="26"/>
        </w:rPr>
        <w:t>к его части. В</w:t>
      </w:r>
      <w:r w:rsidRPr="00AF2A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F9A">
        <w:rPr>
          <w:rFonts w:ascii="Times New Roman" w:hAnsi="Times New Roman" w:cs="Times New Roman"/>
          <w:sz w:val="26"/>
          <w:szCs w:val="26"/>
        </w:rPr>
        <w:t>таком</w:t>
      </w:r>
      <w:r w:rsidRPr="00AF2A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F9A">
        <w:rPr>
          <w:rFonts w:ascii="Times New Roman" w:hAnsi="Times New Roman" w:cs="Times New Roman"/>
          <w:sz w:val="26"/>
          <w:szCs w:val="26"/>
        </w:rPr>
        <w:t>запросе</w:t>
      </w:r>
      <w:r w:rsidRPr="00AF2A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F9A">
        <w:rPr>
          <w:rFonts w:ascii="Times New Roman" w:hAnsi="Times New Roman" w:cs="Times New Roman"/>
          <w:sz w:val="26"/>
          <w:szCs w:val="26"/>
        </w:rPr>
        <w:t>будет</w:t>
      </w:r>
      <w:r w:rsidRPr="00AF2A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F9A">
        <w:rPr>
          <w:rFonts w:ascii="Times New Roman" w:hAnsi="Times New Roman" w:cs="Times New Roman"/>
          <w:sz w:val="26"/>
          <w:szCs w:val="26"/>
        </w:rPr>
        <w:t>ошибка</w:t>
      </w:r>
      <w:r w:rsidRPr="00AF2A4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8A0F9A" w:rsidRPr="00AF2A45" w:rsidRDefault="008A0F9A" w:rsidP="008A0F9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A0F9A" w:rsidRDefault="008A0F9A" w:rsidP="008A0F9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F9A">
        <w:rPr>
          <w:rFonts w:ascii="Courier New" w:hAnsi="Courier New" w:cs="Courier New"/>
          <w:sz w:val="24"/>
          <w:szCs w:val="24"/>
          <w:lang w:val="en-US"/>
        </w:rPr>
        <w:t>select "</w:t>
      </w:r>
      <w:proofErr w:type="spellStart"/>
      <w:r w:rsidRPr="008A0F9A">
        <w:rPr>
          <w:rFonts w:ascii="Courier New" w:hAnsi="Courier New" w:cs="Courier New"/>
          <w:sz w:val="24"/>
          <w:szCs w:val="24"/>
          <w:lang w:val="en-US"/>
        </w:rPr>
        <w:t>Address"."number</w:t>
      </w:r>
      <w:proofErr w:type="spellEnd"/>
      <w:r w:rsidRPr="008A0F9A">
        <w:rPr>
          <w:rFonts w:ascii="Courier New" w:hAnsi="Courier New" w:cs="Courier New"/>
          <w:sz w:val="24"/>
          <w:szCs w:val="24"/>
          <w:lang w:val="en-US"/>
        </w:rPr>
        <w:t>" from "Person"</w:t>
      </w:r>
    </w:p>
    <w:p w:rsidR="008A0F9A" w:rsidRDefault="008A0F9A" w:rsidP="008A0F9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A0F9A" w:rsidRPr="00CC223A" w:rsidRDefault="008A0F9A" w:rsidP="008A0F9A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Проблема решается за счет использования пользовательских функций</w:t>
      </w:r>
      <w:r w:rsidRPr="008A0F9A">
        <w:rPr>
          <w:rFonts w:ascii="Times New Roman" w:hAnsi="Times New Roman" w:cs="Times New Roman"/>
          <w:sz w:val="26"/>
          <w:szCs w:val="26"/>
        </w:rPr>
        <w:t>:</w:t>
      </w:r>
    </w:p>
    <w:p w:rsidR="008A0F9A" w:rsidRPr="00B52834" w:rsidRDefault="008A0F9A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2834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B52834">
        <w:rPr>
          <w:rFonts w:ascii="Courier New" w:hAnsi="Courier New" w:cs="Courier New"/>
          <w:sz w:val="24"/>
          <w:szCs w:val="24"/>
          <w:lang w:val="en-US"/>
        </w:rPr>
        <w:t>getStreet</w:t>
      </w:r>
      <w:proofErr w:type="spellEnd"/>
      <w:r w:rsidRPr="00B52834">
        <w:rPr>
          <w:rFonts w:ascii="Courier New" w:hAnsi="Courier New" w:cs="Courier New"/>
          <w:sz w:val="24"/>
          <w:szCs w:val="24"/>
          <w:lang w:val="en-US"/>
        </w:rPr>
        <w:t>(Address) returns text</w:t>
      </w:r>
    </w:p>
    <w:p w:rsidR="008A0F9A" w:rsidRPr="00B52834" w:rsidRDefault="008A0F9A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2834">
        <w:rPr>
          <w:rFonts w:ascii="Courier New" w:hAnsi="Courier New" w:cs="Courier New"/>
          <w:sz w:val="24"/>
          <w:szCs w:val="24"/>
          <w:lang w:val="en-US"/>
        </w:rPr>
        <w:t>as $$</w:t>
      </w:r>
    </w:p>
    <w:p w:rsidR="008A0F9A" w:rsidRPr="00B52834" w:rsidRDefault="008A0F9A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283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8A0F9A" w:rsidRPr="00B52834" w:rsidRDefault="00B52834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8A0F9A" w:rsidRPr="00B52834">
        <w:rPr>
          <w:rFonts w:ascii="Courier New" w:hAnsi="Courier New" w:cs="Courier New"/>
          <w:sz w:val="24"/>
          <w:szCs w:val="24"/>
          <w:lang w:val="en-US"/>
        </w:rPr>
        <w:t>return $1."street";</w:t>
      </w:r>
    </w:p>
    <w:p w:rsidR="008A0F9A" w:rsidRPr="00B52834" w:rsidRDefault="008A0F9A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283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8A0F9A" w:rsidRDefault="008A0F9A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2834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B52834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B5283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834" w:rsidRDefault="00B52834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52834" w:rsidRDefault="00B52834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52834" w:rsidRPr="00B52834" w:rsidRDefault="00B52834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283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select </w:t>
      </w:r>
      <w:proofErr w:type="spellStart"/>
      <w:r w:rsidRPr="00B52834">
        <w:rPr>
          <w:rFonts w:ascii="Courier New" w:hAnsi="Courier New" w:cs="Courier New"/>
          <w:sz w:val="24"/>
          <w:szCs w:val="24"/>
          <w:lang w:val="en-US"/>
        </w:rPr>
        <w:t>getStreet</w:t>
      </w:r>
      <w:proofErr w:type="spellEnd"/>
      <w:r w:rsidRPr="00B52834">
        <w:rPr>
          <w:rFonts w:ascii="Courier New" w:hAnsi="Courier New" w:cs="Courier New"/>
          <w:sz w:val="24"/>
          <w:szCs w:val="24"/>
          <w:lang w:val="en-US"/>
        </w:rPr>
        <w:t>("Address") from "Person"</w:t>
      </w:r>
    </w:p>
    <w:p w:rsidR="00B52834" w:rsidRDefault="00B52834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52834" w:rsidRPr="00B52834" w:rsidRDefault="00B52834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2834">
        <w:rPr>
          <w:rFonts w:ascii="Courier New" w:hAnsi="Courier New" w:cs="Courier New"/>
          <w:sz w:val="24"/>
          <w:szCs w:val="24"/>
          <w:lang w:val="en-US"/>
        </w:rPr>
        <w:t>select "</w:t>
      </w:r>
      <w:proofErr w:type="spellStart"/>
      <w:r w:rsidRPr="00B52834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B52834">
        <w:rPr>
          <w:rFonts w:ascii="Courier New" w:hAnsi="Courier New" w:cs="Courier New"/>
          <w:sz w:val="24"/>
          <w:szCs w:val="24"/>
          <w:lang w:val="en-US"/>
        </w:rPr>
        <w:t>","</w:t>
      </w:r>
      <w:proofErr w:type="spellStart"/>
      <w:r w:rsidRPr="00B52834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B52834">
        <w:rPr>
          <w:rFonts w:ascii="Courier New" w:hAnsi="Courier New" w:cs="Courier New"/>
          <w:sz w:val="24"/>
          <w:szCs w:val="24"/>
          <w:lang w:val="en-US"/>
        </w:rPr>
        <w:t xml:space="preserve">" from "Person" where </w:t>
      </w:r>
      <w:proofErr w:type="spellStart"/>
      <w:r w:rsidRPr="00B52834">
        <w:rPr>
          <w:rFonts w:ascii="Courier New" w:hAnsi="Courier New" w:cs="Courier New"/>
          <w:sz w:val="24"/>
          <w:szCs w:val="24"/>
          <w:lang w:val="en-US"/>
        </w:rPr>
        <w:t>getStreet</w:t>
      </w:r>
      <w:proofErr w:type="spellEnd"/>
      <w:r w:rsidRPr="00B52834">
        <w:rPr>
          <w:rFonts w:ascii="Courier New" w:hAnsi="Courier New" w:cs="Courier New"/>
          <w:sz w:val="24"/>
          <w:szCs w:val="24"/>
          <w:lang w:val="en-US"/>
        </w:rPr>
        <w:t>("Address")='</w:t>
      </w:r>
      <w:proofErr w:type="spellStart"/>
      <w:r w:rsidRPr="00B52834">
        <w:rPr>
          <w:rFonts w:ascii="Courier New" w:hAnsi="Courier New" w:cs="Courier New"/>
          <w:sz w:val="24"/>
          <w:szCs w:val="24"/>
          <w:lang w:val="en-US"/>
        </w:rPr>
        <w:t>Журналистов</w:t>
      </w:r>
      <w:proofErr w:type="spellEnd"/>
      <w:r w:rsidRPr="00B52834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B52834" w:rsidRPr="00650D3B" w:rsidRDefault="00650D3B" w:rsidP="00B52834">
      <w:pPr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Изменение</w:t>
      </w:r>
      <w:r w:rsidRPr="00650D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данных</w:t>
      </w:r>
      <w:r w:rsidR="00B52834" w:rsidRPr="00650D3B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52834" w:rsidRDefault="00650D3B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0D3B">
        <w:rPr>
          <w:rFonts w:ascii="Courier New" w:hAnsi="Courier New" w:cs="Courier New"/>
          <w:sz w:val="24"/>
          <w:szCs w:val="24"/>
          <w:lang w:val="en-US"/>
        </w:rPr>
        <w:t>update "Person" set "Address"=(13,'</w:t>
      </w:r>
      <w:r w:rsidRPr="00650D3B">
        <w:rPr>
          <w:rFonts w:ascii="Courier New" w:hAnsi="Courier New" w:cs="Courier New"/>
          <w:sz w:val="24"/>
          <w:szCs w:val="24"/>
        </w:rPr>
        <w:t>Вишневского</w:t>
      </w:r>
      <w:r w:rsidRPr="00650D3B">
        <w:rPr>
          <w:rFonts w:ascii="Courier New" w:hAnsi="Courier New" w:cs="Courier New"/>
          <w:sz w:val="24"/>
          <w:szCs w:val="24"/>
          <w:lang w:val="en-US"/>
        </w:rPr>
        <w:t>','</w:t>
      </w:r>
      <w:r w:rsidRPr="00650D3B">
        <w:rPr>
          <w:rFonts w:ascii="Courier New" w:hAnsi="Courier New" w:cs="Courier New"/>
          <w:sz w:val="24"/>
          <w:szCs w:val="24"/>
        </w:rPr>
        <w:t>Казань</w:t>
      </w:r>
      <w:r w:rsidRPr="00650D3B">
        <w:rPr>
          <w:rFonts w:ascii="Courier New" w:hAnsi="Courier New" w:cs="Courier New"/>
          <w:sz w:val="24"/>
          <w:szCs w:val="24"/>
          <w:lang w:val="en-US"/>
        </w:rPr>
        <w:t>') where id=3</w:t>
      </w:r>
    </w:p>
    <w:p w:rsidR="00CC223A" w:rsidRDefault="00CC223A" w:rsidP="00B52834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C223A" w:rsidRPr="00CC223A" w:rsidRDefault="00CC223A" w:rsidP="00CC223A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изменения части данных определенного пользователем типа можно использовать функцию: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</w:rPr>
      </w:pP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createAddress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address,text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) returns address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>as $$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declare 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adr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address;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adr.number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:=$1.number;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adr.street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:=$2;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adr.city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=$1.city;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return 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adr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C223A" w:rsidRPr="00CC223A" w:rsidRDefault="00CC223A" w:rsidP="00CC223A">
      <w:pPr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C223A">
        <w:rPr>
          <w:rFonts w:ascii="Times New Roman" w:hAnsi="Times New Roman" w:cs="Times New Roman"/>
          <w:sz w:val="26"/>
          <w:szCs w:val="26"/>
        </w:rPr>
        <w:t>Соответствующая</w:t>
      </w:r>
      <w:r w:rsidRPr="00CC22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C223A">
        <w:rPr>
          <w:rFonts w:ascii="Times New Roman" w:hAnsi="Times New Roman" w:cs="Times New Roman"/>
          <w:sz w:val="26"/>
          <w:szCs w:val="26"/>
        </w:rPr>
        <w:t>команда</w:t>
      </w:r>
      <w:r w:rsidRPr="00CC22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C223A">
        <w:rPr>
          <w:rFonts w:ascii="Times New Roman" w:hAnsi="Times New Roman" w:cs="Times New Roman"/>
          <w:sz w:val="26"/>
          <w:szCs w:val="26"/>
        </w:rPr>
        <w:t>обновления</w:t>
      </w:r>
      <w:r w:rsidRPr="00CC223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CC223A" w:rsidRPr="00CC223A" w:rsidRDefault="00CC223A" w:rsidP="00CC223A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>update "Person" set "Address"=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createAddress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("Address",'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пр.Амирхана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') where "</w:t>
      </w:r>
      <w:proofErr w:type="spellStart"/>
      <w:r w:rsidRPr="00CC223A">
        <w:rPr>
          <w:rFonts w:ascii="Courier New" w:hAnsi="Courier New" w:cs="Courier New"/>
          <w:sz w:val="24"/>
          <w:szCs w:val="24"/>
          <w:lang w:val="en-US"/>
        </w:rPr>
        <w:t>person_id</w:t>
      </w:r>
      <w:proofErr w:type="spellEnd"/>
      <w:r w:rsidRPr="00CC223A">
        <w:rPr>
          <w:rFonts w:ascii="Courier New" w:hAnsi="Courier New" w:cs="Courier New"/>
          <w:sz w:val="24"/>
          <w:szCs w:val="24"/>
          <w:lang w:val="en-US"/>
        </w:rPr>
        <w:t>"=1</w:t>
      </w:r>
    </w:p>
    <w:p w:rsidR="00650D3B" w:rsidRDefault="00650D3B" w:rsidP="00650D3B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может содержать массив, например, массив телефонов:</w:t>
      </w:r>
    </w:p>
    <w:p w:rsidR="00650D3B" w:rsidRDefault="00650D3B" w:rsidP="00650D3B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0D3B">
        <w:rPr>
          <w:rFonts w:ascii="Courier New" w:hAnsi="Courier New" w:cs="Courier New"/>
          <w:sz w:val="24"/>
          <w:szCs w:val="24"/>
          <w:lang w:val="en-US"/>
        </w:rPr>
        <w:t>alter table "Person" add column phones text[]</w:t>
      </w:r>
    </w:p>
    <w:p w:rsidR="00650D3B" w:rsidRDefault="00650D3B" w:rsidP="00650D3B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96562" w:rsidRPr="00A96562" w:rsidRDefault="00A96562" w:rsidP="00A965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6562">
        <w:rPr>
          <w:rFonts w:ascii="Courier New" w:hAnsi="Courier New" w:cs="Courier New"/>
          <w:sz w:val="24"/>
          <w:szCs w:val="24"/>
          <w:lang w:val="en-US"/>
        </w:rPr>
        <w:t xml:space="preserve">update "Person" set "phones"='{"89275432190","2517621"}' where id=1 </w:t>
      </w:r>
    </w:p>
    <w:p w:rsidR="00A96562" w:rsidRPr="00A96562" w:rsidRDefault="00A96562" w:rsidP="00A965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6562">
        <w:rPr>
          <w:rFonts w:ascii="Courier New" w:hAnsi="Courier New" w:cs="Courier New"/>
          <w:sz w:val="24"/>
          <w:szCs w:val="24"/>
          <w:lang w:val="en-US"/>
        </w:rPr>
        <w:t xml:space="preserve">update "Person" set "phones"='{"89176509821"}' where id=2 </w:t>
      </w:r>
    </w:p>
    <w:p w:rsidR="00650D3B" w:rsidRDefault="00A96562" w:rsidP="00A965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6562">
        <w:rPr>
          <w:rFonts w:ascii="Courier New" w:hAnsi="Courier New" w:cs="Courier New"/>
          <w:sz w:val="24"/>
          <w:szCs w:val="24"/>
          <w:lang w:val="en-US"/>
        </w:rPr>
        <w:t>update "Person" set "phones"='{"89035621789","5235188","2776534"}' where id=3</w:t>
      </w:r>
    </w:p>
    <w:p w:rsidR="00A96562" w:rsidRDefault="00A96562" w:rsidP="00A965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96562" w:rsidRDefault="00A96562" w:rsidP="00A965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6562">
        <w:rPr>
          <w:rFonts w:ascii="Courier New" w:hAnsi="Courier New" w:cs="Courier New"/>
          <w:sz w:val="24"/>
          <w:szCs w:val="24"/>
          <w:lang w:val="en-US"/>
        </w:rPr>
        <w:t>select "</w:t>
      </w:r>
      <w:proofErr w:type="spellStart"/>
      <w:r w:rsidRPr="00A96562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A96562">
        <w:rPr>
          <w:rFonts w:ascii="Courier New" w:hAnsi="Courier New" w:cs="Courier New"/>
          <w:sz w:val="24"/>
          <w:szCs w:val="24"/>
          <w:lang w:val="en-US"/>
        </w:rPr>
        <w:t>","</w:t>
      </w:r>
      <w:proofErr w:type="spellStart"/>
      <w:r w:rsidRPr="00A96562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A96562">
        <w:rPr>
          <w:rFonts w:ascii="Courier New" w:hAnsi="Courier New" w:cs="Courier New"/>
          <w:sz w:val="24"/>
          <w:szCs w:val="24"/>
          <w:lang w:val="en-US"/>
        </w:rPr>
        <w:t>", "phones"[2] from "Person" where "phones"[2] is not null</w:t>
      </w:r>
    </w:p>
    <w:p w:rsidR="00A96562" w:rsidRDefault="00A96562" w:rsidP="00A965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96562" w:rsidRDefault="00A96562" w:rsidP="00A96562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 w:rsidRPr="00A96562">
        <w:rPr>
          <w:rFonts w:ascii="Times New Roman" w:hAnsi="Times New Roman" w:cs="Times New Roman"/>
          <w:sz w:val="26"/>
          <w:szCs w:val="26"/>
        </w:rPr>
        <w:t>Интервал задает срез элементов массива, который необходим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96562" w:rsidRPr="00A96562" w:rsidRDefault="00A96562" w:rsidP="00A96562">
      <w:pPr>
        <w:pStyle w:val="a4"/>
        <w:jc w:val="both"/>
        <w:rPr>
          <w:rFonts w:ascii="Courier New" w:hAnsi="Courier New" w:cs="Courier New"/>
          <w:sz w:val="24"/>
          <w:szCs w:val="24"/>
        </w:rPr>
      </w:pPr>
    </w:p>
    <w:p w:rsidR="00A96562" w:rsidRDefault="00A96562" w:rsidP="00A965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6562">
        <w:rPr>
          <w:rFonts w:ascii="Courier New" w:hAnsi="Courier New" w:cs="Courier New"/>
          <w:sz w:val="24"/>
          <w:szCs w:val="24"/>
          <w:lang w:val="en-US"/>
        </w:rPr>
        <w:t>select "</w:t>
      </w:r>
      <w:proofErr w:type="spellStart"/>
      <w:r w:rsidRPr="00A96562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A96562">
        <w:rPr>
          <w:rFonts w:ascii="Courier New" w:hAnsi="Courier New" w:cs="Courier New"/>
          <w:sz w:val="24"/>
          <w:szCs w:val="24"/>
          <w:lang w:val="en-US"/>
        </w:rPr>
        <w:t>","</w:t>
      </w:r>
      <w:proofErr w:type="spellStart"/>
      <w:r w:rsidRPr="00A96562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A96562">
        <w:rPr>
          <w:rFonts w:ascii="Courier New" w:hAnsi="Courier New" w:cs="Courier New"/>
          <w:sz w:val="24"/>
          <w:szCs w:val="24"/>
          <w:lang w:val="en-US"/>
        </w:rPr>
        <w:t>", "phones"[1:2] from "Person" where "phones"[2] is not null</w:t>
      </w:r>
    </w:p>
    <w:p w:rsidR="00A96562" w:rsidRDefault="00A96562" w:rsidP="00A965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96562" w:rsidRPr="00A96562" w:rsidRDefault="00A96562" w:rsidP="00A96562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 w:rsidRPr="00A96562">
        <w:rPr>
          <w:rFonts w:ascii="Times New Roman" w:hAnsi="Times New Roman" w:cs="Times New Roman"/>
          <w:sz w:val="26"/>
          <w:szCs w:val="26"/>
        </w:rPr>
        <w:t>Узнать размеры массива можно с помощью специальных встроенных функций:</w:t>
      </w:r>
    </w:p>
    <w:p w:rsidR="00A96562" w:rsidRDefault="00A96562" w:rsidP="00A96562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6562">
        <w:rPr>
          <w:rFonts w:ascii="Courier New" w:hAnsi="Courier New" w:cs="Courier New"/>
          <w:sz w:val="24"/>
          <w:szCs w:val="24"/>
          <w:lang w:val="en-US"/>
        </w:rPr>
        <w:t>select "</w:t>
      </w:r>
      <w:proofErr w:type="spellStart"/>
      <w:r w:rsidRPr="00A96562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A96562">
        <w:rPr>
          <w:rFonts w:ascii="Courier New" w:hAnsi="Courier New" w:cs="Courier New"/>
          <w:sz w:val="24"/>
          <w:szCs w:val="24"/>
          <w:lang w:val="en-US"/>
        </w:rPr>
        <w:t>","</w:t>
      </w:r>
      <w:proofErr w:type="spellStart"/>
      <w:r w:rsidRPr="00A96562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A9656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A96562">
        <w:rPr>
          <w:rFonts w:ascii="Courier New" w:hAnsi="Courier New" w:cs="Courier New"/>
          <w:sz w:val="24"/>
          <w:szCs w:val="24"/>
          <w:lang w:val="en-US"/>
        </w:rPr>
        <w:t>array_dims</w:t>
      </w:r>
      <w:proofErr w:type="spellEnd"/>
      <w:r w:rsidRPr="00A96562">
        <w:rPr>
          <w:rFonts w:ascii="Courier New" w:hAnsi="Courier New" w:cs="Courier New"/>
          <w:sz w:val="24"/>
          <w:szCs w:val="24"/>
          <w:lang w:val="en-US"/>
        </w:rPr>
        <w:t xml:space="preserve">("phones") as </w:t>
      </w:r>
      <w:proofErr w:type="spellStart"/>
      <w:r w:rsidRPr="00A96562">
        <w:rPr>
          <w:rFonts w:ascii="Courier New" w:hAnsi="Courier New" w:cs="Courier New"/>
          <w:sz w:val="24"/>
          <w:szCs w:val="24"/>
          <w:lang w:val="en-US"/>
        </w:rPr>
        <w:t>count_phones</w:t>
      </w:r>
      <w:proofErr w:type="spellEnd"/>
      <w:r w:rsidRPr="00A96562">
        <w:rPr>
          <w:rFonts w:ascii="Courier New" w:hAnsi="Courier New" w:cs="Courier New"/>
          <w:sz w:val="24"/>
          <w:szCs w:val="24"/>
          <w:lang w:val="en-US"/>
        </w:rPr>
        <w:t xml:space="preserve"> from "Person"</w:t>
      </w:r>
    </w:p>
    <w:p w:rsidR="00CC223A" w:rsidRPr="00DE4018" w:rsidRDefault="00CC223A" w:rsidP="00CC223A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Массивы являются динамическими и позднее можно с помощью команды </w:t>
      </w:r>
      <w:r>
        <w:rPr>
          <w:rFonts w:ascii="Times New Roman" w:hAnsi="Times New Roman" w:cs="Times New Roman"/>
          <w:sz w:val="26"/>
          <w:szCs w:val="26"/>
          <w:lang w:val="en-US"/>
        </w:rPr>
        <w:t>update</w:t>
      </w:r>
      <w:r w:rsidRPr="00CC22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измен</w:t>
      </w:r>
      <w:r w:rsidR="00DE4018">
        <w:rPr>
          <w:rFonts w:ascii="Times New Roman" w:hAnsi="Times New Roman" w:cs="Times New Roman"/>
          <w:sz w:val="26"/>
          <w:szCs w:val="26"/>
        </w:rPr>
        <w:t>ять и добавлять элементы в него.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4018">
        <w:rPr>
          <w:rFonts w:ascii="Times New Roman" w:hAnsi="Times New Roman" w:cs="Times New Roman"/>
          <w:sz w:val="26"/>
          <w:szCs w:val="26"/>
        </w:rPr>
        <w:t xml:space="preserve">Если указывается несуществующий номер элемента, размер массива увеличивается до указанных пределов. Например, в массиве </w:t>
      </w:r>
      <w:r w:rsidR="00DE4018">
        <w:rPr>
          <w:rFonts w:ascii="Times New Roman" w:hAnsi="Times New Roman" w:cs="Times New Roman"/>
          <w:sz w:val="26"/>
          <w:szCs w:val="26"/>
        </w:rPr>
        <w:lastRenderedPageBreak/>
        <w:t xml:space="preserve">было 2 элемента. При добавлении 5-ого элемента будут созданы также 3-й и 4-й элементы, значениями которых будет </w:t>
      </w:r>
      <w:r w:rsidR="00DE4018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DE4018">
        <w:rPr>
          <w:rFonts w:ascii="Times New Roman" w:hAnsi="Times New Roman" w:cs="Times New Roman"/>
          <w:sz w:val="26"/>
          <w:szCs w:val="26"/>
        </w:rPr>
        <w:t>.</w:t>
      </w:r>
    </w:p>
    <w:p w:rsidR="00DE4018" w:rsidRDefault="00DE4018" w:rsidP="00DE4018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A96562" w:rsidRDefault="00A96562" w:rsidP="00A9656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Наследование. Как известно, наследование является одним из важных принципов объектно-ориентированного программирования, который позволят создавать новые классы, используя существующие свойства родительского класса. Модель баз данных «Сущность-Связь» также подразумевала существования специального типа связи – отношение «подтипов». В реляционных моделях эту связь </w:t>
      </w:r>
      <w:r w:rsidR="00F4020F">
        <w:rPr>
          <w:rFonts w:ascii="Times New Roman" w:hAnsi="Times New Roman" w:cs="Times New Roman"/>
          <w:sz w:val="26"/>
          <w:szCs w:val="26"/>
        </w:rPr>
        <w:t>реализовывали с помощью разбиения записи на две части, которые хранились в двух таблицах с поддержкой связи «1:1».</w:t>
      </w:r>
    </w:p>
    <w:p w:rsidR="00F4020F" w:rsidRDefault="00F4020F" w:rsidP="00F4020F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F4020F" w:rsidRPr="00F4020F" w:rsidRDefault="00F4020F" w:rsidP="00F4020F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примера создадим таблицу «Студенты», которая является производной от таблицы «</w:t>
      </w:r>
      <w:r>
        <w:rPr>
          <w:rFonts w:ascii="Times New Roman" w:hAnsi="Times New Roman" w:cs="Times New Roman"/>
          <w:sz w:val="26"/>
          <w:szCs w:val="26"/>
          <w:lang w:val="en-US"/>
        </w:rPr>
        <w:t>Person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F4020F">
        <w:rPr>
          <w:rFonts w:ascii="Times New Roman" w:hAnsi="Times New Roman" w:cs="Times New Roman"/>
          <w:sz w:val="26"/>
          <w:szCs w:val="26"/>
        </w:rPr>
        <w:t>.</w:t>
      </w:r>
    </w:p>
    <w:p w:rsidR="00F4020F" w:rsidRDefault="00F4020F" w:rsidP="00F4020F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F4020F" w:rsidRPr="00F4020F" w:rsidRDefault="00F4020F" w:rsidP="00F4020F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020F">
        <w:rPr>
          <w:rFonts w:ascii="Courier New" w:hAnsi="Courier New" w:cs="Courier New"/>
          <w:sz w:val="24"/>
          <w:szCs w:val="24"/>
          <w:lang w:val="en-US"/>
        </w:rPr>
        <w:t>CREATE TABLE "Student" ("</w:t>
      </w:r>
      <w:proofErr w:type="spellStart"/>
      <w:r w:rsidRPr="00F4020F">
        <w:rPr>
          <w:rFonts w:ascii="Courier New" w:hAnsi="Courier New" w:cs="Courier New"/>
          <w:sz w:val="24"/>
          <w:szCs w:val="24"/>
          <w:lang w:val="en-US"/>
        </w:rPr>
        <w:t>num_group</w:t>
      </w:r>
      <w:proofErr w:type="spellEnd"/>
      <w:r w:rsidRPr="00F4020F">
        <w:rPr>
          <w:rFonts w:ascii="Courier New" w:hAnsi="Courier New" w:cs="Courier New"/>
          <w:sz w:val="24"/>
          <w:szCs w:val="24"/>
          <w:lang w:val="en-US"/>
        </w:rPr>
        <w:t>" text, "</w:t>
      </w:r>
      <w:proofErr w:type="spellStart"/>
      <w:r w:rsidRPr="00F4020F">
        <w:rPr>
          <w:rFonts w:ascii="Courier New" w:hAnsi="Courier New" w:cs="Courier New"/>
          <w:sz w:val="24"/>
          <w:szCs w:val="24"/>
          <w:lang w:val="en-US"/>
        </w:rPr>
        <w:t>reyting</w:t>
      </w:r>
      <w:proofErr w:type="spellEnd"/>
      <w:r w:rsidRPr="00F4020F">
        <w:rPr>
          <w:rFonts w:ascii="Courier New" w:hAnsi="Courier New" w:cs="Courier New"/>
          <w:sz w:val="24"/>
          <w:szCs w:val="24"/>
          <w:lang w:val="en-US"/>
        </w:rPr>
        <w:t>" integer) inherits ("Person")</w:t>
      </w:r>
    </w:p>
    <w:p w:rsidR="00A96562" w:rsidRDefault="00F4020F" w:rsidP="00A96562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020F">
        <w:rPr>
          <w:rFonts w:ascii="Courier New" w:hAnsi="Courier New" w:cs="Courier New"/>
          <w:sz w:val="24"/>
          <w:szCs w:val="24"/>
          <w:lang w:val="en-US"/>
        </w:rPr>
        <w:t>insert into "Student" values (4,'Андрей', 'Андреев','13.07.1998',(6,'Декабристов','Казань'),'{"89034511134"}','09-210',100)</w:t>
      </w:r>
    </w:p>
    <w:p w:rsidR="00D74174" w:rsidRPr="00DE4018" w:rsidRDefault="00F4020F" w:rsidP="00DE4018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Добавление данных осуществляется </w:t>
      </w:r>
      <w:r w:rsidR="00D74174">
        <w:rPr>
          <w:rFonts w:ascii="Times New Roman" w:hAnsi="Times New Roman" w:cs="Times New Roman"/>
          <w:sz w:val="26"/>
          <w:szCs w:val="26"/>
        </w:rPr>
        <w:t xml:space="preserve">только в производную таблицу, однако при запросе к базовой таблице мы увидим также и данные производных таблиц. Если эти данные не нужны, добавляется ключевое слово </w:t>
      </w:r>
      <w:r w:rsidR="00D74174">
        <w:rPr>
          <w:rFonts w:ascii="Times New Roman" w:hAnsi="Times New Roman" w:cs="Times New Roman"/>
          <w:sz w:val="26"/>
          <w:szCs w:val="26"/>
          <w:lang w:val="en-US"/>
        </w:rPr>
        <w:t>ONLY</w:t>
      </w:r>
      <w:r w:rsidR="00D74174" w:rsidRPr="00CC223A">
        <w:rPr>
          <w:rFonts w:ascii="Times New Roman" w:hAnsi="Times New Roman" w:cs="Times New Roman"/>
          <w:sz w:val="26"/>
          <w:szCs w:val="26"/>
        </w:rPr>
        <w:t>:</w:t>
      </w:r>
    </w:p>
    <w:p w:rsidR="00D74174" w:rsidRPr="00D74174" w:rsidRDefault="00D74174" w:rsidP="00D74174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D74174">
        <w:rPr>
          <w:rFonts w:ascii="Courier New" w:hAnsi="Courier New" w:cs="Courier New"/>
          <w:sz w:val="24"/>
          <w:szCs w:val="24"/>
          <w:lang w:val="en-US"/>
        </w:rPr>
        <w:t>select</w:t>
      </w:r>
      <w:r w:rsidRPr="00D74174">
        <w:rPr>
          <w:rFonts w:ascii="Courier New" w:hAnsi="Courier New" w:cs="Courier New"/>
          <w:sz w:val="24"/>
          <w:szCs w:val="24"/>
        </w:rPr>
        <w:t xml:space="preserve"> * </w:t>
      </w:r>
      <w:r w:rsidRPr="00D74174">
        <w:rPr>
          <w:rFonts w:ascii="Courier New" w:hAnsi="Courier New" w:cs="Courier New"/>
          <w:sz w:val="24"/>
          <w:szCs w:val="24"/>
          <w:lang w:val="en-US"/>
        </w:rPr>
        <w:t>from</w:t>
      </w:r>
      <w:r w:rsidRPr="00D74174">
        <w:rPr>
          <w:rFonts w:ascii="Courier New" w:hAnsi="Courier New" w:cs="Courier New"/>
          <w:sz w:val="24"/>
          <w:szCs w:val="24"/>
        </w:rPr>
        <w:t xml:space="preserve"> </w:t>
      </w:r>
      <w:r w:rsidRPr="00D74174">
        <w:rPr>
          <w:rFonts w:ascii="Courier New" w:hAnsi="Courier New" w:cs="Courier New"/>
          <w:sz w:val="24"/>
          <w:szCs w:val="24"/>
          <w:lang w:val="en-US"/>
        </w:rPr>
        <w:t>only</w:t>
      </w:r>
      <w:r w:rsidRPr="00D74174">
        <w:rPr>
          <w:rFonts w:ascii="Courier New" w:hAnsi="Courier New" w:cs="Courier New"/>
          <w:sz w:val="24"/>
          <w:szCs w:val="24"/>
        </w:rPr>
        <w:t xml:space="preserve"> "</w:t>
      </w:r>
      <w:r w:rsidRPr="00D74174">
        <w:rPr>
          <w:rFonts w:ascii="Courier New" w:hAnsi="Courier New" w:cs="Courier New"/>
          <w:sz w:val="24"/>
          <w:szCs w:val="24"/>
          <w:lang w:val="en-US"/>
        </w:rPr>
        <w:t>Person</w:t>
      </w:r>
      <w:r w:rsidRPr="00D74174">
        <w:rPr>
          <w:rFonts w:ascii="Courier New" w:hAnsi="Courier New" w:cs="Courier New"/>
          <w:sz w:val="24"/>
          <w:szCs w:val="24"/>
        </w:rPr>
        <w:t>"</w:t>
      </w:r>
    </w:p>
    <w:p w:rsidR="00D74174" w:rsidRDefault="00D74174" w:rsidP="00D74174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Ключи и другие поля с ограничениями уникальности могут пересекаться в двух таблицах – это может привести к логическим противоречиям.</w:t>
      </w:r>
    </w:p>
    <w:p w:rsidR="00D74174" w:rsidRDefault="00D74174" w:rsidP="00D74174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D74174" w:rsidRPr="00DE4018" w:rsidRDefault="00D74174" w:rsidP="00DE4018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Следует помнить, что при модификации данных в базовой таблице, этот же запрос на изменение будет проводиться для производных таблиц:</w:t>
      </w:r>
    </w:p>
    <w:p w:rsidR="00D74174" w:rsidRPr="00D74174" w:rsidRDefault="00D74174" w:rsidP="00D74174">
      <w:pPr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74174">
        <w:rPr>
          <w:rFonts w:ascii="Courier New" w:hAnsi="Courier New" w:cs="Courier New"/>
          <w:sz w:val="24"/>
          <w:szCs w:val="24"/>
          <w:lang w:val="en-US"/>
        </w:rPr>
        <w:t>update "Person" set "phones"='{"111111111"}' where id=3</w:t>
      </w:r>
    </w:p>
    <w:p w:rsidR="00650D3B" w:rsidRDefault="00D74174" w:rsidP="008A0F9A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 w:rsidRPr="00D74174">
        <w:rPr>
          <w:rFonts w:ascii="Times New Roman" w:hAnsi="Times New Roman" w:cs="Times New Roman"/>
          <w:sz w:val="26"/>
          <w:szCs w:val="26"/>
        </w:rPr>
        <w:t>Так</w:t>
      </w:r>
      <w:r>
        <w:rPr>
          <w:rFonts w:ascii="Times New Roman" w:hAnsi="Times New Roman" w:cs="Times New Roman"/>
          <w:sz w:val="26"/>
          <w:szCs w:val="26"/>
        </w:rPr>
        <w:t xml:space="preserve">, если в обоих таблицах существовали записи с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74174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3, изменение телефонов будет произведено в обеих записях.</w:t>
      </w:r>
    </w:p>
    <w:p w:rsidR="00DE4018" w:rsidRDefault="00DE4018" w:rsidP="008A0F9A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DE4018" w:rsidRDefault="00DE4018" w:rsidP="008A0F9A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Интересно, что при добавлении нового столбца в родительскую таблицу после создания и работы с дочерней таблицей, новый столбец появится и во всех дочерних таблицах, т.е. связь между схемами таблиц поддерживается все время.</w:t>
      </w:r>
    </w:p>
    <w:p w:rsidR="00DE4018" w:rsidRDefault="00DE4018" w:rsidP="008A0F9A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DE4018" w:rsidRPr="00DE4018" w:rsidRDefault="00DE4018" w:rsidP="008A0F9A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Стоит отметить возможность множественного наследования таблиц. В этом случае одноименные (при условии однотипности) столбцы, которые могут оказаться сразу в нескольких родительских таблицах будут соединены в один в дочерней таблице. Поскольку наследование касается только структуры, а не хранимых данных, это к противоречиям не приводит. Естественно, если одноименные столбцы родительских таблиц будут иметь разные типы данных, наследование не будет возможным.</w:t>
      </w:r>
    </w:p>
    <w:p w:rsidR="00D74174" w:rsidRDefault="00D74174" w:rsidP="008A0F9A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D74174" w:rsidRDefault="00D74174" w:rsidP="00D7417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Полиморфизм. Полиморфизм часто связывают с разным содержанием поведения, закрепленное за конкретным именем.</w:t>
      </w:r>
      <w:r w:rsidR="009D2EE6" w:rsidRPr="009D2EE6">
        <w:rPr>
          <w:rFonts w:ascii="Times New Roman" w:hAnsi="Times New Roman" w:cs="Times New Roman"/>
          <w:sz w:val="26"/>
          <w:szCs w:val="26"/>
        </w:rPr>
        <w:t xml:space="preserve"> </w:t>
      </w:r>
      <w:r w:rsidR="009D2EE6">
        <w:rPr>
          <w:rFonts w:ascii="Times New Roman" w:hAnsi="Times New Roman" w:cs="Times New Roman"/>
          <w:sz w:val="26"/>
          <w:szCs w:val="26"/>
        </w:rPr>
        <w:t>Здесь нет такого четкого полиморфизма, как в объектно-ориентированных языках. Однако элементы закрепления отдельных форм за различными алгоритмами, в принципе, имеются.</w:t>
      </w:r>
    </w:p>
    <w:p w:rsidR="00865169" w:rsidRPr="00AF2A45" w:rsidRDefault="00865169" w:rsidP="00865169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865169" w:rsidRPr="009D2EE6" w:rsidRDefault="00865169" w:rsidP="00865169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 w:rsidRPr="00865169">
        <w:rPr>
          <w:rFonts w:ascii="Times New Roman" w:hAnsi="Times New Roman" w:cs="Times New Roman"/>
          <w:sz w:val="26"/>
          <w:szCs w:val="26"/>
        </w:rPr>
        <w:t>Один из популярных вариантов</w:t>
      </w:r>
      <w:r>
        <w:rPr>
          <w:rFonts w:ascii="Times New Roman" w:hAnsi="Times New Roman" w:cs="Times New Roman"/>
          <w:sz w:val="26"/>
          <w:szCs w:val="26"/>
        </w:rPr>
        <w:t xml:space="preserve"> полиморфизма – создание пользовательских операторов.</w:t>
      </w:r>
      <w:r w:rsidR="009D2EE6">
        <w:rPr>
          <w:rFonts w:ascii="Times New Roman" w:hAnsi="Times New Roman" w:cs="Times New Roman"/>
          <w:sz w:val="26"/>
          <w:szCs w:val="26"/>
        </w:rPr>
        <w:t xml:space="preserve"> Здесь можно создавать операторы, комбинируя символы </w:t>
      </w:r>
      <w:r w:rsidR="009D2EE6" w:rsidRPr="009D2EE6">
        <w:rPr>
          <w:rFonts w:ascii="Times New Roman" w:hAnsi="Times New Roman" w:cs="Times New Roman"/>
          <w:sz w:val="26"/>
          <w:szCs w:val="26"/>
        </w:rPr>
        <w:t>+,-,*,/,&lt;,&gt;,=,~,!,@,#,%,^,&amp;,|,?,$.</w:t>
      </w:r>
    </w:p>
    <w:p w:rsidR="009D2EE6" w:rsidRDefault="009D2EE6" w:rsidP="00865169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Например, закрепим за обозначением </w:t>
      </w:r>
      <w:r w:rsidRPr="009D2EE6">
        <w:rPr>
          <w:rFonts w:ascii="Times New Roman" w:hAnsi="Times New Roman" w:cs="Times New Roman"/>
          <w:sz w:val="26"/>
          <w:szCs w:val="26"/>
        </w:rPr>
        <w:t xml:space="preserve">## </w:t>
      </w:r>
      <w:r>
        <w:rPr>
          <w:rFonts w:ascii="Times New Roman" w:hAnsi="Times New Roman" w:cs="Times New Roman"/>
          <w:sz w:val="26"/>
          <w:szCs w:val="26"/>
        </w:rPr>
        <w:t>поиск максимума из двух чисел:</w:t>
      </w:r>
    </w:p>
    <w:p w:rsidR="009D2EE6" w:rsidRDefault="009D2EE6" w:rsidP="00865169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MaxInt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>(integer, integer) returns integer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>as $$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  if $1&lt;$2 then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    return $2;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    return $1;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D2EE6">
        <w:rPr>
          <w:rFonts w:ascii="Courier New" w:hAnsi="Courier New" w:cs="Courier New"/>
          <w:sz w:val="24"/>
          <w:szCs w:val="24"/>
          <w:lang w:val="en-US"/>
        </w:rPr>
        <w:t>end if;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MaxDouble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>(numeric, numeric) returns numeric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>as $$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  if $1&lt;$2 then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   return $2;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    return $1;</w:t>
      </w:r>
    </w:p>
    <w:p w:rsidR="009D2EE6" w:rsidRPr="009D2EE6" w:rsidRDefault="009D2EE6" w:rsidP="009D2E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223A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9D2EE6">
        <w:rPr>
          <w:rFonts w:ascii="Courier New" w:hAnsi="Courier New" w:cs="Courier New"/>
          <w:sz w:val="24"/>
          <w:szCs w:val="24"/>
          <w:lang w:val="en-US"/>
        </w:rPr>
        <w:t>end if;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9D2EE6" w:rsidRPr="009D2EE6" w:rsidRDefault="009D2EE6" w:rsidP="009D2EE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D2EE6" w:rsidRPr="009D2EE6" w:rsidRDefault="009D2EE6" w:rsidP="009D2EE6">
      <w:pPr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D2EE6" w:rsidRPr="009D2EE6" w:rsidRDefault="009D2EE6" w:rsidP="009D2EE6">
      <w:pPr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>create operator ## (procedure=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MaxInt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leftarg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=integer, 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rightarg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>=integer)</w:t>
      </w:r>
    </w:p>
    <w:p w:rsidR="009D2EE6" w:rsidRPr="009D2EE6" w:rsidRDefault="009D2EE6" w:rsidP="009D2EE6">
      <w:pPr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>create operator ## (procedure=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MaxDouble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leftarg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 xml:space="preserve">=numeric, </w:t>
      </w:r>
      <w:proofErr w:type="spellStart"/>
      <w:r w:rsidRPr="009D2EE6">
        <w:rPr>
          <w:rFonts w:ascii="Courier New" w:hAnsi="Courier New" w:cs="Courier New"/>
          <w:sz w:val="24"/>
          <w:szCs w:val="24"/>
          <w:lang w:val="en-US"/>
        </w:rPr>
        <w:t>rightarg</w:t>
      </w:r>
      <w:proofErr w:type="spellEnd"/>
      <w:r w:rsidRPr="009D2EE6">
        <w:rPr>
          <w:rFonts w:ascii="Courier New" w:hAnsi="Courier New" w:cs="Courier New"/>
          <w:sz w:val="24"/>
          <w:szCs w:val="24"/>
          <w:lang w:val="en-US"/>
        </w:rPr>
        <w:t>=numeric)</w:t>
      </w:r>
    </w:p>
    <w:p w:rsidR="009D2EE6" w:rsidRPr="009D2EE6" w:rsidRDefault="009D2EE6" w:rsidP="009D2EE6">
      <w:pPr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D2EE6" w:rsidRPr="009D2EE6" w:rsidRDefault="009D2EE6" w:rsidP="009D2EE6">
      <w:pPr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>select 5##6</w:t>
      </w:r>
    </w:p>
    <w:p w:rsidR="009D2EE6" w:rsidRDefault="009D2EE6" w:rsidP="009D2EE6">
      <w:pPr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2EE6">
        <w:rPr>
          <w:rFonts w:ascii="Courier New" w:hAnsi="Courier New" w:cs="Courier New"/>
          <w:sz w:val="24"/>
          <w:szCs w:val="24"/>
          <w:lang w:val="en-US"/>
        </w:rPr>
        <w:t>select 5.6##2.1</w:t>
      </w:r>
    </w:p>
    <w:p w:rsidR="00073159" w:rsidRDefault="00073159" w:rsidP="009D2EE6">
      <w:pPr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73159" w:rsidRPr="00286433" w:rsidRDefault="00AF2A45" w:rsidP="00AF2A45">
      <w:pPr>
        <w:pStyle w:val="a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Другой вариант полиморфизма имеет аналогию с исп</w:t>
      </w:r>
      <w:r w:rsidR="00533B70">
        <w:rPr>
          <w:rFonts w:ascii="Times New Roman" w:hAnsi="Times New Roman" w:cs="Times New Roman"/>
          <w:sz w:val="26"/>
          <w:szCs w:val="26"/>
        </w:rPr>
        <w:t>ользованием виртуальных функций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и обобщений в объектно-ориентированных языках программирования. Так, </w:t>
      </w:r>
      <w:r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AF2A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определяет понятие полиморфных типов (</w:t>
      </w:r>
      <w:proofErr w:type="spellStart"/>
      <w:r>
        <w:rPr>
          <w:rFonts w:ascii="Times New Roman" w:hAnsi="Times New Roman" w:cs="Times New Roman"/>
          <w:sz w:val="26"/>
          <w:szCs w:val="26"/>
        </w:rPr>
        <w:t>псевдотипов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которые можно рассматривать как обобщенные типы при создании обобщенных функций, или как базовые абстрактные типы, от которых наследуется все конкретные типы, реализуемые в СУБД. Это типы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anyelement</w:t>
      </w:r>
      <w:proofErr w:type="spellEnd"/>
      <w:r w:rsidRPr="00AF2A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anyarray</w:t>
      </w:r>
      <w:proofErr w:type="spellEnd"/>
      <w:r w:rsidRPr="00AF2A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anynoarray</w:t>
      </w:r>
      <w:proofErr w:type="spellEnd"/>
      <w:r w:rsidRPr="00AF2A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anyenum</w:t>
      </w:r>
      <w:proofErr w:type="spellEnd"/>
      <w:r w:rsidRPr="00AF2A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anyrange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286433">
        <w:rPr>
          <w:rFonts w:ascii="Times New Roman" w:hAnsi="Times New Roman" w:cs="Times New Roman"/>
          <w:sz w:val="26"/>
          <w:szCs w:val="26"/>
        </w:rPr>
        <w:t xml:space="preserve">Здесь наиболее обобщенным вариантом является типа </w:t>
      </w:r>
      <w:proofErr w:type="spellStart"/>
      <w:r w:rsidR="00286433">
        <w:rPr>
          <w:rFonts w:ascii="Times New Roman" w:hAnsi="Times New Roman" w:cs="Times New Roman"/>
          <w:sz w:val="26"/>
          <w:szCs w:val="26"/>
          <w:lang w:val="en-US"/>
        </w:rPr>
        <w:t>anyelement</w:t>
      </w:r>
      <w:proofErr w:type="spellEnd"/>
      <w:r w:rsidR="00286433">
        <w:rPr>
          <w:rFonts w:ascii="Times New Roman" w:hAnsi="Times New Roman" w:cs="Times New Roman"/>
          <w:sz w:val="26"/>
          <w:szCs w:val="26"/>
        </w:rPr>
        <w:t xml:space="preserve">. Остальные типы накладывают </w:t>
      </w:r>
      <w:r w:rsidR="00286433">
        <w:rPr>
          <w:rFonts w:ascii="Times New Roman" w:hAnsi="Times New Roman" w:cs="Times New Roman"/>
          <w:sz w:val="26"/>
          <w:szCs w:val="26"/>
        </w:rPr>
        <w:lastRenderedPageBreak/>
        <w:t xml:space="preserve">небольшие фильтры на использование типов. Очевидно, что </w:t>
      </w:r>
      <w:proofErr w:type="spellStart"/>
      <w:r w:rsidR="00286433">
        <w:rPr>
          <w:rFonts w:ascii="Times New Roman" w:hAnsi="Times New Roman" w:cs="Times New Roman"/>
          <w:sz w:val="26"/>
          <w:szCs w:val="26"/>
          <w:lang w:val="en-US"/>
        </w:rPr>
        <w:t>anyarray</w:t>
      </w:r>
      <w:proofErr w:type="spellEnd"/>
      <w:r w:rsidR="00286433" w:rsidRPr="00286433">
        <w:rPr>
          <w:rFonts w:ascii="Times New Roman" w:hAnsi="Times New Roman" w:cs="Times New Roman"/>
          <w:sz w:val="26"/>
          <w:szCs w:val="26"/>
        </w:rPr>
        <w:t xml:space="preserve"> </w:t>
      </w:r>
      <w:r w:rsidR="00286433">
        <w:rPr>
          <w:rFonts w:ascii="Times New Roman" w:hAnsi="Times New Roman" w:cs="Times New Roman"/>
          <w:sz w:val="26"/>
          <w:szCs w:val="26"/>
        </w:rPr>
        <w:t xml:space="preserve">позволяет использовать массив любого типа данных, а </w:t>
      </w:r>
      <w:proofErr w:type="spellStart"/>
      <w:r w:rsidR="00286433">
        <w:rPr>
          <w:rFonts w:ascii="Times New Roman" w:hAnsi="Times New Roman" w:cs="Times New Roman"/>
          <w:sz w:val="26"/>
          <w:szCs w:val="26"/>
          <w:lang w:val="en-US"/>
        </w:rPr>
        <w:t>anyenum</w:t>
      </w:r>
      <w:proofErr w:type="spellEnd"/>
      <w:r w:rsidR="00286433" w:rsidRPr="00286433">
        <w:rPr>
          <w:rFonts w:ascii="Times New Roman" w:hAnsi="Times New Roman" w:cs="Times New Roman"/>
          <w:sz w:val="26"/>
          <w:szCs w:val="26"/>
        </w:rPr>
        <w:t xml:space="preserve"> </w:t>
      </w:r>
      <w:r w:rsidR="00286433">
        <w:rPr>
          <w:rFonts w:ascii="Times New Roman" w:hAnsi="Times New Roman" w:cs="Times New Roman"/>
          <w:sz w:val="26"/>
          <w:szCs w:val="26"/>
        </w:rPr>
        <w:t>–</w:t>
      </w:r>
      <w:r w:rsidR="00286433" w:rsidRPr="00286433">
        <w:rPr>
          <w:rFonts w:ascii="Times New Roman" w:hAnsi="Times New Roman" w:cs="Times New Roman"/>
          <w:sz w:val="26"/>
          <w:szCs w:val="26"/>
        </w:rPr>
        <w:t xml:space="preserve"> </w:t>
      </w:r>
      <w:r w:rsidR="00286433">
        <w:rPr>
          <w:rFonts w:ascii="Times New Roman" w:hAnsi="Times New Roman" w:cs="Times New Roman"/>
          <w:sz w:val="26"/>
          <w:szCs w:val="26"/>
        </w:rPr>
        <w:t>любой перечислимый тип.</w:t>
      </w:r>
    </w:p>
    <w:p w:rsidR="00AF2A45" w:rsidRPr="0041589E" w:rsidRDefault="00AF2A45" w:rsidP="00AF2A45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Полиморфные типы можно использовать в </w:t>
      </w:r>
      <w:r w:rsidR="00286433">
        <w:rPr>
          <w:rFonts w:ascii="Times New Roman" w:hAnsi="Times New Roman" w:cs="Times New Roman"/>
          <w:sz w:val="26"/>
          <w:szCs w:val="26"/>
        </w:rPr>
        <w:t xml:space="preserve">качестве параметров и при необходимости как возвращаемое значение в </w:t>
      </w:r>
      <w:r>
        <w:rPr>
          <w:rFonts w:ascii="Times New Roman" w:hAnsi="Times New Roman" w:cs="Times New Roman"/>
          <w:sz w:val="26"/>
          <w:szCs w:val="26"/>
        </w:rPr>
        <w:t>так называемых полиморфных функциях.</w:t>
      </w:r>
      <w:r w:rsidR="00286433">
        <w:rPr>
          <w:rFonts w:ascii="Times New Roman" w:hAnsi="Times New Roman" w:cs="Times New Roman"/>
          <w:sz w:val="26"/>
          <w:szCs w:val="26"/>
        </w:rPr>
        <w:t xml:space="preserve"> Однако следует помнить, что такая функция будет работать только с одним конкретным типом данных.</w:t>
      </w:r>
      <w:r w:rsidR="0041589E" w:rsidRPr="0041589E">
        <w:rPr>
          <w:rFonts w:ascii="Times New Roman" w:hAnsi="Times New Roman" w:cs="Times New Roman"/>
          <w:sz w:val="26"/>
          <w:szCs w:val="26"/>
        </w:rPr>
        <w:t xml:space="preserve"> </w:t>
      </w:r>
      <w:r w:rsidR="0041589E">
        <w:rPr>
          <w:rFonts w:ascii="Times New Roman" w:hAnsi="Times New Roman" w:cs="Times New Roman"/>
          <w:sz w:val="26"/>
          <w:szCs w:val="26"/>
        </w:rPr>
        <w:t>Также следует отметить, что использование полиморфного типа только для возвращаемого значения недопустимо.</w:t>
      </w:r>
    </w:p>
    <w:p w:rsidR="0041589E" w:rsidRDefault="0041589E" w:rsidP="00AF2A45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41589E" w:rsidRDefault="0041589E" w:rsidP="00AF2A45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Например, создадим полиморфную функцию создания массива из двух элементов, которые передаются функции как параметры:</w:t>
      </w:r>
    </w:p>
    <w:p w:rsidR="0041589E" w:rsidRDefault="0041589E" w:rsidP="00AF2A45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create</w:t>
      </w: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make_array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anyelement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anyelement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>
        <w:rPr>
          <w:rFonts w:ascii="Courier New" w:hAnsi="Courier New" w:cs="Courier New"/>
          <w:sz w:val="24"/>
          <w:szCs w:val="24"/>
          <w:lang w:val="en-US"/>
        </w:rPr>
        <w:t>returns</w:t>
      </w: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anyarray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as</w:t>
      </w: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1589E" w:rsidRP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589E">
        <w:rPr>
          <w:rFonts w:ascii="Courier New" w:hAnsi="Courier New" w:cs="Courier New"/>
          <w:sz w:val="24"/>
          <w:szCs w:val="24"/>
          <w:lang w:val="en-US"/>
        </w:rPr>
        <w:t>$$</w:t>
      </w:r>
    </w:p>
    <w:p w:rsidR="0041589E" w:rsidRP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array</w:t>
      </w:r>
      <w:r w:rsidRPr="0041589E">
        <w:rPr>
          <w:rFonts w:ascii="Courier New" w:hAnsi="Courier New" w:cs="Courier New"/>
          <w:sz w:val="24"/>
          <w:szCs w:val="24"/>
          <w:lang w:val="en-US"/>
        </w:rPr>
        <w:t>[$1, $2];</w:t>
      </w:r>
    </w:p>
    <w:p w:rsid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$$ </w:t>
      </w:r>
      <w:r>
        <w:rPr>
          <w:rFonts w:ascii="Courier New" w:hAnsi="Courier New" w:cs="Courier New"/>
          <w:sz w:val="24"/>
          <w:szCs w:val="24"/>
          <w:lang w:val="en-US"/>
        </w:rPr>
        <w:t xml:space="preserve">language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make_array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(1,2);</w:t>
      </w:r>
    </w:p>
    <w:p w:rsid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1589E" w:rsidRDefault="0041589E" w:rsidP="0041589E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41589E" w:rsidRDefault="0041589E" w:rsidP="0041589E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вызове функции с параметрами-строками произойдет ошибка:</w:t>
      </w:r>
    </w:p>
    <w:p w:rsidR="0041589E" w:rsidRP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:rsidR="0041589E" w:rsidRP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make_array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bca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') as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textarray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1589E" w:rsidRDefault="0041589E" w:rsidP="00AF2A45">
      <w:pPr>
        <w:pStyle w:val="a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не удалось определить полиморфный тип, так как входные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аргументы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имеют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тип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 "unknown"</w:t>
      </w:r>
    </w:p>
    <w:p w:rsid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1589E" w:rsidRPr="0041589E" w:rsidRDefault="0041589E" w:rsidP="0041589E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Это</w:t>
      </w:r>
      <w:r w:rsidRPr="004158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связано</w:t>
      </w:r>
      <w:r w:rsidRPr="004158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4158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неоднозначностью</w:t>
      </w:r>
      <w:r w:rsidRPr="004158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строковых</w:t>
      </w:r>
      <w:r w:rsidRPr="004158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констант</w:t>
      </w:r>
      <w:r w:rsidRPr="0041589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С помощью операции приведения типа (причем, отметим, что нет разницы, в каком аргументе функции) функция будет вызвана корректно</w:t>
      </w:r>
      <w:r w:rsidRPr="0041589E">
        <w:rPr>
          <w:rFonts w:ascii="Times New Roman" w:hAnsi="Times New Roman" w:cs="Times New Roman"/>
          <w:sz w:val="26"/>
          <w:szCs w:val="26"/>
        </w:rPr>
        <w:t>:</w:t>
      </w:r>
    </w:p>
    <w:p w:rsidR="0041589E" w:rsidRP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make_array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::text</w:t>
      </w:r>
      <w:r w:rsidRPr="0041589E">
        <w:rPr>
          <w:rFonts w:ascii="Courier New" w:hAnsi="Courier New" w:cs="Courier New"/>
          <w:sz w:val="24"/>
          <w:szCs w:val="24"/>
          <w:lang w:val="en-US"/>
        </w:rPr>
        <w:t>,'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bca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 xml:space="preserve">') as </w:t>
      </w:r>
      <w:proofErr w:type="spellStart"/>
      <w:r w:rsidRPr="0041589E">
        <w:rPr>
          <w:rFonts w:ascii="Courier New" w:hAnsi="Courier New" w:cs="Courier New"/>
          <w:sz w:val="24"/>
          <w:szCs w:val="24"/>
          <w:lang w:val="en-US"/>
        </w:rPr>
        <w:t>textarray</w:t>
      </w:r>
      <w:proofErr w:type="spellEnd"/>
      <w:r w:rsidRPr="004158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1589E" w:rsidRPr="0041589E" w:rsidRDefault="0041589E" w:rsidP="0041589E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sectPr w:rsidR="0041589E" w:rsidRPr="0041589E" w:rsidSect="001975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6CA"/>
    <w:multiLevelType w:val="multilevel"/>
    <w:tmpl w:val="E8BE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C3033"/>
    <w:multiLevelType w:val="hybridMultilevel"/>
    <w:tmpl w:val="40DEF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0E5"/>
    <w:multiLevelType w:val="multilevel"/>
    <w:tmpl w:val="57D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02E28"/>
    <w:multiLevelType w:val="hybridMultilevel"/>
    <w:tmpl w:val="065E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619A0"/>
    <w:multiLevelType w:val="multilevel"/>
    <w:tmpl w:val="7B50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D03A6"/>
    <w:multiLevelType w:val="hybridMultilevel"/>
    <w:tmpl w:val="383486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CF"/>
    <w:rsid w:val="00073159"/>
    <w:rsid w:val="0009791E"/>
    <w:rsid w:val="00197566"/>
    <w:rsid w:val="001F5167"/>
    <w:rsid w:val="00286433"/>
    <w:rsid w:val="003951AD"/>
    <w:rsid w:val="0041589E"/>
    <w:rsid w:val="004D31FD"/>
    <w:rsid w:val="00533B70"/>
    <w:rsid w:val="00650D3B"/>
    <w:rsid w:val="007B0E25"/>
    <w:rsid w:val="00865169"/>
    <w:rsid w:val="008A0F9A"/>
    <w:rsid w:val="009D2EE6"/>
    <w:rsid w:val="00A96562"/>
    <w:rsid w:val="00AF2A45"/>
    <w:rsid w:val="00B52834"/>
    <w:rsid w:val="00BC7BCF"/>
    <w:rsid w:val="00C14297"/>
    <w:rsid w:val="00C32150"/>
    <w:rsid w:val="00CC223A"/>
    <w:rsid w:val="00D74174"/>
    <w:rsid w:val="00DE4018"/>
    <w:rsid w:val="00F4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677A"/>
  <w15:chartTrackingRefBased/>
  <w15:docId w15:val="{6DA1461A-5F24-4F47-A12F-5D98049F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975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31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073159"/>
  </w:style>
  <w:style w:type="character" w:styleId="HTML">
    <w:name w:val="HTML Typewriter"/>
    <w:basedOn w:val="a0"/>
    <w:uiPriority w:val="99"/>
    <w:semiHidden/>
    <w:unhideWhenUsed/>
    <w:rsid w:val="00073159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Выделение1"/>
    <w:basedOn w:val="a0"/>
    <w:rsid w:val="00073159"/>
  </w:style>
  <w:style w:type="character" w:styleId="a5">
    <w:name w:val="Hyperlink"/>
    <w:basedOn w:val="a0"/>
    <w:uiPriority w:val="99"/>
    <w:semiHidden/>
    <w:unhideWhenUsed/>
    <w:rsid w:val="00073159"/>
    <w:rPr>
      <w:color w:val="0000FF"/>
      <w:u w:val="single"/>
    </w:rPr>
  </w:style>
  <w:style w:type="character" w:styleId="HTML0">
    <w:name w:val="HTML Acronym"/>
    <w:basedOn w:val="a0"/>
    <w:uiPriority w:val="99"/>
    <w:semiHidden/>
    <w:unhideWhenUsed/>
    <w:rsid w:val="00073159"/>
  </w:style>
  <w:style w:type="character" w:styleId="HTML1">
    <w:name w:val="HTML Code"/>
    <w:basedOn w:val="a0"/>
    <w:uiPriority w:val="99"/>
    <w:semiHidden/>
    <w:unhideWhenUsed/>
    <w:rsid w:val="00073159"/>
    <w:rPr>
      <w:rFonts w:ascii="Courier New" w:eastAsia="Times New Roman" w:hAnsi="Courier New" w:cs="Courier New"/>
      <w:sz w:val="20"/>
      <w:szCs w:val="20"/>
    </w:rPr>
  </w:style>
  <w:style w:type="paragraph" w:styleId="HTML2">
    <w:name w:val="HTML Preformatted"/>
    <w:basedOn w:val="a"/>
    <w:link w:val="HTML3"/>
    <w:uiPriority w:val="99"/>
    <w:semiHidden/>
    <w:unhideWhenUsed/>
    <w:rsid w:val="00073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3">
    <w:name w:val="Стандартный HTML Знак"/>
    <w:basedOn w:val="a0"/>
    <w:link w:val="HTML2"/>
    <w:uiPriority w:val="99"/>
    <w:semiHidden/>
    <w:rsid w:val="000731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4">
    <w:name w:val="HTML Sample"/>
    <w:basedOn w:val="a0"/>
    <w:uiPriority w:val="99"/>
    <w:semiHidden/>
    <w:unhideWhenUsed/>
    <w:rsid w:val="00073159"/>
    <w:rPr>
      <w:rFonts w:ascii="Courier New" w:eastAsia="Times New Roman" w:hAnsi="Courier New" w:cs="Courier New"/>
    </w:rPr>
  </w:style>
  <w:style w:type="paragraph" w:styleId="a6">
    <w:name w:val="Balloon Text"/>
    <w:basedOn w:val="a"/>
    <w:link w:val="a7"/>
    <w:uiPriority w:val="99"/>
    <w:semiHidden/>
    <w:unhideWhenUsed/>
    <w:rsid w:val="007B0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B0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4100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2k-ftp.cs.berkeley.edu:8000/nasa_e2e/mike.html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AAA</cp:lastModifiedBy>
  <cp:revision>6</cp:revision>
  <cp:lastPrinted>2017-02-21T05:48:00Z</cp:lastPrinted>
  <dcterms:created xsi:type="dcterms:W3CDTF">2016-02-14T13:15:00Z</dcterms:created>
  <dcterms:modified xsi:type="dcterms:W3CDTF">2017-02-22T19:10:00Z</dcterms:modified>
</cp:coreProperties>
</file>