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58" w:rsidRPr="005D7156" w:rsidRDefault="00C66FCE">
      <w:pPr>
        <w:rPr>
          <w:rFonts w:ascii="Times New Roman" w:hAnsi="Times New Roman" w:cs="Times New Roman"/>
          <w:b/>
          <w:sz w:val="24"/>
          <w:szCs w:val="24"/>
        </w:rPr>
      </w:pPr>
      <w:r w:rsidRPr="005D7156">
        <w:rPr>
          <w:rFonts w:ascii="Times New Roman" w:hAnsi="Times New Roman" w:cs="Times New Roman"/>
          <w:b/>
          <w:sz w:val="24"/>
          <w:szCs w:val="24"/>
        </w:rPr>
        <w:t>Группа 6.</w:t>
      </w:r>
    </w:p>
    <w:p w:rsidR="00C66FCE" w:rsidRPr="00C66FCE" w:rsidRDefault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09-832</w:t>
      </w:r>
    </w:p>
    <w:p w:rsidR="00C66FCE" w:rsidRPr="00C66FCE" w:rsidRDefault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Гусев Виталий</w:t>
      </w:r>
    </w:p>
    <w:p w:rsidR="00C66FCE" w:rsidRDefault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Маврина Катя</w:t>
      </w:r>
    </w:p>
    <w:p w:rsidR="00C66FCE" w:rsidRPr="005D7156" w:rsidRDefault="00C66FCE" w:rsidP="00C66FCE">
      <w:pPr>
        <w:rPr>
          <w:rFonts w:ascii="Times New Roman" w:hAnsi="Times New Roman" w:cs="Times New Roman"/>
          <w:b/>
          <w:sz w:val="24"/>
          <w:szCs w:val="24"/>
        </w:rPr>
      </w:pPr>
      <w:r w:rsidRPr="005D7156">
        <w:rPr>
          <w:rFonts w:ascii="Times New Roman" w:hAnsi="Times New Roman" w:cs="Times New Roman"/>
          <w:b/>
          <w:sz w:val="24"/>
          <w:szCs w:val="24"/>
        </w:rPr>
        <w:t xml:space="preserve">Вариант 8 </w:t>
      </w:r>
    </w:p>
    <w:p w:rsidR="00C66FCE" w:rsidRPr="00C66FCE" w:rsidRDefault="00C66FCE" w:rsidP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При выращивании зерновых культур используются три вида удобрений в четырёх климатических зонах. Требуется распределить выделенный фонд удобрений между посевными зонами так, чтобы суммарный прирост урожайности зерновых культур за счёт внесения удобрений был максимальным. В текстовом файле следует определить исходные данные задачи:</w:t>
      </w:r>
    </w:p>
    <w:p w:rsidR="00C66FCE" w:rsidRDefault="00C66FCE" w:rsidP="00C66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га);</w:t>
      </w:r>
    </w:p>
    <w:p w:rsidR="00C66FCE" w:rsidRDefault="00C66FCE" w:rsidP="00C66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Нормативы увеличения урожайности 1 га посевной площади заданной климатической зоны за счет внесения 1 кг удобрений;</w:t>
      </w:r>
    </w:p>
    <w:p w:rsidR="00C66FCE" w:rsidRPr="00C66FCE" w:rsidRDefault="00C66FCE" w:rsidP="00C66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 запасов удобрений.</w:t>
      </w:r>
    </w:p>
    <w:p w:rsidR="00C66FCE" w:rsidRPr="00C66FCE" w:rsidRDefault="00C66FCE" w:rsidP="00C66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которая:</w:t>
      </w:r>
      <w:r w:rsidRPr="00C66FCE">
        <w:rPr>
          <w:rFonts w:ascii="Times New Roman" w:hAnsi="Times New Roman" w:cs="Times New Roman"/>
          <w:sz w:val="24"/>
          <w:szCs w:val="24"/>
        </w:rPr>
        <w:tab/>
      </w:r>
    </w:p>
    <w:p w:rsidR="00C66FCE" w:rsidRDefault="00C66FCE" w:rsidP="00C66F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Решает задачу на основе данных из файла;</w:t>
      </w:r>
    </w:p>
    <w:p w:rsidR="00C66FCE" w:rsidRDefault="00C66FCE" w:rsidP="00C66F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Проводит анализ на чувствительность при изменении размеров запасов удобрений (следует предложить изменения, которые не повлекут изменения плана внесения удобрений, и изменения, которые приведут к другому оптимуму);</w:t>
      </w:r>
    </w:p>
    <w:p w:rsidR="00B27372" w:rsidRPr="00B27372" w:rsidRDefault="00B27372" w:rsidP="00B273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9</w:t>
      </w:r>
    </w:p>
    <w:p w:rsidR="00B27372" w:rsidRDefault="00B27372" w:rsidP="00B27372">
      <w:p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При выращивании зерновых культур используются три вида удобрений в четырёх климатических зонах. Требуется распределить выделенный фонд удобрений между посевными зонами так, чтобы суммарный прирост урожайности зерновых культур за счёт внесения удобрений был максимальным. В текстовом файле следует определить исходные данные задачи:</w:t>
      </w:r>
    </w:p>
    <w:p w:rsidR="00B27372" w:rsidRPr="00B27372" w:rsidRDefault="00B27372" w:rsidP="00B273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га);</w:t>
      </w:r>
    </w:p>
    <w:p w:rsidR="00B27372" w:rsidRDefault="00B27372" w:rsidP="00B273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Нормативы увеличения урожайности 1 га посевной площади заданной климатической зоны за счет внесения 1 кг удобрений;</w:t>
      </w:r>
    </w:p>
    <w:p w:rsidR="00B27372" w:rsidRPr="00B27372" w:rsidRDefault="00B27372" w:rsidP="00B273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Размер запасов удобрений.</w:t>
      </w:r>
    </w:p>
    <w:p w:rsidR="00B27372" w:rsidRPr="00B27372" w:rsidRDefault="00B27372" w:rsidP="00B27372">
      <w:p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Написать программу, которая:</w:t>
      </w:r>
    </w:p>
    <w:p w:rsidR="00B27372" w:rsidRPr="00B27372" w:rsidRDefault="00B27372" w:rsidP="00B273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Решает задачу на основе данных из файла;</w:t>
      </w:r>
    </w:p>
    <w:p w:rsidR="00B27372" w:rsidRPr="00B27372" w:rsidRDefault="00B27372" w:rsidP="00B273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 xml:space="preserve">Проводит анализ на чувствительность при изменении размеров посевных площадей в разных климатических зонах (следует предложить изменения, которые не повлекут изменения плана внесения удобрений, и изменения, которые приведут к другому оптимуму). </w:t>
      </w:r>
    </w:p>
    <w:p w:rsidR="006B780F" w:rsidRDefault="006B780F" w:rsidP="00B273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A6F11" w:rsidRPr="00D15EFE" w:rsidRDefault="001A6F11" w:rsidP="001A6F11">
      <w:pPr>
        <w:rPr>
          <w:rFonts w:ascii="Times New Roman" w:hAnsi="Times New Roman" w:cs="Times New Roman"/>
          <w:b/>
          <w:sz w:val="24"/>
          <w:szCs w:val="24"/>
        </w:rPr>
      </w:pPr>
      <w:r w:rsidRPr="00D15EFE">
        <w:rPr>
          <w:rFonts w:ascii="Times New Roman" w:hAnsi="Times New Roman" w:cs="Times New Roman"/>
          <w:b/>
          <w:sz w:val="24"/>
          <w:szCs w:val="24"/>
        </w:rPr>
        <w:lastRenderedPageBreak/>
        <w:t>Математическая модель.</w:t>
      </w:r>
    </w:p>
    <w:p w:rsidR="001A6F11" w:rsidRPr="00BE3058" w:rsidRDefault="00FD700A" w:rsidP="00D23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Фонд удобрений в зонах</w:t>
      </w:r>
      <w:r w:rsidR="00711EBE">
        <w:rPr>
          <w:rFonts w:ascii="Times New Roman" w:hAnsi="Times New Roman" w:cs="Times New Roman"/>
          <w:sz w:val="24"/>
          <w:szCs w:val="24"/>
        </w:rPr>
        <w:t xml:space="preserve">: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A6F11">
        <w:rPr>
          <w:rFonts w:ascii="Times New Roman" w:hAnsi="Times New Roman" w:cs="Times New Roman"/>
          <w:sz w:val="24"/>
          <w:szCs w:val="24"/>
        </w:rPr>
        <w:t>.</w:t>
      </w:r>
    </w:p>
    <w:p w:rsidR="001A6F11" w:rsidRDefault="00FD700A" w:rsidP="001A6F1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</w:t>
      </w:r>
      <w:r w:rsidR="001A6F11">
        <w:rPr>
          <w:rFonts w:ascii="Times New Roman" w:hAnsi="Times New Roman" w:cs="Times New Roman"/>
          <w:sz w:val="24"/>
          <w:szCs w:val="24"/>
        </w:rPr>
        <w:t xml:space="preserve">: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A6F11" w:rsidRPr="001A6F11">
        <w:rPr>
          <w:rFonts w:ascii="Times New Roman" w:hAnsi="Times New Roman" w:cs="Times New Roman"/>
          <w:sz w:val="24"/>
          <w:szCs w:val="24"/>
        </w:rPr>
        <w:t>.</w:t>
      </w:r>
    </w:p>
    <w:p w:rsidR="001A6F11" w:rsidRPr="00C5660C" w:rsidRDefault="00711EBE" w:rsidP="00BC754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 запасов удобрений</w:t>
      </w:r>
      <w:r>
        <w:rPr>
          <w:rFonts w:ascii="Times New Roman" w:hAnsi="Times New Roman" w:cs="Times New Roman"/>
          <w:sz w:val="24"/>
          <w:szCs w:val="24"/>
        </w:rPr>
        <w:t xml:space="preserve"> (в кг):</w:t>
      </w:r>
      <w:r w:rsidRPr="00711EBE">
        <w:rPr>
          <w:rFonts w:ascii="Times New Roman" w:hAnsi="Times New Roman" w:cs="Times New Roman"/>
          <w:sz w:val="24"/>
          <w:szCs w:val="24"/>
        </w:rPr>
        <w:t xml:space="preserve">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F2DAB">
        <w:rPr>
          <w:rFonts w:ascii="Times New Roman" w:hAnsi="Times New Roman" w:cs="Times New Roman"/>
          <w:sz w:val="24"/>
          <w:szCs w:val="24"/>
        </w:rPr>
        <w:t>.</w:t>
      </w:r>
      <w:r w:rsidR="001A6F11" w:rsidRPr="00C5660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9"/>
        <w:gridCol w:w="1547"/>
        <w:gridCol w:w="1547"/>
        <w:gridCol w:w="1547"/>
        <w:gridCol w:w="1547"/>
        <w:gridCol w:w="1428"/>
      </w:tblGrid>
      <w:tr w:rsidR="00201A4A" w:rsidTr="00201A4A">
        <w:tc>
          <w:tcPr>
            <w:tcW w:w="1729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Удобрения</w:t>
            </w:r>
          </w:p>
        </w:tc>
        <w:tc>
          <w:tcPr>
            <w:tcW w:w="6188" w:type="dxa"/>
            <w:gridSpan w:val="4"/>
          </w:tcPr>
          <w:p w:rsidR="00201A4A" w:rsidRPr="008C76FD" w:rsidRDefault="00FD700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FCE">
              <w:rPr>
                <w:rFonts w:ascii="Times New Roman" w:hAnsi="Times New Roman" w:cs="Times New Roman"/>
                <w:sz w:val="24"/>
                <w:szCs w:val="24"/>
              </w:rPr>
              <w:t>Нормативы увеличения урожайности 1 га посевной площади заданной климатической зоны за счет внесения 1 кг удобрений</w:t>
            </w:r>
          </w:p>
        </w:tc>
        <w:tc>
          <w:tcPr>
            <w:tcW w:w="1428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Запасы</w:t>
            </w:r>
          </w:p>
        </w:tc>
      </w:tr>
      <w:tr w:rsidR="00201A4A" w:rsidTr="00201A4A">
        <w:tc>
          <w:tcPr>
            <w:tcW w:w="1729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зона</w:t>
            </w: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зона</w:t>
            </w: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зона</w:t>
            </w: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зона</w:t>
            </w:r>
          </w:p>
        </w:tc>
        <w:tc>
          <w:tcPr>
            <w:tcW w:w="1428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1A4A" w:rsidTr="00201A4A">
        <w:tc>
          <w:tcPr>
            <w:tcW w:w="1729" w:type="dxa"/>
          </w:tcPr>
          <w:p w:rsidR="00201A4A" w:rsidRPr="00BC7541" w:rsidRDefault="00511B0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1428" w:type="dxa"/>
          </w:tcPr>
          <w:p w:rsidR="00201A4A" w:rsidRP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201A4A" w:rsidTr="00201A4A">
        <w:tc>
          <w:tcPr>
            <w:tcW w:w="1729" w:type="dxa"/>
          </w:tcPr>
          <w:p w:rsidR="00201A4A" w:rsidRPr="00BC7541" w:rsidRDefault="00511B0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428" w:type="dxa"/>
          </w:tcPr>
          <w:p w:rsidR="00201A4A" w:rsidRP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201A4A" w:rsidTr="00201A4A">
        <w:tc>
          <w:tcPr>
            <w:tcW w:w="1729" w:type="dxa"/>
          </w:tcPr>
          <w:p w:rsidR="00201A4A" w:rsidRPr="00BC7541" w:rsidRDefault="00511B0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34</w:t>
            </w:r>
          </w:p>
        </w:tc>
        <w:tc>
          <w:tcPr>
            <w:tcW w:w="1428" w:type="dxa"/>
          </w:tcPr>
          <w:p w:rsidR="00201A4A" w:rsidRP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:rsidR="00BC7541" w:rsidRDefault="00BC7541" w:rsidP="00BC7541">
      <w:pPr>
        <w:rPr>
          <w:rFonts w:ascii="Times New Roman" w:hAnsi="Times New Roman" w:cs="Times New Roman"/>
          <w:sz w:val="24"/>
          <w:szCs w:val="24"/>
        </w:rPr>
      </w:pPr>
    </w:p>
    <w:p w:rsidR="00711EBE" w:rsidRDefault="00D2334C" w:rsidP="001A6F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-169711</wp:posOffset>
                </wp:positionH>
                <wp:positionV relativeFrom="paragraph">
                  <wp:posOffset>260516</wp:posOffset>
                </wp:positionV>
                <wp:extent cx="205105" cy="1144987"/>
                <wp:effectExtent l="38100" t="0" r="23495" b="17145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14498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F4FC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13.35pt;margin-top:20.5pt;width:16.15pt;height:9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" adj="322" strokecolor="black [3200]" strokeweight=".5pt">
                <v:stroke joinstyle="miter"/>
              </v:shape>
            </w:pict>
          </mc:Fallback>
        </mc:AlternateConten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>F(x) =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+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+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+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832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2ACA" w:rsidRPr="00511B0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32A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32ACA" w:rsidRPr="00511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1EBE">
        <w:rPr>
          <w:rFonts w:ascii="Times New Roman" w:hAnsi="Times New Roman" w:cs="Times New Roman"/>
          <w:sz w:val="24"/>
          <w:szCs w:val="24"/>
          <w:lang w:val="en-US"/>
        </w:rPr>
        <w:t>max</w:t>
      </w:r>
    </w:p>
    <w:p w:rsidR="00711EBE" w:rsidRPr="00FC2F01" w:rsidRDefault="00FC2F01" w:rsidP="001A6F11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&lt;=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</w:p>
    <w:p w:rsidR="00711EBE" w:rsidRPr="00E72843" w:rsidRDefault="00E72843" w:rsidP="001A6F11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&lt;=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6F2DAB" w:rsidRPr="00E72843" w:rsidRDefault="00E72843" w:rsidP="00B634CD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D7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7156">
        <w:rPr>
          <w:rFonts w:ascii="Times New Roman" w:hAnsi="Times New Roman" w:cs="Times New Roman"/>
          <w:sz w:val="24"/>
          <w:szCs w:val="24"/>
          <w:lang w:val="en-US"/>
        </w:rPr>
        <w:t xml:space="preserve">&lt;=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:rsidR="005D7156" w:rsidRDefault="00986158" w:rsidP="001A6F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90C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proofErr w:type="gramEnd"/>
      <w:r w:rsidR="00090C91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="00090C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EA6A2F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="00EA6A2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EA6A2F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="00EA6A2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5D7156">
        <w:rPr>
          <w:rFonts w:ascii="Times New Roman" w:hAnsi="Times New Roman" w:cs="Times New Roman"/>
          <w:sz w:val="24"/>
          <w:szCs w:val="24"/>
          <w:lang w:val="en-US"/>
        </w:rPr>
        <w:t xml:space="preserve"> &gt;= 0</w:t>
      </w:r>
    </w:p>
    <w:p w:rsidR="00642A6E" w:rsidRDefault="00642A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42A6E" w:rsidRPr="00297FC3" w:rsidRDefault="00642A6E" w:rsidP="001A6F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2A6E"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</w:p>
    <w:p w:rsidR="00642A6E" w:rsidRDefault="00642A6E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Требовалось п</w:t>
      </w:r>
      <w:r w:rsidRPr="00C66FCE">
        <w:rPr>
          <w:rFonts w:ascii="Times New Roman" w:hAnsi="Times New Roman" w:cs="Times New Roman"/>
          <w:sz w:val="24"/>
          <w:szCs w:val="24"/>
        </w:rPr>
        <w:t>роводит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C66FCE">
        <w:rPr>
          <w:rFonts w:ascii="Times New Roman" w:hAnsi="Times New Roman" w:cs="Times New Roman"/>
          <w:sz w:val="24"/>
          <w:szCs w:val="24"/>
        </w:rPr>
        <w:t xml:space="preserve"> анализ на чувствительность при изменении размеров запасов удобрений (следует предложить изменения, которые не повлекут изменения плана внесения удобрений, и изменения, которые приведут к другому оптимуму)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6412" w:rsidRDefault="00356412" w:rsidP="001A6F1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Нормативы увеличения урожайности 1 га посевной площади заданной климатической зоны за счет внесения 1 кг удобрений</w:t>
      </w:r>
      <w:r>
        <w:rPr>
          <w:rFonts w:ascii="Times New Roman" w:hAnsi="Times New Roman" w:cs="Times New Roman"/>
          <w:sz w:val="24"/>
          <w:szCs w:val="24"/>
        </w:rPr>
        <w:t xml:space="preserve"> были равны:</w:t>
      </w:r>
    </w:p>
    <w:p w:rsidR="00356412" w:rsidRPr="00356412" w:rsidRDefault="00356412" w:rsidP="00356412">
      <w:pPr>
        <w:rPr>
          <w:rFonts w:ascii="Times New Roman" w:hAnsi="Times New Roman" w:cs="Times New Roman"/>
          <w:sz w:val="24"/>
          <w:szCs w:val="24"/>
        </w:rPr>
      </w:pPr>
      <w:r w:rsidRPr="00356412">
        <w:rPr>
          <w:rFonts w:ascii="Times New Roman" w:hAnsi="Times New Roman" w:cs="Times New Roman"/>
          <w:sz w:val="24"/>
          <w:szCs w:val="24"/>
        </w:rPr>
        <w:t>55 69 77 58</w:t>
      </w:r>
    </w:p>
    <w:p w:rsidR="00356412" w:rsidRPr="00356412" w:rsidRDefault="00356412" w:rsidP="00356412">
      <w:pPr>
        <w:rPr>
          <w:rFonts w:ascii="Times New Roman" w:hAnsi="Times New Roman" w:cs="Times New Roman"/>
          <w:sz w:val="24"/>
          <w:szCs w:val="24"/>
        </w:rPr>
      </w:pPr>
      <w:r w:rsidRPr="00356412">
        <w:rPr>
          <w:rFonts w:ascii="Times New Roman" w:hAnsi="Times New Roman" w:cs="Times New Roman"/>
          <w:sz w:val="24"/>
          <w:szCs w:val="24"/>
        </w:rPr>
        <w:t>87 99 60 85</w:t>
      </w:r>
    </w:p>
    <w:p w:rsidR="00356412" w:rsidRDefault="00356412" w:rsidP="00356412">
      <w:pPr>
        <w:rPr>
          <w:rFonts w:ascii="Times New Roman" w:hAnsi="Times New Roman" w:cs="Times New Roman"/>
          <w:sz w:val="24"/>
          <w:szCs w:val="24"/>
        </w:rPr>
      </w:pPr>
      <w:r w:rsidRPr="00356412">
        <w:rPr>
          <w:rFonts w:ascii="Times New Roman" w:hAnsi="Times New Roman" w:cs="Times New Roman"/>
          <w:sz w:val="24"/>
          <w:szCs w:val="24"/>
        </w:rPr>
        <w:t>94 56 86 55</w:t>
      </w:r>
    </w:p>
    <w:p w:rsidR="007377F7" w:rsidRDefault="00356412" w:rsidP="001A6F1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56412">
        <w:rPr>
          <w:rFonts w:ascii="Times New Roman" w:hAnsi="Times New Roman" w:cs="Times New Roman"/>
          <w:sz w:val="24"/>
          <w:szCs w:val="24"/>
        </w:rPr>
        <w:t>74</w:t>
      </w:r>
      <w:r w:rsidR="007377F7" w:rsidRPr="007377F7">
        <w:rPr>
          <w:rFonts w:ascii="Times New Roman" w:hAnsi="Times New Roman" w:cs="Times New Roman"/>
          <w:sz w:val="24"/>
          <w:szCs w:val="24"/>
        </w:rPr>
        <w:t>,</w:t>
      </w:r>
      <w:r w:rsidRPr="00356412">
        <w:rPr>
          <w:rFonts w:ascii="Times New Roman" w:hAnsi="Times New Roman" w:cs="Times New Roman"/>
          <w:sz w:val="24"/>
          <w:szCs w:val="24"/>
        </w:rPr>
        <w:t xml:space="preserve"> 99</w:t>
      </w:r>
      <w:r w:rsidR="007377F7" w:rsidRPr="007377F7">
        <w:rPr>
          <w:rFonts w:ascii="Times New Roman" w:hAnsi="Times New Roman" w:cs="Times New Roman"/>
          <w:sz w:val="24"/>
          <w:szCs w:val="24"/>
        </w:rPr>
        <w:t>,</w:t>
      </w:r>
      <w:r w:rsidRPr="00356412">
        <w:rPr>
          <w:rFonts w:ascii="Times New Roman" w:hAnsi="Times New Roman" w:cs="Times New Roman"/>
          <w:sz w:val="24"/>
          <w:szCs w:val="24"/>
        </w:rPr>
        <w:t xml:space="preserve"> 91</w:t>
      </w:r>
      <w:r w:rsidR="007377F7" w:rsidRPr="007377F7">
        <w:rPr>
          <w:rFonts w:ascii="Times New Roman" w:hAnsi="Times New Roman" w:cs="Times New Roman"/>
          <w:sz w:val="24"/>
          <w:szCs w:val="24"/>
        </w:rPr>
        <w:t>,</w:t>
      </w:r>
      <w:r w:rsidRPr="00356412">
        <w:rPr>
          <w:rFonts w:ascii="Times New Roman" w:hAnsi="Times New Roman" w:cs="Times New Roman"/>
          <w:sz w:val="24"/>
          <w:szCs w:val="24"/>
        </w:rPr>
        <w:t xml:space="preserve"> 87</w:t>
      </w:r>
      <w:r w:rsidR="007377F7" w:rsidRPr="007377F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"/>
        <w:gridCol w:w="1662"/>
        <w:gridCol w:w="2631"/>
        <w:gridCol w:w="2553"/>
        <w:gridCol w:w="1893"/>
      </w:tblGrid>
      <w:tr w:rsidR="00A658BF" w:rsidTr="00A658BF">
        <w:trPr>
          <w:trHeight w:val="260"/>
        </w:trPr>
        <w:tc>
          <w:tcPr>
            <w:tcW w:w="606" w:type="dxa"/>
          </w:tcPr>
          <w:p w:rsidR="00A658BF" w:rsidRPr="00895D72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62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2631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Целевая функция</w:t>
            </w:r>
          </w:p>
        </w:tc>
        <w:tc>
          <w:tcPr>
            <w:tcW w:w="2553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Фонд удобрений</w:t>
            </w:r>
          </w:p>
        </w:tc>
        <w:tc>
          <w:tcPr>
            <w:tcW w:w="1893" w:type="dxa"/>
          </w:tcPr>
          <w:p w:rsidR="00A658BF" w:rsidRP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итераций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</w:t>
            </w:r>
            <w:bookmarkStart w:id="0" w:name="_GoBack"/>
            <w:bookmarkEnd w:id="0"/>
          </w:p>
        </w:tc>
      </w:tr>
      <w:tr w:rsidR="00A658BF" w:rsidTr="00A658BF">
        <w:trPr>
          <w:trHeight w:val="254"/>
        </w:trPr>
        <w:tc>
          <w:tcPr>
            <w:tcW w:w="606" w:type="dxa"/>
          </w:tcPr>
          <w:p w:rsidR="00A658BF" w:rsidRPr="00356412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2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412">
              <w:rPr>
                <w:rFonts w:ascii="Times New Roman" w:hAnsi="Times New Roman" w:cs="Times New Roman"/>
                <w:sz w:val="24"/>
                <w:szCs w:val="24"/>
              </w:rPr>
              <w:t>1425 1242 1234</w:t>
            </w:r>
          </w:p>
        </w:tc>
        <w:tc>
          <w:tcPr>
            <w:tcW w:w="2631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7F7">
              <w:rPr>
                <w:rFonts w:ascii="Times New Roman" w:hAnsi="Times New Roman" w:cs="Times New Roman"/>
                <w:sz w:val="24"/>
                <w:szCs w:val="24"/>
              </w:rPr>
              <w:t>3316.4999701268675</w:t>
            </w:r>
          </w:p>
        </w:tc>
        <w:tc>
          <w:tcPr>
            <w:tcW w:w="2553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7F7">
              <w:rPr>
                <w:rFonts w:ascii="Times New Roman" w:hAnsi="Times New Roman" w:cs="Times New Roman"/>
                <w:sz w:val="24"/>
                <w:szCs w:val="24"/>
              </w:rPr>
              <w:t>4.13036829e-07, 7.81316764e-09, 9.41343048e-08, 3.81206889e+01</w:t>
            </w:r>
          </w:p>
        </w:tc>
        <w:tc>
          <w:tcPr>
            <w:tcW w:w="1893" w:type="dxa"/>
          </w:tcPr>
          <w:p w:rsidR="00A658BF" w:rsidRPr="007377F7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8BF" w:rsidTr="00A658BF">
        <w:trPr>
          <w:trHeight w:val="260"/>
        </w:trPr>
        <w:tc>
          <w:tcPr>
            <w:tcW w:w="606" w:type="dxa"/>
          </w:tcPr>
          <w:p w:rsidR="00A658BF" w:rsidRPr="007377F7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2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7F7">
              <w:rPr>
                <w:rFonts w:ascii="Times New Roman" w:hAnsi="Times New Roman" w:cs="Times New Roman"/>
                <w:sz w:val="24"/>
                <w:szCs w:val="24"/>
              </w:rPr>
              <w:t>2534 1242 1234</w:t>
            </w:r>
          </w:p>
        </w:tc>
        <w:tc>
          <w:tcPr>
            <w:tcW w:w="2631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7F7">
              <w:rPr>
                <w:rFonts w:ascii="Times New Roman" w:hAnsi="Times New Roman" w:cs="Times New Roman"/>
                <w:sz w:val="24"/>
                <w:szCs w:val="24"/>
              </w:rPr>
              <w:t>1558.4598363981934</w:t>
            </w:r>
          </w:p>
        </w:tc>
        <w:tc>
          <w:tcPr>
            <w:tcW w:w="2553" w:type="dxa"/>
          </w:tcPr>
          <w:p w:rsidR="00A658BF" w:rsidRDefault="00A658BF" w:rsidP="007377F7">
            <w:pPr>
              <w:tabs>
                <w:tab w:val="left" w:pos="9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77F7">
              <w:rPr>
                <w:rFonts w:ascii="Times New Roman" w:hAnsi="Times New Roman" w:cs="Times New Roman"/>
                <w:sz w:val="24"/>
                <w:szCs w:val="24"/>
              </w:rPr>
              <w:t>5.88834961e-12, 6.35855642e+00, 1.02083818e+01, 5.45413937e-08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93" w:type="dxa"/>
          </w:tcPr>
          <w:p w:rsidR="00A658BF" w:rsidRPr="007377F7" w:rsidRDefault="00A658BF" w:rsidP="007377F7">
            <w:pPr>
              <w:tabs>
                <w:tab w:val="left" w:pos="9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8BF" w:rsidTr="00A658BF">
        <w:trPr>
          <w:trHeight w:val="260"/>
        </w:trPr>
        <w:tc>
          <w:tcPr>
            <w:tcW w:w="606" w:type="dxa"/>
          </w:tcPr>
          <w:p w:rsidR="00A658BF" w:rsidRPr="00895D72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2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1425 2534 1234</w:t>
            </w:r>
          </w:p>
        </w:tc>
        <w:tc>
          <w:tcPr>
            <w:tcW w:w="2631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2081.533820806124</w:t>
            </w:r>
          </w:p>
        </w:tc>
        <w:tc>
          <w:tcPr>
            <w:tcW w:w="2553" w:type="dxa"/>
          </w:tcPr>
          <w:p w:rsidR="00A658BF" w:rsidRDefault="00A658BF" w:rsidP="00895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1.28596121e-13, 1.24369287e+01, 1.73126246e-11, 9.77330896e+00</w:t>
            </w:r>
          </w:p>
        </w:tc>
        <w:tc>
          <w:tcPr>
            <w:tcW w:w="1893" w:type="dxa"/>
          </w:tcPr>
          <w:p w:rsidR="00A658BF" w:rsidRPr="00895D72" w:rsidRDefault="00A658BF" w:rsidP="00895D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8BF" w:rsidTr="00A658BF">
        <w:trPr>
          <w:trHeight w:val="254"/>
        </w:trPr>
        <w:tc>
          <w:tcPr>
            <w:tcW w:w="606" w:type="dxa"/>
          </w:tcPr>
          <w:p w:rsidR="00A658BF" w:rsidRPr="00895D72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2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1425 1242 4523</w:t>
            </w:r>
          </w:p>
        </w:tc>
        <w:tc>
          <w:tcPr>
            <w:tcW w:w="2631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1745.1083174338605</w:t>
            </w:r>
          </w:p>
        </w:tc>
        <w:tc>
          <w:tcPr>
            <w:tcW w:w="2553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1.53060683e-09, 4.14390783e-08, 1.60159869e+01, 3.30636211e+00</w:t>
            </w:r>
          </w:p>
        </w:tc>
        <w:tc>
          <w:tcPr>
            <w:tcW w:w="1893" w:type="dxa"/>
          </w:tcPr>
          <w:p w:rsidR="00A658BF" w:rsidRPr="00895D72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8BF" w:rsidTr="00A658BF">
        <w:trPr>
          <w:trHeight w:val="254"/>
        </w:trPr>
        <w:tc>
          <w:tcPr>
            <w:tcW w:w="606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62" w:type="dxa"/>
          </w:tcPr>
          <w:p w:rsidR="00A658BF" w:rsidRPr="00895D72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64E">
              <w:rPr>
                <w:rFonts w:ascii="Times New Roman" w:hAnsi="Times New Roman" w:cs="Times New Roman"/>
                <w:sz w:val="24"/>
                <w:szCs w:val="24"/>
              </w:rPr>
              <w:t>5432 1242 1234</w:t>
            </w:r>
          </w:p>
        </w:tc>
        <w:tc>
          <w:tcPr>
            <w:tcW w:w="2631" w:type="dxa"/>
          </w:tcPr>
          <w:p w:rsidR="00A658BF" w:rsidRPr="00895D72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64E">
              <w:rPr>
                <w:rFonts w:ascii="Times New Roman" w:hAnsi="Times New Roman" w:cs="Times New Roman"/>
                <w:sz w:val="24"/>
                <w:szCs w:val="24"/>
              </w:rPr>
              <w:t>1558.4598370062286</w:t>
            </w:r>
          </w:p>
        </w:tc>
        <w:tc>
          <w:tcPr>
            <w:tcW w:w="2553" w:type="dxa"/>
          </w:tcPr>
          <w:p w:rsidR="00A658BF" w:rsidRPr="00895D72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64E">
              <w:rPr>
                <w:rFonts w:ascii="Times New Roman" w:hAnsi="Times New Roman" w:cs="Times New Roman"/>
                <w:sz w:val="24"/>
                <w:szCs w:val="24"/>
              </w:rPr>
              <w:t>3.23714015e-11, 6.35855646e+00, 1.02083818e+01, 2.25063437e-09</w:t>
            </w:r>
          </w:p>
        </w:tc>
        <w:tc>
          <w:tcPr>
            <w:tcW w:w="1893" w:type="dxa"/>
          </w:tcPr>
          <w:p w:rsidR="00A658BF" w:rsidRPr="00B1264E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8BF" w:rsidTr="00A658BF">
        <w:trPr>
          <w:trHeight w:val="254"/>
        </w:trPr>
        <w:tc>
          <w:tcPr>
            <w:tcW w:w="606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2" w:type="dxa"/>
          </w:tcPr>
          <w:p w:rsidR="00A658BF" w:rsidRPr="00B1264E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EF">
              <w:rPr>
                <w:rFonts w:ascii="Times New Roman" w:hAnsi="Times New Roman" w:cs="Times New Roman"/>
                <w:sz w:val="24"/>
                <w:szCs w:val="24"/>
              </w:rPr>
              <w:t>1425 5634 1234</w:t>
            </w:r>
          </w:p>
        </w:tc>
        <w:tc>
          <w:tcPr>
            <w:tcW w:w="2631" w:type="dxa"/>
          </w:tcPr>
          <w:p w:rsidR="00A658BF" w:rsidRPr="00B1264E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EF">
              <w:rPr>
                <w:rFonts w:ascii="Times New Roman" w:hAnsi="Times New Roman" w:cs="Times New Roman"/>
                <w:sz w:val="24"/>
                <w:szCs w:val="24"/>
              </w:rPr>
              <w:t>2081.5338173958667</w:t>
            </w:r>
          </w:p>
        </w:tc>
        <w:tc>
          <w:tcPr>
            <w:tcW w:w="2553" w:type="dxa"/>
          </w:tcPr>
          <w:p w:rsidR="00A658BF" w:rsidRPr="00B1264E" w:rsidRDefault="00A658BF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EF">
              <w:rPr>
                <w:rFonts w:ascii="Times New Roman" w:hAnsi="Times New Roman" w:cs="Times New Roman"/>
                <w:sz w:val="24"/>
                <w:szCs w:val="24"/>
              </w:rPr>
              <w:t>9.52076973e-11, 1.24369287e+01, 1.45998759e-08, 9.77330894e+00</w:t>
            </w:r>
          </w:p>
        </w:tc>
        <w:tc>
          <w:tcPr>
            <w:tcW w:w="1893" w:type="dxa"/>
          </w:tcPr>
          <w:p w:rsidR="00A658BF" w:rsidRPr="00DB67EF" w:rsidRDefault="00A658BF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8BF" w:rsidTr="00A658BF">
        <w:trPr>
          <w:trHeight w:val="254"/>
        </w:trPr>
        <w:tc>
          <w:tcPr>
            <w:tcW w:w="606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62" w:type="dxa"/>
          </w:tcPr>
          <w:p w:rsidR="00A658BF" w:rsidRPr="00DB67E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346">
              <w:rPr>
                <w:rFonts w:ascii="Times New Roman" w:hAnsi="Times New Roman" w:cs="Times New Roman"/>
                <w:sz w:val="24"/>
                <w:szCs w:val="24"/>
              </w:rPr>
              <w:t>1425 1242 8563</w:t>
            </w:r>
          </w:p>
        </w:tc>
        <w:tc>
          <w:tcPr>
            <w:tcW w:w="2631" w:type="dxa"/>
          </w:tcPr>
          <w:p w:rsidR="00A658BF" w:rsidRPr="00DB67E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346">
              <w:rPr>
                <w:rFonts w:ascii="Times New Roman" w:hAnsi="Times New Roman" w:cs="Times New Roman"/>
                <w:sz w:val="24"/>
                <w:szCs w:val="24"/>
              </w:rPr>
              <w:t>1745.10831881391</w:t>
            </w:r>
          </w:p>
        </w:tc>
        <w:tc>
          <w:tcPr>
            <w:tcW w:w="2553" w:type="dxa"/>
          </w:tcPr>
          <w:p w:rsidR="00A658BF" w:rsidRPr="00DB67EF" w:rsidRDefault="00A658BF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346">
              <w:rPr>
                <w:rFonts w:ascii="Times New Roman" w:hAnsi="Times New Roman" w:cs="Times New Roman"/>
                <w:sz w:val="24"/>
                <w:szCs w:val="24"/>
              </w:rPr>
              <w:t>1.65184526e-08, 9.81702092e-08, 1.60159869e+01, 3.30636203e+00</w:t>
            </w:r>
          </w:p>
        </w:tc>
        <w:tc>
          <w:tcPr>
            <w:tcW w:w="1893" w:type="dxa"/>
          </w:tcPr>
          <w:p w:rsidR="00A658BF" w:rsidRPr="00DC3346" w:rsidRDefault="00A658BF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8BF" w:rsidTr="00A658BF">
        <w:trPr>
          <w:trHeight w:val="254"/>
        </w:trPr>
        <w:tc>
          <w:tcPr>
            <w:tcW w:w="606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62" w:type="dxa"/>
          </w:tcPr>
          <w:p w:rsidR="00A658BF" w:rsidRPr="00DC3346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3E0">
              <w:rPr>
                <w:rFonts w:ascii="Times New Roman" w:hAnsi="Times New Roman" w:cs="Times New Roman"/>
                <w:sz w:val="24"/>
                <w:szCs w:val="24"/>
              </w:rPr>
              <w:t>3452 6423 7534</w:t>
            </w:r>
          </w:p>
        </w:tc>
        <w:tc>
          <w:tcPr>
            <w:tcW w:w="2631" w:type="dxa"/>
          </w:tcPr>
          <w:p w:rsidR="00A658BF" w:rsidRPr="00DC3346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3E0">
              <w:rPr>
                <w:rFonts w:ascii="Times New Roman" w:hAnsi="Times New Roman" w:cs="Times New Roman"/>
                <w:sz w:val="24"/>
                <w:szCs w:val="24"/>
              </w:rPr>
              <w:t>5177.999961978696</w:t>
            </w:r>
          </w:p>
        </w:tc>
        <w:tc>
          <w:tcPr>
            <w:tcW w:w="2553" w:type="dxa"/>
          </w:tcPr>
          <w:p w:rsidR="00A658BF" w:rsidRPr="00DC3346" w:rsidRDefault="00A658BF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3E0">
              <w:rPr>
                <w:rFonts w:ascii="Times New Roman" w:hAnsi="Times New Roman" w:cs="Times New Roman"/>
                <w:sz w:val="24"/>
                <w:szCs w:val="24"/>
              </w:rPr>
              <w:t>6.49826885e-09, 2.16688336e-06, 2.51264915e-09, 5.95172385e+01</w:t>
            </w:r>
          </w:p>
        </w:tc>
        <w:tc>
          <w:tcPr>
            <w:tcW w:w="1893" w:type="dxa"/>
          </w:tcPr>
          <w:p w:rsidR="00A658BF" w:rsidRPr="00E773E0" w:rsidRDefault="00A658BF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8BF" w:rsidTr="00A658BF">
        <w:trPr>
          <w:trHeight w:val="254"/>
        </w:trPr>
        <w:tc>
          <w:tcPr>
            <w:tcW w:w="606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62" w:type="dxa"/>
          </w:tcPr>
          <w:p w:rsidR="00A658BF" w:rsidRPr="00E773E0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166">
              <w:rPr>
                <w:rFonts w:ascii="Times New Roman" w:hAnsi="Times New Roman" w:cs="Times New Roman"/>
                <w:sz w:val="24"/>
                <w:szCs w:val="24"/>
              </w:rPr>
              <w:t>3523 4234 1234</w:t>
            </w:r>
          </w:p>
        </w:tc>
        <w:tc>
          <w:tcPr>
            <w:tcW w:w="2631" w:type="dxa"/>
          </w:tcPr>
          <w:p w:rsidR="00A658BF" w:rsidRPr="00E773E0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166">
              <w:rPr>
                <w:rFonts w:ascii="Times New Roman" w:hAnsi="Times New Roman" w:cs="Times New Roman"/>
                <w:sz w:val="24"/>
                <w:szCs w:val="24"/>
              </w:rPr>
              <w:t>2181.5356991206763</w:t>
            </w:r>
          </w:p>
        </w:tc>
        <w:tc>
          <w:tcPr>
            <w:tcW w:w="2553" w:type="dxa"/>
          </w:tcPr>
          <w:p w:rsidR="00A658BF" w:rsidRPr="00E773E0" w:rsidRDefault="00A658BF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166">
              <w:rPr>
                <w:rFonts w:ascii="Times New Roman" w:hAnsi="Times New Roman" w:cs="Times New Roman"/>
                <w:sz w:val="24"/>
                <w:szCs w:val="24"/>
              </w:rPr>
              <w:t xml:space="preserve">2.45488225e-08, 2.20357139e+01, </w:t>
            </w:r>
            <w:r w:rsidRPr="000361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3.56941633e-08, 1.72259359e-07</w:t>
            </w:r>
          </w:p>
        </w:tc>
        <w:tc>
          <w:tcPr>
            <w:tcW w:w="1893" w:type="dxa"/>
          </w:tcPr>
          <w:p w:rsidR="00A658BF" w:rsidRPr="00036166" w:rsidRDefault="00A658BF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8BF" w:rsidTr="00A658BF">
        <w:trPr>
          <w:trHeight w:val="254"/>
        </w:trPr>
        <w:tc>
          <w:tcPr>
            <w:tcW w:w="606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2" w:type="dxa"/>
          </w:tcPr>
          <w:p w:rsidR="00A658BF" w:rsidRPr="00E773E0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711">
              <w:rPr>
                <w:rFonts w:ascii="Times New Roman" w:hAnsi="Times New Roman" w:cs="Times New Roman"/>
                <w:sz w:val="24"/>
                <w:szCs w:val="24"/>
              </w:rPr>
              <w:t>4352 1242 6435</w:t>
            </w:r>
          </w:p>
        </w:tc>
        <w:tc>
          <w:tcPr>
            <w:tcW w:w="2631" w:type="dxa"/>
          </w:tcPr>
          <w:p w:rsidR="00A658BF" w:rsidRPr="00E773E0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711">
              <w:rPr>
                <w:rFonts w:ascii="Times New Roman" w:hAnsi="Times New Roman" w:cs="Times New Roman"/>
                <w:sz w:val="24"/>
                <w:szCs w:val="24"/>
              </w:rPr>
              <w:t>1883.6999988482683</w:t>
            </w:r>
          </w:p>
        </w:tc>
        <w:tc>
          <w:tcPr>
            <w:tcW w:w="2553" w:type="dxa"/>
          </w:tcPr>
          <w:p w:rsidR="00A658BF" w:rsidRPr="00E773E0" w:rsidRDefault="00A658BF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711">
              <w:rPr>
                <w:rFonts w:ascii="Times New Roman" w:hAnsi="Times New Roman" w:cs="Times New Roman"/>
                <w:sz w:val="24"/>
                <w:szCs w:val="24"/>
              </w:rPr>
              <w:t>7.12868012e-10, 6.36695825e-09, 2.07000000e+01, 1.21208810e-08</w:t>
            </w:r>
          </w:p>
        </w:tc>
        <w:tc>
          <w:tcPr>
            <w:tcW w:w="1893" w:type="dxa"/>
          </w:tcPr>
          <w:p w:rsidR="00A658BF" w:rsidRPr="00417711" w:rsidRDefault="00A658BF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8BF" w:rsidTr="00A658BF">
        <w:trPr>
          <w:trHeight w:val="254"/>
        </w:trPr>
        <w:tc>
          <w:tcPr>
            <w:tcW w:w="606" w:type="dxa"/>
          </w:tcPr>
          <w:p w:rsidR="00A658BF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62" w:type="dxa"/>
          </w:tcPr>
          <w:p w:rsidR="00A658BF" w:rsidRPr="00E773E0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3BD">
              <w:rPr>
                <w:rFonts w:ascii="Times New Roman" w:hAnsi="Times New Roman" w:cs="Times New Roman"/>
                <w:sz w:val="24"/>
                <w:szCs w:val="24"/>
              </w:rPr>
              <w:t>1425 4524 6573</w:t>
            </w:r>
          </w:p>
        </w:tc>
        <w:tc>
          <w:tcPr>
            <w:tcW w:w="2631" w:type="dxa"/>
          </w:tcPr>
          <w:p w:rsidR="00A658BF" w:rsidRPr="00E773E0" w:rsidRDefault="00A658B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3BD">
              <w:rPr>
                <w:rFonts w:ascii="Times New Roman" w:hAnsi="Times New Roman" w:cs="Times New Roman"/>
                <w:sz w:val="24"/>
                <w:szCs w:val="24"/>
              </w:rPr>
              <w:t>2137.499999135844</w:t>
            </w:r>
          </w:p>
        </w:tc>
        <w:tc>
          <w:tcPr>
            <w:tcW w:w="2553" w:type="dxa"/>
          </w:tcPr>
          <w:p w:rsidR="00A658BF" w:rsidRPr="00E773E0" w:rsidRDefault="00A658BF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3BD">
              <w:rPr>
                <w:rFonts w:ascii="Times New Roman" w:hAnsi="Times New Roman" w:cs="Times New Roman"/>
                <w:sz w:val="24"/>
                <w:szCs w:val="24"/>
              </w:rPr>
              <w:t>1.54454383e-09, 7.71493587e-08, 5.85601582e-09, 2.45689654e+01</w:t>
            </w:r>
          </w:p>
        </w:tc>
        <w:tc>
          <w:tcPr>
            <w:tcW w:w="1893" w:type="dxa"/>
          </w:tcPr>
          <w:p w:rsidR="00A658BF" w:rsidRPr="00AF63BD" w:rsidRDefault="00A658BF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77F7" w:rsidRDefault="00895D7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сравнивались относительно первого результата в таблице.</w:t>
      </w:r>
    </w:p>
    <w:p w:rsidR="00895D72" w:rsidRDefault="00895D7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изменения количества запасов фонд удобрений менялся.</w:t>
      </w:r>
    </w:p>
    <w:p w:rsidR="00297FC3" w:rsidRDefault="00297FC3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Начальный результат, относительно которого проводились следующие тесты.</w:t>
      </w:r>
    </w:p>
    <w:p w:rsidR="00895D72" w:rsidRDefault="00895D7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Были увеличены запасы первого сырья, в результате значение целевой функции уменьшилось.</w:t>
      </w:r>
    </w:p>
    <w:p w:rsidR="00895D72" w:rsidRDefault="00895D7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Были увеличены запасы второго сырья, в результате значение целевой функции уменьшилось.</w:t>
      </w:r>
    </w:p>
    <w:p w:rsidR="00895D72" w:rsidRDefault="00895D7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Были увеличены запасы третьего сырья, в результате значение целевой функции уменьшилось.</w:t>
      </w:r>
    </w:p>
    <w:p w:rsidR="00B1264E" w:rsidRDefault="00B1264E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На большее количество увеличены запасы первого сырья, чем во 2 тесте и значение целевой функции не изменилось, но уменьшился фонд удобрений в 1 и 4 зоне.</w:t>
      </w:r>
    </w:p>
    <w:p w:rsidR="00DB67EF" w:rsidRDefault="00DB67EF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На большее количество увеличены запасы второго сырья, чем в 3 тесте и значение целевой функции не изменилось, но увеличился фонд удобрений в 1 зоне.</w:t>
      </w:r>
    </w:p>
    <w:p w:rsidR="00B1264E" w:rsidRDefault="00DC3346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На большее количество увеличены запасы третьего сырья, чем в 4 тесте и значение целевой функции не изменилось, но увеличился фонд удобрений в 1 и 2 зоне.</w:t>
      </w:r>
    </w:p>
    <w:p w:rsidR="00755CFB" w:rsidRDefault="00755CFB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Значительно на большее количество были увеличены все запасы сырья по сравнению с 1 тестом и в результате целевая функция увеличилась и фонд удобрений увеличился в 1 и второй зоне, но уменьшился во 2 и 3.</w:t>
      </w:r>
    </w:p>
    <w:p w:rsidR="00EE25B2" w:rsidRDefault="00EE25B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Были увеличены запасы первого и второго сырья. В результате значение целевой функции уменьшилось. Фонд удобрений во всех зонах уменьшился.</w:t>
      </w:r>
    </w:p>
    <w:p w:rsidR="00EE25B2" w:rsidRDefault="00EE25B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Были увеличены запасы первого и третьего сырья. В результате значение целевой функции уменьшилось. Фонд удобрений в первой зоне увеличился, а в остальных уменьшился.</w:t>
      </w:r>
    </w:p>
    <w:p w:rsidR="00EE25B2" w:rsidRPr="007377F7" w:rsidRDefault="00EE25B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Были увеличены запасы второго и третьего сырья. В результате значение целевой функции уменьшилось. Фонд удобрений во всех зонах уменьшился.</w:t>
      </w:r>
    </w:p>
    <w:sectPr w:rsidR="00EE25B2" w:rsidRPr="0073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2783D"/>
    <w:multiLevelType w:val="hybridMultilevel"/>
    <w:tmpl w:val="67907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05BC1"/>
    <w:multiLevelType w:val="hybridMultilevel"/>
    <w:tmpl w:val="37D43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040EB"/>
    <w:multiLevelType w:val="hybridMultilevel"/>
    <w:tmpl w:val="C682F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04F3F"/>
    <w:multiLevelType w:val="hybridMultilevel"/>
    <w:tmpl w:val="553A1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84"/>
    <w:rsid w:val="00036166"/>
    <w:rsid w:val="00090C91"/>
    <w:rsid w:val="000D21A3"/>
    <w:rsid w:val="001013FD"/>
    <w:rsid w:val="001A6F11"/>
    <w:rsid w:val="00201A4A"/>
    <w:rsid w:val="00297FC3"/>
    <w:rsid w:val="00300E95"/>
    <w:rsid w:val="00356412"/>
    <w:rsid w:val="00410ECF"/>
    <w:rsid w:val="00417711"/>
    <w:rsid w:val="00511B0A"/>
    <w:rsid w:val="005B3C3D"/>
    <w:rsid w:val="005C1EB3"/>
    <w:rsid w:val="005D7156"/>
    <w:rsid w:val="005E1BA2"/>
    <w:rsid w:val="00615636"/>
    <w:rsid w:val="00642A6E"/>
    <w:rsid w:val="006B780F"/>
    <w:rsid w:val="006F2DAB"/>
    <w:rsid w:val="00711EBE"/>
    <w:rsid w:val="007377F7"/>
    <w:rsid w:val="00755CFB"/>
    <w:rsid w:val="00832ACA"/>
    <w:rsid w:val="00857864"/>
    <w:rsid w:val="00895D72"/>
    <w:rsid w:val="008C76FD"/>
    <w:rsid w:val="00986158"/>
    <w:rsid w:val="00A47EDD"/>
    <w:rsid w:val="00A658BF"/>
    <w:rsid w:val="00AB6388"/>
    <w:rsid w:val="00AE6C46"/>
    <w:rsid w:val="00AF63BD"/>
    <w:rsid w:val="00B1264E"/>
    <w:rsid w:val="00B27372"/>
    <w:rsid w:val="00B634CD"/>
    <w:rsid w:val="00B70A58"/>
    <w:rsid w:val="00BB5B84"/>
    <w:rsid w:val="00BC7541"/>
    <w:rsid w:val="00BE3058"/>
    <w:rsid w:val="00C5660C"/>
    <w:rsid w:val="00C66FCE"/>
    <w:rsid w:val="00C74408"/>
    <w:rsid w:val="00D15EFE"/>
    <w:rsid w:val="00D2334C"/>
    <w:rsid w:val="00DB67EF"/>
    <w:rsid w:val="00DC3346"/>
    <w:rsid w:val="00E72843"/>
    <w:rsid w:val="00E773E0"/>
    <w:rsid w:val="00EA6A2F"/>
    <w:rsid w:val="00EE25B2"/>
    <w:rsid w:val="00FC2F01"/>
    <w:rsid w:val="00F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5B851-FBC5-42E8-BFA9-29ACCA74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F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11EBE"/>
    <w:rPr>
      <w:color w:val="808080"/>
    </w:rPr>
  </w:style>
  <w:style w:type="table" w:styleId="a5">
    <w:name w:val="Table Grid"/>
    <w:basedOn w:val="a1"/>
    <w:uiPriority w:val="39"/>
    <w:rsid w:val="00BC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3D057-B0F2-43DB-8D37-6103AD0C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Гусев</dc:creator>
  <cp:keywords/>
  <dc:description/>
  <cp:lastModifiedBy>Виталий Гусев</cp:lastModifiedBy>
  <cp:revision>4</cp:revision>
  <dcterms:created xsi:type="dcterms:W3CDTF">2021-03-17T06:01:00Z</dcterms:created>
  <dcterms:modified xsi:type="dcterms:W3CDTF">2021-03-31T06:07:00Z</dcterms:modified>
</cp:coreProperties>
</file>