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58" w:rsidRPr="005D7156" w:rsidRDefault="00C66FCE">
      <w:pPr>
        <w:rPr>
          <w:rFonts w:ascii="Times New Roman" w:hAnsi="Times New Roman" w:cs="Times New Roman"/>
          <w:b/>
          <w:sz w:val="24"/>
          <w:szCs w:val="24"/>
        </w:rPr>
      </w:pPr>
      <w:r w:rsidRPr="005D7156">
        <w:rPr>
          <w:rFonts w:ascii="Times New Roman" w:hAnsi="Times New Roman" w:cs="Times New Roman"/>
          <w:b/>
          <w:sz w:val="24"/>
          <w:szCs w:val="24"/>
        </w:rPr>
        <w:t>Группа 6.</w:t>
      </w:r>
    </w:p>
    <w:p w:rsidR="00C66FCE" w:rsidRP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09-832</w:t>
      </w:r>
    </w:p>
    <w:p w:rsidR="00C66FCE" w:rsidRP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Гусев Виталий</w:t>
      </w:r>
    </w:p>
    <w:p w:rsid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Маврина Катя</w:t>
      </w:r>
    </w:p>
    <w:p w:rsidR="00C66FCE" w:rsidRPr="005D7156" w:rsidRDefault="00C66FCE" w:rsidP="00C66FCE">
      <w:pPr>
        <w:rPr>
          <w:rFonts w:ascii="Times New Roman" w:hAnsi="Times New Roman" w:cs="Times New Roman"/>
          <w:b/>
          <w:sz w:val="24"/>
          <w:szCs w:val="24"/>
        </w:rPr>
      </w:pPr>
      <w:r w:rsidRPr="005D7156">
        <w:rPr>
          <w:rFonts w:ascii="Times New Roman" w:hAnsi="Times New Roman" w:cs="Times New Roman"/>
          <w:b/>
          <w:sz w:val="24"/>
          <w:szCs w:val="24"/>
        </w:rPr>
        <w:t xml:space="preserve">Вариант 8 </w:t>
      </w:r>
    </w:p>
    <w:p w:rsidR="00C66FCE" w:rsidRPr="00C66FCE" w:rsidRDefault="00C66FCE" w:rsidP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При выращивании зерновых культур используются три вида удобрений в четырёх климатических зонах. Требуется распределить выделенный фонд удобрений между посевными зонами так, чтобы суммарный прирост урожайности зерновых культур за счёт внесения удобрений был максимальным. В текстовом файле следует определить исходные данные задачи:</w:t>
      </w:r>
    </w:p>
    <w:p w:rsid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га);</w:t>
      </w:r>
    </w:p>
    <w:p w:rsid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удобрений;</w:t>
      </w:r>
    </w:p>
    <w:p w:rsidR="00C66FCE" w:rsidRP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 запасов удобрений.</w:t>
      </w:r>
    </w:p>
    <w:p w:rsidR="00C66FCE" w:rsidRPr="00C66FCE" w:rsidRDefault="00C66FCE" w:rsidP="00C6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которая:</w:t>
      </w:r>
      <w:r w:rsidRPr="00C66FCE">
        <w:rPr>
          <w:rFonts w:ascii="Times New Roman" w:hAnsi="Times New Roman" w:cs="Times New Roman"/>
          <w:sz w:val="24"/>
          <w:szCs w:val="24"/>
        </w:rPr>
        <w:tab/>
      </w:r>
    </w:p>
    <w:p w:rsidR="00C66FCE" w:rsidRDefault="00C66FCE" w:rsidP="00C66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Решает задачу на основе данных из файла;</w:t>
      </w:r>
    </w:p>
    <w:p w:rsidR="00C66FCE" w:rsidRDefault="00C66FCE" w:rsidP="00C66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Проводит анализ на чувствительность при изменении размеров запасов удобрений (следует предложить изменения, которые не повлекут изменения плана внесения удобрений, и изменения, которые приведут к другому оптимуму);</w:t>
      </w:r>
    </w:p>
    <w:p w:rsidR="006B780F" w:rsidRDefault="006B78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A6F11" w:rsidRPr="00D15EFE" w:rsidRDefault="001A6F11" w:rsidP="001A6F11">
      <w:pPr>
        <w:rPr>
          <w:rFonts w:ascii="Times New Roman" w:hAnsi="Times New Roman" w:cs="Times New Roman"/>
          <w:b/>
          <w:sz w:val="24"/>
          <w:szCs w:val="24"/>
        </w:rPr>
      </w:pPr>
      <w:r w:rsidRPr="00D15EFE">
        <w:rPr>
          <w:rFonts w:ascii="Times New Roman" w:hAnsi="Times New Roman" w:cs="Times New Roman"/>
          <w:b/>
          <w:sz w:val="24"/>
          <w:szCs w:val="24"/>
        </w:rPr>
        <w:lastRenderedPageBreak/>
        <w:t>Математическая модель.</w:t>
      </w:r>
    </w:p>
    <w:p w:rsidR="001A6F11" w:rsidRPr="00BE3058" w:rsidRDefault="00711EBE" w:rsidP="00D2334C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A6F11">
        <w:rPr>
          <w:rFonts w:ascii="Times New Roman" w:hAnsi="Times New Roman" w:cs="Times New Roman"/>
          <w:sz w:val="24"/>
          <w:szCs w:val="24"/>
        </w:rPr>
        <w:t>.</w:t>
      </w:r>
    </w:p>
    <w:p w:rsidR="001A6F11" w:rsidRDefault="00711EBE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</w:t>
      </w:r>
      <w:r w:rsidR="001A6F11">
        <w:rPr>
          <w:rFonts w:ascii="Times New Roman" w:hAnsi="Times New Roman" w:cs="Times New Roman"/>
          <w:sz w:val="24"/>
          <w:szCs w:val="24"/>
        </w:rPr>
        <w:t xml:space="preserve">: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A6F11" w:rsidRPr="001A6F11">
        <w:rPr>
          <w:rFonts w:ascii="Times New Roman" w:hAnsi="Times New Roman" w:cs="Times New Roman"/>
          <w:sz w:val="24"/>
          <w:szCs w:val="24"/>
        </w:rPr>
        <w:t>.</w:t>
      </w:r>
    </w:p>
    <w:p w:rsidR="001A6F11" w:rsidRPr="00C5660C" w:rsidRDefault="00711EBE" w:rsidP="00BC754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 запасов удобрений</w:t>
      </w:r>
      <w:r>
        <w:rPr>
          <w:rFonts w:ascii="Times New Roman" w:hAnsi="Times New Roman" w:cs="Times New Roman"/>
          <w:sz w:val="24"/>
          <w:szCs w:val="24"/>
        </w:rPr>
        <w:t xml:space="preserve"> (в кг):</w:t>
      </w:r>
      <w:r w:rsidRPr="00711EBE">
        <w:rPr>
          <w:rFonts w:ascii="Times New Roman" w:hAnsi="Times New Roman" w:cs="Times New Roman"/>
          <w:sz w:val="24"/>
          <w:szCs w:val="24"/>
        </w:rPr>
        <w:t xml:space="preserve">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F2DAB">
        <w:rPr>
          <w:rFonts w:ascii="Times New Roman" w:hAnsi="Times New Roman" w:cs="Times New Roman"/>
          <w:sz w:val="24"/>
          <w:szCs w:val="24"/>
        </w:rPr>
        <w:t>.</w:t>
      </w:r>
      <w:r w:rsidR="001A6F11" w:rsidRPr="00C5660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9"/>
        <w:gridCol w:w="1547"/>
        <w:gridCol w:w="1547"/>
        <w:gridCol w:w="1547"/>
        <w:gridCol w:w="1547"/>
        <w:gridCol w:w="1428"/>
      </w:tblGrid>
      <w:tr w:rsidR="00201A4A" w:rsidTr="00201A4A">
        <w:tc>
          <w:tcPr>
            <w:tcW w:w="1729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Удобрения</w:t>
            </w:r>
          </w:p>
        </w:tc>
        <w:tc>
          <w:tcPr>
            <w:tcW w:w="6188" w:type="dxa"/>
            <w:gridSpan w:val="4"/>
          </w:tcPr>
          <w:p w:rsidR="00201A4A" w:rsidRPr="008C76FD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удобрений</w:t>
            </w:r>
            <w:r w:rsidRPr="008C7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1 га</w:t>
            </w:r>
            <w:r w:rsidR="008C76FD" w:rsidRPr="008C7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76FD">
              <w:rPr>
                <w:rFonts w:ascii="Times New Roman" w:hAnsi="Times New Roman" w:cs="Times New Roman"/>
                <w:sz w:val="24"/>
                <w:szCs w:val="24"/>
              </w:rPr>
              <w:t>в климатической зоне</w:t>
            </w:r>
            <w:bookmarkStart w:id="0" w:name="_GoBack"/>
            <w:bookmarkEnd w:id="0"/>
          </w:p>
        </w:tc>
        <w:tc>
          <w:tcPr>
            <w:tcW w:w="1428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Запасы</w:t>
            </w:r>
          </w:p>
        </w:tc>
      </w:tr>
      <w:tr w:rsidR="00201A4A" w:rsidTr="00201A4A">
        <w:tc>
          <w:tcPr>
            <w:tcW w:w="1729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зона</w:t>
            </w:r>
          </w:p>
        </w:tc>
        <w:tc>
          <w:tcPr>
            <w:tcW w:w="1428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:rsidR="00BC7541" w:rsidRDefault="00BC7541" w:rsidP="00BC7541">
      <w:pPr>
        <w:rPr>
          <w:rFonts w:ascii="Times New Roman" w:hAnsi="Times New Roman" w:cs="Times New Roman"/>
          <w:sz w:val="24"/>
          <w:szCs w:val="24"/>
        </w:rPr>
      </w:pPr>
    </w:p>
    <w:p w:rsidR="00711EBE" w:rsidRDefault="00D2334C" w:rsidP="001A6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-169711</wp:posOffset>
                </wp:positionH>
                <wp:positionV relativeFrom="paragraph">
                  <wp:posOffset>260516</wp:posOffset>
                </wp:positionV>
                <wp:extent cx="205105" cy="1144987"/>
                <wp:effectExtent l="38100" t="0" r="23495" b="1714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1449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79B5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3.35pt;margin-top:20.5pt;width:16.15pt;height:9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" adj="322" strokecolor="black [3200]" strokeweight=".5pt">
                <v:stroke joinstyle="miter"/>
              </v:shape>
            </w:pict>
          </mc:Fallback>
        </mc:AlternateConten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>F(x) =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83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ACA" w:rsidRPr="00511B0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32A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32ACA" w:rsidRPr="00511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1EBE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:rsidR="00711EBE" w:rsidRPr="00FC2F01" w:rsidRDefault="00FC2F01" w:rsidP="001A6F1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711EBE" w:rsidRPr="00E72843" w:rsidRDefault="00E72843" w:rsidP="001A6F1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6F2DAB" w:rsidRPr="00E72843" w:rsidRDefault="00E72843" w:rsidP="00B634CD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5D7156" w:rsidRPr="00E72843" w:rsidRDefault="00986158" w:rsidP="001A6F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90C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proofErr w:type="gramEnd"/>
      <w:r w:rsidR="00090C91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090C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EA6A2F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EA6A2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EA6A2F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EA6A2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 &gt;= 0</w:t>
      </w:r>
    </w:p>
    <w:sectPr w:rsidR="005D7156" w:rsidRPr="00E72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2783D"/>
    <w:multiLevelType w:val="hybridMultilevel"/>
    <w:tmpl w:val="67907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04F3F"/>
    <w:multiLevelType w:val="hybridMultilevel"/>
    <w:tmpl w:val="553A1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84"/>
    <w:rsid w:val="00090C91"/>
    <w:rsid w:val="000D21A3"/>
    <w:rsid w:val="001013FD"/>
    <w:rsid w:val="001A6F11"/>
    <w:rsid w:val="00201A4A"/>
    <w:rsid w:val="00300E95"/>
    <w:rsid w:val="00410ECF"/>
    <w:rsid w:val="00511B0A"/>
    <w:rsid w:val="005B3C3D"/>
    <w:rsid w:val="005C1EB3"/>
    <w:rsid w:val="005D7156"/>
    <w:rsid w:val="005E1BA2"/>
    <w:rsid w:val="006B780F"/>
    <w:rsid w:val="006F2DAB"/>
    <w:rsid w:val="00711EBE"/>
    <w:rsid w:val="00832ACA"/>
    <w:rsid w:val="00857864"/>
    <w:rsid w:val="008C76FD"/>
    <w:rsid w:val="00986158"/>
    <w:rsid w:val="00AB6388"/>
    <w:rsid w:val="00AE6C46"/>
    <w:rsid w:val="00B634CD"/>
    <w:rsid w:val="00B70A58"/>
    <w:rsid w:val="00BB5B84"/>
    <w:rsid w:val="00BC7541"/>
    <w:rsid w:val="00BE3058"/>
    <w:rsid w:val="00C5660C"/>
    <w:rsid w:val="00C66FCE"/>
    <w:rsid w:val="00D15EFE"/>
    <w:rsid w:val="00D2334C"/>
    <w:rsid w:val="00E72843"/>
    <w:rsid w:val="00EA6A2F"/>
    <w:rsid w:val="00F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48E3E-2F68-472F-9C69-D10AAA38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F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1EBE"/>
    <w:rPr>
      <w:color w:val="808080"/>
    </w:rPr>
  </w:style>
  <w:style w:type="table" w:styleId="a5">
    <w:name w:val="Table Grid"/>
    <w:basedOn w:val="a1"/>
    <w:uiPriority w:val="39"/>
    <w:rsid w:val="00BC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5939E-6B78-473C-95E9-EE1EA060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Гусев</dc:creator>
  <cp:keywords/>
  <dc:description/>
  <cp:lastModifiedBy>Виталий Гусев</cp:lastModifiedBy>
  <cp:revision>32</cp:revision>
  <dcterms:created xsi:type="dcterms:W3CDTF">2021-03-17T06:01:00Z</dcterms:created>
  <dcterms:modified xsi:type="dcterms:W3CDTF">2021-03-18T17:22:00Z</dcterms:modified>
</cp:coreProperties>
</file>