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49E" w14:textId="750CBA40" w:rsidR="00FB0ACA" w:rsidRPr="00A848E3" w:rsidRDefault="00FB0ACA">
      <w:pPr>
        <w:rPr>
          <w:rFonts w:ascii="Times New Roman" w:hAnsi="Times New Roman" w:cs="Times New Roman"/>
          <w:b/>
          <w:sz w:val="28"/>
          <w:szCs w:val="28"/>
        </w:rPr>
      </w:pPr>
      <w:r w:rsidRPr="00292FED">
        <w:rPr>
          <w:rFonts w:ascii="Times New Roman" w:hAnsi="Times New Roman" w:cs="Times New Roman"/>
          <w:b/>
          <w:sz w:val="28"/>
          <w:szCs w:val="28"/>
        </w:rPr>
        <w:t>ЗАДАНИ</w:t>
      </w:r>
      <w:r w:rsidR="00A03F93" w:rsidRPr="00292FED">
        <w:rPr>
          <w:rFonts w:ascii="Times New Roman" w:hAnsi="Times New Roman" w:cs="Times New Roman"/>
          <w:b/>
          <w:sz w:val="28"/>
          <w:szCs w:val="28"/>
        </w:rPr>
        <w:t>Е-0</w:t>
      </w:r>
      <w:r w:rsidR="00B667D1">
        <w:rPr>
          <w:rFonts w:ascii="Times New Roman" w:hAnsi="Times New Roman" w:cs="Times New Roman"/>
          <w:b/>
          <w:sz w:val="28"/>
          <w:szCs w:val="28"/>
        </w:rPr>
        <w:t>3</w:t>
      </w:r>
    </w:p>
    <w:p w14:paraId="45B8D74B" w14:textId="4D15DDAB" w:rsidR="00373F91" w:rsidRPr="00373F91" w:rsidRDefault="0049482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Выделить (или записать и выделить) </w:t>
      </w:r>
      <w:r w:rsidRPr="006D6A6E">
        <w:rPr>
          <w:rFonts w:ascii="Times New Roman" w:hAnsi="Times New Roman" w:cs="Times New Roman"/>
          <w:sz w:val="28"/>
          <w:szCs w:val="28"/>
          <w:highlight w:val="green"/>
        </w:rPr>
        <w:t>зеленым</w:t>
      </w:r>
      <w:r w:rsidRPr="0049482A">
        <w:rPr>
          <w:rFonts w:ascii="Times New Roman" w:hAnsi="Times New Roman" w:cs="Times New Roman"/>
          <w:sz w:val="28"/>
          <w:szCs w:val="28"/>
        </w:rPr>
        <w:t xml:space="preserve"> цветом правильные ответы по истории математики древности. Использовать книги [1–3].</w:t>
      </w:r>
    </w:p>
    <w:p w14:paraId="743794B4" w14:textId="5D1BC73F" w:rsidR="00FB0ACA" w:rsidRPr="00A848E3" w:rsidRDefault="00FB0ACA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1. </w:t>
      </w:r>
      <w:r w:rsidR="0008197A" w:rsidRPr="00A848E3">
        <w:rPr>
          <w:rFonts w:ascii="Times New Roman" w:hAnsi="Times New Roman" w:cs="Times New Roman"/>
          <w:sz w:val="28"/>
          <w:szCs w:val="28"/>
        </w:rPr>
        <w:t>Согласно пифагорейцам</w:t>
      </w:r>
      <w:r w:rsidR="000A0565" w:rsidRPr="00A848E3">
        <w:rPr>
          <w:rFonts w:ascii="Times New Roman" w:hAnsi="Times New Roman" w:cs="Times New Roman"/>
          <w:sz w:val="28"/>
          <w:szCs w:val="28"/>
        </w:rPr>
        <w:t>,</w:t>
      </w:r>
      <w:r w:rsidR="0008197A" w:rsidRPr="00A848E3">
        <w:rPr>
          <w:rFonts w:ascii="Times New Roman" w:hAnsi="Times New Roman" w:cs="Times New Roman"/>
          <w:sz w:val="28"/>
          <w:szCs w:val="28"/>
        </w:rPr>
        <w:t xml:space="preserve"> ч</w:t>
      </w:r>
      <w:r w:rsidR="000A0AC2" w:rsidRPr="00A848E3">
        <w:rPr>
          <w:rFonts w:ascii="Times New Roman" w:hAnsi="Times New Roman" w:cs="Times New Roman"/>
          <w:sz w:val="28"/>
          <w:szCs w:val="28"/>
        </w:rPr>
        <w:t>исло 5</w:t>
      </w:r>
      <w:r w:rsidR="000A0565" w:rsidRPr="00A848E3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="000A0AC2" w:rsidRPr="00A848E3">
        <w:rPr>
          <w:rFonts w:ascii="Times New Roman" w:hAnsi="Times New Roman" w:cs="Times New Roman"/>
          <w:sz w:val="28"/>
          <w:szCs w:val="28"/>
        </w:rPr>
        <w:t xml:space="preserve"> линейн</w:t>
      </w:r>
      <w:r w:rsidR="000A0565" w:rsidRPr="00A848E3">
        <w:rPr>
          <w:rFonts w:ascii="Times New Roman" w:hAnsi="Times New Roman" w:cs="Times New Roman"/>
          <w:sz w:val="28"/>
          <w:szCs w:val="28"/>
        </w:rPr>
        <w:t>ым</w:t>
      </w:r>
      <w:r w:rsidR="005602D1" w:rsidRPr="00A848E3">
        <w:rPr>
          <w:rFonts w:ascii="Times New Roman" w:hAnsi="Times New Roman" w:cs="Times New Roman"/>
          <w:sz w:val="28"/>
          <w:szCs w:val="28"/>
        </w:rPr>
        <w:t>:</w:t>
      </w:r>
      <w:r w:rsidR="002751C7" w:rsidRPr="00A848E3">
        <w:rPr>
          <w:rFonts w:ascii="Times New Roman" w:hAnsi="Times New Roman" w:cs="Times New Roman"/>
          <w:sz w:val="28"/>
          <w:szCs w:val="28"/>
        </w:rPr>
        <w:t xml:space="preserve"> </w:t>
      </w:r>
      <w:r w:rsidR="005602D1" w:rsidRPr="00CC2A2D">
        <w:rPr>
          <w:rFonts w:ascii="Times New Roman" w:hAnsi="Times New Roman" w:cs="Times New Roman"/>
          <w:sz w:val="28"/>
          <w:szCs w:val="28"/>
          <w:highlight w:val="green"/>
        </w:rPr>
        <w:t xml:space="preserve">а) </w:t>
      </w:r>
      <w:r w:rsidR="00EC7D33" w:rsidRPr="00CC2A2D">
        <w:rPr>
          <w:rFonts w:ascii="Times New Roman" w:hAnsi="Times New Roman" w:cs="Times New Roman"/>
          <w:sz w:val="28"/>
          <w:szCs w:val="28"/>
          <w:highlight w:val="green"/>
        </w:rPr>
        <w:t>верно</w:t>
      </w:r>
      <w:r w:rsidR="002751C7" w:rsidRPr="00A848E3">
        <w:rPr>
          <w:rFonts w:ascii="Times New Roman" w:hAnsi="Times New Roman" w:cs="Times New Roman"/>
          <w:sz w:val="28"/>
          <w:szCs w:val="28"/>
        </w:rPr>
        <w:t xml:space="preserve">, </w:t>
      </w:r>
      <w:r w:rsidR="005602D1" w:rsidRPr="00A848E3">
        <w:rPr>
          <w:rFonts w:ascii="Times New Roman" w:hAnsi="Times New Roman" w:cs="Times New Roman"/>
          <w:sz w:val="28"/>
          <w:szCs w:val="28"/>
        </w:rPr>
        <w:t xml:space="preserve">б) </w:t>
      </w:r>
      <w:r w:rsidR="00EC7D33" w:rsidRPr="00A848E3">
        <w:rPr>
          <w:rFonts w:ascii="Times New Roman" w:hAnsi="Times New Roman" w:cs="Times New Roman"/>
          <w:sz w:val="28"/>
          <w:szCs w:val="28"/>
        </w:rPr>
        <w:t>неверно</w:t>
      </w:r>
      <w:r w:rsidR="002751C7" w:rsidRPr="00A848E3">
        <w:rPr>
          <w:rFonts w:ascii="Times New Roman" w:hAnsi="Times New Roman" w:cs="Times New Roman"/>
          <w:sz w:val="28"/>
          <w:szCs w:val="28"/>
        </w:rPr>
        <w:t>.</w:t>
      </w:r>
      <w:r w:rsidR="00DF66BF" w:rsidRPr="00A84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67E1B" w14:textId="5DDEAF95" w:rsidR="00FB0ACA" w:rsidRPr="00A848E3" w:rsidRDefault="005602D1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2. </w:t>
      </w:r>
      <w:r w:rsidR="00A740CC" w:rsidRPr="00A848E3">
        <w:rPr>
          <w:rFonts w:ascii="Times New Roman" w:hAnsi="Times New Roman" w:cs="Times New Roman"/>
          <w:sz w:val="28"/>
          <w:szCs w:val="28"/>
        </w:rPr>
        <w:t xml:space="preserve">Удивил египетского царя </w:t>
      </w:r>
      <w:proofErr w:type="spellStart"/>
      <w:r w:rsidR="00A740CC" w:rsidRPr="00A848E3">
        <w:rPr>
          <w:rFonts w:ascii="Times New Roman" w:hAnsi="Times New Roman" w:cs="Times New Roman"/>
          <w:sz w:val="28"/>
          <w:szCs w:val="28"/>
        </w:rPr>
        <w:t>Амазиса</w:t>
      </w:r>
      <w:proofErr w:type="spellEnd"/>
      <w:r w:rsidR="00A740CC" w:rsidRPr="00A848E3">
        <w:rPr>
          <w:rFonts w:ascii="Times New Roman" w:hAnsi="Times New Roman" w:cs="Times New Roman"/>
          <w:sz w:val="28"/>
          <w:szCs w:val="28"/>
        </w:rPr>
        <w:t>, измерив высоту пирамиды</w:t>
      </w:r>
      <w:r w:rsidR="00567967" w:rsidRPr="00A848E3">
        <w:rPr>
          <w:rFonts w:ascii="Times New Roman" w:hAnsi="Times New Roman" w:cs="Times New Roman"/>
          <w:sz w:val="28"/>
          <w:szCs w:val="28"/>
        </w:rPr>
        <w:t xml:space="preserve"> Хеопса</w:t>
      </w:r>
      <w:r w:rsidR="00A740CC" w:rsidRPr="00A848E3">
        <w:rPr>
          <w:rFonts w:ascii="Times New Roman" w:hAnsi="Times New Roman" w:cs="Times New Roman"/>
          <w:sz w:val="28"/>
          <w:szCs w:val="28"/>
        </w:rPr>
        <w:t xml:space="preserve"> по отбрасываемой тени</w:t>
      </w:r>
      <w:r w:rsidR="006E05C7" w:rsidRPr="00A848E3">
        <w:rPr>
          <w:rFonts w:ascii="Times New Roman" w:hAnsi="Times New Roman" w:cs="Times New Roman"/>
          <w:sz w:val="28"/>
          <w:szCs w:val="28"/>
        </w:rPr>
        <w:t xml:space="preserve">: а) </w:t>
      </w:r>
      <w:r w:rsidR="00A740CC" w:rsidRPr="00A848E3">
        <w:rPr>
          <w:rFonts w:ascii="Times New Roman" w:hAnsi="Times New Roman" w:cs="Times New Roman"/>
          <w:sz w:val="28"/>
          <w:szCs w:val="28"/>
        </w:rPr>
        <w:t>Анаксимен</w:t>
      </w:r>
      <w:r w:rsidR="006E05C7" w:rsidRPr="00A848E3">
        <w:rPr>
          <w:rFonts w:ascii="Times New Roman" w:hAnsi="Times New Roman" w:cs="Times New Roman"/>
          <w:sz w:val="28"/>
          <w:szCs w:val="28"/>
        </w:rPr>
        <w:t xml:space="preserve">, </w:t>
      </w:r>
      <w:r w:rsidR="006E05C7" w:rsidRPr="00CC2A2D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A740CC" w:rsidRPr="00CC2A2D">
        <w:rPr>
          <w:rFonts w:ascii="Times New Roman" w:hAnsi="Times New Roman" w:cs="Times New Roman"/>
          <w:sz w:val="28"/>
          <w:szCs w:val="28"/>
          <w:highlight w:val="green"/>
        </w:rPr>
        <w:t>Фалес</w:t>
      </w:r>
      <w:r w:rsidR="006E05C7" w:rsidRPr="00A848E3">
        <w:rPr>
          <w:rFonts w:ascii="Times New Roman" w:hAnsi="Times New Roman" w:cs="Times New Roman"/>
          <w:sz w:val="28"/>
          <w:szCs w:val="28"/>
        </w:rPr>
        <w:t xml:space="preserve">, в) </w:t>
      </w:r>
      <w:r w:rsidR="00A740CC" w:rsidRPr="00A848E3">
        <w:rPr>
          <w:rFonts w:ascii="Times New Roman" w:hAnsi="Times New Roman" w:cs="Times New Roman"/>
          <w:sz w:val="28"/>
          <w:szCs w:val="28"/>
        </w:rPr>
        <w:t>Анаксагор</w:t>
      </w:r>
      <w:r w:rsidR="006E05C7" w:rsidRPr="00A848E3">
        <w:rPr>
          <w:rFonts w:ascii="Times New Roman" w:hAnsi="Times New Roman" w:cs="Times New Roman"/>
          <w:sz w:val="28"/>
          <w:szCs w:val="28"/>
        </w:rPr>
        <w:t>.</w:t>
      </w:r>
    </w:p>
    <w:p w14:paraId="709B33AB" w14:textId="7C92F54E" w:rsidR="004A0F7D" w:rsidRPr="00A848E3" w:rsidRDefault="004A0F7D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3. </w:t>
      </w:r>
      <w:r w:rsidR="000A0565" w:rsidRPr="00A848E3">
        <w:rPr>
          <w:rFonts w:ascii="Times New Roman" w:hAnsi="Times New Roman" w:cs="Times New Roman"/>
          <w:sz w:val="28"/>
          <w:szCs w:val="28"/>
        </w:rPr>
        <w:t>Согласно пифагорейцам, число 10 является</w:t>
      </w:r>
      <w:r w:rsidRPr="00A848E3">
        <w:rPr>
          <w:rFonts w:ascii="Times New Roman" w:hAnsi="Times New Roman" w:cs="Times New Roman"/>
          <w:sz w:val="28"/>
          <w:szCs w:val="28"/>
        </w:rPr>
        <w:t xml:space="preserve">: </w:t>
      </w:r>
      <w:r w:rsidR="00E4539E" w:rsidRPr="00CC2A2D">
        <w:rPr>
          <w:rFonts w:ascii="Times New Roman" w:hAnsi="Times New Roman" w:cs="Times New Roman"/>
          <w:sz w:val="28"/>
          <w:szCs w:val="28"/>
          <w:highlight w:val="green"/>
        </w:rPr>
        <w:t xml:space="preserve">а) </w:t>
      </w:r>
      <w:r w:rsidR="000A0565" w:rsidRPr="00CC2A2D">
        <w:rPr>
          <w:rFonts w:ascii="Times New Roman" w:hAnsi="Times New Roman" w:cs="Times New Roman"/>
          <w:sz w:val="28"/>
          <w:szCs w:val="28"/>
          <w:highlight w:val="green"/>
        </w:rPr>
        <w:t>треугольным</w:t>
      </w:r>
      <w:r w:rsidR="00E4539E" w:rsidRPr="00A848E3">
        <w:rPr>
          <w:rFonts w:ascii="Times New Roman" w:hAnsi="Times New Roman" w:cs="Times New Roman"/>
          <w:sz w:val="28"/>
          <w:szCs w:val="28"/>
        </w:rPr>
        <w:t xml:space="preserve">, б) </w:t>
      </w:r>
      <w:r w:rsidR="000A0565" w:rsidRPr="00A848E3">
        <w:rPr>
          <w:rFonts w:ascii="Times New Roman" w:hAnsi="Times New Roman" w:cs="Times New Roman"/>
          <w:sz w:val="28"/>
          <w:szCs w:val="28"/>
        </w:rPr>
        <w:t>пятиугольным</w:t>
      </w:r>
      <w:r w:rsidR="00E4539E" w:rsidRPr="00A848E3">
        <w:rPr>
          <w:rFonts w:ascii="Times New Roman" w:hAnsi="Times New Roman" w:cs="Times New Roman"/>
          <w:sz w:val="28"/>
          <w:szCs w:val="28"/>
        </w:rPr>
        <w:t xml:space="preserve">, в) </w:t>
      </w:r>
      <w:r w:rsidR="000A0565" w:rsidRPr="00A848E3">
        <w:rPr>
          <w:rFonts w:ascii="Times New Roman" w:hAnsi="Times New Roman" w:cs="Times New Roman"/>
          <w:sz w:val="28"/>
          <w:szCs w:val="28"/>
        </w:rPr>
        <w:t>телесным</w:t>
      </w:r>
      <w:r w:rsidR="00E4539E" w:rsidRPr="00A848E3">
        <w:rPr>
          <w:rFonts w:ascii="Times New Roman" w:hAnsi="Times New Roman" w:cs="Times New Roman"/>
          <w:sz w:val="28"/>
          <w:szCs w:val="28"/>
        </w:rPr>
        <w:t>.</w:t>
      </w:r>
    </w:p>
    <w:p w14:paraId="4004875A" w14:textId="2B58C1ED" w:rsidR="00FB0ACA" w:rsidRPr="00A848E3" w:rsidRDefault="008550FF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4. </w:t>
      </w:r>
      <w:r w:rsidR="00C14B48" w:rsidRPr="00A848E3">
        <w:rPr>
          <w:rFonts w:ascii="Times New Roman" w:hAnsi="Times New Roman" w:cs="Times New Roman"/>
          <w:sz w:val="28"/>
          <w:szCs w:val="28"/>
        </w:rPr>
        <w:t xml:space="preserve">Согласно пифагорейцам, число 6 является: а) недостаточным, б) избыточным, </w:t>
      </w:r>
      <w:r w:rsidR="00C14B48" w:rsidRPr="00CC2A2D">
        <w:rPr>
          <w:rFonts w:ascii="Times New Roman" w:hAnsi="Times New Roman" w:cs="Times New Roman"/>
          <w:sz w:val="28"/>
          <w:szCs w:val="28"/>
          <w:highlight w:val="green"/>
        </w:rPr>
        <w:t>в) совершенным</w:t>
      </w:r>
      <w:r w:rsidR="00671A58" w:rsidRPr="00A848E3">
        <w:rPr>
          <w:rFonts w:ascii="Times New Roman" w:hAnsi="Times New Roman" w:cs="Times New Roman"/>
          <w:sz w:val="28"/>
          <w:szCs w:val="28"/>
        </w:rPr>
        <w:t>.</w:t>
      </w:r>
    </w:p>
    <w:p w14:paraId="0271C7E8" w14:textId="39DDE90C" w:rsidR="00904A1A" w:rsidRPr="00A848E3" w:rsidRDefault="00904A1A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5. </w:t>
      </w:r>
      <w:r w:rsidR="000E3ED5" w:rsidRPr="00A848E3">
        <w:rPr>
          <w:rFonts w:ascii="Times New Roman" w:hAnsi="Times New Roman" w:cs="Times New Roman"/>
          <w:sz w:val="28"/>
          <w:szCs w:val="28"/>
        </w:rPr>
        <w:t xml:space="preserve">Плоскость можно без дырок </w:t>
      </w:r>
      <w:r w:rsidR="00C80916" w:rsidRPr="00A848E3">
        <w:rPr>
          <w:rFonts w:ascii="Times New Roman" w:hAnsi="Times New Roman" w:cs="Times New Roman"/>
          <w:sz w:val="28"/>
          <w:szCs w:val="28"/>
        </w:rPr>
        <w:t xml:space="preserve">и наложений </w:t>
      </w:r>
      <w:r w:rsidR="000E3ED5" w:rsidRPr="00A848E3">
        <w:rPr>
          <w:rFonts w:ascii="Times New Roman" w:hAnsi="Times New Roman" w:cs="Times New Roman"/>
          <w:sz w:val="28"/>
          <w:szCs w:val="28"/>
        </w:rPr>
        <w:t xml:space="preserve">покрыть лишь двумя правильными многоугольниками: треугольниками и квадратами: а) верно, </w:t>
      </w:r>
      <w:r w:rsidR="000E3ED5" w:rsidRPr="00CC2A2D">
        <w:rPr>
          <w:rFonts w:ascii="Times New Roman" w:hAnsi="Times New Roman" w:cs="Times New Roman"/>
          <w:sz w:val="28"/>
          <w:szCs w:val="28"/>
          <w:highlight w:val="green"/>
        </w:rPr>
        <w:t>б) неверно</w:t>
      </w:r>
      <w:r w:rsidR="00750184" w:rsidRPr="00A848E3">
        <w:rPr>
          <w:rFonts w:ascii="Times New Roman" w:hAnsi="Times New Roman" w:cs="Times New Roman"/>
          <w:sz w:val="28"/>
          <w:szCs w:val="28"/>
        </w:rPr>
        <w:t>.</w:t>
      </w:r>
    </w:p>
    <w:p w14:paraId="5BE65F8E" w14:textId="31811E87" w:rsidR="00801663" w:rsidRPr="00A848E3" w:rsidRDefault="00801663" w:rsidP="00801663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6. </w:t>
      </w:r>
      <w:r w:rsidR="00F00499" w:rsidRPr="00A848E3">
        <w:rPr>
          <w:rFonts w:ascii="Times New Roman" w:hAnsi="Times New Roman" w:cs="Times New Roman"/>
          <w:sz w:val="28"/>
          <w:szCs w:val="28"/>
        </w:rPr>
        <w:t xml:space="preserve">Икосаэдр открыл Пифагор: а) верно, </w:t>
      </w:r>
      <w:r w:rsidR="00F00499" w:rsidRPr="00CC2A2D">
        <w:rPr>
          <w:rFonts w:ascii="Times New Roman" w:hAnsi="Times New Roman" w:cs="Times New Roman"/>
          <w:sz w:val="28"/>
          <w:szCs w:val="28"/>
          <w:highlight w:val="green"/>
        </w:rPr>
        <w:t>б) неверно</w:t>
      </w:r>
      <w:r w:rsidR="00F00499" w:rsidRPr="00A848E3">
        <w:rPr>
          <w:rFonts w:ascii="Times New Roman" w:hAnsi="Times New Roman" w:cs="Times New Roman"/>
          <w:sz w:val="28"/>
          <w:szCs w:val="28"/>
        </w:rPr>
        <w:t>.</w:t>
      </w:r>
    </w:p>
    <w:p w14:paraId="2E3A12C4" w14:textId="7905F674" w:rsidR="00FB0ACA" w:rsidRPr="00A848E3" w:rsidRDefault="00287BD8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>7</w:t>
      </w:r>
      <w:r w:rsidRPr="00D01171">
        <w:rPr>
          <w:rFonts w:ascii="Times New Roman" w:hAnsi="Times New Roman" w:cs="Times New Roman"/>
          <w:sz w:val="28"/>
          <w:szCs w:val="28"/>
        </w:rPr>
        <w:t xml:space="preserve">. </w:t>
      </w:r>
      <w:r w:rsidR="00F37B90" w:rsidRPr="00D01171">
        <w:rPr>
          <w:rFonts w:ascii="Times New Roman" w:hAnsi="Times New Roman" w:cs="Times New Roman"/>
          <w:sz w:val="28"/>
          <w:szCs w:val="28"/>
        </w:rPr>
        <w:t xml:space="preserve">Гексаэдр открыл Пифагор: а) верно, </w:t>
      </w:r>
      <w:r w:rsidR="00F37B90" w:rsidRPr="00D01171">
        <w:rPr>
          <w:rFonts w:ascii="Times New Roman" w:hAnsi="Times New Roman" w:cs="Times New Roman"/>
          <w:sz w:val="28"/>
          <w:szCs w:val="28"/>
          <w:highlight w:val="green"/>
        </w:rPr>
        <w:t>б) неверно</w:t>
      </w:r>
      <w:r w:rsidR="00483688" w:rsidRPr="00D01171">
        <w:rPr>
          <w:rFonts w:ascii="Times New Roman" w:hAnsi="Times New Roman" w:cs="Times New Roman"/>
          <w:sz w:val="28"/>
          <w:szCs w:val="28"/>
        </w:rPr>
        <w:t>.</w:t>
      </w:r>
      <w:r w:rsidR="00750184" w:rsidRPr="00A84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18EDF" w14:textId="5676D717" w:rsidR="00FB0ACA" w:rsidRDefault="006E2241">
      <w:pPr>
        <w:rPr>
          <w:rFonts w:ascii="Times New Roman" w:hAnsi="Times New Roman" w:cs="Times New Roman"/>
          <w:sz w:val="28"/>
          <w:szCs w:val="28"/>
        </w:rPr>
      </w:pPr>
      <w:r w:rsidRPr="00A848E3">
        <w:rPr>
          <w:rFonts w:ascii="Times New Roman" w:hAnsi="Times New Roman" w:cs="Times New Roman"/>
          <w:sz w:val="28"/>
          <w:szCs w:val="28"/>
        </w:rPr>
        <w:t xml:space="preserve">8. Открытие несоизмеримости является наивысшим достижением пифагорейской школы: </w:t>
      </w:r>
      <w:r w:rsidRPr="00CC2A2D">
        <w:rPr>
          <w:rFonts w:ascii="Times New Roman" w:hAnsi="Times New Roman" w:cs="Times New Roman"/>
          <w:sz w:val="28"/>
          <w:szCs w:val="28"/>
          <w:highlight w:val="green"/>
        </w:rPr>
        <w:t>а) верно</w:t>
      </w:r>
      <w:r w:rsidRPr="00A848E3">
        <w:rPr>
          <w:rFonts w:ascii="Times New Roman" w:hAnsi="Times New Roman" w:cs="Times New Roman"/>
          <w:sz w:val="28"/>
          <w:szCs w:val="28"/>
        </w:rPr>
        <w:t>, б) неверно.</w:t>
      </w:r>
    </w:p>
    <w:p w14:paraId="5CDDBC97" w14:textId="2AF4157D" w:rsidR="00FB0ACA" w:rsidRDefault="00FB0ACA">
      <w:pPr>
        <w:rPr>
          <w:rFonts w:ascii="Times New Roman" w:hAnsi="Times New Roman" w:cs="Times New Roman"/>
          <w:sz w:val="28"/>
          <w:szCs w:val="28"/>
        </w:rPr>
      </w:pPr>
    </w:p>
    <w:p w14:paraId="394C9B0A" w14:textId="77777777" w:rsidR="0049482A" w:rsidRPr="0049482A" w:rsidRDefault="0049482A" w:rsidP="0049482A">
      <w:pPr>
        <w:rPr>
          <w:rFonts w:ascii="Times New Roman" w:hAnsi="Times New Roman" w:cs="Times New Roman"/>
          <w:b/>
          <w:sz w:val="28"/>
          <w:szCs w:val="28"/>
        </w:rPr>
      </w:pPr>
      <w:r w:rsidRPr="0049482A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14:paraId="4AE4B343" w14:textId="77777777" w:rsidR="0049482A" w:rsidRPr="0049482A" w:rsidRDefault="0049482A" w:rsidP="0049482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Гильмуллин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М.Ф. История математики. Елабуга: Изд-во ЕГПУ, 2009.</w:t>
      </w:r>
    </w:p>
    <w:p w14:paraId="42BDE902" w14:textId="77777777" w:rsidR="0049482A" w:rsidRPr="0049482A" w:rsidRDefault="0049482A" w:rsidP="0049482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Долгарёв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И.А. История математики. 2010.</w:t>
      </w:r>
    </w:p>
    <w:p w14:paraId="0AA0B923" w14:textId="77777777" w:rsidR="0049482A" w:rsidRPr="0049482A" w:rsidRDefault="0049482A" w:rsidP="0049482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Зверкина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Г.А. История математики. М: МИИТ, 2005.</w:t>
      </w:r>
    </w:p>
    <w:p w14:paraId="52EB2B29" w14:textId="77777777" w:rsidR="0049482A" w:rsidRPr="0049482A" w:rsidRDefault="0049482A" w:rsidP="0049482A">
      <w:pPr>
        <w:rPr>
          <w:rFonts w:ascii="Times New Roman" w:hAnsi="Times New Roman" w:cs="Times New Roman"/>
          <w:sz w:val="28"/>
          <w:szCs w:val="28"/>
        </w:rPr>
      </w:pPr>
    </w:p>
    <w:p w14:paraId="14ED645E" w14:textId="7326CF15" w:rsidR="00871039" w:rsidRDefault="00871039" w:rsidP="00871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с выполненным заданием назвать Фамилия03 и прислать не позднее </w:t>
      </w:r>
    </w:p>
    <w:p w14:paraId="72301887" w14:textId="2B7CAC47" w:rsidR="00871039" w:rsidRDefault="00F05D70" w:rsidP="00871039">
      <w:pPr>
        <w:rPr>
          <w:rFonts w:ascii="Times New Roman" w:hAnsi="Times New Roman" w:cs="Times New Roman"/>
          <w:sz w:val="28"/>
          <w:szCs w:val="28"/>
        </w:rPr>
      </w:pPr>
      <w:r w:rsidRPr="00F05D70">
        <w:rPr>
          <w:rFonts w:ascii="Times New Roman" w:hAnsi="Times New Roman" w:cs="Times New Roman"/>
          <w:sz w:val="28"/>
          <w:szCs w:val="28"/>
          <w:highlight w:val="magenta"/>
        </w:rPr>
        <w:t>4</w:t>
      </w:r>
      <w:r w:rsidR="00871039" w:rsidRPr="00032841">
        <w:rPr>
          <w:rFonts w:ascii="Times New Roman" w:hAnsi="Times New Roman" w:cs="Times New Roman"/>
          <w:sz w:val="28"/>
          <w:szCs w:val="28"/>
          <w:highlight w:val="magenta"/>
        </w:rPr>
        <w:t xml:space="preserve"> </w:t>
      </w:r>
      <w:r w:rsidR="00032841" w:rsidRPr="00032841">
        <w:rPr>
          <w:rFonts w:ascii="Times New Roman" w:hAnsi="Times New Roman" w:cs="Times New Roman"/>
          <w:sz w:val="28"/>
          <w:szCs w:val="28"/>
          <w:highlight w:val="magenta"/>
        </w:rPr>
        <w:t>апреля</w:t>
      </w:r>
      <w:r w:rsidR="00871039">
        <w:rPr>
          <w:rFonts w:ascii="Times New Roman" w:hAnsi="Times New Roman" w:cs="Times New Roman"/>
          <w:sz w:val="28"/>
          <w:szCs w:val="28"/>
        </w:rPr>
        <w:t xml:space="preserve"> на электронный адрес </w:t>
      </w:r>
      <w:r w:rsidR="00871039" w:rsidRPr="00813BF3">
        <w:rPr>
          <w:rFonts w:ascii="Times New Roman" w:hAnsi="Times New Roman" w:cs="Times New Roman"/>
          <w:sz w:val="28"/>
          <w:szCs w:val="28"/>
        </w:rPr>
        <w:t>aspirantura.kpfu@mail.ru</w:t>
      </w:r>
      <w:r w:rsidR="00871039">
        <w:rPr>
          <w:rFonts w:ascii="Times New Roman" w:hAnsi="Times New Roman" w:cs="Times New Roman"/>
          <w:sz w:val="28"/>
          <w:szCs w:val="28"/>
        </w:rPr>
        <w:t>.</w:t>
      </w:r>
    </w:p>
    <w:p w14:paraId="22E3AD9F" w14:textId="48FE5D1B" w:rsidR="0049482A" w:rsidRPr="00F05D70" w:rsidRDefault="00F05D70" w:rsidP="004948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D70">
        <w:rPr>
          <w:rFonts w:ascii="Times New Roman" w:hAnsi="Times New Roman" w:cs="Times New Roman"/>
          <w:sz w:val="28"/>
          <w:szCs w:val="28"/>
        </w:rPr>
        <w:t>В теме письма записать: Фамилия0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0E9180D" w14:textId="77777777" w:rsidR="0049482A" w:rsidRDefault="0049482A">
      <w:pPr>
        <w:rPr>
          <w:rFonts w:ascii="Times New Roman" w:hAnsi="Times New Roman" w:cs="Times New Roman"/>
          <w:sz w:val="28"/>
          <w:szCs w:val="28"/>
        </w:rPr>
      </w:pPr>
    </w:p>
    <w:p w14:paraId="23108E30" w14:textId="77777777" w:rsidR="00CB1D35" w:rsidRDefault="00CB1D35"/>
    <w:sectPr w:rsidR="00CB1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D35"/>
    <w:rsid w:val="00032841"/>
    <w:rsid w:val="00076E7C"/>
    <w:rsid w:val="0008197A"/>
    <w:rsid w:val="000A0565"/>
    <w:rsid w:val="000A0AC2"/>
    <w:rsid w:val="000D2FE4"/>
    <w:rsid w:val="000E3ED5"/>
    <w:rsid w:val="002751C7"/>
    <w:rsid w:val="00287BD8"/>
    <w:rsid w:val="00292FED"/>
    <w:rsid w:val="0037158A"/>
    <w:rsid w:val="00373F91"/>
    <w:rsid w:val="003A25D0"/>
    <w:rsid w:val="00416FE6"/>
    <w:rsid w:val="00483688"/>
    <w:rsid w:val="0049482A"/>
    <w:rsid w:val="004A0F7D"/>
    <w:rsid w:val="00520FC5"/>
    <w:rsid w:val="005602D1"/>
    <w:rsid w:val="00567967"/>
    <w:rsid w:val="005772EF"/>
    <w:rsid w:val="005E0285"/>
    <w:rsid w:val="0066653C"/>
    <w:rsid w:val="00671A58"/>
    <w:rsid w:val="006D6A6E"/>
    <w:rsid w:val="006E05C7"/>
    <w:rsid w:val="006E2241"/>
    <w:rsid w:val="00750184"/>
    <w:rsid w:val="007941B4"/>
    <w:rsid w:val="007B6BBA"/>
    <w:rsid w:val="00801663"/>
    <w:rsid w:val="00834273"/>
    <w:rsid w:val="00842624"/>
    <w:rsid w:val="008550FF"/>
    <w:rsid w:val="00871039"/>
    <w:rsid w:val="008A0383"/>
    <w:rsid w:val="00904A1A"/>
    <w:rsid w:val="00927C28"/>
    <w:rsid w:val="009534A1"/>
    <w:rsid w:val="00A03F93"/>
    <w:rsid w:val="00A740CC"/>
    <w:rsid w:val="00A848E3"/>
    <w:rsid w:val="00B12349"/>
    <w:rsid w:val="00B667D1"/>
    <w:rsid w:val="00BA661C"/>
    <w:rsid w:val="00BE63CF"/>
    <w:rsid w:val="00C14B48"/>
    <w:rsid w:val="00C52133"/>
    <w:rsid w:val="00C80916"/>
    <w:rsid w:val="00CB1D35"/>
    <w:rsid w:val="00CC2A2D"/>
    <w:rsid w:val="00CE0E98"/>
    <w:rsid w:val="00D01171"/>
    <w:rsid w:val="00D20137"/>
    <w:rsid w:val="00D61C5C"/>
    <w:rsid w:val="00D74B72"/>
    <w:rsid w:val="00DB1AA3"/>
    <w:rsid w:val="00DC2606"/>
    <w:rsid w:val="00DF600B"/>
    <w:rsid w:val="00DF66BF"/>
    <w:rsid w:val="00E02F4D"/>
    <w:rsid w:val="00E4539E"/>
    <w:rsid w:val="00E754AE"/>
    <w:rsid w:val="00EC7D33"/>
    <w:rsid w:val="00F00499"/>
    <w:rsid w:val="00F05D70"/>
    <w:rsid w:val="00F37B90"/>
    <w:rsid w:val="00F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9520"/>
  <w15:chartTrackingRefBased/>
  <w15:docId w15:val="{9761BA2C-6E95-4485-8AA2-322E244D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1048</Characters>
  <Application>Microsoft Office Word</Application>
  <DocSecurity>0</DocSecurity>
  <Lines>27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Гусев Виталий Евгеньевич</cp:lastModifiedBy>
  <cp:revision>10</cp:revision>
  <dcterms:created xsi:type="dcterms:W3CDTF">2023-03-10T16:05:00Z</dcterms:created>
  <dcterms:modified xsi:type="dcterms:W3CDTF">2026-03-29T02:55:00Z</dcterms:modified>
</cp:coreProperties>
</file>