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BD" w:rsidRPr="004932BD" w:rsidRDefault="004932BD" w:rsidP="004932BD">
      <w:pPr>
        <w:pStyle w:val="Default"/>
        <w:rPr>
          <w:sz w:val="28"/>
          <w:szCs w:val="28"/>
        </w:rPr>
      </w:pP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 </w:t>
      </w:r>
      <w:r w:rsidRPr="004932BD">
        <w:rPr>
          <w:b/>
          <w:bCs/>
          <w:sz w:val="28"/>
          <w:szCs w:val="28"/>
        </w:rPr>
        <w:t xml:space="preserve">Примеры оформления списка литературы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Список использованной литературы должен быть выполнен в соответствии с ГОСТ </w:t>
      </w:r>
      <w:proofErr w:type="gramStart"/>
      <w:r w:rsidRPr="004932BD">
        <w:rPr>
          <w:sz w:val="28"/>
          <w:szCs w:val="28"/>
        </w:rPr>
        <w:t>Р</w:t>
      </w:r>
      <w:proofErr w:type="gramEnd"/>
      <w:r w:rsidRPr="004932BD">
        <w:rPr>
          <w:sz w:val="28"/>
          <w:szCs w:val="28"/>
        </w:rPr>
        <w:t xml:space="preserve"> 7.0.100-2018 «Библиографическая запись. Библиографическое описание».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Сокращения в библиографическом описании выполняют по ГОСТ </w:t>
      </w:r>
      <w:proofErr w:type="gramStart"/>
      <w:r w:rsidRPr="004932BD">
        <w:rPr>
          <w:sz w:val="28"/>
          <w:szCs w:val="28"/>
        </w:rPr>
        <w:t>Р</w:t>
      </w:r>
      <w:proofErr w:type="gramEnd"/>
      <w:r w:rsidRPr="004932BD">
        <w:rPr>
          <w:sz w:val="28"/>
          <w:szCs w:val="28"/>
        </w:rPr>
        <w:t xml:space="preserve"> 7.0.12-2011 «Библиографическая запись. Сокращение слов и словосочетаний на русском языке» и ГОСТ 7.11-2004 «Библиографическая запись. Сокращение слов и словосочетаний на иностранных европейских языках». Не сокращаются: заглавия во всех областях описания, наименования мест изданий (городов). Все данные в библиографическом описании могут быть представлены в полной форме.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с одним автором: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В примерах этого раздела приведены разные варианты описания издательств (один город и два издательства, несколько городов со своими издательствами, отсутствие сведений об издательстве).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Рябков В. М. Историография функций культурно-досуговых учреждений (вторая половина XX – начало XXI вв.) : учеб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>особие / В. М. Рябков ; МГУКИ.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Изд-во МГУКИ, 2010. – 212 с. – ISBN 987-5-9772-0162-9.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При наличии сведений об издании: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Кузьмина С. Ф. История русской литературы XX века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Поэзия Серебряного века : учеб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>особие / С. Ф. Кузьмина. – 2-е изд. – Москва : Флинта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Наука, 2009. – 396 с. – ISBN 978-5-89349-622-2 (Флинта). – ISBN 978-5-02-033000-9 (Наука).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При наличии серии: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Алешина Л. С. Ленинград и окрестности : справ</w:t>
      </w:r>
      <w:proofErr w:type="gramStart"/>
      <w:r w:rsidRPr="004932BD">
        <w:rPr>
          <w:sz w:val="28"/>
          <w:szCs w:val="28"/>
        </w:rPr>
        <w:t>.-</w:t>
      </w:r>
      <w:proofErr w:type="gramEnd"/>
      <w:r w:rsidRPr="004932BD">
        <w:rPr>
          <w:sz w:val="28"/>
          <w:szCs w:val="28"/>
        </w:rPr>
        <w:t xml:space="preserve">путеводитель / Л. С. Алешина. – 3-е изд., </w:t>
      </w:r>
      <w:proofErr w:type="spellStart"/>
      <w:r w:rsidRPr="004932BD">
        <w:rPr>
          <w:sz w:val="28"/>
          <w:szCs w:val="28"/>
        </w:rPr>
        <w:t>испр</w:t>
      </w:r>
      <w:proofErr w:type="spellEnd"/>
      <w:r w:rsidRPr="004932BD">
        <w:rPr>
          <w:sz w:val="28"/>
          <w:szCs w:val="28"/>
        </w:rPr>
        <w:t>. и доп. – Москва : Искусство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Лейпциг : </w:t>
      </w:r>
      <w:proofErr w:type="spellStart"/>
      <w:r w:rsidRPr="004932BD">
        <w:rPr>
          <w:sz w:val="28"/>
          <w:szCs w:val="28"/>
        </w:rPr>
        <w:t>Эдицион</w:t>
      </w:r>
      <w:proofErr w:type="spellEnd"/>
      <w:r w:rsidRPr="004932BD">
        <w:rPr>
          <w:sz w:val="28"/>
          <w:szCs w:val="28"/>
        </w:rPr>
        <w:t>, 1990. – 479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ил. – (Памятники искусства Советского Союза). – ISBN 5-210-00125-3.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Без издательства: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Симоненко В. Е. Схемы разводки в русских народных хорах и хороводах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графическое пособие / В. Е. Симоненко.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[б. и.], 1998. – 11 с. : ил.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с двумя авторами: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Бунатян</w:t>
      </w:r>
      <w:proofErr w:type="spellEnd"/>
      <w:r w:rsidRPr="004932BD">
        <w:rPr>
          <w:sz w:val="28"/>
          <w:szCs w:val="28"/>
        </w:rPr>
        <w:t xml:space="preserve"> Г. Г. Прогулки по рекам и каналам Санкт-Петербурга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путеводитель / Г. Г. </w:t>
      </w:r>
      <w:proofErr w:type="spellStart"/>
      <w:r w:rsidRPr="004932BD">
        <w:rPr>
          <w:sz w:val="28"/>
          <w:szCs w:val="28"/>
        </w:rPr>
        <w:t>Бунатян</w:t>
      </w:r>
      <w:proofErr w:type="spellEnd"/>
      <w:r w:rsidRPr="004932BD">
        <w:rPr>
          <w:sz w:val="28"/>
          <w:szCs w:val="28"/>
        </w:rPr>
        <w:t xml:space="preserve">, М. Г. </w:t>
      </w:r>
      <w:proofErr w:type="spellStart"/>
      <w:r w:rsidRPr="004932BD">
        <w:rPr>
          <w:sz w:val="28"/>
          <w:szCs w:val="28"/>
        </w:rPr>
        <w:t>Чарная</w:t>
      </w:r>
      <w:proofErr w:type="spellEnd"/>
      <w:r w:rsidRPr="004932BD">
        <w:rPr>
          <w:sz w:val="28"/>
          <w:szCs w:val="28"/>
        </w:rPr>
        <w:t>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Паритет, 2007. – 254 с. – ISBN 978-5-93437-164-8. </w:t>
      </w:r>
    </w:p>
    <w:p w:rsidR="004932BD" w:rsidRPr="004932BD" w:rsidRDefault="004932BD" w:rsidP="004932BD">
      <w:pPr>
        <w:pStyle w:val="Default"/>
        <w:rPr>
          <w:sz w:val="28"/>
          <w:szCs w:val="28"/>
          <w:lang w:val="en-US"/>
        </w:rPr>
      </w:pPr>
      <w:r w:rsidRPr="004932BD">
        <w:rPr>
          <w:sz w:val="28"/>
          <w:szCs w:val="28"/>
          <w:lang w:val="en-US"/>
        </w:rPr>
        <w:t xml:space="preserve">Kay S. Inside </w:t>
      </w:r>
      <w:proofErr w:type="gramStart"/>
      <w:r w:rsidRPr="004932BD">
        <w:rPr>
          <w:sz w:val="28"/>
          <w:szCs w:val="28"/>
          <w:lang w:val="en-US"/>
        </w:rPr>
        <w:t>Out :</w:t>
      </w:r>
      <w:proofErr w:type="gramEnd"/>
      <w:r w:rsidRPr="004932BD">
        <w:rPr>
          <w:sz w:val="28"/>
          <w:szCs w:val="28"/>
          <w:lang w:val="en-US"/>
        </w:rPr>
        <w:t xml:space="preserve"> Students book : Upper intermediate / S. Kay, V. Jones. – </w:t>
      </w:r>
      <w:proofErr w:type="gramStart"/>
      <w:r w:rsidRPr="004932BD">
        <w:rPr>
          <w:sz w:val="28"/>
          <w:szCs w:val="28"/>
          <w:lang w:val="en-US"/>
        </w:rPr>
        <w:t>Oxford :</w:t>
      </w:r>
      <w:proofErr w:type="gramEnd"/>
      <w:r w:rsidRPr="004932BD">
        <w:rPr>
          <w:sz w:val="28"/>
          <w:szCs w:val="28"/>
          <w:lang w:val="en-US"/>
        </w:rPr>
        <w:t xml:space="preserve"> Macmillan Heinemann, 2001. – 160 p. – ISBN 0-333-75760-2.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с тремя авторами: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Гриханов Ю. А. Библиотечные фонды: стратегия развития / Ю. А. Гриханов, Н. З. Стародубова, Н. И. </w:t>
      </w:r>
      <w:proofErr w:type="spellStart"/>
      <w:r w:rsidRPr="004932BD">
        <w:rPr>
          <w:sz w:val="28"/>
          <w:szCs w:val="28"/>
        </w:rPr>
        <w:t>Хахалева</w:t>
      </w:r>
      <w:proofErr w:type="spellEnd"/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РГБ.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Пашков дом, 2008. – 143 с. – ISBN 978-5-7510-0404-0.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с четырьмя авторами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Описываются под заглавием. За косой чертой указывают всех авторов.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lastRenderedPageBreak/>
        <w:t>Информационно-библиографическая культура : учеб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 xml:space="preserve">особие / В. В. Брежнева, Т. В. Захарчук, А. А. </w:t>
      </w:r>
      <w:proofErr w:type="spellStart"/>
      <w:r w:rsidRPr="004932BD">
        <w:rPr>
          <w:sz w:val="28"/>
          <w:szCs w:val="28"/>
        </w:rPr>
        <w:t>Грузова</w:t>
      </w:r>
      <w:proofErr w:type="spellEnd"/>
      <w:r w:rsidRPr="004932BD">
        <w:rPr>
          <w:sz w:val="28"/>
          <w:szCs w:val="28"/>
        </w:rPr>
        <w:t xml:space="preserve">, М. И. Кий ;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>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 xml:space="preserve">, 2017. – 203 с. – ISBN 978-5-94708-243-2.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с пятью и более авторами: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Описываются под заглавием. Допускается сокращать – перечислить первых 3-х с обозначением [и </w:t>
      </w:r>
      <w:proofErr w:type="spellStart"/>
      <w:proofErr w:type="gramStart"/>
      <w:r w:rsidRPr="004932BD">
        <w:rPr>
          <w:i/>
          <w:iCs/>
          <w:sz w:val="28"/>
          <w:szCs w:val="28"/>
        </w:rPr>
        <w:t>др</w:t>
      </w:r>
      <w:proofErr w:type="spellEnd"/>
      <w:proofErr w:type="gramEnd"/>
      <w:r w:rsidRPr="004932BD">
        <w:rPr>
          <w:i/>
          <w:iCs/>
          <w:sz w:val="28"/>
          <w:szCs w:val="28"/>
        </w:rPr>
        <w:t xml:space="preserve">]. Можно, если это необходимо, привести всех авторов.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Физическая культура и здоровый образ жизни : учеб. пособие / В. С. </w:t>
      </w:r>
      <w:proofErr w:type="spellStart"/>
      <w:r w:rsidRPr="004932BD">
        <w:rPr>
          <w:sz w:val="28"/>
          <w:szCs w:val="28"/>
        </w:rPr>
        <w:t>Кунарев</w:t>
      </w:r>
      <w:proofErr w:type="spellEnd"/>
      <w:r w:rsidRPr="004932BD">
        <w:rPr>
          <w:sz w:val="28"/>
          <w:szCs w:val="28"/>
        </w:rPr>
        <w:t xml:space="preserve">, И. И. </w:t>
      </w:r>
      <w:proofErr w:type="spellStart"/>
      <w:r w:rsidRPr="004932BD">
        <w:rPr>
          <w:sz w:val="28"/>
          <w:szCs w:val="28"/>
        </w:rPr>
        <w:t>Башмашникова</w:t>
      </w:r>
      <w:proofErr w:type="spellEnd"/>
      <w:r w:rsidRPr="004932BD">
        <w:rPr>
          <w:sz w:val="28"/>
          <w:szCs w:val="28"/>
        </w:rPr>
        <w:t xml:space="preserve">, В. Н. </w:t>
      </w:r>
      <w:proofErr w:type="spellStart"/>
      <w:r w:rsidRPr="004932BD">
        <w:rPr>
          <w:sz w:val="28"/>
          <w:szCs w:val="28"/>
        </w:rPr>
        <w:t>Бледнова</w:t>
      </w:r>
      <w:proofErr w:type="spellEnd"/>
      <w:r w:rsidRPr="004932BD">
        <w:rPr>
          <w:sz w:val="28"/>
          <w:szCs w:val="28"/>
        </w:rPr>
        <w:t xml:space="preserve"> [и </w:t>
      </w:r>
      <w:proofErr w:type="spellStart"/>
      <w:proofErr w:type="gramStart"/>
      <w:r w:rsidRPr="004932BD">
        <w:rPr>
          <w:sz w:val="28"/>
          <w:szCs w:val="28"/>
        </w:rPr>
        <w:t>др</w:t>
      </w:r>
      <w:proofErr w:type="spellEnd"/>
      <w:proofErr w:type="gramEnd"/>
      <w:r w:rsidRPr="004932BD">
        <w:rPr>
          <w:sz w:val="28"/>
          <w:szCs w:val="28"/>
        </w:rPr>
        <w:t>] ; Учеб.-метод. об-</w:t>
      </w:r>
      <w:proofErr w:type="spellStart"/>
      <w:r w:rsidRPr="004932BD">
        <w:rPr>
          <w:sz w:val="28"/>
          <w:szCs w:val="28"/>
        </w:rPr>
        <w:t>ние</w:t>
      </w:r>
      <w:proofErr w:type="spellEnd"/>
      <w:r w:rsidRPr="004932BD">
        <w:rPr>
          <w:sz w:val="28"/>
          <w:szCs w:val="28"/>
        </w:rPr>
        <w:t xml:space="preserve"> по направлениям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 xml:space="preserve">. образования, Рос. гос.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>. ун-т им. А. И. Герцена.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Изд-во Рос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г</w:t>
      </w:r>
      <w:proofErr w:type="gramEnd"/>
      <w:r w:rsidRPr="004932BD">
        <w:rPr>
          <w:sz w:val="28"/>
          <w:szCs w:val="28"/>
        </w:rPr>
        <w:t xml:space="preserve">ос.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 xml:space="preserve">. ун-та им. А. И. Герцена, 2009. – 138 с. – ISBN 978-5-8064-1465-7. </w:t>
      </w:r>
    </w:p>
    <w:p w:rsidR="004932BD" w:rsidRDefault="004932BD" w:rsidP="004932BD">
      <w:pPr>
        <w:pStyle w:val="Default"/>
        <w:rPr>
          <w:i/>
          <w:iCs/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или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Физическая культура и здоровый образ жизни : учеб. пособие / В. С. </w:t>
      </w:r>
      <w:proofErr w:type="spellStart"/>
      <w:r w:rsidRPr="004932BD">
        <w:rPr>
          <w:sz w:val="28"/>
          <w:szCs w:val="28"/>
        </w:rPr>
        <w:t>Кунарев</w:t>
      </w:r>
      <w:proofErr w:type="spellEnd"/>
      <w:r w:rsidRPr="004932BD">
        <w:rPr>
          <w:sz w:val="28"/>
          <w:szCs w:val="28"/>
        </w:rPr>
        <w:t xml:space="preserve">, И. И. </w:t>
      </w:r>
      <w:proofErr w:type="spellStart"/>
      <w:r w:rsidRPr="004932BD">
        <w:rPr>
          <w:sz w:val="28"/>
          <w:szCs w:val="28"/>
        </w:rPr>
        <w:t>Башмашникова</w:t>
      </w:r>
      <w:proofErr w:type="spellEnd"/>
      <w:r w:rsidRPr="004932BD">
        <w:rPr>
          <w:sz w:val="28"/>
          <w:szCs w:val="28"/>
        </w:rPr>
        <w:t xml:space="preserve">, В. Н. </w:t>
      </w:r>
      <w:proofErr w:type="spellStart"/>
      <w:r w:rsidRPr="004932BD">
        <w:rPr>
          <w:sz w:val="28"/>
          <w:szCs w:val="28"/>
        </w:rPr>
        <w:t>Бледнова</w:t>
      </w:r>
      <w:proofErr w:type="spellEnd"/>
      <w:r w:rsidRPr="004932BD">
        <w:rPr>
          <w:sz w:val="28"/>
          <w:szCs w:val="28"/>
        </w:rPr>
        <w:t>, Е. Н. Кораблева, А. А. Фроленков ; Учеб</w:t>
      </w:r>
      <w:proofErr w:type="gramStart"/>
      <w:r w:rsidRPr="004932BD">
        <w:rPr>
          <w:sz w:val="28"/>
          <w:szCs w:val="28"/>
        </w:rPr>
        <w:t>.-</w:t>
      </w:r>
      <w:proofErr w:type="gramEnd"/>
      <w:r w:rsidRPr="004932BD">
        <w:rPr>
          <w:sz w:val="28"/>
          <w:szCs w:val="28"/>
        </w:rPr>
        <w:t>метод. об-</w:t>
      </w:r>
      <w:proofErr w:type="spellStart"/>
      <w:r w:rsidRPr="004932BD">
        <w:rPr>
          <w:sz w:val="28"/>
          <w:szCs w:val="28"/>
        </w:rPr>
        <w:t>ние</w:t>
      </w:r>
      <w:proofErr w:type="spellEnd"/>
      <w:r w:rsidRPr="004932BD">
        <w:rPr>
          <w:sz w:val="28"/>
          <w:szCs w:val="28"/>
        </w:rPr>
        <w:t xml:space="preserve"> по направлениям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 xml:space="preserve">. образования, Рос. гос.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>. ун-т им. А. И. Герцена.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Изд-во Рос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г</w:t>
      </w:r>
      <w:proofErr w:type="gramEnd"/>
      <w:r w:rsidRPr="004932BD">
        <w:rPr>
          <w:sz w:val="28"/>
          <w:szCs w:val="28"/>
        </w:rPr>
        <w:t xml:space="preserve">ос.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 xml:space="preserve">. ун-та им. А.И. Герцена, 2009. – 138 с. – ISBN 978-5-8064-1465-7.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Книги, описанные под заглавием (сборники под общим заглавием):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Знаменитые музеи-усадьбы России / сост. И. С. </w:t>
      </w:r>
      <w:proofErr w:type="spellStart"/>
      <w:r w:rsidRPr="004932BD">
        <w:rPr>
          <w:sz w:val="28"/>
          <w:szCs w:val="28"/>
        </w:rPr>
        <w:t>Ненарокомова</w:t>
      </w:r>
      <w:proofErr w:type="spellEnd"/>
      <w:r w:rsidRPr="004932BD">
        <w:rPr>
          <w:sz w:val="28"/>
          <w:szCs w:val="28"/>
        </w:rPr>
        <w:t>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АСТ-Пресс, 2010. – 383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ил. – ISBN 978-5-462-00997-6. </w:t>
      </w:r>
    </w:p>
    <w:p w:rsidR="004932BD" w:rsidRPr="004932BD" w:rsidRDefault="004932BD" w:rsidP="004932BD">
      <w:pPr>
        <w:pStyle w:val="Default"/>
        <w:rPr>
          <w:sz w:val="28"/>
          <w:szCs w:val="28"/>
          <w:lang w:val="en-US"/>
        </w:rPr>
      </w:pPr>
      <w:r w:rsidRPr="004932BD">
        <w:rPr>
          <w:sz w:val="28"/>
          <w:szCs w:val="28"/>
        </w:rPr>
        <w:t>Мир и война : очерки из истории рус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с</w:t>
      </w:r>
      <w:proofErr w:type="gramEnd"/>
      <w:r w:rsidRPr="004932BD">
        <w:rPr>
          <w:sz w:val="28"/>
          <w:szCs w:val="28"/>
        </w:rPr>
        <w:t>ов. драматургии 1946–1980 гг. / РАН, Гос. ин-т искусствознания ; отв. ред. И</w:t>
      </w:r>
      <w:r w:rsidRPr="004932BD">
        <w:rPr>
          <w:sz w:val="28"/>
          <w:szCs w:val="28"/>
          <w:lang w:val="en-US"/>
        </w:rPr>
        <w:t xml:space="preserve">. </w:t>
      </w:r>
      <w:r w:rsidRPr="004932BD">
        <w:rPr>
          <w:sz w:val="28"/>
          <w:szCs w:val="28"/>
        </w:rPr>
        <w:t>Л</w:t>
      </w:r>
      <w:r w:rsidRPr="004932BD">
        <w:rPr>
          <w:sz w:val="28"/>
          <w:szCs w:val="28"/>
          <w:lang w:val="en-US"/>
        </w:rPr>
        <w:t xml:space="preserve">. </w:t>
      </w:r>
      <w:r w:rsidRPr="004932BD">
        <w:rPr>
          <w:sz w:val="28"/>
          <w:szCs w:val="28"/>
        </w:rPr>
        <w:t>Вишневская</w:t>
      </w:r>
      <w:r w:rsidRPr="004932BD">
        <w:rPr>
          <w:sz w:val="28"/>
          <w:szCs w:val="28"/>
          <w:lang w:val="en-US"/>
        </w:rPr>
        <w:t xml:space="preserve">. – </w:t>
      </w:r>
      <w:r w:rsidRPr="004932BD">
        <w:rPr>
          <w:sz w:val="28"/>
          <w:szCs w:val="28"/>
        </w:rPr>
        <w:t>Москва</w:t>
      </w:r>
      <w:proofErr w:type="gramStart"/>
      <w:r w:rsidRPr="004932BD">
        <w:rPr>
          <w:sz w:val="28"/>
          <w:szCs w:val="28"/>
          <w:lang w:val="en-US"/>
        </w:rPr>
        <w:t xml:space="preserve"> :</w:t>
      </w:r>
      <w:proofErr w:type="gramEnd"/>
      <w:r w:rsidRPr="004932BD">
        <w:rPr>
          <w:sz w:val="28"/>
          <w:szCs w:val="28"/>
          <w:lang w:val="en-US"/>
        </w:rPr>
        <w:t xml:space="preserve"> </w:t>
      </w:r>
      <w:proofErr w:type="spellStart"/>
      <w:r w:rsidRPr="004932BD">
        <w:rPr>
          <w:sz w:val="28"/>
          <w:szCs w:val="28"/>
        </w:rPr>
        <w:t>Ленанд</w:t>
      </w:r>
      <w:proofErr w:type="spellEnd"/>
      <w:r w:rsidRPr="004932BD">
        <w:rPr>
          <w:sz w:val="28"/>
          <w:szCs w:val="28"/>
          <w:lang w:val="en-US"/>
        </w:rPr>
        <w:t xml:space="preserve">, 2009. – 287 </w:t>
      </w:r>
      <w:r w:rsidRPr="004932BD">
        <w:rPr>
          <w:sz w:val="28"/>
          <w:szCs w:val="28"/>
        </w:rPr>
        <w:t>с</w:t>
      </w:r>
      <w:r w:rsidRPr="004932BD">
        <w:rPr>
          <w:sz w:val="28"/>
          <w:szCs w:val="28"/>
          <w:lang w:val="en-US"/>
        </w:rPr>
        <w:t xml:space="preserve">. – ISBN 978-5-9710-0237-6.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  <w:lang w:val="en-US"/>
        </w:rPr>
        <w:t xml:space="preserve">Work and </w:t>
      </w:r>
      <w:proofErr w:type="gramStart"/>
      <w:r w:rsidRPr="004932BD">
        <w:rPr>
          <w:sz w:val="28"/>
          <w:szCs w:val="28"/>
          <w:lang w:val="en-US"/>
        </w:rPr>
        <w:t>Family :</w:t>
      </w:r>
      <w:proofErr w:type="gramEnd"/>
      <w:r w:rsidRPr="004932BD">
        <w:rPr>
          <w:sz w:val="28"/>
          <w:szCs w:val="28"/>
          <w:lang w:val="en-US"/>
        </w:rPr>
        <w:t xml:space="preserve"> Policies for a Changing Work Force. – </w:t>
      </w:r>
      <w:proofErr w:type="gramStart"/>
      <w:r w:rsidRPr="004932BD">
        <w:rPr>
          <w:sz w:val="28"/>
          <w:szCs w:val="28"/>
          <w:lang w:val="en-US"/>
        </w:rPr>
        <w:t>Washington :</w:t>
      </w:r>
      <w:proofErr w:type="gramEnd"/>
      <w:r w:rsidRPr="004932BD">
        <w:rPr>
          <w:sz w:val="28"/>
          <w:szCs w:val="28"/>
          <w:lang w:val="en-US"/>
        </w:rPr>
        <w:t xml:space="preserve"> Nat. </w:t>
      </w:r>
      <w:proofErr w:type="spellStart"/>
      <w:r w:rsidRPr="004932BD">
        <w:rPr>
          <w:sz w:val="28"/>
          <w:szCs w:val="28"/>
        </w:rPr>
        <w:t>Acad</w:t>
      </w:r>
      <w:proofErr w:type="spellEnd"/>
      <w:r w:rsidRPr="004932BD">
        <w:rPr>
          <w:sz w:val="28"/>
          <w:szCs w:val="28"/>
        </w:rPr>
        <w:t xml:space="preserve">. </w:t>
      </w:r>
      <w:proofErr w:type="spellStart"/>
      <w:r w:rsidRPr="004932BD">
        <w:rPr>
          <w:sz w:val="28"/>
          <w:szCs w:val="28"/>
        </w:rPr>
        <w:t>Press</w:t>
      </w:r>
      <w:proofErr w:type="spellEnd"/>
      <w:r w:rsidRPr="004932BD">
        <w:rPr>
          <w:sz w:val="28"/>
          <w:szCs w:val="28"/>
        </w:rPr>
        <w:t xml:space="preserve">, 1991. – 260 p. – ISBN 0-309-04277-1.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Сборники без общего заглавия: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Толстой А. Н. Золотой ключик, или Приключения Буратино / А. Н. Толстой. Побежденный Карабас / Е. Я. Данько. Три толстяка / Ю. К. </w:t>
      </w:r>
      <w:proofErr w:type="spellStart"/>
      <w:r w:rsidRPr="004932BD">
        <w:rPr>
          <w:sz w:val="28"/>
          <w:szCs w:val="28"/>
        </w:rPr>
        <w:t>Олеша</w:t>
      </w:r>
      <w:proofErr w:type="spellEnd"/>
      <w:r w:rsidRPr="004932BD">
        <w:rPr>
          <w:sz w:val="28"/>
          <w:szCs w:val="28"/>
        </w:rPr>
        <w:t>. Приключения маленького актера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Дом с волшебными окнами / Э. М. </w:t>
      </w:r>
      <w:proofErr w:type="spellStart"/>
      <w:r w:rsidRPr="004932BD">
        <w:rPr>
          <w:sz w:val="28"/>
          <w:szCs w:val="28"/>
        </w:rPr>
        <w:t>Эмден</w:t>
      </w:r>
      <w:proofErr w:type="spellEnd"/>
      <w:r w:rsidRPr="004932BD">
        <w:rPr>
          <w:sz w:val="28"/>
          <w:szCs w:val="28"/>
        </w:rPr>
        <w:t>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Правда, 1991. – 542 с.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Кнебель</w:t>
      </w:r>
      <w:proofErr w:type="spellEnd"/>
      <w:r w:rsidRPr="004932BD">
        <w:rPr>
          <w:sz w:val="28"/>
          <w:szCs w:val="28"/>
        </w:rPr>
        <w:t xml:space="preserve"> М. О. Поэзия педагогики ; О действенном анализе пьесы и роли : учеб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 xml:space="preserve">особие / М. О. </w:t>
      </w:r>
      <w:proofErr w:type="spellStart"/>
      <w:r w:rsidRPr="004932BD">
        <w:rPr>
          <w:sz w:val="28"/>
          <w:szCs w:val="28"/>
        </w:rPr>
        <w:t>Кнебель</w:t>
      </w:r>
      <w:proofErr w:type="spellEnd"/>
      <w:r w:rsidRPr="004932BD">
        <w:rPr>
          <w:sz w:val="28"/>
          <w:szCs w:val="28"/>
        </w:rPr>
        <w:t xml:space="preserve"> ; Рос. акад. театр. искусства.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Изд-во ГИТИС, 2010. – 422 с. – ISBN 978-5-91328-067-1.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Тома многотомного издания: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Пастернак Б. Л. Полное собрание сочинений с приложениями. В 11 т. Т. 7. Письма, 1905–1926 / Б. Л. Пастернак.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Слово / </w:t>
      </w:r>
      <w:proofErr w:type="spellStart"/>
      <w:r w:rsidRPr="004932BD">
        <w:rPr>
          <w:sz w:val="28"/>
          <w:szCs w:val="28"/>
        </w:rPr>
        <w:t>Slovo</w:t>
      </w:r>
      <w:proofErr w:type="spellEnd"/>
      <w:r w:rsidRPr="004932BD">
        <w:rPr>
          <w:sz w:val="28"/>
          <w:szCs w:val="28"/>
        </w:rPr>
        <w:t xml:space="preserve">, 2005. – 823 с. – ISBN 5-85050-687-X.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Ответственных лиц, не авторов, разрешено сокращать до первого [и </w:t>
      </w:r>
      <w:proofErr w:type="spellStart"/>
      <w:proofErr w:type="gramStart"/>
      <w:r w:rsidRPr="004932BD">
        <w:rPr>
          <w:i/>
          <w:iCs/>
          <w:sz w:val="28"/>
          <w:szCs w:val="28"/>
        </w:rPr>
        <w:t>др</w:t>
      </w:r>
      <w:proofErr w:type="spellEnd"/>
      <w:proofErr w:type="gramEnd"/>
      <w:r w:rsidRPr="004932BD">
        <w:rPr>
          <w:i/>
          <w:iCs/>
          <w:sz w:val="28"/>
          <w:szCs w:val="28"/>
        </w:rPr>
        <w:t xml:space="preserve">]):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Хрестоматия по культурологии. Т. 1. Самосознание мировой культуры / ред. И. Ф. </w:t>
      </w:r>
      <w:proofErr w:type="spellStart"/>
      <w:r w:rsidRPr="004932BD">
        <w:rPr>
          <w:sz w:val="28"/>
          <w:szCs w:val="28"/>
        </w:rPr>
        <w:t>Кефели</w:t>
      </w:r>
      <w:proofErr w:type="spellEnd"/>
      <w:r w:rsidRPr="004932BD">
        <w:rPr>
          <w:sz w:val="28"/>
          <w:szCs w:val="28"/>
        </w:rPr>
        <w:t xml:space="preserve"> [и др.].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Петрополис</w:t>
      </w:r>
      <w:proofErr w:type="spellEnd"/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Изд-во Санкт-Петербург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у</w:t>
      </w:r>
      <w:proofErr w:type="gramEnd"/>
      <w:r w:rsidRPr="004932BD">
        <w:rPr>
          <w:sz w:val="28"/>
          <w:szCs w:val="28"/>
        </w:rPr>
        <w:t xml:space="preserve">н-та МВД России, 1999. – 312 с. – ISBN 5-86708-138-9.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Диссертации и авторефераты: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Прозоров</w:t>
      </w:r>
      <w:proofErr w:type="spellEnd"/>
      <w:r w:rsidRPr="004932BD">
        <w:rPr>
          <w:sz w:val="28"/>
          <w:szCs w:val="28"/>
        </w:rPr>
        <w:t xml:space="preserve"> И. Е. Отечественная научно–вспомогательная литературная библиография (1917–1929 гг.): тенденции развития и организационные </w:t>
      </w:r>
      <w:r w:rsidRPr="004932BD">
        <w:rPr>
          <w:sz w:val="28"/>
          <w:szCs w:val="28"/>
        </w:rPr>
        <w:lastRenderedPageBreak/>
        <w:t>формы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дис</w:t>
      </w:r>
      <w:proofErr w:type="spellEnd"/>
      <w:r w:rsidRPr="004932BD">
        <w:rPr>
          <w:sz w:val="28"/>
          <w:szCs w:val="28"/>
        </w:rPr>
        <w:t xml:space="preserve">. ... канд.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 xml:space="preserve">. наук : 05.25.03 / </w:t>
      </w:r>
      <w:proofErr w:type="spellStart"/>
      <w:r w:rsidRPr="004932BD">
        <w:rPr>
          <w:sz w:val="28"/>
          <w:szCs w:val="28"/>
        </w:rPr>
        <w:t>Прозоров</w:t>
      </w:r>
      <w:proofErr w:type="spellEnd"/>
      <w:r w:rsidRPr="004932BD">
        <w:rPr>
          <w:sz w:val="28"/>
          <w:szCs w:val="28"/>
        </w:rPr>
        <w:t xml:space="preserve"> Иван Евгеньевич ; науч. рук. О. Н. Ильина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СПбГУКИ</w:t>
      </w:r>
      <w:proofErr w:type="spellEnd"/>
      <w:r w:rsidRPr="004932BD">
        <w:rPr>
          <w:sz w:val="28"/>
          <w:szCs w:val="28"/>
        </w:rPr>
        <w:t xml:space="preserve">. – Санкт-Петербург, 2010. – 361 с.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Елинер</w:t>
      </w:r>
      <w:proofErr w:type="spellEnd"/>
      <w:r w:rsidRPr="004932BD">
        <w:rPr>
          <w:sz w:val="28"/>
          <w:szCs w:val="28"/>
        </w:rPr>
        <w:t xml:space="preserve"> И. Г. Развитие мультимедийной культуры в информационном обществе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автореф</w:t>
      </w:r>
      <w:proofErr w:type="spellEnd"/>
      <w:r w:rsidRPr="004932BD">
        <w:rPr>
          <w:sz w:val="28"/>
          <w:szCs w:val="28"/>
        </w:rPr>
        <w:t xml:space="preserve">. </w:t>
      </w:r>
      <w:proofErr w:type="spellStart"/>
      <w:r w:rsidRPr="004932BD">
        <w:rPr>
          <w:sz w:val="28"/>
          <w:szCs w:val="28"/>
        </w:rPr>
        <w:t>дис</w:t>
      </w:r>
      <w:proofErr w:type="spellEnd"/>
      <w:r w:rsidRPr="004932BD">
        <w:rPr>
          <w:sz w:val="28"/>
          <w:szCs w:val="28"/>
        </w:rPr>
        <w:t>. ... д–</w:t>
      </w:r>
      <w:proofErr w:type="spellStart"/>
      <w:r w:rsidRPr="004932BD">
        <w:rPr>
          <w:sz w:val="28"/>
          <w:szCs w:val="28"/>
        </w:rPr>
        <w:t>ра</w:t>
      </w:r>
      <w:proofErr w:type="spellEnd"/>
      <w:r w:rsidRPr="004932BD">
        <w:rPr>
          <w:sz w:val="28"/>
          <w:szCs w:val="28"/>
        </w:rPr>
        <w:t xml:space="preserve"> культурологии : 24.00.01 / </w:t>
      </w:r>
      <w:proofErr w:type="spellStart"/>
      <w:r w:rsidRPr="004932BD">
        <w:rPr>
          <w:sz w:val="28"/>
          <w:szCs w:val="28"/>
        </w:rPr>
        <w:t>Елинер</w:t>
      </w:r>
      <w:proofErr w:type="spellEnd"/>
      <w:r w:rsidRPr="004932BD">
        <w:rPr>
          <w:sz w:val="28"/>
          <w:szCs w:val="28"/>
        </w:rPr>
        <w:t xml:space="preserve"> Илья Григорьевич ; </w:t>
      </w:r>
      <w:proofErr w:type="spellStart"/>
      <w:r w:rsidRPr="004932BD">
        <w:rPr>
          <w:sz w:val="28"/>
          <w:szCs w:val="28"/>
        </w:rPr>
        <w:t>СПбГУКИ</w:t>
      </w:r>
      <w:proofErr w:type="spellEnd"/>
      <w:r w:rsidRPr="004932BD">
        <w:rPr>
          <w:sz w:val="28"/>
          <w:szCs w:val="28"/>
        </w:rPr>
        <w:t xml:space="preserve">. – Санкт-Петербург, 2010. – 34 с.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Ноты: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Рахманинов С. В. Три русские песни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перелож</w:t>
      </w:r>
      <w:proofErr w:type="spellEnd"/>
      <w:r w:rsidRPr="004932BD">
        <w:rPr>
          <w:sz w:val="28"/>
          <w:szCs w:val="28"/>
        </w:rPr>
        <w:t xml:space="preserve">. для </w:t>
      </w:r>
      <w:proofErr w:type="spellStart"/>
      <w:r w:rsidRPr="004932BD">
        <w:rPr>
          <w:sz w:val="28"/>
          <w:szCs w:val="28"/>
        </w:rPr>
        <w:t>фп</w:t>
      </w:r>
      <w:proofErr w:type="spellEnd"/>
      <w:r w:rsidRPr="004932BD">
        <w:rPr>
          <w:sz w:val="28"/>
          <w:szCs w:val="28"/>
        </w:rPr>
        <w:t>. и хора / С. В. Рахманинов.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Золотое Руно, 2007. – 24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нот.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Сергеева Т. П. Инициалы : концерт для альт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д</w:t>
      </w:r>
      <w:proofErr w:type="gramEnd"/>
      <w:r w:rsidRPr="004932BD">
        <w:rPr>
          <w:sz w:val="28"/>
          <w:szCs w:val="28"/>
        </w:rPr>
        <w:t xml:space="preserve">омры, орк. рус. нар. инструментов и </w:t>
      </w:r>
      <w:proofErr w:type="spellStart"/>
      <w:r w:rsidRPr="004932BD">
        <w:rPr>
          <w:sz w:val="28"/>
          <w:szCs w:val="28"/>
        </w:rPr>
        <w:t>фп</w:t>
      </w:r>
      <w:proofErr w:type="spellEnd"/>
      <w:r w:rsidRPr="004932BD">
        <w:rPr>
          <w:sz w:val="28"/>
          <w:szCs w:val="28"/>
        </w:rPr>
        <w:t>. / Т. П. Сергеева. – Партитура.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Композитор, 2008. – 64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нот.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Чайковский П. И. Орлеанская дева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опера в 4 д. (6 карт.) / П. И. Чайковский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авт. текста: Ф. Шиллер, В. А. Жуковский. – Клавир.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Изд. П. </w:t>
      </w:r>
      <w:proofErr w:type="spellStart"/>
      <w:r w:rsidRPr="004932BD">
        <w:rPr>
          <w:sz w:val="28"/>
          <w:szCs w:val="28"/>
        </w:rPr>
        <w:t>Юргенсон</w:t>
      </w:r>
      <w:proofErr w:type="spellEnd"/>
      <w:r w:rsidRPr="004932BD">
        <w:rPr>
          <w:sz w:val="28"/>
          <w:szCs w:val="28"/>
        </w:rPr>
        <w:t>, 1880. – 205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нот.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Словари и энциклопедии: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Новейший культурологический словарь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термины, </w:t>
      </w:r>
      <w:proofErr w:type="spellStart"/>
      <w:r w:rsidRPr="004932BD">
        <w:rPr>
          <w:sz w:val="28"/>
          <w:szCs w:val="28"/>
        </w:rPr>
        <w:t>биогр</w:t>
      </w:r>
      <w:proofErr w:type="spellEnd"/>
      <w:r w:rsidRPr="004932BD">
        <w:rPr>
          <w:sz w:val="28"/>
          <w:szCs w:val="28"/>
        </w:rPr>
        <w:t xml:space="preserve">. справки, иллюстрации / сост. В. Д. </w:t>
      </w:r>
      <w:proofErr w:type="spellStart"/>
      <w:r w:rsidRPr="004932BD">
        <w:rPr>
          <w:sz w:val="28"/>
          <w:szCs w:val="28"/>
        </w:rPr>
        <w:t>Лихвар</w:t>
      </w:r>
      <w:proofErr w:type="spellEnd"/>
      <w:r w:rsidRPr="004932BD">
        <w:rPr>
          <w:sz w:val="28"/>
          <w:szCs w:val="28"/>
        </w:rPr>
        <w:t>, Е. А. Подольская, Д. Е. Погорелый. – Ростов-на-Дону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Феникс, 2010. – 411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ил. – ISBN 978-5-222-16480-8. </w:t>
      </w:r>
    </w:p>
    <w:p w:rsid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Новая Российская энциклопедия. В 12 т. Т. 8 (2). </w:t>
      </w:r>
      <w:proofErr w:type="spellStart"/>
      <w:r w:rsidRPr="004932BD">
        <w:rPr>
          <w:sz w:val="28"/>
          <w:szCs w:val="28"/>
        </w:rPr>
        <w:t>Когезия</w:t>
      </w:r>
      <w:proofErr w:type="spellEnd"/>
      <w:r w:rsidRPr="004932BD">
        <w:rPr>
          <w:sz w:val="28"/>
          <w:szCs w:val="28"/>
        </w:rPr>
        <w:t xml:space="preserve"> – Костариканцы / ред. А. Д. Некипелов.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Энциклопедия, 2011. – 480 с.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ил. – ISBN 978-5-94802-041-9.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Стандарты: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ГОСТ </w:t>
      </w:r>
      <w:proofErr w:type="gramStart"/>
      <w:r w:rsidRPr="004932BD">
        <w:rPr>
          <w:sz w:val="28"/>
          <w:szCs w:val="28"/>
        </w:rPr>
        <w:t>Р</w:t>
      </w:r>
      <w:proofErr w:type="gramEnd"/>
      <w:r w:rsidRPr="004932BD">
        <w:rPr>
          <w:sz w:val="28"/>
          <w:szCs w:val="28"/>
        </w:rPr>
        <w:t xml:space="preserve"> 7.0.100-2018. Библиографическая запись. Библиографическое описание. Общие требования и правила составления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национальный стандарт Российской Федерации : дата введения 2019-07-01 / Федеральное агентство по техническому регулированию. – Изд. официальное.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Стандартинформ</w:t>
      </w:r>
      <w:proofErr w:type="spellEnd"/>
      <w:r w:rsidRPr="004932BD">
        <w:rPr>
          <w:sz w:val="28"/>
          <w:szCs w:val="28"/>
        </w:rPr>
        <w:t xml:space="preserve">, 2018. – 124 с.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Законодательные материалы: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Российская Федерация. Законы. Об общих принципах организации местного самоуправления в Российской Федерации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Федеральный закон № 131-ФЗ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[принят Государственной Думой 16 сент. 2003 г. : одобрен Советом Федерации 24 сент. 2003 г.].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Проспект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Санкт-Петербург : Кодекс, 2017. – 158 с.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О библиотечном деле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Федеральный закон № 78-ФЗ от 29 дек. 1994 г.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принят Государственной Думой 23 </w:t>
      </w:r>
      <w:proofErr w:type="spellStart"/>
      <w:r w:rsidRPr="004932BD">
        <w:rPr>
          <w:sz w:val="28"/>
          <w:szCs w:val="28"/>
        </w:rPr>
        <w:t>нояб</w:t>
      </w:r>
      <w:proofErr w:type="spellEnd"/>
      <w:r w:rsidRPr="004932BD">
        <w:rPr>
          <w:sz w:val="28"/>
          <w:szCs w:val="28"/>
        </w:rPr>
        <w:t xml:space="preserve">. 1994 г. // Собрание законодательства Российской Федерации. – 1995. – № 1. – Ст. 2.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Статьи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Порядок приведения авторов в статьях такой же, как в книгах.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Статьи из книг: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Минкина В. А. Участие службы информации в рекламной деятельности / В. А. Минкина, Н. В. Рудакова // Справочник информационного работника / ред. Р. С. </w:t>
      </w:r>
      <w:proofErr w:type="spellStart"/>
      <w:r w:rsidRPr="004932BD">
        <w:rPr>
          <w:sz w:val="28"/>
          <w:szCs w:val="28"/>
        </w:rPr>
        <w:t>Гиляревский</w:t>
      </w:r>
      <w:proofErr w:type="spellEnd"/>
      <w:r w:rsidRPr="004932BD">
        <w:rPr>
          <w:sz w:val="28"/>
          <w:szCs w:val="28"/>
        </w:rPr>
        <w:t xml:space="preserve">, В. А. Минкина. – Санкт-Петербург, 2005. – С. 405–410.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lastRenderedPageBreak/>
        <w:t>Фокеев</w:t>
      </w:r>
      <w:proofErr w:type="spellEnd"/>
      <w:r w:rsidRPr="004932BD">
        <w:rPr>
          <w:sz w:val="28"/>
          <w:szCs w:val="28"/>
        </w:rPr>
        <w:t xml:space="preserve"> В. А. Талант исследователя плюс оптимизм / В. А. </w:t>
      </w:r>
      <w:proofErr w:type="spellStart"/>
      <w:r w:rsidRPr="004932BD">
        <w:rPr>
          <w:sz w:val="28"/>
          <w:szCs w:val="28"/>
        </w:rPr>
        <w:t>Фокеев</w:t>
      </w:r>
      <w:proofErr w:type="spellEnd"/>
      <w:r w:rsidRPr="004932BD">
        <w:rPr>
          <w:sz w:val="28"/>
          <w:szCs w:val="28"/>
        </w:rPr>
        <w:t xml:space="preserve"> // «Лица необщим выраженьем...» / Г. В. Михеева. – Санкт-Петербург, 2010. – С. 352–354.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Сукиасян</w:t>
      </w:r>
      <w:proofErr w:type="spellEnd"/>
      <w:r w:rsidRPr="004932BD">
        <w:rPr>
          <w:sz w:val="28"/>
          <w:szCs w:val="28"/>
        </w:rPr>
        <w:t xml:space="preserve"> Э. Р. От документа – к ресурсу / Э. Р. </w:t>
      </w:r>
      <w:proofErr w:type="spellStart"/>
      <w:r w:rsidRPr="004932BD">
        <w:rPr>
          <w:sz w:val="28"/>
          <w:szCs w:val="28"/>
        </w:rPr>
        <w:t>Сукиасян</w:t>
      </w:r>
      <w:proofErr w:type="spellEnd"/>
      <w:r w:rsidRPr="004932BD">
        <w:rPr>
          <w:sz w:val="28"/>
          <w:szCs w:val="28"/>
        </w:rPr>
        <w:t xml:space="preserve"> // Современное библиотечно-информационное образование / </w:t>
      </w:r>
      <w:proofErr w:type="spellStart"/>
      <w:r w:rsidRPr="004932BD">
        <w:rPr>
          <w:sz w:val="28"/>
          <w:szCs w:val="28"/>
        </w:rPr>
        <w:t>СПбГУКИ</w:t>
      </w:r>
      <w:proofErr w:type="spellEnd"/>
      <w:r w:rsidRPr="004932BD">
        <w:rPr>
          <w:sz w:val="28"/>
          <w:szCs w:val="28"/>
        </w:rPr>
        <w:t>, Библ</w:t>
      </w:r>
      <w:proofErr w:type="gramStart"/>
      <w:r w:rsidRPr="004932BD">
        <w:rPr>
          <w:sz w:val="28"/>
          <w:szCs w:val="28"/>
        </w:rPr>
        <w:t>.-</w:t>
      </w:r>
      <w:proofErr w:type="spellStart"/>
      <w:proofErr w:type="gramEnd"/>
      <w:r w:rsidRPr="004932BD">
        <w:rPr>
          <w:sz w:val="28"/>
          <w:szCs w:val="28"/>
        </w:rPr>
        <w:t>информ</w:t>
      </w:r>
      <w:proofErr w:type="spellEnd"/>
      <w:r w:rsidRPr="004932BD">
        <w:rPr>
          <w:sz w:val="28"/>
          <w:szCs w:val="28"/>
        </w:rPr>
        <w:t xml:space="preserve">. фак. – Санкт-Петербург, 2008. – </w:t>
      </w:r>
      <w:proofErr w:type="spellStart"/>
      <w:r w:rsidRPr="004932BD">
        <w:rPr>
          <w:sz w:val="28"/>
          <w:szCs w:val="28"/>
        </w:rPr>
        <w:t>Вып</w:t>
      </w:r>
      <w:proofErr w:type="spellEnd"/>
      <w:r w:rsidRPr="004932BD">
        <w:rPr>
          <w:sz w:val="28"/>
          <w:szCs w:val="28"/>
        </w:rPr>
        <w:t xml:space="preserve">. 9. – С. 9–11.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Брежнева В. В. Профильная подготовка бакалавров библиотечно-информационной деятельности в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 xml:space="preserve"> / В. В. Брежнева, М. Н. Колесникова, Д. А. Эльяшевич // Труды Санкт-Петербургского государственного института культуры. – Санкт-Петербург, 2015. – Т. 205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Непрерывное библиотечно-информационное образование. – С. 24–31.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Может быть (не является обязательным элементом для статей) приведено издательство: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Гиляревский</w:t>
      </w:r>
      <w:proofErr w:type="spellEnd"/>
      <w:r w:rsidRPr="004932BD">
        <w:rPr>
          <w:sz w:val="28"/>
          <w:szCs w:val="28"/>
        </w:rPr>
        <w:t xml:space="preserve"> Р. С. О тенденциях развития электронных изданий / Р. С. </w:t>
      </w:r>
      <w:proofErr w:type="spellStart"/>
      <w:r w:rsidRPr="004932BD">
        <w:rPr>
          <w:sz w:val="28"/>
          <w:szCs w:val="28"/>
        </w:rPr>
        <w:t>Гиляревский</w:t>
      </w:r>
      <w:proofErr w:type="spellEnd"/>
      <w:r w:rsidRPr="004932BD">
        <w:rPr>
          <w:sz w:val="28"/>
          <w:szCs w:val="28"/>
        </w:rPr>
        <w:t xml:space="preserve"> // Книга. Исследования и материалы. – Москва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Наука, 2007. – Сб. 87, ч. 2. – С. 17–29.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Статьи из журналов и газет: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Ивонина Л. И. Придворная жизнь в эпоху Карла II Стюарта / Л. И. Ивонина // Вопросы истории. – 2010. – № 11. – С. 110–123.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Сысоева Е. А. Роль библиотечного фонда в формировании правовой, технологической и графической культуры школьников и студентов / Е. А. Сысоева, М. В. </w:t>
      </w:r>
      <w:proofErr w:type="spellStart"/>
      <w:r w:rsidRPr="004932BD">
        <w:rPr>
          <w:sz w:val="28"/>
          <w:szCs w:val="28"/>
        </w:rPr>
        <w:t>Непобедный</w:t>
      </w:r>
      <w:proofErr w:type="spellEnd"/>
      <w:r w:rsidRPr="004932BD">
        <w:rPr>
          <w:sz w:val="28"/>
          <w:szCs w:val="28"/>
        </w:rPr>
        <w:t xml:space="preserve"> // Библиотековедение. – 2010. – № 2. – С. 28–33.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Модель активной электронной библиотеки университета на основе сервиса опережения запроса / Р. А. </w:t>
      </w:r>
      <w:proofErr w:type="spellStart"/>
      <w:r w:rsidRPr="004932BD">
        <w:rPr>
          <w:sz w:val="28"/>
          <w:szCs w:val="28"/>
        </w:rPr>
        <w:t>Барышев</w:t>
      </w:r>
      <w:proofErr w:type="spellEnd"/>
      <w:r w:rsidRPr="004932BD">
        <w:rPr>
          <w:sz w:val="28"/>
          <w:szCs w:val="28"/>
        </w:rPr>
        <w:t xml:space="preserve">, О. И. Бабина, М. М. </w:t>
      </w:r>
      <w:proofErr w:type="spellStart"/>
      <w:r w:rsidRPr="004932BD">
        <w:rPr>
          <w:sz w:val="28"/>
          <w:szCs w:val="28"/>
        </w:rPr>
        <w:t>Манушкина</w:t>
      </w:r>
      <w:proofErr w:type="spellEnd"/>
      <w:r w:rsidRPr="004932BD">
        <w:rPr>
          <w:sz w:val="28"/>
          <w:szCs w:val="28"/>
        </w:rPr>
        <w:t xml:space="preserve">, И. А. </w:t>
      </w:r>
      <w:proofErr w:type="spellStart"/>
      <w:r w:rsidRPr="004932BD">
        <w:rPr>
          <w:sz w:val="28"/>
          <w:szCs w:val="28"/>
        </w:rPr>
        <w:t>Цветочкина</w:t>
      </w:r>
      <w:proofErr w:type="spellEnd"/>
      <w:r w:rsidRPr="004932BD">
        <w:rPr>
          <w:sz w:val="28"/>
          <w:szCs w:val="28"/>
        </w:rPr>
        <w:t xml:space="preserve"> // Научные и технические библиотеки. – 2019. – № 5. – С. 49–66.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Выборы вице-президентов РБА: позиции кандидатов / Н. Н. </w:t>
      </w:r>
      <w:proofErr w:type="spellStart"/>
      <w:r w:rsidRPr="004932BD">
        <w:rPr>
          <w:sz w:val="28"/>
          <w:szCs w:val="28"/>
        </w:rPr>
        <w:t>Квелидзе</w:t>
      </w:r>
      <w:proofErr w:type="spellEnd"/>
      <w:r w:rsidRPr="004932BD">
        <w:rPr>
          <w:sz w:val="28"/>
          <w:szCs w:val="28"/>
        </w:rPr>
        <w:t xml:space="preserve">-Кузнецова, И. Б. Михнова, Р. А. </w:t>
      </w:r>
      <w:proofErr w:type="spellStart"/>
      <w:r w:rsidRPr="004932BD">
        <w:rPr>
          <w:sz w:val="28"/>
          <w:szCs w:val="28"/>
        </w:rPr>
        <w:t>Барышев</w:t>
      </w:r>
      <w:proofErr w:type="spellEnd"/>
      <w:r w:rsidRPr="004932BD">
        <w:rPr>
          <w:sz w:val="28"/>
          <w:szCs w:val="28"/>
        </w:rPr>
        <w:t xml:space="preserve"> [и др.] // Университетская книга. – 2019. – № 3. – С. 20–29. </w:t>
      </w:r>
    </w:p>
    <w:p w:rsidR="004932BD" w:rsidRPr="004932BD" w:rsidRDefault="004932BD" w:rsidP="004932BD">
      <w:pPr>
        <w:pStyle w:val="Default"/>
        <w:rPr>
          <w:sz w:val="28"/>
          <w:szCs w:val="28"/>
          <w:lang w:val="en-US"/>
        </w:rPr>
      </w:pPr>
      <w:proofErr w:type="spellStart"/>
      <w:r w:rsidRPr="004932BD">
        <w:rPr>
          <w:sz w:val="28"/>
          <w:szCs w:val="28"/>
          <w:lang w:val="en-US"/>
        </w:rPr>
        <w:t>Goldina</w:t>
      </w:r>
      <w:proofErr w:type="spellEnd"/>
      <w:r w:rsidRPr="004932BD">
        <w:rPr>
          <w:sz w:val="28"/>
          <w:szCs w:val="28"/>
          <w:lang w:val="en-US"/>
        </w:rPr>
        <w:t xml:space="preserve"> O. The Establishment of an Enterprise Information Service: The Case of the ECI Telecom Company / O. </w:t>
      </w:r>
      <w:proofErr w:type="spellStart"/>
      <w:r w:rsidRPr="004932BD">
        <w:rPr>
          <w:sz w:val="28"/>
          <w:szCs w:val="28"/>
          <w:lang w:val="en-US"/>
        </w:rPr>
        <w:t>Goldina</w:t>
      </w:r>
      <w:proofErr w:type="spellEnd"/>
      <w:r w:rsidRPr="004932BD">
        <w:rPr>
          <w:sz w:val="28"/>
          <w:szCs w:val="28"/>
          <w:lang w:val="en-US"/>
        </w:rPr>
        <w:t xml:space="preserve"> // Scientific and technical information processing. – 2009. – Vol. 36, № 2. – P. 112–115.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Статья опубликована в нескольких номерах журнала: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Воловник</w:t>
      </w:r>
      <w:proofErr w:type="spellEnd"/>
      <w:r w:rsidRPr="004932BD">
        <w:rPr>
          <w:sz w:val="28"/>
          <w:szCs w:val="28"/>
        </w:rPr>
        <w:t xml:space="preserve"> А. Эффект Бильбао / А. </w:t>
      </w:r>
      <w:proofErr w:type="spellStart"/>
      <w:r w:rsidRPr="004932BD">
        <w:rPr>
          <w:sz w:val="28"/>
          <w:szCs w:val="28"/>
        </w:rPr>
        <w:t>Воловник</w:t>
      </w:r>
      <w:proofErr w:type="spellEnd"/>
      <w:r w:rsidRPr="004932BD">
        <w:rPr>
          <w:sz w:val="28"/>
          <w:szCs w:val="28"/>
        </w:rPr>
        <w:t xml:space="preserve"> // Мир музея. – 2018. – № 8. – С. 48–49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№ 9. – С. 44–46.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Статья из газеты: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Хохрякова С. Просто жить: итоги кинофестиваля «</w:t>
      </w:r>
      <w:proofErr w:type="spellStart"/>
      <w:r w:rsidRPr="004932BD">
        <w:rPr>
          <w:sz w:val="28"/>
          <w:szCs w:val="28"/>
        </w:rPr>
        <w:t>Сталкер</w:t>
      </w:r>
      <w:proofErr w:type="spellEnd"/>
      <w:r w:rsidRPr="004932BD">
        <w:rPr>
          <w:sz w:val="28"/>
          <w:szCs w:val="28"/>
        </w:rPr>
        <w:t xml:space="preserve">» / С. Хохрякова // Культура. – 2010. – 23 дек. – С. 8. </w:t>
      </w:r>
    </w:p>
    <w:p w:rsidR="004932BD" w:rsidRPr="004932BD" w:rsidRDefault="004932BD" w:rsidP="004932BD">
      <w:pPr>
        <w:pStyle w:val="Default"/>
        <w:pageBreakBefore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lastRenderedPageBreak/>
        <w:t xml:space="preserve">Электронные ресурсы: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i/>
          <w:iCs/>
          <w:sz w:val="28"/>
          <w:szCs w:val="28"/>
        </w:rPr>
        <w:t xml:space="preserve">Этот раздел в новом ГОСТе существенно изменен. Отменен ряд элементов (не приводятся специфические сведения о виде ресурса, примечания о заглавии теперь есть только в описании дисков). Перед электронным адресом приводится аббревиатура URL. После адреса обязательно указывать дату обращения к ресурсу. Примечание «Режим доступа» осталось только для указания особенностей доступа к ресурсам (по подписке, в локальной сети и т.п.).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Сайты в сети интернет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Российская государственная библиотека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официальный сайт. – Москва, 1999 – . – URL: http://www.rsl.ru (дата обращения: 26.06.2019).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Правительство Российской Федерации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официальный сайт. – Москва. – Обновляется в течение суток. – URL: http://government.ru (дата обращения: 19.02.2018).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Статьи с сайтов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Порядок присвоения номера ISBN // Российская книжная палата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[сайт]. – 2018. – URL: http://bookchamber.ru/isbn.html (дата обращения: 22.05.2018).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Янина О. Н. Особенности функционирования и развития рынка акций в России и за рубежом / О. Н. Янина, А. А. Федосеева // Социальные науки: </w:t>
      </w:r>
      <w:proofErr w:type="spellStart"/>
      <w:r w:rsidRPr="004932BD">
        <w:rPr>
          <w:sz w:val="28"/>
          <w:szCs w:val="28"/>
        </w:rPr>
        <w:t>social-economic</w:t>
      </w:r>
      <w:proofErr w:type="spell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sciences</w:t>
      </w:r>
      <w:proofErr w:type="spellEnd"/>
      <w:r w:rsidRPr="004932BD">
        <w:rPr>
          <w:sz w:val="28"/>
          <w:szCs w:val="28"/>
        </w:rPr>
        <w:t xml:space="preserve">. – 2018. – № 1. – URL: http://academymanag.ru/journal/Yanina_Fedoseeva_2.pdf (дата обращения: 04.06.2018).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из ЭБС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proofErr w:type="spellStart"/>
      <w:r w:rsidRPr="004932BD">
        <w:rPr>
          <w:sz w:val="28"/>
          <w:szCs w:val="28"/>
        </w:rPr>
        <w:t>Непейвода</w:t>
      </w:r>
      <w:proofErr w:type="spellEnd"/>
      <w:r w:rsidRPr="004932BD">
        <w:rPr>
          <w:sz w:val="28"/>
          <w:szCs w:val="28"/>
        </w:rPr>
        <w:t xml:space="preserve"> С. И. Грим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учебное пособие / С. И. </w:t>
      </w:r>
      <w:proofErr w:type="spellStart"/>
      <w:r w:rsidRPr="004932BD">
        <w:rPr>
          <w:sz w:val="28"/>
          <w:szCs w:val="28"/>
        </w:rPr>
        <w:t>Непейвода</w:t>
      </w:r>
      <w:proofErr w:type="spellEnd"/>
      <w:r w:rsidRPr="004932BD">
        <w:rPr>
          <w:sz w:val="28"/>
          <w:szCs w:val="28"/>
        </w:rPr>
        <w:t>. – 3-е, стер.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Лань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Планета музыки, 2019. – URL: https://e.lanbook.com/book/112770 (дата обращения: 24.05.2019). – Режим доступа: по подписке.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Информационные технологии / Е. З. Власова, Д. А. </w:t>
      </w:r>
      <w:proofErr w:type="spellStart"/>
      <w:r w:rsidRPr="004932BD">
        <w:rPr>
          <w:sz w:val="28"/>
          <w:szCs w:val="28"/>
        </w:rPr>
        <w:t>Гвасалия</w:t>
      </w:r>
      <w:proofErr w:type="spellEnd"/>
      <w:r w:rsidRPr="004932BD">
        <w:rPr>
          <w:sz w:val="28"/>
          <w:szCs w:val="28"/>
        </w:rPr>
        <w:t>, С. В. Гончарова, Н. А. Карпова ; Рос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г</w:t>
      </w:r>
      <w:proofErr w:type="gramEnd"/>
      <w:r w:rsidRPr="004932BD">
        <w:rPr>
          <w:sz w:val="28"/>
          <w:szCs w:val="28"/>
        </w:rPr>
        <w:t xml:space="preserve">ос. </w:t>
      </w:r>
      <w:proofErr w:type="spellStart"/>
      <w:r w:rsidRPr="004932BD">
        <w:rPr>
          <w:sz w:val="28"/>
          <w:szCs w:val="28"/>
        </w:rPr>
        <w:t>пед</w:t>
      </w:r>
      <w:proofErr w:type="spellEnd"/>
      <w:r w:rsidRPr="004932BD">
        <w:rPr>
          <w:sz w:val="28"/>
          <w:szCs w:val="28"/>
        </w:rPr>
        <w:t>. ун-т им. А. И. Герцена.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РГПУ им. А. И. Герцена, 2011. – URL: http://biblioclub.ru/index.php?page=book&amp;id=428377 (дата обращения: 23.03.2019). – Режим доступа: по подписке.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Книги из Электронной библиотеки </w:t>
      </w:r>
      <w:proofErr w:type="spellStart"/>
      <w:r w:rsidRPr="004932BD">
        <w:rPr>
          <w:b/>
          <w:bCs/>
          <w:sz w:val="28"/>
          <w:szCs w:val="28"/>
        </w:rPr>
        <w:t>СПбГИК</w:t>
      </w:r>
      <w:proofErr w:type="spellEnd"/>
      <w:r w:rsidRPr="004932BD">
        <w:rPr>
          <w:b/>
          <w:bCs/>
          <w:sz w:val="28"/>
          <w:szCs w:val="28"/>
        </w:rPr>
        <w:t xml:space="preserve">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Бородина В. А. </w:t>
      </w:r>
      <w:proofErr w:type="spellStart"/>
      <w:r w:rsidRPr="004932BD">
        <w:rPr>
          <w:sz w:val="28"/>
          <w:szCs w:val="28"/>
        </w:rPr>
        <w:t>Читателеведение</w:t>
      </w:r>
      <w:proofErr w:type="spellEnd"/>
      <w:r w:rsidRPr="004932BD">
        <w:rPr>
          <w:sz w:val="28"/>
          <w:szCs w:val="28"/>
        </w:rPr>
        <w:t>: наука, образование, практика / В. А. Бородина</w:t>
      </w:r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ред., авт. предисл. Г. В. </w:t>
      </w:r>
      <w:proofErr w:type="spellStart"/>
      <w:r w:rsidRPr="004932BD">
        <w:rPr>
          <w:sz w:val="28"/>
          <w:szCs w:val="28"/>
        </w:rPr>
        <w:t>Варганова</w:t>
      </w:r>
      <w:proofErr w:type="spellEnd"/>
      <w:proofErr w:type="gramStart"/>
      <w:r w:rsidRPr="004932BD">
        <w:rPr>
          <w:sz w:val="28"/>
          <w:szCs w:val="28"/>
        </w:rPr>
        <w:t xml:space="preserve"> ;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>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 xml:space="preserve">, 2018. – URL: http://elibrary.spbguki.ru/955621/view (дата обращения: 26.06.2019).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Информационно-библиографическая культура : учеб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 xml:space="preserve">особие / В. В. Брежнева, Т. В. Захарчук, А. А. </w:t>
      </w:r>
      <w:proofErr w:type="spellStart"/>
      <w:r w:rsidRPr="004932BD">
        <w:rPr>
          <w:sz w:val="28"/>
          <w:szCs w:val="28"/>
        </w:rPr>
        <w:t>Грузова</w:t>
      </w:r>
      <w:proofErr w:type="spellEnd"/>
      <w:r w:rsidRPr="004932BD">
        <w:rPr>
          <w:sz w:val="28"/>
          <w:szCs w:val="28"/>
        </w:rPr>
        <w:t xml:space="preserve">, М. И. Кий ;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>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 xml:space="preserve">, 2017. – URL: http://elibrary.spbguki.ru/708668063/view (дата обращения: 27.06.2019).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t xml:space="preserve">Электронные ресурсы в локальной сети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 xml:space="preserve">Бородина В. А. </w:t>
      </w:r>
      <w:proofErr w:type="spellStart"/>
      <w:r w:rsidRPr="004932BD">
        <w:rPr>
          <w:sz w:val="28"/>
          <w:szCs w:val="28"/>
        </w:rPr>
        <w:t>Читателеведение</w:t>
      </w:r>
      <w:proofErr w:type="spellEnd"/>
      <w:r w:rsidRPr="004932BD">
        <w:rPr>
          <w:sz w:val="28"/>
          <w:szCs w:val="28"/>
        </w:rPr>
        <w:t xml:space="preserve"> в системе коммуникационной деятельности библиотек : учеб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>особие / В. А. Бородина, Ю. Ф. Андреева.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 xml:space="preserve">, 2018. – Режим доступа: локальная сеть </w:t>
      </w:r>
      <w:proofErr w:type="spellStart"/>
      <w:r w:rsidRPr="004932BD">
        <w:rPr>
          <w:sz w:val="28"/>
          <w:szCs w:val="28"/>
        </w:rPr>
        <w:t>СПбГИК</w:t>
      </w:r>
      <w:proofErr w:type="spellEnd"/>
      <w:r w:rsidRPr="004932BD">
        <w:rPr>
          <w:sz w:val="28"/>
          <w:szCs w:val="28"/>
        </w:rPr>
        <w:t xml:space="preserve">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sz w:val="28"/>
          <w:szCs w:val="28"/>
        </w:rPr>
        <w:lastRenderedPageBreak/>
        <w:t xml:space="preserve">Диски: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sz w:val="28"/>
          <w:szCs w:val="28"/>
        </w:rPr>
        <w:t>Менеджмент качества и деятельность библиотек / Ком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п</w:t>
      </w:r>
      <w:proofErr w:type="gramEnd"/>
      <w:r w:rsidRPr="004932BD">
        <w:rPr>
          <w:sz w:val="28"/>
          <w:szCs w:val="28"/>
        </w:rPr>
        <w:t xml:space="preserve">о культуре Санкт-Петербурга, Центр. гор. </w:t>
      </w:r>
      <w:proofErr w:type="spellStart"/>
      <w:r w:rsidRPr="004932BD">
        <w:rPr>
          <w:sz w:val="28"/>
          <w:szCs w:val="28"/>
        </w:rPr>
        <w:t>публ</w:t>
      </w:r>
      <w:proofErr w:type="spellEnd"/>
      <w:r w:rsidRPr="004932BD">
        <w:rPr>
          <w:sz w:val="28"/>
          <w:szCs w:val="28"/>
        </w:rPr>
        <w:t>. б-ка им. В. В. Маяковского. – Санкт-Петербург</w:t>
      </w:r>
      <w:proofErr w:type="gramStart"/>
      <w:r w:rsidRPr="004932BD">
        <w:rPr>
          <w:sz w:val="28"/>
          <w:szCs w:val="28"/>
        </w:rPr>
        <w:t xml:space="preserve"> :</w:t>
      </w:r>
      <w:proofErr w:type="gramEnd"/>
      <w:r w:rsidRPr="004932BD">
        <w:rPr>
          <w:sz w:val="28"/>
          <w:szCs w:val="28"/>
        </w:rPr>
        <w:t xml:space="preserve"> Центр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г</w:t>
      </w:r>
      <w:proofErr w:type="gramEnd"/>
      <w:r w:rsidRPr="004932BD">
        <w:rPr>
          <w:sz w:val="28"/>
          <w:szCs w:val="28"/>
        </w:rPr>
        <w:t xml:space="preserve">ор. </w:t>
      </w:r>
      <w:proofErr w:type="spellStart"/>
      <w:r w:rsidRPr="004932BD">
        <w:rPr>
          <w:sz w:val="28"/>
          <w:szCs w:val="28"/>
        </w:rPr>
        <w:t>универс</w:t>
      </w:r>
      <w:proofErr w:type="spellEnd"/>
      <w:r w:rsidRPr="004932BD">
        <w:rPr>
          <w:sz w:val="28"/>
          <w:szCs w:val="28"/>
        </w:rPr>
        <w:t>. б-ка им. В. В. Маяковского, 2009. – 1 электрон. опт. диск (CD-ROM). – Систем</w:t>
      </w:r>
      <w:proofErr w:type="gramStart"/>
      <w:r w:rsidRPr="004932BD">
        <w:rPr>
          <w:sz w:val="28"/>
          <w:szCs w:val="28"/>
        </w:rPr>
        <w:t>.</w:t>
      </w:r>
      <w:proofErr w:type="gramEnd"/>
      <w:r w:rsidRPr="004932BD">
        <w:rPr>
          <w:sz w:val="28"/>
          <w:szCs w:val="28"/>
        </w:rPr>
        <w:t xml:space="preserve"> </w:t>
      </w:r>
      <w:proofErr w:type="gramStart"/>
      <w:r w:rsidRPr="004932BD">
        <w:rPr>
          <w:sz w:val="28"/>
          <w:szCs w:val="28"/>
        </w:rPr>
        <w:t>т</w:t>
      </w:r>
      <w:proofErr w:type="gramEnd"/>
      <w:r w:rsidRPr="004932BD">
        <w:rPr>
          <w:sz w:val="28"/>
          <w:szCs w:val="28"/>
        </w:rPr>
        <w:t xml:space="preserve">ребования: IBM PC, </w:t>
      </w:r>
      <w:proofErr w:type="spellStart"/>
      <w:r w:rsidRPr="004932BD">
        <w:rPr>
          <w:sz w:val="28"/>
          <w:szCs w:val="28"/>
        </w:rPr>
        <w:t>Windows</w:t>
      </w:r>
      <w:proofErr w:type="spellEnd"/>
      <w:r w:rsidRPr="004932BD">
        <w:rPr>
          <w:sz w:val="28"/>
          <w:szCs w:val="28"/>
        </w:rPr>
        <w:t xml:space="preserve"> 95 и выше. – </w:t>
      </w:r>
      <w:proofErr w:type="spellStart"/>
      <w:r w:rsidRPr="004932BD">
        <w:rPr>
          <w:sz w:val="28"/>
          <w:szCs w:val="28"/>
        </w:rPr>
        <w:t>Загл</w:t>
      </w:r>
      <w:proofErr w:type="spellEnd"/>
      <w:r w:rsidRPr="004932BD">
        <w:rPr>
          <w:sz w:val="28"/>
          <w:szCs w:val="28"/>
        </w:rPr>
        <w:t xml:space="preserve">. с контейнера. </w:t>
      </w:r>
    </w:p>
    <w:p w:rsidR="004932BD" w:rsidRPr="004932BD" w:rsidRDefault="004932BD" w:rsidP="004932BD">
      <w:pPr>
        <w:pStyle w:val="Default"/>
        <w:rPr>
          <w:sz w:val="28"/>
          <w:szCs w:val="28"/>
        </w:rPr>
      </w:pPr>
      <w:r w:rsidRPr="004932BD">
        <w:rPr>
          <w:b/>
          <w:bCs/>
          <w:i/>
          <w:iCs/>
          <w:sz w:val="28"/>
          <w:szCs w:val="28"/>
        </w:rPr>
        <w:t xml:space="preserve">Примечание: </w:t>
      </w:r>
    </w:p>
    <w:p w:rsidR="005C4317" w:rsidRPr="004932BD" w:rsidRDefault="004932BD" w:rsidP="004932BD">
      <w:pPr>
        <w:rPr>
          <w:rFonts w:ascii="Times New Roman" w:hAnsi="Times New Roman" w:cs="Times New Roman"/>
          <w:sz w:val="28"/>
          <w:szCs w:val="28"/>
        </w:rPr>
      </w:pPr>
      <w:r w:rsidRPr="004932BD">
        <w:rPr>
          <w:rFonts w:ascii="Times New Roman" w:hAnsi="Times New Roman" w:cs="Times New Roman"/>
          <w:i/>
          <w:iCs/>
          <w:sz w:val="28"/>
          <w:szCs w:val="28"/>
        </w:rPr>
        <w:t xml:space="preserve">В ГОСТ </w:t>
      </w:r>
      <w:proofErr w:type="gramStart"/>
      <w:r w:rsidRPr="004932BD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4932BD">
        <w:rPr>
          <w:rFonts w:ascii="Times New Roman" w:hAnsi="Times New Roman" w:cs="Times New Roman"/>
          <w:i/>
          <w:iCs/>
          <w:sz w:val="28"/>
          <w:szCs w:val="28"/>
        </w:rPr>
        <w:t xml:space="preserve"> 7.0.100-2018 отменен элемент «Общее обозначение материала» ([Ноты], [Электронный ресурс] и т.п.) Для аналогичных сведений в ГОСТе введена новая 9-я область описания «Область вида содержания и средства доступа». Для обозначения каждого элемента области используют специальные термины. Например, ноты в этой области обозначены: Музыка (знаковая)</w:t>
      </w:r>
      <w:proofErr w:type="gramStart"/>
      <w:r w:rsidRPr="004932BD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proofErr w:type="gramEnd"/>
      <w:r w:rsidRPr="004932BD">
        <w:rPr>
          <w:rFonts w:ascii="Times New Roman" w:hAnsi="Times New Roman" w:cs="Times New Roman"/>
          <w:i/>
          <w:iCs/>
          <w:sz w:val="28"/>
          <w:szCs w:val="28"/>
        </w:rPr>
        <w:t xml:space="preserve"> непосредственная. Если вы </w:t>
      </w:r>
      <w:proofErr w:type="gramStart"/>
      <w:r w:rsidRPr="004932BD">
        <w:rPr>
          <w:rFonts w:ascii="Times New Roman" w:hAnsi="Times New Roman" w:cs="Times New Roman"/>
          <w:i/>
          <w:iCs/>
          <w:sz w:val="28"/>
          <w:szCs w:val="28"/>
        </w:rPr>
        <w:t>хотите применять эту область советуем</w:t>
      </w:r>
      <w:proofErr w:type="gramEnd"/>
      <w:r w:rsidRPr="004932BD">
        <w:rPr>
          <w:rFonts w:ascii="Times New Roman" w:hAnsi="Times New Roman" w:cs="Times New Roman"/>
          <w:i/>
          <w:iCs/>
          <w:sz w:val="28"/>
          <w:szCs w:val="28"/>
        </w:rPr>
        <w:t xml:space="preserve"> вам обратиться к ее описанию (раздел 5.10) и примерам в ГОСТе. </w:t>
      </w:r>
      <w:r w:rsidRPr="004932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Применение этой области в списках литературы не является обязательным.</w:t>
      </w:r>
      <w:bookmarkStart w:id="0" w:name="_GoBack"/>
      <w:bookmarkEnd w:id="0"/>
    </w:p>
    <w:sectPr w:rsidR="005C4317" w:rsidRPr="0049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BD"/>
    <w:rsid w:val="004932BD"/>
    <w:rsid w:val="005C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2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2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2022-03-30T09:48:00Z</dcterms:created>
  <dcterms:modified xsi:type="dcterms:W3CDTF">2022-03-30T09:54:00Z</dcterms:modified>
</cp:coreProperties>
</file>