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3D437" w14:textId="43DF3FD8" w:rsidR="00453C05" w:rsidRDefault="00453C05" w:rsidP="001025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Гусев Виталий Евгеньевич</w:t>
      </w:r>
    </w:p>
    <w:p w14:paraId="66A11BAE" w14:textId="73E5D0D9" w:rsidR="004855F8" w:rsidRPr="00453C05" w:rsidRDefault="004855F8" w:rsidP="001025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2.3.5</w:t>
      </w:r>
    </w:p>
    <w:p w14:paraId="6DC29FC8" w14:textId="40BC80BE" w:rsidR="001025FA" w:rsidRDefault="00D613F2" w:rsidP="001025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Пересказ статьи</w:t>
      </w:r>
      <w:r w:rsidR="00A44F27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1025FA" w:rsidRPr="007755FC">
          <w:rPr>
            <w:rStyle w:val="a3"/>
            <w:rFonts w:ascii="Times New Roman" w:hAnsi="Times New Roman" w:cs="Times New Roman"/>
            <w:sz w:val="28"/>
            <w:szCs w:val="28"/>
          </w:rPr>
          <w:t>https://www.ripublication.com/acst17/acstv10n5_10.pdf</w:t>
        </w:r>
      </w:hyperlink>
    </w:p>
    <w:p w14:paraId="0830D012" w14:textId="77777777" w:rsidR="001025FA" w:rsidRPr="00DD4BCA" w:rsidRDefault="00556CF9" w:rsidP="000A76F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r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>A Review paper on Network Security and Cryptography</w:t>
      </w:r>
      <w:r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</w:p>
    <w:p w14:paraId="528C488C" w14:textId="77777777" w:rsidR="00D44998" w:rsidRPr="00DD4BCA" w:rsidRDefault="001025FA" w:rsidP="00631D7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>1. The headline of the article. The author. The publication data.</w:t>
      </w:r>
      <w:r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E1D8A16" w14:textId="065DAB96" w:rsidR="00631D71" w:rsidRDefault="001025FA" w:rsidP="00631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25FA">
        <w:rPr>
          <w:rFonts w:ascii="Times New Roman" w:hAnsi="Times New Roman" w:cs="Times New Roman"/>
          <w:sz w:val="28"/>
          <w:szCs w:val="28"/>
          <w:lang w:val="en-US"/>
        </w:rPr>
        <w:t>The article I am reviewing is titled "A Review paper on Network Security and</w:t>
      </w:r>
      <w:r w:rsidRPr="001025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5FA">
        <w:rPr>
          <w:rFonts w:ascii="Times New Roman" w:hAnsi="Times New Roman" w:cs="Times New Roman"/>
          <w:sz w:val="28"/>
          <w:szCs w:val="28"/>
          <w:lang w:val="en-US"/>
        </w:rPr>
        <w:t>Cryptography".</w:t>
      </w:r>
      <w:r w:rsidR="00221CAC" w:rsidRPr="00221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5FA">
        <w:rPr>
          <w:rFonts w:ascii="Times New Roman" w:hAnsi="Times New Roman" w:cs="Times New Roman"/>
          <w:sz w:val="28"/>
          <w:szCs w:val="28"/>
          <w:lang w:val="en-US"/>
        </w:rPr>
        <w:t>It is written by Swati Sharma.</w:t>
      </w:r>
      <w:r w:rsidR="00221CAC" w:rsidRPr="00221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5FA">
        <w:rPr>
          <w:rFonts w:ascii="Times New Roman" w:hAnsi="Times New Roman" w:cs="Times New Roman"/>
          <w:sz w:val="28"/>
          <w:szCs w:val="28"/>
          <w:lang w:val="en-US"/>
        </w:rPr>
        <w:t>The article was published in Academic Research International, Volume 10, Number 5, in 2017.</w:t>
      </w:r>
    </w:p>
    <w:p w14:paraId="3D446291" w14:textId="77777777" w:rsidR="00631D71" w:rsidRPr="00DD4BCA" w:rsidRDefault="001025FA" w:rsidP="00631D7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>2. The topic of the article and logical parts.</w:t>
      </w:r>
    </w:p>
    <w:p w14:paraId="127246E7" w14:textId="77777777" w:rsidR="00B81B6F" w:rsidRDefault="001025FA" w:rsidP="00B81B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25FA">
        <w:rPr>
          <w:rFonts w:ascii="Times New Roman" w:hAnsi="Times New Roman" w:cs="Times New Roman"/>
          <w:sz w:val="28"/>
          <w:szCs w:val="28"/>
          <w:lang w:val="en-US"/>
        </w:rPr>
        <w:t>The topic of the article is about the main principles and practical aspects of network security and cryptography.</w:t>
      </w:r>
      <w:r w:rsidR="00631D71" w:rsidRPr="00631D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5FA">
        <w:rPr>
          <w:rFonts w:ascii="Times New Roman" w:hAnsi="Times New Roman" w:cs="Times New Roman"/>
          <w:sz w:val="28"/>
          <w:szCs w:val="28"/>
          <w:lang w:val="en-US"/>
        </w:rPr>
        <w:t>The primary purpose of the article is to give readers a clear overview of how cryptography helps to secure information in computer networks and what cryptographic methods are used.</w:t>
      </w:r>
      <w:r w:rsidR="00B81B6F" w:rsidRPr="00B81B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5FA">
        <w:rPr>
          <w:rFonts w:ascii="Times New Roman" w:hAnsi="Times New Roman" w:cs="Times New Roman"/>
          <w:sz w:val="28"/>
          <w:szCs w:val="28"/>
          <w:lang w:val="en-US"/>
        </w:rPr>
        <w:t>The article is logically divided into the following parts:</w:t>
      </w:r>
    </w:p>
    <w:p w14:paraId="04EE36A8" w14:textId="2EE4786F" w:rsidR="00B81B6F" w:rsidRDefault="00B81B6F" w:rsidP="00B81B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B6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1025FA" w:rsidRPr="001025FA">
        <w:rPr>
          <w:rFonts w:ascii="Times New Roman" w:hAnsi="Times New Roman" w:cs="Times New Roman"/>
          <w:sz w:val="28"/>
          <w:szCs w:val="28"/>
          <w:lang w:val="en-US"/>
        </w:rPr>
        <w:t>Introduction (general information about network security and the basics of cryptography)</w:t>
      </w:r>
      <w:r w:rsidR="00DE4CA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75F00E" w14:textId="0DED19A3" w:rsidR="00B81B6F" w:rsidRDefault="00B81B6F" w:rsidP="00B81B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B6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1025FA" w:rsidRPr="001025FA">
        <w:rPr>
          <w:rFonts w:ascii="Times New Roman" w:hAnsi="Times New Roman" w:cs="Times New Roman"/>
          <w:sz w:val="28"/>
          <w:szCs w:val="28"/>
          <w:lang w:val="en-US"/>
        </w:rPr>
        <w:t>Overview of cryptographic methods (explanation of symmetric and asymmetric key systems)</w:t>
      </w:r>
      <w:r w:rsidR="00DE4CA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0916F7" w14:textId="5BFD377D" w:rsidR="00B81B6F" w:rsidRDefault="00B81B6F" w:rsidP="00B81B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B6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1025FA" w:rsidRPr="001025FA">
        <w:rPr>
          <w:rFonts w:ascii="Times New Roman" w:hAnsi="Times New Roman" w:cs="Times New Roman"/>
          <w:sz w:val="28"/>
          <w:szCs w:val="28"/>
          <w:lang w:val="en-US"/>
        </w:rPr>
        <w:t>Applications and challenges (practical use of cryptography and problems faced in secure communication)</w:t>
      </w:r>
      <w:r w:rsidR="00DE4CA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4E14DD" w14:textId="3318EBA0" w:rsidR="00B81B6F" w:rsidRDefault="00B81B6F" w:rsidP="00B81B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B6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1025FA" w:rsidRPr="001025FA">
        <w:rPr>
          <w:rFonts w:ascii="Times New Roman" w:hAnsi="Times New Roman" w:cs="Times New Roman"/>
          <w:sz w:val="28"/>
          <w:szCs w:val="28"/>
          <w:lang w:val="en-US"/>
        </w:rPr>
        <w:t>Conclusion (main findings and future perspectives)</w:t>
      </w:r>
      <w:r w:rsidR="00DE4CA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0E8514" w14:textId="77777777" w:rsidR="00DD4BCA" w:rsidRPr="0087184C" w:rsidRDefault="001025FA" w:rsidP="00DD4B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184C">
        <w:rPr>
          <w:rFonts w:ascii="Times New Roman" w:hAnsi="Times New Roman" w:cs="Times New Roman"/>
          <w:b/>
          <w:bCs/>
          <w:sz w:val="28"/>
          <w:szCs w:val="28"/>
          <w:lang w:val="en-US"/>
        </w:rPr>
        <w:t>3. The content of the article. Summary.</w:t>
      </w:r>
    </w:p>
    <w:p w14:paraId="4A8F253D" w14:textId="77777777" w:rsidR="00B259A6" w:rsidRDefault="001025FA" w:rsidP="002912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25FA">
        <w:rPr>
          <w:rFonts w:ascii="Times New Roman" w:hAnsi="Times New Roman" w:cs="Times New Roman"/>
          <w:sz w:val="28"/>
          <w:szCs w:val="28"/>
          <w:lang w:val="en-US"/>
        </w:rPr>
        <w:t>The article starts with the definition of network security and its role in protecting data from unauthorized access or attacks.</w:t>
      </w:r>
      <w:r w:rsidR="00DD4B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5FA">
        <w:rPr>
          <w:rFonts w:ascii="Times New Roman" w:hAnsi="Times New Roman" w:cs="Times New Roman"/>
          <w:sz w:val="28"/>
          <w:szCs w:val="28"/>
          <w:lang w:val="en-US"/>
        </w:rPr>
        <w:t>It emphasizes that cryptography is one of the most effective tools to ensure confidentiality, integrity, and authenticity of information.</w:t>
      </w:r>
      <w:r w:rsidR="00DD4B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5FA">
        <w:rPr>
          <w:rFonts w:ascii="Times New Roman" w:hAnsi="Times New Roman" w:cs="Times New Roman"/>
          <w:sz w:val="28"/>
          <w:szCs w:val="28"/>
          <w:lang w:val="en-US"/>
        </w:rPr>
        <w:t>The article describes two main types of cryptographic systems: symmetric key (such as DES, AES) and asymmetric key (such as RSA, Diffie-Hellman).</w:t>
      </w:r>
      <w:r w:rsidR="002912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5FA">
        <w:rPr>
          <w:rFonts w:ascii="Times New Roman" w:hAnsi="Times New Roman" w:cs="Times New Roman"/>
          <w:sz w:val="28"/>
          <w:szCs w:val="28"/>
          <w:lang w:val="en-US"/>
        </w:rPr>
        <w:t xml:space="preserve">For each type, the author explains the basic principles, strengths and weaknesses, and areas of usage. For example, symmetric algorithms are usually </w:t>
      </w:r>
      <w:r w:rsidRPr="001025FA">
        <w:rPr>
          <w:rFonts w:ascii="Times New Roman" w:hAnsi="Times New Roman" w:cs="Times New Roman"/>
          <w:sz w:val="28"/>
          <w:szCs w:val="28"/>
          <w:lang w:val="en-US"/>
        </w:rPr>
        <w:lastRenderedPageBreak/>
        <w:t>faster but require secure key distribution, while asymmetric algorithms make it easier to exchange keys but work slower.</w:t>
      </w:r>
      <w:r w:rsidR="002912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9BD25BD" w14:textId="77777777" w:rsidR="00B259A6" w:rsidRDefault="001025FA" w:rsidP="00B25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25FA">
        <w:rPr>
          <w:rFonts w:ascii="Times New Roman" w:hAnsi="Times New Roman" w:cs="Times New Roman"/>
          <w:sz w:val="28"/>
          <w:szCs w:val="28"/>
          <w:lang w:val="en-US"/>
        </w:rPr>
        <w:t>The main challenges discussed in the article include:</w:t>
      </w:r>
    </w:p>
    <w:p w14:paraId="2093C290" w14:textId="1F2AA8D8" w:rsidR="00B259A6" w:rsidRPr="00727AC5" w:rsidRDefault="00B259A6" w:rsidP="00B25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59A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025FA" w:rsidRPr="00B259A6">
        <w:rPr>
          <w:rFonts w:ascii="Times New Roman" w:hAnsi="Times New Roman" w:cs="Times New Roman"/>
          <w:sz w:val="28"/>
          <w:szCs w:val="28"/>
          <w:lang w:val="en-US"/>
        </w:rPr>
        <w:t>How to distribute and manage cryptographic keys safely</w:t>
      </w:r>
      <w:r w:rsidR="00727AC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B9B7A7" w14:textId="429C19F2" w:rsidR="00B259A6" w:rsidRDefault="00B259A6" w:rsidP="00B25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1025FA" w:rsidRPr="001025FA">
        <w:rPr>
          <w:rFonts w:ascii="Times New Roman" w:hAnsi="Times New Roman" w:cs="Times New Roman"/>
          <w:sz w:val="28"/>
          <w:szCs w:val="28"/>
          <w:lang w:val="en-US"/>
        </w:rPr>
        <w:t>Managing computational overhead in real network environments</w:t>
      </w:r>
      <w:r w:rsidR="00727AC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734A18" w14:textId="2DB2FBCE" w:rsidR="00570502" w:rsidRDefault="00B259A6" w:rsidP="005705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1025FA" w:rsidRPr="001025FA">
        <w:rPr>
          <w:rFonts w:ascii="Times New Roman" w:hAnsi="Times New Roman" w:cs="Times New Roman"/>
          <w:sz w:val="28"/>
          <w:szCs w:val="28"/>
          <w:lang w:val="en-US"/>
        </w:rPr>
        <w:t>New security threats requiring continuous improvement of cryptographic techniques</w:t>
      </w:r>
      <w:r w:rsidR="00727A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1FB429" w14:textId="4C3E6D2A" w:rsidR="001025FA" w:rsidRDefault="001025FA" w:rsidP="005705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25FA">
        <w:rPr>
          <w:rFonts w:ascii="Times New Roman" w:hAnsi="Times New Roman" w:cs="Times New Roman"/>
          <w:sz w:val="28"/>
          <w:szCs w:val="28"/>
          <w:lang w:val="en-US"/>
        </w:rPr>
        <w:t>The article concludes with a discussion about the future of network security: the author highlights the constant need for innovations and the importance of reliable cryptographic protections in rapidly developing network structures.</w:t>
      </w:r>
    </w:p>
    <w:p w14:paraId="67117DF9" w14:textId="77777777" w:rsidR="00BB1182" w:rsidRPr="0087184C" w:rsidRDefault="00BB1182" w:rsidP="00BB11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184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87184C">
        <w:rPr>
          <w:rFonts w:ascii="Times New Roman" w:hAnsi="Times New Roman" w:cs="Times New Roman"/>
          <w:b/>
          <w:bCs/>
          <w:sz w:val="28"/>
          <w:szCs w:val="28"/>
          <w:lang w:val="en-US"/>
        </w:rPr>
        <w:t>Your opinion (conclusion)</w:t>
      </w:r>
    </w:p>
    <w:p w14:paraId="11EEB7BB" w14:textId="52DE8CD7" w:rsidR="00BB1182" w:rsidRDefault="00BB1182" w:rsidP="00BB1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1182">
        <w:rPr>
          <w:rFonts w:ascii="Times New Roman" w:hAnsi="Times New Roman" w:cs="Times New Roman"/>
          <w:sz w:val="28"/>
          <w:szCs w:val="28"/>
          <w:lang w:val="en-US"/>
        </w:rPr>
        <w:t>In my opinion, the article is a clear and concise introduction to cryptography for anyone starting in computer science or cybersecurity.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1182">
        <w:rPr>
          <w:rFonts w:ascii="Times New Roman" w:hAnsi="Times New Roman" w:cs="Times New Roman"/>
          <w:sz w:val="28"/>
          <w:szCs w:val="28"/>
          <w:lang w:val="en-US"/>
        </w:rPr>
        <w:t>It is well-structured and covers the foundational algorithms and security concepts.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1182">
        <w:rPr>
          <w:rFonts w:ascii="Times New Roman" w:hAnsi="Times New Roman" w:cs="Times New Roman"/>
          <w:sz w:val="28"/>
          <w:szCs w:val="28"/>
          <w:lang w:val="en-US"/>
        </w:rPr>
        <w:t>While it does not explore the most modern trends (e.g., post-quantum cryptography), it sets a solid basis for those wishing to study the topic further.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1182">
        <w:rPr>
          <w:rFonts w:ascii="Times New Roman" w:hAnsi="Times New Roman" w:cs="Times New Roman"/>
          <w:sz w:val="28"/>
          <w:szCs w:val="28"/>
          <w:lang w:val="en-US"/>
        </w:rPr>
        <w:t>Understanding the basics provided in this article is essential for building deeper knowledge in network security.</w:t>
      </w:r>
    </w:p>
    <w:p w14:paraId="3ECE00FA" w14:textId="77777777" w:rsidR="00D422AF" w:rsidRPr="00556CF9" w:rsidRDefault="00D422AF" w:rsidP="00BB1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422AF" w:rsidRPr="00556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75BE6"/>
    <w:multiLevelType w:val="hybridMultilevel"/>
    <w:tmpl w:val="43EE50CA"/>
    <w:lvl w:ilvl="0" w:tplc="DCB81B94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EC"/>
    <w:rsid w:val="000A76F9"/>
    <w:rsid w:val="001025FA"/>
    <w:rsid w:val="001D7237"/>
    <w:rsid w:val="00221CAC"/>
    <w:rsid w:val="00291245"/>
    <w:rsid w:val="00453C05"/>
    <w:rsid w:val="004855F8"/>
    <w:rsid w:val="00537DC4"/>
    <w:rsid w:val="00556CF9"/>
    <w:rsid w:val="00570502"/>
    <w:rsid w:val="00617029"/>
    <w:rsid w:val="00631D71"/>
    <w:rsid w:val="00727AC5"/>
    <w:rsid w:val="0087184C"/>
    <w:rsid w:val="00A44F27"/>
    <w:rsid w:val="00B259A6"/>
    <w:rsid w:val="00B81B6F"/>
    <w:rsid w:val="00BB1182"/>
    <w:rsid w:val="00C27708"/>
    <w:rsid w:val="00D422AF"/>
    <w:rsid w:val="00D44998"/>
    <w:rsid w:val="00D613F2"/>
    <w:rsid w:val="00DC2D69"/>
    <w:rsid w:val="00DD4BCA"/>
    <w:rsid w:val="00DE4CAC"/>
    <w:rsid w:val="00E3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3CC1"/>
  <w15:chartTrackingRefBased/>
  <w15:docId w15:val="{E43AB524-EF53-42FA-9C4C-11E6AEEB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025F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025F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25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2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ipublication.com/acst17/acstv10n5_10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Виталий Евгеньевич</dc:creator>
  <cp:keywords/>
  <dc:description/>
  <cp:lastModifiedBy>Гусев Виталий Евгеньевич</cp:lastModifiedBy>
  <cp:revision>21</cp:revision>
  <dcterms:created xsi:type="dcterms:W3CDTF">2025-10-11T16:19:00Z</dcterms:created>
  <dcterms:modified xsi:type="dcterms:W3CDTF">2025-10-11T16:31:00Z</dcterms:modified>
</cp:coreProperties>
</file>