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39283" w14:textId="3307AEC4" w:rsidR="00CD5B60" w:rsidRDefault="00CD5B60" w:rsidP="000A02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Гусев Виталий Евгеньевич</w:t>
      </w:r>
    </w:p>
    <w:p w14:paraId="2725271B" w14:textId="48C863CD" w:rsidR="00CD5B60" w:rsidRDefault="00CD5B60" w:rsidP="000A02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2.3.5</w:t>
      </w:r>
    </w:p>
    <w:p w14:paraId="4AA99E11" w14:textId="3E7DFCFA" w:rsidR="00CD5B60" w:rsidRDefault="00CD5B60" w:rsidP="000A02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106A259E" w14:textId="486BAE89" w:rsidR="00537DC4" w:rsidRDefault="00CD5B60" w:rsidP="000A02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выполненной работы</w:t>
      </w:r>
    </w:p>
    <w:p w14:paraId="6E5EDDB1" w14:textId="3254AAD5" w:rsidR="00B400A9" w:rsidRDefault="00B400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DF929A" w14:textId="77777777" w:rsidR="00B400A9" w:rsidRPr="00B400A9" w:rsidRDefault="00B400A9" w:rsidP="00B400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00A9">
        <w:rPr>
          <w:rFonts w:ascii="Times New Roman" w:hAnsi="Times New Roman" w:cs="Times New Roman"/>
          <w:b/>
          <w:sz w:val="28"/>
          <w:szCs w:val="28"/>
        </w:rPr>
        <w:lastRenderedPageBreak/>
        <w:t>1. Назначение документа</w:t>
      </w:r>
    </w:p>
    <w:p w14:paraId="3C07D17F" w14:textId="506F4030" w:rsidR="00B400A9" w:rsidRPr="00B400A9" w:rsidRDefault="009A5BA5" w:rsidP="00B400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</w:t>
      </w:r>
      <w:r w:rsidR="00B400A9" w:rsidRPr="00B400A9">
        <w:rPr>
          <w:rFonts w:ascii="Times New Roman" w:hAnsi="Times New Roman" w:cs="Times New Roman"/>
          <w:sz w:val="28"/>
          <w:szCs w:val="28"/>
        </w:rPr>
        <w:t xml:space="preserve"> документ подготовлен как сводка текущих результатов разработки и исследования программной модели троичного генератора истинно случайных чисел на основе идентичных логических элементов. Документ предназначен для оперативного ознакомления научного руководителя с состоянием программной реализации, перечнем проведённых вычислительных экспериментов, их количественными результатами и предварительными выводами.</w:t>
      </w:r>
    </w:p>
    <w:p w14:paraId="12FCCDC8" w14:textId="77777777" w:rsidR="00B400A9" w:rsidRPr="00B400A9" w:rsidRDefault="00B400A9" w:rsidP="00B400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00A9">
        <w:rPr>
          <w:rFonts w:ascii="Times New Roman" w:hAnsi="Times New Roman" w:cs="Times New Roman"/>
          <w:sz w:val="28"/>
          <w:szCs w:val="28"/>
        </w:rPr>
        <w:t>В основу теоретической части положены работы Р. Х. Латыпова и Е. Л. Столова, в которых исследуются троичные джиттерные генераторы на кольцевых схемах и их стационарные свойства. Дополнительные численные эксперименты посвящены сравнению различных распределений задержек, функций переключения, числа вентилей, тактового интервала и номера наблюдаемого выхода.</w:t>
      </w:r>
    </w:p>
    <w:p w14:paraId="076F2091" w14:textId="77777777" w:rsidR="00B400A9" w:rsidRPr="00B400A9" w:rsidRDefault="00B400A9" w:rsidP="00B400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00A9">
        <w:rPr>
          <w:rFonts w:ascii="Times New Roman" w:hAnsi="Times New Roman" w:cs="Times New Roman"/>
          <w:b/>
          <w:sz w:val="28"/>
          <w:szCs w:val="28"/>
        </w:rPr>
        <w:t>2. Реализованная программа и её функциональные возможности</w:t>
      </w:r>
    </w:p>
    <w:p w14:paraId="4D4102E9" w14:textId="77777777" w:rsidR="00B400A9" w:rsidRPr="00B400A9" w:rsidRDefault="00B400A9" w:rsidP="00B400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00A9">
        <w:rPr>
          <w:rFonts w:ascii="Times New Roman" w:hAnsi="Times New Roman" w:cs="Times New Roman"/>
          <w:sz w:val="28"/>
          <w:szCs w:val="28"/>
        </w:rPr>
        <w:t>Разработанная программа представляет собой программный комплекс для теоретического анализа и имитационного моделирования троичного генератора случайных чисел. Программа реализует как базовую модель из работ Латыпова и Столова, так и расширенный набор вычислительных экспериментов, позволяющих исследовать влияние параметров схемы и закона распределения задержек на качество выходной последовательности.</w:t>
      </w:r>
    </w:p>
    <w:p w14:paraId="3FBAD2E6" w14:textId="7D39A056" w:rsidR="00DA128E" w:rsidRPr="00B400A9" w:rsidRDefault="00B400A9" w:rsidP="00DA12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00A9">
        <w:rPr>
          <w:rFonts w:ascii="Times New Roman" w:hAnsi="Times New Roman" w:cs="Times New Roman"/>
          <w:sz w:val="28"/>
          <w:szCs w:val="28"/>
        </w:rPr>
        <w:t xml:space="preserve">Программа выполняет следующие основные функции: построение пространства состояний и матрицы переходов генератора; вычисление стационарного распределения и параметра скорости сходимости; расчёт критерия </w:t>
      </w:r>
      <w:r w:rsidRPr="00B400A9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B400A9">
        <w:rPr>
          <w:rFonts w:ascii="Times New Roman" w:hAnsi="Times New Roman" w:cs="Times New Roman"/>
          <w:sz w:val="28"/>
          <w:szCs w:val="28"/>
        </w:rPr>
        <w:t xml:space="preserve"> для различных значений тактового интервала; дискретно-событийное моделирование последовательности выходных символов; статистическое тестирование полученных последовательностей по критериям равномерности, биграммной независимости, тесту серий и автокорреляционной функции.</w:t>
      </w:r>
    </w:p>
    <w:tbl>
      <w:tblPr>
        <w:tblStyle w:val="a3"/>
        <w:tblW w:w="0" w:type="auto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ook w:val="04A0" w:firstRow="1" w:lastRow="0" w:firstColumn="1" w:lastColumn="0" w:noHBand="0" w:noVBand="1"/>
      </w:tblPr>
      <w:tblGrid>
        <w:gridCol w:w="2952"/>
        <w:gridCol w:w="3038"/>
        <w:gridCol w:w="3349"/>
      </w:tblGrid>
      <w:tr w:rsidR="00B400A9" w:rsidRPr="00B400A9" w14:paraId="62C782E2" w14:textId="77777777" w:rsidTr="00B400A9">
        <w:trPr>
          <w:tblHeader/>
          <w:jc w:val="center"/>
        </w:trPr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AEEFBF3" w14:textId="77777777" w:rsidR="00B400A9" w:rsidRPr="00B400A9" w:rsidRDefault="00B400A9" w:rsidP="002540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lastRenderedPageBreak/>
              <w:t>Модуль</w:t>
            </w:r>
          </w:p>
        </w:tc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D445C2F" w14:textId="77777777" w:rsidR="00B400A9" w:rsidRPr="00B400A9" w:rsidRDefault="00B400A9" w:rsidP="002540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Назначение</w:t>
            </w:r>
          </w:p>
        </w:tc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2917F25" w14:textId="77777777" w:rsidR="00B400A9" w:rsidRPr="00B400A9" w:rsidRDefault="00B400A9" w:rsidP="002540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Ключевые функции</w:t>
            </w:r>
          </w:p>
        </w:tc>
      </w:tr>
      <w:tr w:rsidR="00B400A9" w:rsidRPr="00CE2DA0" w14:paraId="1CD2F6EA" w14:textId="77777777" w:rsidTr="00B400A9">
        <w:trPr>
          <w:jc w:val="center"/>
        </w:trPr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AF50D24" w14:textId="77777777" w:rsidR="00B400A9" w:rsidRPr="00B400A9" w:rsidRDefault="00B400A9" w:rsidP="00ED5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main.py</w:t>
            </w:r>
          </w:p>
        </w:tc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605ED47" w14:textId="77777777" w:rsidR="00B400A9" w:rsidRPr="00B400A9" w:rsidRDefault="00B400A9" w:rsidP="00E14A0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>Точка входа, запуск теоретического анализа, моделирования и статистических тестов</w:t>
            </w:r>
          </w:p>
        </w:tc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C6C9668" w14:textId="77777777" w:rsidR="00B400A9" w:rsidRPr="00B400A9" w:rsidRDefault="00B400A9" w:rsidP="00E14A0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run_theoretical_analysis, run_simulation, run_tests</w:t>
            </w:r>
          </w:p>
        </w:tc>
      </w:tr>
      <w:tr w:rsidR="00B400A9" w:rsidRPr="00B400A9" w14:paraId="2AB7E88B" w14:textId="77777777" w:rsidTr="00B400A9">
        <w:trPr>
          <w:jc w:val="center"/>
        </w:trPr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4572E78" w14:textId="77777777" w:rsidR="00B400A9" w:rsidRPr="00B400A9" w:rsidRDefault="00B400A9" w:rsidP="00ED5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ternary_gate.py</w:t>
            </w:r>
          </w:p>
        </w:tc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F9EAC06" w14:textId="77777777" w:rsidR="00B400A9" w:rsidRPr="00B400A9" w:rsidRDefault="00B400A9" w:rsidP="00ED5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>Реализация троичных логических функций генератора</w:t>
            </w:r>
          </w:p>
        </w:tc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53A5ABE" w14:textId="77777777" w:rsidR="00B400A9" w:rsidRPr="00B400A9" w:rsidRDefault="00B400A9" w:rsidP="00ED5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F1, F2</w:t>
            </w:r>
          </w:p>
        </w:tc>
      </w:tr>
      <w:tr w:rsidR="00B400A9" w:rsidRPr="00CE2DA0" w14:paraId="032A1085" w14:textId="77777777" w:rsidTr="00B400A9">
        <w:trPr>
          <w:jc w:val="center"/>
        </w:trPr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C60D4D7" w14:textId="77777777" w:rsidR="00B400A9" w:rsidRPr="00B400A9" w:rsidRDefault="00B400A9" w:rsidP="00ED5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state_manager.py</w:t>
            </w:r>
          </w:p>
        </w:tc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9D22CB9" w14:textId="77777777" w:rsidR="00B400A9" w:rsidRPr="00B400A9" w:rsidRDefault="00B400A9" w:rsidP="00332F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 xml:space="preserve">Формирование пространства состояний и индексации по формуле </w:t>
            </w: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</w:t>
            </w: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F0A8F58" w14:textId="77777777" w:rsidR="00B400A9" w:rsidRPr="00B400A9" w:rsidRDefault="00B400A9" w:rsidP="00ED5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generate_all_states, article_index</w:t>
            </w:r>
          </w:p>
        </w:tc>
      </w:tr>
      <w:tr w:rsidR="00B400A9" w:rsidRPr="00CE2DA0" w14:paraId="5CFE3750" w14:textId="77777777" w:rsidTr="00B400A9">
        <w:trPr>
          <w:jc w:val="center"/>
        </w:trPr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FC86101" w14:textId="77777777" w:rsidR="00B400A9" w:rsidRPr="00B400A9" w:rsidRDefault="00B400A9" w:rsidP="00ED5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transition_matrix.py</w:t>
            </w:r>
          </w:p>
        </w:tc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53E6764" w14:textId="77777777" w:rsidR="00B400A9" w:rsidRPr="00B400A9" w:rsidRDefault="00B400A9" w:rsidP="00332F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 xml:space="preserve">Построение матрицы </w:t>
            </w: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 xml:space="preserve">, вычисление стационарного распределения, </w:t>
            </w: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δ</w:t>
            </w:r>
          </w:p>
        </w:tc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61133D5" w14:textId="77777777" w:rsidR="00B400A9" w:rsidRPr="00B400A9" w:rsidRDefault="00B400A9" w:rsidP="00ED5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build_transition_matrix, stationary_distribution, compute_convergence_rate, compute_delta</w:t>
            </w:r>
          </w:p>
        </w:tc>
      </w:tr>
      <w:tr w:rsidR="00B400A9" w:rsidRPr="00B400A9" w14:paraId="06505878" w14:textId="77777777" w:rsidTr="00B400A9">
        <w:trPr>
          <w:jc w:val="center"/>
        </w:trPr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F9CD61A" w14:textId="77777777" w:rsidR="00B400A9" w:rsidRPr="00B400A9" w:rsidRDefault="00B400A9" w:rsidP="00ED5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simulator.py</w:t>
            </w:r>
          </w:p>
        </w:tc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ECE5559" w14:textId="77777777" w:rsidR="00B400A9" w:rsidRPr="00B400A9" w:rsidRDefault="00B400A9" w:rsidP="00332F0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>Дискретно-событийная модель генератора с различными распределениями задержек</w:t>
            </w:r>
          </w:p>
        </w:tc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CAD1020" w14:textId="77777777" w:rsidR="00B400A9" w:rsidRPr="00B400A9" w:rsidRDefault="00B400A9" w:rsidP="00ED50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TRNGSimulator, _generate_delay, run</w:t>
            </w:r>
          </w:p>
        </w:tc>
      </w:tr>
      <w:tr w:rsidR="00B400A9" w:rsidRPr="00CE2DA0" w14:paraId="34818220" w14:textId="77777777" w:rsidTr="00B400A9">
        <w:trPr>
          <w:jc w:val="center"/>
        </w:trPr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35EB9F3" w14:textId="77777777" w:rsidR="00B400A9" w:rsidRPr="00B400A9" w:rsidRDefault="00B400A9" w:rsidP="00F721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randomness_tests.py</w:t>
            </w:r>
          </w:p>
        </w:tc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4108E9E" w14:textId="77777777" w:rsidR="00B400A9" w:rsidRPr="00B400A9" w:rsidRDefault="00B400A9" w:rsidP="00F721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Статистическая проверка выходных последовательностей</w:t>
            </w:r>
          </w:p>
        </w:tc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A3C4074" w14:textId="77777777" w:rsidR="00B400A9" w:rsidRPr="00B400A9" w:rsidRDefault="00B400A9" w:rsidP="00F94B5E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chi_square_uniform, chi_square_independence, runs_test, autocorrelation</w:t>
            </w:r>
          </w:p>
        </w:tc>
      </w:tr>
    </w:tbl>
    <w:p w14:paraId="674251F8" w14:textId="4E862D6D" w:rsidR="00F94B5E" w:rsidRPr="00F94B5E" w:rsidRDefault="00F94B5E" w:rsidP="00F94B5E">
      <w:pPr>
        <w:pStyle w:val="a8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F94B5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Таблица </w:t>
      </w:r>
      <w:r w:rsidRPr="00F94B5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F94B5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F94B5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="0099155D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8"/>
          <w:szCs w:val="28"/>
        </w:rPr>
        <w:t>1</w:t>
      </w:r>
      <w:r w:rsidRPr="00F94B5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F94B5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– Структура программного комплекса и назначение модулей</w:t>
      </w:r>
    </w:p>
    <w:p w14:paraId="6769D340" w14:textId="77777777" w:rsidR="00B400A9" w:rsidRPr="00B400A9" w:rsidRDefault="00B400A9" w:rsidP="00B400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00A9">
        <w:rPr>
          <w:rFonts w:ascii="Times New Roman" w:hAnsi="Times New Roman" w:cs="Times New Roman"/>
          <w:sz w:val="28"/>
          <w:szCs w:val="28"/>
        </w:rPr>
        <w:lastRenderedPageBreak/>
        <w:t>С методической точки зрения программа объединяет два уровня исследования. Первый уровень является теоретическим и ориентирован на проверку стационарных свойств модели. Второй уровень является имитационным и позволяет генерировать выборки фиксированной длины и анализировать их статистические свойства при различных типах случайных задержек и параметрах конфигурации.</w:t>
      </w:r>
    </w:p>
    <w:p w14:paraId="61DA1EFB" w14:textId="77777777" w:rsidR="00B400A9" w:rsidRPr="00B400A9" w:rsidRDefault="00B400A9" w:rsidP="00B400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00A9">
        <w:rPr>
          <w:rFonts w:ascii="Times New Roman" w:hAnsi="Times New Roman" w:cs="Times New Roman"/>
          <w:b/>
          <w:sz w:val="28"/>
          <w:szCs w:val="28"/>
        </w:rPr>
        <w:t>3. Команды для тестирования и набор экспериментальных серий</w:t>
      </w:r>
    </w:p>
    <w:p w14:paraId="3B517FE0" w14:textId="393CCF95" w:rsidR="00B400A9" w:rsidRDefault="00B400A9" w:rsidP="00B400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00A9">
        <w:rPr>
          <w:rFonts w:ascii="Times New Roman" w:hAnsi="Times New Roman" w:cs="Times New Roman"/>
          <w:sz w:val="28"/>
          <w:szCs w:val="28"/>
        </w:rPr>
        <w:t>Для воспроизводимого тестирования использовались консольные команды запуска программы. Ниже приведены основные серии прогонов, позволяющие проверить теоретическую часть, исследовать влияние закона распределения задержек, тактового интервала, числа вентилей, функции переключения и номера выхода.</w:t>
      </w:r>
    </w:p>
    <w:p w14:paraId="6CF45A99" w14:textId="1DC07F23" w:rsidR="00602CF7" w:rsidRPr="00B400A9" w:rsidRDefault="00602CF7" w:rsidP="00B400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CF7">
        <w:rPr>
          <w:rFonts w:ascii="Times New Roman" w:hAnsi="Times New Roman" w:cs="Times New Roman"/>
          <w:sz w:val="28"/>
          <w:szCs w:val="28"/>
        </w:rPr>
        <w:t xml:space="preserve">Поскольку имитационное моделирование использует случайные задержки и случайный выбор начального состояния, статистические показатели отдельных запусков могут незначительно изменяться. Для воспроизводимости в актуальной версии программы предусмотрен параметр </w:t>
      </w:r>
      <w:r w:rsidRPr="00602CF7">
        <w:rPr>
          <w:rFonts w:ascii="Times New Roman" w:hAnsi="Times New Roman" w:cs="Times New Roman"/>
          <w:b/>
          <w:bCs/>
          <w:sz w:val="28"/>
          <w:szCs w:val="28"/>
        </w:rPr>
        <w:t>--seed</w:t>
      </w:r>
      <w:r w:rsidRPr="00602CF7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ook w:val="04A0" w:firstRow="1" w:lastRow="0" w:firstColumn="1" w:lastColumn="0" w:noHBand="0" w:noVBand="1"/>
      </w:tblPr>
      <w:tblGrid>
        <w:gridCol w:w="3100"/>
        <w:gridCol w:w="3166"/>
        <w:gridCol w:w="3073"/>
      </w:tblGrid>
      <w:tr w:rsidR="00B400A9" w:rsidRPr="00B400A9" w14:paraId="011A20B5" w14:textId="77777777" w:rsidTr="00B400A9">
        <w:trPr>
          <w:tblHeader/>
          <w:jc w:val="center"/>
        </w:trPr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0A37EB4" w14:textId="77777777" w:rsidR="00B400A9" w:rsidRPr="00B400A9" w:rsidRDefault="00B400A9" w:rsidP="00D859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Серия эксперимента</w:t>
            </w:r>
          </w:p>
        </w:tc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B40A06C" w14:textId="77777777" w:rsidR="00B400A9" w:rsidRPr="00B400A9" w:rsidRDefault="00B400A9" w:rsidP="00D859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Назначение</w:t>
            </w:r>
          </w:p>
        </w:tc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95731B0" w14:textId="77777777" w:rsidR="00B400A9" w:rsidRPr="00B400A9" w:rsidRDefault="00B400A9" w:rsidP="00D859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Команда (пример)</w:t>
            </w:r>
          </w:p>
        </w:tc>
      </w:tr>
      <w:tr w:rsidR="00B400A9" w:rsidRPr="00CE2DA0" w14:paraId="5AC8CA0C" w14:textId="77777777" w:rsidTr="00B400A9">
        <w:trPr>
          <w:jc w:val="center"/>
        </w:trPr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2656537" w14:textId="77777777" w:rsidR="00B400A9" w:rsidRPr="00B400A9" w:rsidRDefault="00B400A9" w:rsidP="00D859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Теоретический анализ</w:t>
            </w:r>
          </w:p>
        </w:tc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6E8E84A" w14:textId="77777777" w:rsidR="00B400A9" w:rsidRPr="00B400A9" w:rsidRDefault="00B400A9" w:rsidP="00D859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 xml:space="preserve">Расчёт стационарного распределения и параметра </w:t>
            </w: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024471C" w14:textId="77777777" w:rsidR="00B400A9" w:rsidRPr="00B400A9" w:rsidRDefault="00B400A9" w:rsidP="00D859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python main.py --N 3 --theoretical</w:t>
            </w:r>
          </w:p>
        </w:tc>
      </w:tr>
      <w:tr w:rsidR="00B400A9" w:rsidRPr="00CE2DA0" w14:paraId="3BFC8250" w14:textId="77777777" w:rsidTr="00B400A9">
        <w:trPr>
          <w:jc w:val="center"/>
        </w:trPr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3FC1622" w14:textId="77777777" w:rsidR="00B400A9" w:rsidRPr="00B400A9" w:rsidRDefault="00B400A9" w:rsidP="00D859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Критерий δ</w:t>
            </w:r>
          </w:p>
        </w:tc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8EA0625" w14:textId="77777777" w:rsidR="00B400A9" w:rsidRPr="00B400A9" w:rsidRDefault="00B400A9" w:rsidP="00D859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 xml:space="preserve">Оценка близости к стационарному режиму для разных </w:t>
            </w: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4FA9395" w14:textId="77777777" w:rsidR="00B400A9" w:rsidRPr="00B400A9" w:rsidRDefault="00B400A9" w:rsidP="00D859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python main.py --N 3 --delta</w:t>
            </w:r>
          </w:p>
        </w:tc>
      </w:tr>
      <w:tr w:rsidR="00B400A9" w:rsidRPr="00CE2DA0" w14:paraId="22083A4A" w14:textId="77777777" w:rsidTr="00B400A9">
        <w:trPr>
          <w:jc w:val="center"/>
        </w:trPr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11FFFF7" w14:textId="77777777" w:rsidR="00B400A9" w:rsidRPr="00B400A9" w:rsidRDefault="00B400A9" w:rsidP="00D859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Сравнение распределений</w:t>
            </w:r>
          </w:p>
        </w:tc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3AB9CD2" w14:textId="77777777" w:rsidR="00B400A9" w:rsidRPr="00B400A9" w:rsidRDefault="00B400A9" w:rsidP="00D859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Сопоставление exponential, uniform, gamma, deterministic</w:t>
            </w:r>
          </w:p>
        </w:tc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9ABE1F5" w14:textId="3E5B794E" w:rsidR="00B400A9" w:rsidRPr="006F4A0B" w:rsidRDefault="00B400A9" w:rsidP="00D859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python main.py --N 3 --num_samples 50000 --delay_distr gamma --gate </w:t>
            </w: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F1 --clock_D 8 --output_gate 0</w:t>
            </w:r>
            <w:r w:rsidR="006F4A0B" w:rsidRPr="006F4A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--seed 42</w:t>
            </w:r>
          </w:p>
        </w:tc>
      </w:tr>
      <w:tr w:rsidR="00B400A9" w:rsidRPr="00CE2DA0" w14:paraId="657230BB" w14:textId="77777777" w:rsidTr="00B400A9">
        <w:trPr>
          <w:jc w:val="center"/>
        </w:trPr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0B0EAE5" w14:textId="77777777" w:rsidR="00B400A9" w:rsidRPr="00B400A9" w:rsidRDefault="00B400A9" w:rsidP="00D859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Влияние D</w:t>
            </w:r>
          </w:p>
        </w:tc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E302E02" w14:textId="77777777" w:rsidR="00B400A9" w:rsidRPr="00B400A9" w:rsidRDefault="00B400A9" w:rsidP="00D859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 xml:space="preserve">Сравнение качества последовательности при </w:t>
            </w: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 xml:space="preserve"> = 2, 4, 8, 16</w:t>
            </w:r>
          </w:p>
        </w:tc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961BBE5" w14:textId="0F6A4199" w:rsidR="00B400A9" w:rsidRPr="00B400A9" w:rsidRDefault="00B400A9" w:rsidP="00D859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python main.py --N 3 --num_samples 50000 --delay_distr exponential --gate F1 --clock_D 16 --output_gate 0</w:t>
            </w:r>
            <w:r w:rsidR="00046D06" w:rsidRPr="006F4A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--seed 42</w:t>
            </w:r>
          </w:p>
        </w:tc>
      </w:tr>
      <w:tr w:rsidR="00B400A9" w:rsidRPr="00CE2DA0" w14:paraId="3853B009" w14:textId="77777777" w:rsidTr="00B400A9">
        <w:trPr>
          <w:jc w:val="center"/>
        </w:trPr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8C46F64" w14:textId="77777777" w:rsidR="00B400A9" w:rsidRPr="00B400A9" w:rsidRDefault="00B400A9" w:rsidP="00D859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Влияние N</w:t>
            </w:r>
          </w:p>
        </w:tc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2F23A06" w14:textId="77777777" w:rsidR="00B400A9" w:rsidRPr="00B400A9" w:rsidRDefault="00B400A9" w:rsidP="00D859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Сравнение характеристик при N = 1…6</w:t>
            </w:r>
          </w:p>
        </w:tc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1A8EB32" w14:textId="5D3D542F" w:rsidR="00B400A9" w:rsidRPr="00B400A9" w:rsidRDefault="00B400A9" w:rsidP="00D859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python main.py --N 5 --num_samples 50000 --delay_distr exponential --gate F1 --clock_D 8 --output_gate 0</w:t>
            </w:r>
            <w:r w:rsidR="00D43E18" w:rsidRPr="006F4A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--seed 42</w:t>
            </w:r>
          </w:p>
        </w:tc>
      </w:tr>
      <w:tr w:rsidR="00B400A9" w:rsidRPr="00CE2DA0" w14:paraId="5B7FE032" w14:textId="77777777" w:rsidTr="00B400A9">
        <w:trPr>
          <w:jc w:val="center"/>
        </w:trPr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D951F0F" w14:textId="77777777" w:rsidR="00B400A9" w:rsidRPr="00B400A9" w:rsidRDefault="00B400A9" w:rsidP="00D859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Сравнение F1 и F2</w:t>
            </w:r>
          </w:p>
        </w:tc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CD581D3" w14:textId="77777777" w:rsidR="00B400A9" w:rsidRPr="00B400A9" w:rsidRDefault="00B400A9" w:rsidP="00D859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>Оценка влияния логической функции на статистику выхода</w:t>
            </w:r>
          </w:p>
        </w:tc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5E273C4" w14:textId="6B013FF8" w:rsidR="00B400A9" w:rsidRPr="00B400A9" w:rsidRDefault="00B400A9" w:rsidP="00D859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python main.py --N 3 --num_samples 50000 --delay_distr exponential --gate F2 --clock_D 8 --output_gate 0</w:t>
            </w:r>
            <w:r w:rsidR="00D43E18" w:rsidRPr="006F4A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--seed 42</w:t>
            </w:r>
          </w:p>
        </w:tc>
      </w:tr>
      <w:tr w:rsidR="00B400A9" w:rsidRPr="00CE2DA0" w14:paraId="61B338DA" w14:textId="77777777" w:rsidTr="00B400A9">
        <w:trPr>
          <w:jc w:val="center"/>
        </w:trPr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3C8CEA1" w14:textId="77777777" w:rsidR="00B400A9" w:rsidRPr="00B400A9" w:rsidRDefault="00B400A9" w:rsidP="00D859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Симметрия по выходам</w:t>
            </w:r>
          </w:p>
        </w:tc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9ABE8FA" w14:textId="77777777" w:rsidR="00B400A9" w:rsidRPr="00B400A9" w:rsidRDefault="00B400A9" w:rsidP="00D859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Сопоставление output_gate = 0, 1, 2, …</w:t>
            </w:r>
          </w:p>
        </w:tc>
        <w:tc>
          <w:tcPr>
            <w:tcW w:w="323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315ADA4" w14:textId="5D005B2A" w:rsidR="00B400A9" w:rsidRPr="00B400A9" w:rsidRDefault="00B400A9" w:rsidP="00EF40B7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python main.py --N 4 --num_samples 50000 --delay_distr gamma --gate F1 --clock_D 8 --output_gate 3</w:t>
            </w:r>
            <w:r w:rsidR="00D43E18" w:rsidRPr="006F4A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--seed 42</w:t>
            </w:r>
          </w:p>
        </w:tc>
      </w:tr>
    </w:tbl>
    <w:p w14:paraId="25F5367C" w14:textId="290FBBBA" w:rsidR="00EF40B7" w:rsidRPr="00EF40B7" w:rsidRDefault="00EF40B7" w:rsidP="00EF40B7">
      <w:pPr>
        <w:pStyle w:val="a8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EF40B7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Таблица </w:t>
      </w:r>
      <w:r w:rsidRPr="00EF40B7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EF40B7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EF40B7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="0099155D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8"/>
          <w:szCs w:val="28"/>
        </w:rPr>
        <w:t>2</w:t>
      </w:r>
      <w:r w:rsidRPr="00EF40B7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EF40B7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- Набор экспериментальных серий и команды запуска</w:t>
      </w:r>
    </w:p>
    <w:p w14:paraId="3398FFF4" w14:textId="77777777" w:rsidR="00B400A9" w:rsidRPr="00B400A9" w:rsidRDefault="00B400A9" w:rsidP="00B400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00A9">
        <w:rPr>
          <w:rFonts w:ascii="Times New Roman" w:hAnsi="Times New Roman" w:cs="Times New Roman"/>
          <w:sz w:val="28"/>
          <w:szCs w:val="28"/>
        </w:rPr>
        <w:t xml:space="preserve">Во всех представленных далее статистических экспериментах использовалась длина последовательности 50000 символов. Это обеспечивает </w:t>
      </w:r>
      <w:r w:rsidRPr="00B400A9">
        <w:rPr>
          <w:rFonts w:ascii="Times New Roman" w:hAnsi="Times New Roman" w:cs="Times New Roman"/>
          <w:sz w:val="28"/>
          <w:szCs w:val="28"/>
        </w:rPr>
        <w:lastRenderedPageBreak/>
        <w:t>приемлемый компромисс между устойчивостью статистических оценок и временем вычислений.</w:t>
      </w:r>
    </w:p>
    <w:p w14:paraId="0F9FF7AE" w14:textId="77777777" w:rsidR="00B400A9" w:rsidRPr="00B400A9" w:rsidRDefault="00B400A9" w:rsidP="00B400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00A9">
        <w:rPr>
          <w:rFonts w:ascii="Times New Roman" w:hAnsi="Times New Roman" w:cs="Times New Roman"/>
          <w:b/>
          <w:sz w:val="28"/>
          <w:szCs w:val="28"/>
        </w:rPr>
        <w:t>4. Результаты вычислительных экспериментов</w:t>
      </w:r>
    </w:p>
    <w:p w14:paraId="06ED7EFE" w14:textId="77777777" w:rsidR="00B400A9" w:rsidRPr="00B400A9" w:rsidRDefault="00B400A9" w:rsidP="00B400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00A9">
        <w:rPr>
          <w:rFonts w:ascii="Times New Roman" w:hAnsi="Times New Roman" w:cs="Times New Roman"/>
          <w:b/>
          <w:sz w:val="28"/>
          <w:szCs w:val="28"/>
        </w:rPr>
        <w:t>4.1. Теоретические результаты</w:t>
      </w:r>
    </w:p>
    <w:p w14:paraId="4F776BFF" w14:textId="1F748DA6" w:rsidR="00B400A9" w:rsidRPr="00B400A9" w:rsidRDefault="00B400A9" w:rsidP="00764C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00A9">
        <w:rPr>
          <w:rFonts w:ascii="Times New Roman" w:hAnsi="Times New Roman" w:cs="Times New Roman"/>
          <w:sz w:val="28"/>
          <w:szCs w:val="28"/>
        </w:rPr>
        <w:t xml:space="preserve">Теоретический анализ показал, что для исследованных значений </w:t>
      </w:r>
      <w:r w:rsidRPr="00B400A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400A9">
        <w:rPr>
          <w:rFonts w:ascii="Times New Roman" w:hAnsi="Times New Roman" w:cs="Times New Roman"/>
          <w:sz w:val="28"/>
          <w:szCs w:val="28"/>
        </w:rPr>
        <w:t xml:space="preserve"> от 1 до 6 параметр скорости сходимости </w:t>
      </w:r>
      <w:r w:rsidRPr="00B400A9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B400A9">
        <w:rPr>
          <w:rFonts w:ascii="Times New Roman" w:hAnsi="Times New Roman" w:cs="Times New Roman"/>
          <w:sz w:val="28"/>
          <w:szCs w:val="28"/>
        </w:rPr>
        <w:t xml:space="preserve"> сохраняет отрицательное значение, что соответствует асимптотической устойчивости распределения состояний. Одновременно для всех </w:t>
      </w:r>
      <w:r w:rsidRPr="00B400A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400A9">
        <w:rPr>
          <w:rFonts w:ascii="Times New Roman" w:hAnsi="Times New Roman" w:cs="Times New Roman"/>
          <w:sz w:val="28"/>
          <w:szCs w:val="28"/>
        </w:rPr>
        <w:t xml:space="preserve"> распределение сигналов на первом выходе оказалось равномерным: вероятности появления символов −1, 0 и 1 составили по 0.3333.</w:t>
      </w:r>
    </w:p>
    <w:tbl>
      <w:tblPr>
        <w:tblStyle w:val="a3"/>
        <w:tblW w:w="0" w:type="auto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ook w:val="04A0" w:firstRow="1" w:lastRow="0" w:firstColumn="1" w:lastColumn="0" w:noHBand="0" w:noVBand="1"/>
      </w:tblPr>
      <w:tblGrid>
        <w:gridCol w:w="2238"/>
        <w:gridCol w:w="2377"/>
        <w:gridCol w:w="2334"/>
        <w:gridCol w:w="2390"/>
      </w:tblGrid>
      <w:tr w:rsidR="00B400A9" w:rsidRPr="00B400A9" w14:paraId="30428F5B" w14:textId="77777777" w:rsidTr="00B400A9">
        <w:trPr>
          <w:tblHeader/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376FCBD" w14:textId="77777777" w:rsidR="00B400A9" w:rsidRPr="00B400A9" w:rsidRDefault="00B400A9" w:rsidP="00003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N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6CAB619" w14:textId="77777777" w:rsidR="00B400A9" w:rsidRPr="00B400A9" w:rsidRDefault="00B400A9" w:rsidP="00003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Размерность пространства состояний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9B8DC4F" w14:textId="77777777" w:rsidR="00B400A9" w:rsidRPr="00B400A9" w:rsidRDefault="00B400A9" w:rsidP="00003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Параметр V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3E8AD06" w14:textId="77777777" w:rsidR="00B400A9" w:rsidRPr="00B400A9" w:rsidRDefault="00B400A9" w:rsidP="00003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Распределение первого выхода</w:t>
            </w:r>
          </w:p>
        </w:tc>
      </w:tr>
      <w:tr w:rsidR="00B400A9" w:rsidRPr="00B400A9" w14:paraId="3E4193B4" w14:textId="77777777" w:rsidTr="00B400A9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482572D" w14:textId="77777777" w:rsidR="00B400A9" w:rsidRPr="00B400A9" w:rsidRDefault="00B400A9" w:rsidP="00003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75706E8" w14:textId="77777777" w:rsidR="00B400A9" w:rsidRPr="00B400A9" w:rsidRDefault="00B400A9" w:rsidP="00003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0B0B68C" w14:textId="77777777" w:rsidR="00B400A9" w:rsidRPr="00B400A9" w:rsidRDefault="00B400A9" w:rsidP="00003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-1.5000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657B82F" w14:textId="77777777" w:rsidR="00B400A9" w:rsidRPr="00B400A9" w:rsidRDefault="00B400A9" w:rsidP="00003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(-1)=0.3333; (0)=0.3333; (1)=0.3333</w:t>
            </w:r>
          </w:p>
        </w:tc>
      </w:tr>
      <w:tr w:rsidR="00B400A9" w:rsidRPr="00B400A9" w14:paraId="20A3C1EB" w14:textId="77777777" w:rsidTr="00B400A9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4CC414F" w14:textId="77777777" w:rsidR="00B400A9" w:rsidRPr="00B400A9" w:rsidRDefault="00B400A9" w:rsidP="00003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AF25ED8" w14:textId="77777777" w:rsidR="00B400A9" w:rsidRPr="00B400A9" w:rsidRDefault="00B400A9" w:rsidP="00003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F2D7B15" w14:textId="77777777" w:rsidR="00B400A9" w:rsidRPr="00B400A9" w:rsidRDefault="00B400A9" w:rsidP="00561A7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-1.0000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ED79CB6" w14:textId="77777777" w:rsidR="00B400A9" w:rsidRPr="00B400A9" w:rsidRDefault="00B400A9" w:rsidP="00003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(-1)=0.3333; (0)=0.3333; (1)=0.3333</w:t>
            </w:r>
          </w:p>
        </w:tc>
      </w:tr>
      <w:tr w:rsidR="00B400A9" w:rsidRPr="00B400A9" w14:paraId="4EC6AD5B" w14:textId="77777777" w:rsidTr="00B400A9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5531901" w14:textId="77777777" w:rsidR="00B400A9" w:rsidRPr="00B400A9" w:rsidRDefault="00B400A9" w:rsidP="00003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FF323E4" w14:textId="77777777" w:rsidR="00B400A9" w:rsidRPr="00B400A9" w:rsidRDefault="00B400A9" w:rsidP="00003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DB4A437" w14:textId="77777777" w:rsidR="00B400A9" w:rsidRPr="00B400A9" w:rsidRDefault="00B400A9" w:rsidP="00003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-0.8356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60CA946" w14:textId="77777777" w:rsidR="00B400A9" w:rsidRPr="00B400A9" w:rsidRDefault="00B400A9" w:rsidP="00003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(-1)=0.3333; (0)=0.3333; (1)=0.3333</w:t>
            </w:r>
          </w:p>
        </w:tc>
      </w:tr>
      <w:tr w:rsidR="00B400A9" w:rsidRPr="00B400A9" w14:paraId="7202F60A" w14:textId="77777777" w:rsidTr="00B400A9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6F56E7A" w14:textId="77777777" w:rsidR="00B400A9" w:rsidRPr="00B400A9" w:rsidRDefault="00B400A9" w:rsidP="00003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09BFFD0" w14:textId="77777777" w:rsidR="00B400A9" w:rsidRPr="00B400A9" w:rsidRDefault="00B400A9" w:rsidP="00003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78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BB17898" w14:textId="77777777" w:rsidR="00B400A9" w:rsidRPr="00B400A9" w:rsidRDefault="00B400A9" w:rsidP="00003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-0.7930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26C5B99" w14:textId="77777777" w:rsidR="00B400A9" w:rsidRPr="00B400A9" w:rsidRDefault="00B400A9" w:rsidP="00003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(-1)=0.3333; (0)=0.3333; (1)=0.3333</w:t>
            </w:r>
          </w:p>
        </w:tc>
      </w:tr>
      <w:tr w:rsidR="00B400A9" w:rsidRPr="00B400A9" w14:paraId="6FB47B66" w14:textId="77777777" w:rsidTr="00B400A9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6A5C854" w14:textId="77777777" w:rsidR="00B400A9" w:rsidRPr="00B400A9" w:rsidRDefault="00B400A9" w:rsidP="00003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5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1033188" w14:textId="77777777" w:rsidR="00B400A9" w:rsidRPr="00B400A9" w:rsidRDefault="00B400A9" w:rsidP="00003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240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290015B" w14:textId="77777777" w:rsidR="00B400A9" w:rsidRPr="00B400A9" w:rsidRDefault="00B400A9" w:rsidP="00003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-0.7689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990B674" w14:textId="77777777" w:rsidR="00B400A9" w:rsidRPr="00B400A9" w:rsidRDefault="00B400A9" w:rsidP="00003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(-1)=0.3333; (0)=0.3333; (1)=0.3333</w:t>
            </w:r>
          </w:p>
        </w:tc>
      </w:tr>
      <w:tr w:rsidR="00B400A9" w:rsidRPr="00B400A9" w14:paraId="239F2707" w14:textId="77777777" w:rsidTr="00B400A9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9EEE12D" w14:textId="77777777" w:rsidR="00B400A9" w:rsidRPr="00B400A9" w:rsidRDefault="00B400A9" w:rsidP="00003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C41758E" w14:textId="77777777" w:rsidR="00B400A9" w:rsidRPr="00B400A9" w:rsidRDefault="00B400A9" w:rsidP="00003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726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647AC51" w14:textId="77777777" w:rsidR="00B400A9" w:rsidRPr="00B400A9" w:rsidRDefault="00B400A9" w:rsidP="00003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-0.7872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6AA7034" w14:textId="77777777" w:rsidR="00B400A9" w:rsidRPr="00B400A9" w:rsidRDefault="00B400A9" w:rsidP="00310B07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(-1)=0.3333; (0)=0.3333; (1)=0.3333</w:t>
            </w:r>
          </w:p>
        </w:tc>
      </w:tr>
    </w:tbl>
    <w:p w14:paraId="72F61880" w14:textId="789C9C23" w:rsidR="00310B07" w:rsidRPr="00310B07" w:rsidRDefault="00310B07" w:rsidP="00310B07">
      <w:pPr>
        <w:pStyle w:val="a8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310B07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Таблица </w:t>
      </w:r>
      <w:r w:rsidRPr="00310B07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310B07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310B07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="0099155D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8"/>
          <w:szCs w:val="28"/>
        </w:rPr>
        <w:t>3</w:t>
      </w:r>
      <w:r w:rsidRPr="00310B07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310B07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- Результаты теоретического анализа для различных N</w:t>
      </w:r>
    </w:p>
    <w:p w14:paraId="2BA8EA7F" w14:textId="77777777" w:rsidR="00B400A9" w:rsidRPr="00561A7C" w:rsidRDefault="00B400A9" w:rsidP="00B400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1A7C">
        <w:rPr>
          <w:rFonts w:ascii="Times New Roman" w:hAnsi="Times New Roman" w:cs="Times New Roman"/>
          <w:b/>
          <w:sz w:val="28"/>
          <w:szCs w:val="28"/>
        </w:rPr>
        <w:t xml:space="preserve">4.2. Результаты расчёта критерия </w:t>
      </w:r>
      <w:r w:rsidRPr="00B400A9">
        <w:rPr>
          <w:rFonts w:ascii="Times New Roman" w:hAnsi="Times New Roman" w:cs="Times New Roman"/>
          <w:b/>
          <w:sz w:val="28"/>
          <w:szCs w:val="28"/>
          <w:lang w:val="en-US"/>
        </w:rPr>
        <w:t>δ</w:t>
      </w:r>
    </w:p>
    <w:p w14:paraId="40C5DF91" w14:textId="363E9175" w:rsidR="00B400A9" w:rsidRPr="00B400A9" w:rsidRDefault="00B400A9" w:rsidP="00B400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00A9">
        <w:rPr>
          <w:rFonts w:ascii="Times New Roman" w:hAnsi="Times New Roman" w:cs="Times New Roman"/>
          <w:sz w:val="28"/>
          <w:szCs w:val="28"/>
        </w:rPr>
        <w:t xml:space="preserve">Критерий </w:t>
      </w:r>
      <w:r w:rsidRPr="00B400A9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B400A9">
        <w:rPr>
          <w:rFonts w:ascii="Times New Roman" w:hAnsi="Times New Roman" w:cs="Times New Roman"/>
          <w:sz w:val="28"/>
          <w:szCs w:val="28"/>
        </w:rPr>
        <w:t xml:space="preserve"> использовался для оценки близости процесса к стационарному режиму при различных значениях тактового интервала </w:t>
      </w:r>
      <w:r w:rsidRPr="00B400A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00A9">
        <w:rPr>
          <w:rFonts w:ascii="Times New Roman" w:hAnsi="Times New Roman" w:cs="Times New Roman"/>
          <w:sz w:val="28"/>
          <w:szCs w:val="28"/>
        </w:rPr>
        <w:t xml:space="preserve">. Для всех исследованных </w:t>
      </w:r>
      <w:r w:rsidRPr="00B400A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400A9">
        <w:rPr>
          <w:rFonts w:ascii="Times New Roman" w:hAnsi="Times New Roman" w:cs="Times New Roman"/>
          <w:sz w:val="28"/>
          <w:szCs w:val="28"/>
        </w:rPr>
        <w:t xml:space="preserve"> наблюдается закономерное уменьшение </w:t>
      </w:r>
      <w:r w:rsidRPr="00B400A9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B400A9">
        <w:rPr>
          <w:rFonts w:ascii="Times New Roman" w:hAnsi="Times New Roman" w:cs="Times New Roman"/>
          <w:sz w:val="28"/>
          <w:szCs w:val="28"/>
        </w:rPr>
        <w:t xml:space="preserve"> с ростом </w:t>
      </w:r>
      <w:r w:rsidRPr="00B400A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00A9">
        <w:rPr>
          <w:rFonts w:ascii="Times New Roman" w:hAnsi="Times New Roman" w:cs="Times New Roman"/>
          <w:sz w:val="28"/>
          <w:szCs w:val="28"/>
        </w:rPr>
        <w:t>, что означает ослабление влияния предыдущего состояния на последующий отсчёт.</w:t>
      </w:r>
    </w:p>
    <w:tbl>
      <w:tblPr>
        <w:tblStyle w:val="a3"/>
        <w:tblW w:w="0" w:type="auto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ook w:val="04A0" w:firstRow="1" w:lastRow="0" w:firstColumn="1" w:lastColumn="0" w:noHBand="0" w:noVBand="1"/>
      </w:tblPr>
      <w:tblGrid>
        <w:gridCol w:w="1843"/>
        <w:gridCol w:w="1874"/>
        <w:gridCol w:w="1874"/>
        <w:gridCol w:w="1874"/>
        <w:gridCol w:w="1874"/>
      </w:tblGrid>
      <w:tr w:rsidR="009F61D9" w:rsidRPr="00B400A9" w14:paraId="4D367E6B" w14:textId="77777777" w:rsidTr="00B400A9">
        <w:trPr>
          <w:tblHeader/>
          <w:jc w:val="center"/>
        </w:trPr>
        <w:tc>
          <w:tcPr>
            <w:tcW w:w="193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21E8948" w14:textId="77777777" w:rsidR="00B400A9" w:rsidRPr="00B400A9" w:rsidRDefault="00B400A9" w:rsidP="009F61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N</w:t>
            </w:r>
          </w:p>
        </w:tc>
        <w:tc>
          <w:tcPr>
            <w:tcW w:w="193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8854D32" w14:textId="77777777" w:rsidR="00B400A9" w:rsidRPr="00B400A9" w:rsidRDefault="00B400A9" w:rsidP="009F61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 = 2</w:t>
            </w:r>
          </w:p>
        </w:tc>
        <w:tc>
          <w:tcPr>
            <w:tcW w:w="193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CEF604A" w14:textId="77777777" w:rsidR="00B400A9" w:rsidRPr="00B400A9" w:rsidRDefault="00B400A9" w:rsidP="009F61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 = 4</w:t>
            </w:r>
          </w:p>
        </w:tc>
        <w:tc>
          <w:tcPr>
            <w:tcW w:w="193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64DE1A7" w14:textId="77777777" w:rsidR="00B400A9" w:rsidRPr="00B400A9" w:rsidRDefault="00B400A9" w:rsidP="009F61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 = 8</w:t>
            </w:r>
          </w:p>
        </w:tc>
        <w:tc>
          <w:tcPr>
            <w:tcW w:w="193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4D6BDA6" w14:textId="77777777" w:rsidR="00B400A9" w:rsidRPr="00B400A9" w:rsidRDefault="00B400A9" w:rsidP="009F61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 = 16</w:t>
            </w:r>
          </w:p>
        </w:tc>
      </w:tr>
      <w:tr w:rsidR="00B400A9" w:rsidRPr="00B400A9" w14:paraId="666DDEF3" w14:textId="77777777" w:rsidTr="00B400A9">
        <w:trPr>
          <w:jc w:val="center"/>
        </w:trPr>
        <w:tc>
          <w:tcPr>
            <w:tcW w:w="193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E9CA50A" w14:textId="77777777" w:rsidR="00B400A9" w:rsidRPr="00B400A9" w:rsidRDefault="00B400A9" w:rsidP="009F61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93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A744621" w14:textId="77777777" w:rsidR="00B400A9" w:rsidRPr="00B400A9" w:rsidRDefault="00B400A9" w:rsidP="009F61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3.10e-02</w:t>
            </w:r>
          </w:p>
        </w:tc>
        <w:tc>
          <w:tcPr>
            <w:tcW w:w="193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9B31D20" w14:textId="77777777" w:rsidR="00B400A9" w:rsidRPr="00B400A9" w:rsidRDefault="00B400A9" w:rsidP="009F61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1.57e-03</w:t>
            </w:r>
          </w:p>
        </w:tc>
        <w:tc>
          <w:tcPr>
            <w:tcW w:w="193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7715D38" w14:textId="77777777" w:rsidR="00B400A9" w:rsidRPr="00B400A9" w:rsidRDefault="00B400A9" w:rsidP="009F61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3.77e-06</w:t>
            </w:r>
          </w:p>
        </w:tc>
        <w:tc>
          <w:tcPr>
            <w:tcW w:w="193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3120C48" w14:textId="77777777" w:rsidR="00B400A9" w:rsidRPr="00B400A9" w:rsidRDefault="00B400A9" w:rsidP="009F61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2.44e-11</w:t>
            </w:r>
          </w:p>
        </w:tc>
      </w:tr>
      <w:tr w:rsidR="00B400A9" w:rsidRPr="00B400A9" w14:paraId="08BB4E19" w14:textId="77777777" w:rsidTr="00B400A9">
        <w:trPr>
          <w:jc w:val="center"/>
        </w:trPr>
        <w:tc>
          <w:tcPr>
            <w:tcW w:w="193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00F0459" w14:textId="77777777" w:rsidR="00B400A9" w:rsidRPr="00B400A9" w:rsidRDefault="00B400A9" w:rsidP="009F61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93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B267C4E" w14:textId="77777777" w:rsidR="00B400A9" w:rsidRPr="00B400A9" w:rsidRDefault="00B400A9" w:rsidP="009F61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4.60e-02</w:t>
            </w:r>
          </w:p>
        </w:tc>
        <w:tc>
          <w:tcPr>
            <w:tcW w:w="193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E7BC276" w14:textId="77777777" w:rsidR="00B400A9" w:rsidRPr="00B400A9" w:rsidRDefault="00B400A9" w:rsidP="009F61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6.11e-03</w:t>
            </w:r>
          </w:p>
        </w:tc>
        <w:tc>
          <w:tcPr>
            <w:tcW w:w="193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CDFE1BD" w14:textId="77777777" w:rsidR="00B400A9" w:rsidRPr="00B400A9" w:rsidRDefault="00B400A9" w:rsidP="009F61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1.12e-04</w:t>
            </w:r>
          </w:p>
        </w:tc>
        <w:tc>
          <w:tcPr>
            <w:tcW w:w="193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3E3E454" w14:textId="77777777" w:rsidR="00B400A9" w:rsidRPr="00B400A9" w:rsidRDefault="00B400A9" w:rsidP="009F61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3.75e-08</w:t>
            </w:r>
          </w:p>
        </w:tc>
      </w:tr>
      <w:tr w:rsidR="00B400A9" w:rsidRPr="00B400A9" w14:paraId="7DDD7C1D" w14:textId="77777777" w:rsidTr="00B400A9">
        <w:trPr>
          <w:jc w:val="center"/>
        </w:trPr>
        <w:tc>
          <w:tcPr>
            <w:tcW w:w="193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4AFD7FF" w14:textId="77777777" w:rsidR="00B400A9" w:rsidRPr="00B400A9" w:rsidRDefault="00B400A9" w:rsidP="009F61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93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8FE0CFB" w14:textId="77777777" w:rsidR="00B400A9" w:rsidRPr="00B400A9" w:rsidRDefault="00B400A9" w:rsidP="009F61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3.61e-02</w:t>
            </w:r>
          </w:p>
        </w:tc>
        <w:tc>
          <w:tcPr>
            <w:tcW w:w="193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544CDA2" w14:textId="77777777" w:rsidR="00B400A9" w:rsidRPr="00B400A9" w:rsidRDefault="00B400A9" w:rsidP="009F61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6.91e-03</w:t>
            </w:r>
          </w:p>
        </w:tc>
        <w:tc>
          <w:tcPr>
            <w:tcW w:w="193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B91682A" w14:textId="77777777" w:rsidR="00B400A9" w:rsidRPr="00B400A9" w:rsidRDefault="00B400A9" w:rsidP="009F61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2.41e-04</w:t>
            </w:r>
          </w:p>
        </w:tc>
        <w:tc>
          <w:tcPr>
            <w:tcW w:w="193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455E275" w14:textId="77777777" w:rsidR="00B400A9" w:rsidRPr="00B400A9" w:rsidRDefault="00B400A9" w:rsidP="009F61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3.19e-07</w:t>
            </w:r>
          </w:p>
        </w:tc>
      </w:tr>
      <w:tr w:rsidR="00B400A9" w:rsidRPr="00B400A9" w14:paraId="3A9643BF" w14:textId="77777777" w:rsidTr="00B400A9">
        <w:trPr>
          <w:jc w:val="center"/>
        </w:trPr>
        <w:tc>
          <w:tcPr>
            <w:tcW w:w="193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4EF6E08" w14:textId="77777777" w:rsidR="00B400A9" w:rsidRPr="00B400A9" w:rsidRDefault="00B400A9" w:rsidP="009F61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93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05CE85E" w14:textId="77777777" w:rsidR="00B400A9" w:rsidRPr="00B400A9" w:rsidRDefault="00B400A9" w:rsidP="009F61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2.09e-02</w:t>
            </w:r>
          </w:p>
        </w:tc>
        <w:tc>
          <w:tcPr>
            <w:tcW w:w="193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74B5894" w14:textId="77777777" w:rsidR="00B400A9" w:rsidRPr="00B400A9" w:rsidRDefault="00B400A9" w:rsidP="009F61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3.70e-03</w:t>
            </w:r>
          </w:p>
        </w:tc>
        <w:tc>
          <w:tcPr>
            <w:tcW w:w="193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0921E53" w14:textId="77777777" w:rsidR="00B400A9" w:rsidRPr="00B400A9" w:rsidRDefault="00B400A9" w:rsidP="009F61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1.45e-04</w:t>
            </w:r>
          </w:p>
        </w:tc>
        <w:tc>
          <w:tcPr>
            <w:tcW w:w="193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0A239F6" w14:textId="77777777" w:rsidR="00B400A9" w:rsidRPr="00B400A9" w:rsidRDefault="00B400A9" w:rsidP="009F61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2.63e-07</w:t>
            </w:r>
          </w:p>
        </w:tc>
      </w:tr>
      <w:tr w:rsidR="00B400A9" w:rsidRPr="00B400A9" w14:paraId="70325603" w14:textId="77777777" w:rsidTr="00B400A9">
        <w:trPr>
          <w:jc w:val="center"/>
        </w:trPr>
        <w:tc>
          <w:tcPr>
            <w:tcW w:w="193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1B1C4C3" w14:textId="77777777" w:rsidR="00B400A9" w:rsidRPr="00B400A9" w:rsidRDefault="00B400A9" w:rsidP="009F61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93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BD64688" w14:textId="77777777" w:rsidR="00B400A9" w:rsidRPr="00B400A9" w:rsidRDefault="00B400A9" w:rsidP="009F61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9.80e-03</w:t>
            </w:r>
          </w:p>
        </w:tc>
        <w:tc>
          <w:tcPr>
            <w:tcW w:w="193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65C9324" w14:textId="77777777" w:rsidR="00B400A9" w:rsidRPr="00B400A9" w:rsidRDefault="00B400A9" w:rsidP="009F61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2.10e-03</w:t>
            </w:r>
          </w:p>
        </w:tc>
        <w:tc>
          <w:tcPr>
            <w:tcW w:w="193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885ADB6" w14:textId="77777777" w:rsidR="00B400A9" w:rsidRPr="00B400A9" w:rsidRDefault="00B400A9" w:rsidP="009F61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9.17e-05</w:t>
            </w:r>
          </w:p>
        </w:tc>
        <w:tc>
          <w:tcPr>
            <w:tcW w:w="193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B65EC97" w14:textId="77777777" w:rsidR="00B400A9" w:rsidRPr="00B400A9" w:rsidRDefault="00B400A9" w:rsidP="009F61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1.95e-07</w:t>
            </w:r>
          </w:p>
        </w:tc>
      </w:tr>
      <w:tr w:rsidR="00B400A9" w:rsidRPr="00B400A9" w14:paraId="2786C031" w14:textId="77777777" w:rsidTr="00B400A9">
        <w:trPr>
          <w:jc w:val="center"/>
        </w:trPr>
        <w:tc>
          <w:tcPr>
            <w:tcW w:w="193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61AA647" w14:textId="77777777" w:rsidR="00B400A9" w:rsidRPr="00B400A9" w:rsidRDefault="00B400A9" w:rsidP="009F61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93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769CEED" w14:textId="77777777" w:rsidR="00B400A9" w:rsidRPr="00B400A9" w:rsidRDefault="00B400A9" w:rsidP="009F61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6.02e-03</w:t>
            </w:r>
          </w:p>
        </w:tc>
        <w:tc>
          <w:tcPr>
            <w:tcW w:w="193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13451D6" w14:textId="77777777" w:rsidR="00B400A9" w:rsidRPr="00B400A9" w:rsidRDefault="00B400A9" w:rsidP="009F61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9.42e-04</w:t>
            </w:r>
          </w:p>
        </w:tc>
        <w:tc>
          <w:tcPr>
            <w:tcW w:w="193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F343C43" w14:textId="77777777" w:rsidR="00B400A9" w:rsidRPr="00B400A9" w:rsidRDefault="00B400A9" w:rsidP="009F61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3.64e-05</w:t>
            </w:r>
          </w:p>
        </w:tc>
        <w:tc>
          <w:tcPr>
            <w:tcW w:w="193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1F88EB0" w14:textId="77777777" w:rsidR="00B400A9" w:rsidRPr="00B400A9" w:rsidRDefault="00B400A9" w:rsidP="006C2CEC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7.12e-08</w:t>
            </w:r>
          </w:p>
        </w:tc>
      </w:tr>
    </w:tbl>
    <w:p w14:paraId="356DF1CB" w14:textId="565443D2" w:rsidR="006C2CEC" w:rsidRPr="006C2CEC" w:rsidRDefault="006C2CEC" w:rsidP="006C2CEC">
      <w:pPr>
        <w:pStyle w:val="a8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6C2CE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Таблица </w:t>
      </w:r>
      <w:r w:rsidRPr="006C2CE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6C2CE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6C2CE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="0099155D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8"/>
          <w:szCs w:val="28"/>
        </w:rPr>
        <w:t>4</w:t>
      </w:r>
      <w:r w:rsidRPr="006C2CE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6C2CE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- Значения критерия δ для различных N и D</w:t>
      </w:r>
    </w:p>
    <w:p w14:paraId="355691DD" w14:textId="193DD0F8" w:rsidR="00B400A9" w:rsidRPr="00B400A9" w:rsidRDefault="00B400A9" w:rsidP="00B400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00A9">
        <w:rPr>
          <w:rFonts w:ascii="Times New Roman" w:hAnsi="Times New Roman" w:cs="Times New Roman"/>
          <w:b/>
          <w:sz w:val="28"/>
          <w:szCs w:val="28"/>
          <w:lang w:val="en-US"/>
        </w:rPr>
        <w:t>4.3. Сравнение распределений задержек</w:t>
      </w:r>
    </w:p>
    <w:tbl>
      <w:tblPr>
        <w:tblStyle w:val="a3"/>
        <w:tblW w:w="0" w:type="auto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ook w:val="04A0" w:firstRow="1" w:lastRow="0" w:firstColumn="1" w:lastColumn="0" w:noHBand="0" w:noVBand="1"/>
      </w:tblPr>
      <w:tblGrid>
        <w:gridCol w:w="2071"/>
        <w:gridCol w:w="1211"/>
        <w:gridCol w:w="1190"/>
        <w:gridCol w:w="1025"/>
        <w:gridCol w:w="1146"/>
        <w:gridCol w:w="2696"/>
      </w:tblGrid>
      <w:tr w:rsidR="0032509A" w:rsidRPr="00B400A9" w14:paraId="709B8E1C" w14:textId="77777777" w:rsidTr="00B400A9">
        <w:trPr>
          <w:tblHeader/>
          <w:jc w:val="center"/>
        </w:trPr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5269863" w14:textId="77777777" w:rsidR="00B400A9" w:rsidRPr="00B400A9" w:rsidRDefault="00B400A9" w:rsidP="003250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lastRenderedPageBreak/>
              <w:t>Распределение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4B0E448" w14:textId="77777777" w:rsidR="00B400A9" w:rsidRPr="00B400A9" w:rsidRDefault="00B400A9" w:rsidP="003250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p_равн.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1328196" w14:textId="77777777" w:rsidR="00B400A9" w:rsidRPr="00B400A9" w:rsidRDefault="00B400A9" w:rsidP="003250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p_бигр.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9A232C2" w14:textId="77777777" w:rsidR="00B400A9" w:rsidRPr="00B400A9" w:rsidRDefault="00B400A9" w:rsidP="003250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p_сер.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E81F917" w14:textId="77777777" w:rsidR="00B400A9" w:rsidRPr="00B400A9" w:rsidRDefault="00B400A9" w:rsidP="003250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ACF(1)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B3DE589" w14:textId="77777777" w:rsidR="00B400A9" w:rsidRPr="00B400A9" w:rsidRDefault="00B400A9" w:rsidP="003250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Вывод</w:t>
            </w:r>
          </w:p>
        </w:tc>
      </w:tr>
      <w:tr w:rsidR="0032509A" w:rsidRPr="00B400A9" w14:paraId="4A57C085" w14:textId="77777777" w:rsidTr="00B400A9">
        <w:trPr>
          <w:jc w:val="center"/>
        </w:trPr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AA7C41B" w14:textId="77777777" w:rsidR="00B400A9" w:rsidRPr="00B400A9" w:rsidRDefault="00B400A9" w:rsidP="003250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exponential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11B0412" w14:textId="77777777" w:rsidR="00B400A9" w:rsidRPr="00B400A9" w:rsidRDefault="00B400A9" w:rsidP="003250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0.4728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477EC38" w14:textId="77777777" w:rsidR="00B400A9" w:rsidRPr="00B400A9" w:rsidRDefault="00B400A9" w:rsidP="003250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0.3156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7AE1DB3" w14:textId="77777777" w:rsidR="00B400A9" w:rsidRPr="00B400A9" w:rsidRDefault="00B400A9" w:rsidP="003250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0.2523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DB63186" w14:textId="77777777" w:rsidR="00B400A9" w:rsidRPr="00B400A9" w:rsidRDefault="00B400A9" w:rsidP="003250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0.0026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1969ED2" w14:textId="77777777" w:rsidR="00B400A9" w:rsidRPr="00B400A9" w:rsidRDefault="00B400A9" w:rsidP="003250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>Хорошее качество последовательности; базовый режим.</w:t>
            </w:r>
          </w:p>
        </w:tc>
      </w:tr>
      <w:tr w:rsidR="0032509A" w:rsidRPr="00B400A9" w14:paraId="35501E80" w14:textId="77777777" w:rsidTr="00B400A9">
        <w:trPr>
          <w:jc w:val="center"/>
        </w:trPr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3818D2D" w14:textId="77777777" w:rsidR="00B400A9" w:rsidRPr="00B400A9" w:rsidRDefault="00B400A9" w:rsidP="003250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uniform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C11CF8A" w14:textId="77777777" w:rsidR="00B400A9" w:rsidRPr="00B400A9" w:rsidRDefault="00B400A9" w:rsidP="003250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0.1906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253B2F5" w14:textId="77777777" w:rsidR="00B400A9" w:rsidRPr="00B400A9" w:rsidRDefault="00B400A9" w:rsidP="003250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0.2429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00521F8" w14:textId="77777777" w:rsidR="00B400A9" w:rsidRPr="00B400A9" w:rsidRDefault="00B400A9" w:rsidP="003250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0.0363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FF4ED13" w14:textId="77777777" w:rsidR="00B400A9" w:rsidRPr="00B400A9" w:rsidRDefault="00B400A9" w:rsidP="003250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0.0096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237E4C6" w14:textId="77777777" w:rsidR="00B400A9" w:rsidRPr="00B400A9" w:rsidRDefault="00B400A9" w:rsidP="003250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>Работоспособный режим, но слабее по тесту серий.</w:t>
            </w:r>
          </w:p>
        </w:tc>
      </w:tr>
      <w:tr w:rsidR="0032509A" w:rsidRPr="00B400A9" w14:paraId="59EE43AB" w14:textId="77777777" w:rsidTr="00B400A9">
        <w:trPr>
          <w:jc w:val="center"/>
        </w:trPr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DAEF289" w14:textId="77777777" w:rsidR="00B400A9" w:rsidRPr="00B400A9" w:rsidRDefault="00B400A9" w:rsidP="003250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gamma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B9B610A" w14:textId="77777777" w:rsidR="00B400A9" w:rsidRPr="00B400A9" w:rsidRDefault="00B400A9" w:rsidP="003250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0.0917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2E68C5C" w14:textId="77777777" w:rsidR="00B400A9" w:rsidRPr="00B400A9" w:rsidRDefault="00B400A9" w:rsidP="003250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0.7634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1A36316" w14:textId="77777777" w:rsidR="00B400A9" w:rsidRPr="00B400A9" w:rsidRDefault="00B400A9" w:rsidP="003250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0.3493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41D2FA4" w14:textId="77777777" w:rsidR="00B400A9" w:rsidRPr="00B400A9" w:rsidRDefault="00B400A9" w:rsidP="003250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0.0026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EB96896" w14:textId="477D8FD0" w:rsidR="00B400A9" w:rsidRPr="00B400A9" w:rsidRDefault="00045266" w:rsidP="003250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045266">
              <w:rPr>
                <w:rFonts w:ascii="Times New Roman" w:hAnsi="Times New Roman" w:cs="Times New Roman"/>
                <w:sz w:val="28"/>
                <w:szCs w:val="28"/>
              </w:rPr>
              <w:t xml:space="preserve"> проведённой серии запусков режим gamma показал одни из лучших статистических результатов</w:t>
            </w:r>
            <w:r w:rsidR="0051000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2509A" w:rsidRPr="00B400A9" w14:paraId="6BDC5C01" w14:textId="77777777" w:rsidTr="00B400A9">
        <w:trPr>
          <w:jc w:val="center"/>
        </w:trPr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4A6D6A8" w14:textId="77777777" w:rsidR="00B400A9" w:rsidRPr="00B400A9" w:rsidRDefault="00B400A9" w:rsidP="003250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deterministic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F85B536" w14:textId="77777777" w:rsidR="00B400A9" w:rsidRPr="00B400A9" w:rsidRDefault="00B400A9" w:rsidP="003250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1.0000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785ABB7" w14:textId="77777777" w:rsidR="00B400A9" w:rsidRPr="00B400A9" w:rsidRDefault="00B400A9" w:rsidP="003250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E194FD1" w14:textId="77777777" w:rsidR="00B400A9" w:rsidRPr="00B400A9" w:rsidRDefault="00B400A9" w:rsidP="003250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C17D194" w14:textId="77777777" w:rsidR="00B400A9" w:rsidRPr="00B400A9" w:rsidRDefault="00B400A9" w:rsidP="003250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-0.5000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8CFEDA3" w14:textId="77777777" w:rsidR="00B400A9" w:rsidRPr="00B400A9" w:rsidRDefault="00B400A9" w:rsidP="005237B0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 xml:space="preserve">Режим непригоден для </w:t>
            </w: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TRNG</w:t>
            </w: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>; наблюдается почти периодическая структура.</w:t>
            </w:r>
          </w:p>
        </w:tc>
      </w:tr>
    </w:tbl>
    <w:p w14:paraId="674ABD19" w14:textId="38FCD403" w:rsidR="005237B0" w:rsidRPr="005237B0" w:rsidRDefault="005237B0" w:rsidP="005237B0">
      <w:pPr>
        <w:pStyle w:val="a8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5237B0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Таблица </w:t>
      </w:r>
      <w:r w:rsidRPr="005237B0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5237B0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5237B0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="0099155D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8"/>
          <w:szCs w:val="28"/>
        </w:rPr>
        <w:t>5</w:t>
      </w:r>
      <w:r w:rsidRPr="005237B0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5237B0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- Сравнение распределений задержек при N = 3, F1, D = 8, output = 0</w:t>
      </w:r>
    </w:p>
    <w:p w14:paraId="665DF7C5" w14:textId="22C581AC" w:rsidR="00B400A9" w:rsidRPr="00B400A9" w:rsidRDefault="00B400A9" w:rsidP="00B400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00A9">
        <w:rPr>
          <w:rFonts w:ascii="Times New Roman" w:hAnsi="Times New Roman" w:cs="Times New Roman"/>
          <w:b/>
          <w:sz w:val="28"/>
          <w:szCs w:val="28"/>
        </w:rPr>
        <w:t xml:space="preserve">4.4. Влияние тактового интервала </w:t>
      </w:r>
      <w:r w:rsidRPr="00B400A9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</w:p>
    <w:tbl>
      <w:tblPr>
        <w:tblStyle w:val="a3"/>
        <w:tblW w:w="0" w:type="auto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ook w:val="04A0" w:firstRow="1" w:lastRow="0" w:firstColumn="1" w:lastColumn="0" w:noHBand="0" w:noVBand="1"/>
      </w:tblPr>
      <w:tblGrid>
        <w:gridCol w:w="1338"/>
        <w:gridCol w:w="1507"/>
        <w:gridCol w:w="1502"/>
        <w:gridCol w:w="1458"/>
        <w:gridCol w:w="1490"/>
        <w:gridCol w:w="2044"/>
      </w:tblGrid>
      <w:tr w:rsidR="00F709E5" w:rsidRPr="00B400A9" w14:paraId="659329FE" w14:textId="77777777" w:rsidTr="00B400A9">
        <w:trPr>
          <w:tblHeader/>
          <w:jc w:val="center"/>
        </w:trPr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DF72100" w14:textId="77777777" w:rsidR="00B400A9" w:rsidRPr="00B400A9" w:rsidRDefault="00B400A9" w:rsidP="00F709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CB9CE12" w14:textId="77777777" w:rsidR="00B400A9" w:rsidRPr="00B400A9" w:rsidRDefault="00B400A9" w:rsidP="00F709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p_равн.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F2376E9" w14:textId="77777777" w:rsidR="00B400A9" w:rsidRPr="00B400A9" w:rsidRDefault="00B400A9" w:rsidP="00F709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p_бигр.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E959179" w14:textId="77777777" w:rsidR="00B400A9" w:rsidRPr="00B400A9" w:rsidRDefault="00B400A9" w:rsidP="00F709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p_сер.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AFABE14" w14:textId="77777777" w:rsidR="00B400A9" w:rsidRPr="00B400A9" w:rsidRDefault="00B400A9" w:rsidP="00F709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ACF(1)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05AC70D" w14:textId="77777777" w:rsidR="00B400A9" w:rsidRPr="00B400A9" w:rsidRDefault="00B400A9" w:rsidP="00F709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Вывод</w:t>
            </w:r>
          </w:p>
        </w:tc>
      </w:tr>
      <w:tr w:rsidR="00F709E5" w:rsidRPr="00B400A9" w14:paraId="0ADDEFC2" w14:textId="77777777" w:rsidTr="00B400A9">
        <w:trPr>
          <w:jc w:val="center"/>
        </w:trPr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9BEE13E" w14:textId="77777777" w:rsidR="00B400A9" w:rsidRPr="00B400A9" w:rsidRDefault="00B400A9" w:rsidP="00F709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AD3FDEA" w14:textId="77777777" w:rsidR="00B400A9" w:rsidRPr="00B400A9" w:rsidRDefault="00B400A9" w:rsidP="00F709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0.5017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1C0AD30" w14:textId="77777777" w:rsidR="00B400A9" w:rsidRPr="00B400A9" w:rsidRDefault="00B400A9" w:rsidP="00F709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7C0C03C" w14:textId="77777777" w:rsidR="00B400A9" w:rsidRPr="00B400A9" w:rsidRDefault="00B400A9" w:rsidP="00F709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89BA7AD" w14:textId="77777777" w:rsidR="00B400A9" w:rsidRPr="00B400A9" w:rsidRDefault="00B400A9" w:rsidP="00F709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0.0443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67C5537" w14:textId="77777777" w:rsidR="00B400A9" w:rsidRPr="00B400A9" w:rsidRDefault="00B400A9" w:rsidP="00F709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 xml:space="preserve">Сильная зависимость между </w:t>
            </w:r>
            <w:r w:rsidRPr="00B400A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соседними отсчётами.</w:t>
            </w:r>
          </w:p>
        </w:tc>
      </w:tr>
      <w:tr w:rsidR="00F709E5" w:rsidRPr="00B400A9" w14:paraId="4E85A8F0" w14:textId="77777777" w:rsidTr="00B400A9">
        <w:trPr>
          <w:jc w:val="center"/>
        </w:trPr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F43919B" w14:textId="77777777" w:rsidR="00B400A9" w:rsidRPr="00B400A9" w:rsidRDefault="00B400A9" w:rsidP="00F709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4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E35E6FC" w14:textId="77777777" w:rsidR="00B400A9" w:rsidRPr="00B400A9" w:rsidRDefault="00B400A9" w:rsidP="00F709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0.4023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4EB3F2A" w14:textId="77777777" w:rsidR="00B400A9" w:rsidRPr="00B400A9" w:rsidRDefault="00B400A9" w:rsidP="00F709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0.0108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FE3247E" w14:textId="77777777" w:rsidR="00B400A9" w:rsidRPr="00B400A9" w:rsidRDefault="00B400A9" w:rsidP="00F709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0.0047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7FBE7BE" w14:textId="77777777" w:rsidR="00B400A9" w:rsidRPr="00B400A9" w:rsidRDefault="00B400A9" w:rsidP="00F709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-0.0062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5F62211" w14:textId="77777777" w:rsidR="00B400A9" w:rsidRPr="00B400A9" w:rsidRDefault="00B400A9" w:rsidP="00F709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>Качество улучшается, но зависимость ещё сохраняется.</w:t>
            </w:r>
          </w:p>
        </w:tc>
      </w:tr>
      <w:tr w:rsidR="00F709E5" w:rsidRPr="00B400A9" w14:paraId="6EF1D4A8" w14:textId="77777777" w:rsidTr="00B400A9">
        <w:trPr>
          <w:jc w:val="center"/>
        </w:trPr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8AED2F4" w14:textId="77777777" w:rsidR="00B400A9" w:rsidRPr="00B400A9" w:rsidRDefault="00B400A9" w:rsidP="00F709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5DFDDB0" w14:textId="77777777" w:rsidR="00B400A9" w:rsidRPr="00B400A9" w:rsidRDefault="00B400A9" w:rsidP="00F709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0.7516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8489D4D" w14:textId="77777777" w:rsidR="00B400A9" w:rsidRPr="00B400A9" w:rsidRDefault="00B400A9" w:rsidP="00F709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0.6992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4C7702E" w14:textId="77777777" w:rsidR="00B400A9" w:rsidRPr="00B400A9" w:rsidRDefault="00B400A9" w:rsidP="00F709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0.4690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227936B" w14:textId="77777777" w:rsidR="00B400A9" w:rsidRPr="00B400A9" w:rsidRDefault="00B400A9" w:rsidP="00F709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-0.0059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34F2957" w14:textId="77777777" w:rsidR="00B400A9" w:rsidRPr="00B400A9" w:rsidRDefault="00B400A9" w:rsidP="00F709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>Практически оптимальный режим для дискретизации.</w:t>
            </w:r>
          </w:p>
        </w:tc>
      </w:tr>
      <w:tr w:rsidR="00F709E5" w:rsidRPr="00B400A9" w14:paraId="1F022A35" w14:textId="77777777" w:rsidTr="00B400A9">
        <w:trPr>
          <w:jc w:val="center"/>
        </w:trPr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E781A01" w14:textId="77777777" w:rsidR="00B400A9" w:rsidRPr="00B400A9" w:rsidRDefault="00B400A9" w:rsidP="00F709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08A84A2" w14:textId="77777777" w:rsidR="00B400A9" w:rsidRPr="00B400A9" w:rsidRDefault="00B400A9" w:rsidP="00F709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0.3497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D0F26C0" w14:textId="77777777" w:rsidR="00B400A9" w:rsidRPr="00B400A9" w:rsidRDefault="00B400A9" w:rsidP="00F709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0.9612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94E5CCF" w14:textId="77777777" w:rsidR="00B400A9" w:rsidRPr="00B400A9" w:rsidRDefault="00B400A9" w:rsidP="00F709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0.9219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E4B287E" w14:textId="77777777" w:rsidR="00B400A9" w:rsidRPr="00B400A9" w:rsidRDefault="00B400A9" w:rsidP="00F709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0.0013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45D6BEC" w14:textId="77777777" w:rsidR="00B400A9" w:rsidRPr="00B400A9" w:rsidRDefault="00B400A9" w:rsidP="006476EC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>Минимальная память процесса, наилучшая независимость отсчётов.</w:t>
            </w:r>
          </w:p>
        </w:tc>
      </w:tr>
    </w:tbl>
    <w:p w14:paraId="1473E9FF" w14:textId="2AB60ACB" w:rsidR="006476EC" w:rsidRPr="006476EC" w:rsidRDefault="006476EC" w:rsidP="006476EC">
      <w:pPr>
        <w:pStyle w:val="a8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6476E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Таблица </w:t>
      </w:r>
      <w:r w:rsidRPr="006476E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6476E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6476E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="0099155D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8"/>
          <w:szCs w:val="28"/>
        </w:rPr>
        <w:t>6</w:t>
      </w:r>
      <w:r w:rsidRPr="006476E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6476E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- Влияние D на статистические свойства (N = 3, exponential, F1, output = 0)</w:t>
      </w:r>
    </w:p>
    <w:p w14:paraId="4BE02CA5" w14:textId="56747AA7" w:rsidR="00B400A9" w:rsidRPr="00B400A9" w:rsidRDefault="00B400A9" w:rsidP="00B400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00A9">
        <w:rPr>
          <w:rFonts w:ascii="Times New Roman" w:hAnsi="Times New Roman" w:cs="Times New Roman"/>
          <w:b/>
          <w:sz w:val="28"/>
          <w:szCs w:val="28"/>
        </w:rPr>
        <w:t xml:space="preserve">4.5. Влияние числа вентилей </w:t>
      </w:r>
      <w:r w:rsidRPr="00B400A9">
        <w:rPr>
          <w:rFonts w:ascii="Times New Roman" w:hAnsi="Times New Roman" w:cs="Times New Roman"/>
          <w:b/>
          <w:sz w:val="28"/>
          <w:szCs w:val="28"/>
          <w:lang w:val="en-US"/>
        </w:rPr>
        <w:t>N</w:t>
      </w:r>
    </w:p>
    <w:tbl>
      <w:tblPr>
        <w:tblStyle w:val="a3"/>
        <w:tblW w:w="0" w:type="auto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ook w:val="04A0" w:firstRow="1" w:lastRow="0" w:firstColumn="1" w:lastColumn="0" w:noHBand="0" w:noVBand="1"/>
      </w:tblPr>
      <w:tblGrid>
        <w:gridCol w:w="1092"/>
        <w:gridCol w:w="1424"/>
        <w:gridCol w:w="1414"/>
        <w:gridCol w:w="1336"/>
        <w:gridCol w:w="1393"/>
        <w:gridCol w:w="2680"/>
      </w:tblGrid>
      <w:tr w:rsidR="00AC28DD" w:rsidRPr="00B400A9" w14:paraId="6DFC0E94" w14:textId="77777777" w:rsidTr="00B400A9">
        <w:trPr>
          <w:tblHeader/>
          <w:jc w:val="center"/>
        </w:trPr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21D9998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N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49A4C62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p_равн.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E7148A8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p_бигр.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AFD3504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p_сер.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EE7A815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ACF(1)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827E800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Вывод</w:t>
            </w:r>
          </w:p>
        </w:tc>
      </w:tr>
      <w:tr w:rsidR="00AC28DD" w:rsidRPr="00B400A9" w14:paraId="7CDDADF3" w14:textId="77777777" w:rsidTr="00B400A9">
        <w:trPr>
          <w:jc w:val="center"/>
        </w:trPr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9C84803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37F8BDC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0.9715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F2538A3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0.5490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1FA8427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0.2198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2ACBC30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-0.0058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7BC4632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 xml:space="preserve">Хорошие статистические свойства уже при </w:t>
            </w: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 xml:space="preserve"> = 1.</w:t>
            </w:r>
          </w:p>
        </w:tc>
      </w:tr>
      <w:tr w:rsidR="00AC28DD" w:rsidRPr="00B400A9" w14:paraId="5B7A2914" w14:textId="77777777" w:rsidTr="00B400A9">
        <w:trPr>
          <w:jc w:val="center"/>
        </w:trPr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F672F8C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2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497F9D6" w14:textId="27AFA5DD" w:rsidR="00B400A9" w:rsidRPr="00B400A9" w:rsidRDefault="00723EC8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3E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0.2580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5583067" w14:textId="03EE73D4" w:rsidR="00B400A9" w:rsidRPr="00B400A9" w:rsidRDefault="00723EC8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3E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0.6376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345B8F5" w14:textId="3B9FF770" w:rsidR="00B400A9" w:rsidRPr="00B400A9" w:rsidRDefault="00723EC8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3E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0.5417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4D56B2A" w14:textId="353C7B84" w:rsidR="00B400A9" w:rsidRPr="00B400A9" w:rsidRDefault="00723EC8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3E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-0.0059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A7D1421" w14:textId="16E61DD6" w:rsidR="00B400A9" w:rsidRPr="00B400A9" w:rsidRDefault="00723EC8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3EC8">
              <w:rPr>
                <w:rFonts w:ascii="Times New Roman" w:hAnsi="Times New Roman" w:cs="Times New Roman"/>
                <w:sz w:val="28"/>
                <w:szCs w:val="28"/>
              </w:rPr>
              <w:t>Режим демонстрирует удовлетворительные статистические свойства; явных признаков зависимости не обнаружено.</w:t>
            </w:r>
          </w:p>
        </w:tc>
      </w:tr>
      <w:tr w:rsidR="00AC28DD" w:rsidRPr="00B400A9" w14:paraId="40BA379F" w14:textId="77777777" w:rsidTr="00B400A9">
        <w:trPr>
          <w:jc w:val="center"/>
        </w:trPr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886BE1A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437E37B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0.9325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F1EBF39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0.6946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99AC9DE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0.8818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23F3385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-0.0005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DA86867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>Один из наиболее устойчивых режимов.</w:t>
            </w:r>
          </w:p>
        </w:tc>
      </w:tr>
      <w:tr w:rsidR="00AC28DD" w:rsidRPr="00B400A9" w14:paraId="61F58E9A" w14:textId="77777777" w:rsidTr="00B400A9">
        <w:trPr>
          <w:jc w:val="center"/>
        </w:trPr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2F4A082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DBE7B96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0.5063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F97F398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0.0948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36900B6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0.0236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E4D0E93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0.0026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D34E9AE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>Тест серий фиксирует остаточную структуру.</w:t>
            </w:r>
          </w:p>
        </w:tc>
      </w:tr>
      <w:tr w:rsidR="00AC28DD" w:rsidRPr="00B400A9" w14:paraId="3EB52375" w14:textId="77777777" w:rsidTr="00B400A9">
        <w:trPr>
          <w:jc w:val="center"/>
        </w:trPr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46C9458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483CB1C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0.5621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F13D486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0.6322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6CD137D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0.4612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4717128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0.0019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F0F0810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>Качественный режим без явных отклонений.</w:t>
            </w:r>
          </w:p>
        </w:tc>
      </w:tr>
      <w:tr w:rsidR="00AC28DD" w:rsidRPr="00B400A9" w14:paraId="0D1B237D" w14:textId="77777777" w:rsidTr="00B400A9">
        <w:trPr>
          <w:jc w:val="center"/>
        </w:trPr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61E0A95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988D01F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0.0514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0A4EE81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0.7848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25EC260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0.5585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853ABD9" w14:textId="77777777" w:rsidR="00B400A9" w:rsidRPr="00B400A9" w:rsidRDefault="00B400A9" w:rsidP="00AC28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0.0030</w:t>
            </w:r>
          </w:p>
        </w:tc>
        <w:tc>
          <w:tcPr>
            <w:tcW w:w="161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CF48EE8" w14:textId="77777777" w:rsidR="00B400A9" w:rsidRPr="00B400A9" w:rsidRDefault="00B400A9" w:rsidP="003E553F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>Режим близок к границе по равномерности, но в целом приемлем.</w:t>
            </w:r>
          </w:p>
        </w:tc>
      </w:tr>
    </w:tbl>
    <w:p w14:paraId="76168250" w14:textId="3E1CC699" w:rsidR="003E553F" w:rsidRPr="003E553F" w:rsidRDefault="003E553F" w:rsidP="003E553F">
      <w:pPr>
        <w:pStyle w:val="a8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3E553F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Таблица </w:t>
      </w:r>
      <w:r w:rsidRPr="003E553F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3E553F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3E553F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="0099155D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8"/>
          <w:szCs w:val="28"/>
        </w:rPr>
        <w:t>7</w:t>
      </w:r>
      <w:r w:rsidRPr="003E553F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3E553F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- Влияние числа вентилей при exponential, F1, D = 8, output = 0</w:t>
      </w:r>
    </w:p>
    <w:p w14:paraId="12BC887D" w14:textId="7E19F981" w:rsidR="00B400A9" w:rsidRPr="00B400A9" w:rsidRDefault="00B400A9" w:rsidP="00B400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00A9">
        <w:rPr>
          <w:rFonts w:ascii="Times New Roman" w:hAnsi="Times New Roman" w:cs="Times New Roman"/>
          <w:b/>
          <w:sz w:val="28"/>
          <w:szCs w:val="28"/>
        </w:rPr>
        <w:t xml:space="preserve">4.6. Сравнение функций </w:t>
      </w:r>
      <w:r w:rsidRPr="00B400A9">
        <w:rPr>
          <w:rFonts w:ascii="Times New Roman" w:hAnsi="Times New Roman" w:cs="Times New Roman"/>
          <w:b/>
          <w:sz w:val="28"/>
          <w:szCs w:val="28"/>
          <w:lang w:val="en-US"/>
        </w:rPr>
        <w:t>F</w:t>
      </w:r>
      <w:r w:rsidRPr="00B400A9">
        <w:rPr>
          <w:rFonts w:ascii="Times New Roman" w:hAnsi="Times New Roman" w:cs="Times New Roman"/>
          <w:b/>
          <w:sz w:val="28"/>
          <w:szCs w:val="28"/>
        </w:rPr>
        <w:t xml:space="preserve">1 и </w:t>
      </w:r>
      <w:r w:rsidRPr="00B400A9">
        <w:rPr>
          <w:rFonts w:ascii="Times New Roman" w:hAnsi="Times New Roman" w:cs="Times New Roman"/>
          <w:b/>
          <w:sz w:val="28"/>
          <w:szCs w:val="28"/>
          <w:lang w:val="en-US"/>
        </w:rPr>
        <w:t>F</w:t>
      </w:r>
      <w:r w:rsidRPr="00B400A9">
        <w:rPr>
          <w:rFonts w:ascii="Times New Roman" w:hAnsi="Times New Roman" w:cs="Times New Roman"/>
          <w:b/>
          <w:sz w:val="28"/>
          <w:szCs w:val="28"/>
        </w:rPr>
        <w:t>2</w:t>
      </w:r>
    </w:p>
    <w:tbl>
      <w:tblPr>
        <w:tblStyle w:val="a3"/>
        <w:tblW w:w="0" w:type="auto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ayout w:type="fixed"/>
        <w:tblLook w:val="04A0" w:firstRow="1" w:lastRow="0" w:firstColumn="1" w:lastColumn="0" w:noHBand="0" w:noVBand="1"/>
      </w:tblPr>
      <w:tblGrid>
        <w:gridCol w:w="1784"/>
        <w:gridCol w:w="902"/>
        <w:gridCol w:w="1134"/>
        <w:gridCol w:w="992"/>
        <w:gridCol w:w="992"/>
        <w:gridCol w:w="969"/>
        <w:gridCol w:w="2566"/>
      </w:tblGrid>
      <w:tr w:rsidR="00AE65FD" w:rsidRPr="00B400A9" w14:paraId="2B5A789E" w14:textId="77777777" w:rsidTr="00123739">
        <w:trPr>
          <w:tblHeader/>
          <w:jc w:val="center"/>
        </w:trPr>
        <w:tc>
          <w:tcPr>
            <w:tcW w:w="178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5CCEB31" w14:textId="77777777" w:rsidR="00B400A9" w:rsidRPr="00B400A9" w:rsidRDefault="00B400A9" w:rsidP="00AE65F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lastRenderedPageBreak/>
              <w:t>Конфигурация</w:t>
            </w:r>
          </w:p>
        </w:tc>
        <w:tc>
          <w:tcPr>
            <w:tcW w:w="90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1679118" w14:textId="77777777" w:rsidR="00B400A9" w:rsidRPr="00B400A9" w:rsidRDefault="00B400A9" w:rsidP="00AE65F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Функция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D35F478" w14:textId="77777777" w:rsidR="00B400A9" w:rsidRPr="00B400A9" w:rsidRDefault="00B400A9" w:rsidP="00AE65F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p_равн.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9F0ACFD" w14:textId="77777777" w:rsidR="00B400A9" w:rsidRPr="00B400A9" w:rsidRDefault="00B400A9" w:rsidP="00AE65F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p_бигр.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1291BA2" w14:textId="77777777" w:rsidR="00B400A9" w:rsidRPr="00B400A9" w:rsidRDefault="00B400A9" w:rsidP="00AE65F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p_сер.</w:t>
            </w:r>
          </w:p>
        </w:tc>
        <w:tc>
          <w:tcPr>
            <w:tcW w:w="969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115F8C1" w14:textId="77777777" w:rsidR="00B400A9" w:rsidRPr="00B400A9" w:rsidRDefault="00B400A9" w:rsidP="00AE65F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ACF(1)</w:t>
            </w:r>
          </w:p>
        </w:tc>
        <w:tc>
          <w:tcPr>
            <w:tcW w:w="256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2F4FB54" w14:textId="77777777" w:rsidR="00B400A9" w:rsidRPr="00B400A9" w:rsidRDefault="00B400A9" w:rsidP="00AE65F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Вывод</w:t>
            </w:r>
          </w:p>
        </w:tc>
      </w:tr>
      <w:tr w:rsidR="00AE65FD" w:rsidRPr="00B400A9" w14:paraId="671D4F95" w14:textId="77777777" w:rsidTr="00123739">
        <w:trPr>
          <w:jc w:val="center"/>
        </w:trPr>
        <w:tc>
          <w:tcPr>
            <w:tcW w:w="178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8D21A97" w14:textId="77777777" w:rsidR="00B400A9" w:rsidRPr="00B400A9" w:rsidRDefault="00B400A9" w:rsidP="00AE65F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N=3, exponential, D=8</w:t>
            </w:r>
          </w:p>
        </w:tc>
        <w:tc>
          <w:tcPr>
            <w:tcW w:w="90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F5300DA" w14:textId="77777777" w:rsidR="00B400A9" w:rsidRPr="00B400A9" w:rsidRDefault="00B400A9" w:rsidP="00AE65F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F1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E54778B" w14:textId="77777777" w:rsidR="00B400A9" w:rsidRPr="00B400A9" w:rsidRDefault="00B400A9" w:rsidP="00AE65F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0.2164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97B1339" w14:textId="77777777" w:rsidR="00B400A9" w:rsidRPr="00B400A9" w:rsidRDefault="00B400A9" w:rsidP="00AE65F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0.3678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19D31C5" w14:textId="77777777" w:rsidR="00B400A9" w:rsidRPr="00B400A9" w:rsidRDefault="00B400A9" w:rsidP="00AE65F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0.9723</w:t>
            </w:r>
          </w:p>
        </w:tc>
        <w:tc>
          <w:tcPr>
            <w:tcW w:w="969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68B3805" w14:textId="77777777" w:rsidR="00B400A9" w:rsidRPr="00B400A9" w:rsidRDefault="00B400A9" w:rsidP="00AE65F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0.0060</w:t>
            </w:r>
          </w:p>
        </w:tc>
        <w:tc>
          <w:tcPr>
            <w:tcW w:w="256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5F0EF68" w14:textId="77777777" w:rsidR="00B400A9" w:rsidRPr="00B400A9" w:rsidRDefault="00B400A9" w:rsidP="00AE65F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Хорошие статистические характеристики.</w:t>
            </w:r>
          </w:p>
        </w:tc>
      </w:tr>
      <w:tr w:rsidR="00AE65FD" w:rsidRPr="00B400A9" w14:paraId="58B61D72" w14:textId="77777777" w:rsidTr="00123739">
        <w:trPr>
          <w:jc w:val="center"/>
        </w:trPr>
        <w:tc>
          <w:tcPr>
            <w:tcW w:w="178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A82E90F" w14:textId="77777777" w:rsidR="00B400A9" w:rsidRPr="00B400A9" w:rsidRDefault="00B400A9" w:rsidP="00AE65F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N=3, exponential, D=8</w:t>
            </w:r>
          </w:p>
        </w:tc>
        <w:tc>
          <w:tcPr>
            <w:tcW w:w="90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B33CDCD" w14:textId="77777777" w:rsidR="00B400A9" w:rsidRPr="00B400A9" w:rsidRDefault="00B400A9" w:rsidP="00AE65F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F2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D6AF3C9" w14:textId="77777777" w:rsidR="00B400A9" w:rsidRPr="00B400A9" w:rsidRDefault="00B400A9" w:rsidP="00AE65F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B173658" w14:textId="77777777" w:rsidR="00B400A9" w:rsidRPr="00B400A9" w:rsidRDefault="00B400A9" w:rsidP="00AE65F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0.9971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48C9D04" w14:textId="77777777" w:rsidR="00B400A9" w:rsidRPr="00B400A9" w:rsidRDefault="00B400A9" w:rsidP="00AE65F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0.2894</w:t>
            </w:r>
          </w:p>
        </w:tc>
        <w:tc>
          <w:tcPr>
            <w:tcW w:w="969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1709480" w14:textId="77777777" w:rsidR="00B400A9" w:rsidRPr="00B400A9" w:rsidRDefault="00B400A9" w:rsidP="00AE65F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</w:t>
            </w:r>
          </w:p>
        </w:tc>
        <w:tc>
          <w:tcPr>
            <w:tcW w:w="256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6FD9125" w14:textId="77777777" w:rsidR="00B400A9" w:rsidRPr="00B400A9" w:rsidRDefault="00B400A9" w:rsidP="00D30A3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>Резкое нарушение равномерности одиночного выхода.</w:t>
            </w:r>
          </w:p>
        </w:tc>
      </w:tr>
      <w:tr w:rsidR="00AE65FD" w:rsidRPr="00B400A9" w14:paraId="757133CF" w14:textId="77777777" w:rsidTr="00123739">
        <w:trPr>
          <w:jc w:val="center"/>
        </w:trPr>
        <w:tc>
          <w:tcPr>
            <w:tcW w:w="178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D947E05" w14:textId="77777777" w:rsidR="00B400A9" w:rsidRPr="00B400A9" w:rsidRDefault="00B400A9" w:rsidP="00AE65F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N=4, gamma, D=8</w:t>
            </w:r>
          </w:p>
        </w:tc>
        <w:tc>
          <w:tcPr>
            <w:tcW w:w="90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4B37D54" w14:textId="77777777" w:rsidR="00B400A9" w:rsidRPr="00B400A9" w:rsidRDefault="00B400A9" w:rsidP="00AE65F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F1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4DBCE7E" w14:textId="77777777" w:rsidR="00B400A9" w:rsidRPr="00B400A9" w:rsidRDefault="00B400A9" w:rsidP="00AE65F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0.5534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F8D7C7B" w14:textId="77777777" w:rsidR="00B400A9" w:rsidRPr="00B400A9" w:rsidRDefault="00B400A9" w:rsidP="00AE65F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0.6485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1ED6A2E" w14:textId="77777777" w:rsidR="00B400A9" w:rsidRPr="00B400A9" w:rsidRDefault="00B400A9" w:rsidP="00AE65F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0.7711</w:t>
            </w:r>
          </w:p>
        </w:tc>
        <w:tc>
          <w:tcPr>
            <w:tcW w:w="969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C0F24FB" w14:textId="77777777" w:rsidR="00B400A9" w:rsidRPr="00B400A9" w:rsidRDefault="00B400A9" w:rsidP="00AE65F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0.0015</w:t>
            </w:r>
          </w:p>
        </w:tc>
        <w:tc>
          <w:tcPr>
            <w:tcW w:w="256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C0A627D" w14:textId="77777777" w:rsidR="00B400A9" w:rsidRPr="00B400A9" w:rsidRDefault="00B400A9" w:rsidP="00AE65F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Устойчиво качественный режим.</w:t>
            </w:r>
          </w:p>
        </w:tc>
      </w:tr>
      <w:tr w:rsidR="00AE65FD" w:rsidRPr="00B400A9" w14:paraId="315D7FED" w14:textId="77777777" w:rsidTr="00123739">
        <w:trPr>
          <w:jc w:val="center"/>
        </w:trPr>
        <w:tc>
          <w:tcPr>
            <w:tcW w:w="178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2DD7806" w14:textId="77777777" w:rsidR="00B400A9" w:rsidRPr="00B400A9" w:rsidRDefault="00B400A9" w:rsidP="00AE65F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N=4, gamma, D=8</w:t>
            </w:r>
          </w:p>
        </w:tc>
        <w:tc>
          <w:tcPr>
            <w:tcW w:w="90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5524057" w14:textId="77777777" w:rsidR="00B400A9" w:rsidRPr="00B400A9" w:rsidRDefault="00B400A9" w:rsidP="00AE65F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F2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F7B325B" w14:textId="77777777" w:rsidR="00B400A9" w:rsidRPr="00B400A9" w:rsidRDefault="00B400A9" w:rsidP="00AE65F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447A45A" w14:textId="77777777" w:rsidR="00B400A9" w:rsidRPr="00B400A9" w:rsidRDefault="00B400A9" w:rsidP="00AE65F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0.1275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B78DBA1" w14:textId="77777777" w:rsidR="00B400A9" w:rsidRPr="00B400A9" w:rsidRDefault="00B400A9" w:rsidP="00AE65F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0.0055</w:t>
            </w:r>
          </w:p>
        </w:tc>
        <w:tc>
          <w:tcPr>
            <w:tcW w:w="969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68E552E" w14:textId="77777777" w:rsidR="00B400A9" w:rsidRPr="00B400A9" w:rsidRDefault="00B400A9" w:rsidP="00AE65F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0.0081</w:t>
            </w:r>
          </w:p>
        </w:tc>
        <w:tc>
          <w:tcPr>
            <w:tcW w:w="256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D668734" w14:textId="77777777" w:rsidR="00B400A9" w:rsidRPr="00B400A9" w:rsidRDefault="00B400A9" w:rsidP="00FD4AC1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>Неудовлетворительный результат по равномерности и сериям.</w:t>
            </w:r>
          </w:p>
        </w:tc>
      </w:tr>
    </w:tbl>
    <w:p w14:paraId="022341B4" w14:textId="036D39AA" w:rsidR="00FD4AC1" w:rsidRPr="00FD4AC1" w:rsidRDefault="00FD4AC1" w:rsidP="00FD4AC1">
      <w:pPr>
        <w:pStyle w:val="a8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FD4AC1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Таблица </w:t>
      </w:r>
      <w:r w:rsidRPr="00FD4AC1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FD4AC1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FD4AC1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="0099155D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8"/>
          <w:szCs w:val="28"/>
        </w:rPr>
        <w:t>8</w:t>
      </w:r>
      <w:r w:rsidRPr="00FD4AC1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FD4AC1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- Влияние функции переключения на статистику выходной последовательности</w:t>
      </w:r>
    </w:p>
    <w:p w14:paraId="3329AF75" w14:textId="17F06961" w:rsidR="00B400A9" w:rsidRPr="00B400A9" w:rsidRDefault="00B400A9" w:rsidP="00B400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00A9">
        <w:rPr>
          <w:rFonts w:ascii="Times New Roman" w:hAnsi="Times New Roman" w:cs="Times New Roman"/>
          <w:b/>
          <w:sz w:val="28"/>
          <w:szCs w:val="28"/>
        </w:rPr>
        <w:t>4.7. Симметрия по номеру выхода</w:t>
      </w:r>
    </w:p>
    <w:tbl>
      <w:tblPr>
        <w:tblStyle w:val="a3"/>
        <w:tblW w:w="0" w:type="auto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ook w:val="04A0" w:firstRow="1" w:lastRow="0" w:firstColumn="1" w:lastColumn="0" w:noHBand="0" w:noVBand="1"/>
      </w:tblPr>
      <w:tblGrid>
        <w:gridCol w:w="2378"/>
        <w:gridCol w:w="2285"/>
        <w:gridCol w:w="2285"/>
        <w:gridCol w:w="2391"/>
      </w:tblGrid>
      <w:tr w:rsidR="00B400A9" w:rsidRPr="00B400A9" w14:paraId="15ED0F0C" w14:textId="77777777" w:rsidTr="00B400A9">
        <w:trPr>
          <w:tblHeader/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13CE0F6" w14:textId="77777777" w:rsidR="00B400A9" w:rsidRPr="00B400A9" w:rsidRDefault="00B400A9" w:rsidP="00DC46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Конфигурация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78F25D0" w14:textId="77777777" w:rsidR="00B400A9" w:rsidRPr="00B400A9" w:rsidRDefault="00B400A9" w:rsidP="00DC46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Диапазон p_равн.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9AAA4B5" w14:textId="77777777" w:rsidR="00B400A9" w:rsidRPr="00B400A9" w:rsidRDefault="00B400A9" w:rsidP="00DC46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Диапазон p_бигр.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27D8F3E" w14:textId="77777777" w:rsidR="00B400A9" w:rsidRPr="00B400A9" w:rsidRDefault="00B400A9" w:rsidP="00DC46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Вывод</w:t>
            </w:r>
          </w:p>
        </w:tc>
      </w:tr>
      <w:tr w:rsidR="00B400A9" w:rsidRPr="00B400A9" w14:paraId="60E1DF7C" w14:textId="77777777" w:rsidTr="00B400A9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2670AD0" w14:textId="77777777" w:rsidR="00B400A9" w:rsidRPr="00B400A9" w:rsidRDefault="00B400A9" w:rsidP="00DC46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N=3, exponential, F1, D=8, output=0..2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616A409" w14:textId="77777777" w:rsidR="00B400A9" w:rsidRPr="00B400A9" w:rsidRDefault="00B400A9" w:rsidP="00DC46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0.0585 – 0.9119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D9F91E9" w14:textId="77777777" w:rsidR="00B400A9" w:rsidRPr="00B400A9" w:rsidRDefault="00B400A9" w:rsidP="00DC46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0.3167 – 0.9586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DAD6AAA" w14:textId="77777777" w:rsidR="00B400A9" w:rsidRPr="00B400A9" w:rsidRDefault="00B400A9" w:rsidP="00DC46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 xml:space="preserve">Различные выходы демонстрируют близкие статистические свойства; </w:t>
            </w:r>
            <w:r w:rsidRPr="00B400A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симметрия по выходам сохраняется.</w:t>
            </w:r>
          </w:p>
        </w:tc>
      </w:tr>
      <w:tr w:rsidR="00B400A9" w:rsidRPr="00B400A9" w14:paraId="43038F4D" w14:textId="77777777" w:rsidTr="00B400A9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4478F2F" w14:textId="77777777" w:rsidR="00B400A9" w:rsidRPr="00B400A9" w:rsidRDefault="00B400A9" w:rsidP="00DC46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N=4, gamma, F1, D=8, output=0..3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84CD092" w14:textId="77777777" w:rsidR="00B400A9" w:rsidRPr="00B400A9" w:rsidRDefault="00B400A9" w:rsidP="00DC46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0.3992 – 0.7619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5EA4A5B" w14:textId="77777777" w:rsidR="00B400A9" w:rsidRPr="00B400A9" w:rsidRDefault="00B400A9" w:rsidP="00DC46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0.2239 – 0.9158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8334C50" w14:textId="77777777" w:rsidR="00B400A9" w:rsidRPr="00B400A9" w:rsidRDefault="00B400A9" w:rsidP="0024096F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>Наблюдается статистическая эквивалентность выходов с небольшими колебаниями.</w:t>
            </w:r>
          </w:p>
        </w:tc>
      </w:tr>
    </w:tbl>
    <w:p w14:paraId="6A59A1DC" w14:textId="4F9081F1" w:rsidR="0024096F" w:rsidRPr="0024096F" w:rsidRDefault="0024096F" w:rsidP="0024096F">
      <w:pPr>
        <w:pStyle w:val="a8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24096F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Таблица </w:t>
      </w:r>
      <w:r w:rsidRPr="0024096F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24096F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24096F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="0099155D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8"/>
          <w:szCs w:val="28"/>
        </w:rPr>
        <w:t>9</w:t>
      </w:r>
      <w:r w:rsidRPr="0024096F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24096F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- Сравнение статистики по различным выходам схемы</w:t>
      </w:r>
    </w:p>
    <w:p w14:paraId="7A9D4892" w14:textId="77777777" w:rsidR="00B400A9" w:rsidRPr="00B400A9" w:rsidRDefault="00B400A9" w:rsidP="00B400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00A9">
        <w:rPr>
          <w:rFonts w:ascii="Times New Roman" w:hAnsi="Times New Roman" w:cs="Times New Roman"/>
          <w:b/>
          <w:sz w:val="28"/>
          <w:szCs w:val="28"/>
        </w:rPr>
        <w:t>5. Какие методы генерации случайных чисел существуют и почему троичный подход является перспективным</w:t>
      </w:r>
    </w:p>
    <w:p w14:paraId="4162AEF6" w14:textId="309C2D18" w:rsidR="00B400A9" w:rsidRPr="00B400A9" w:rsidRDefault="00B400A9" w:rsidP="00B400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00A9">
        <w:rPr>
          <w:rFonts w:ascii="Times New Roman" w:hAnsi="Times New Roman" w:cs="Times New Roman"/>
          <w:sz w:val="28"/>
          <w:szCs w:val="28"/>
        </w:rPr>
        <w:t>В современной вычислительной технике применяются как псевдослучайные, так и физические генераторы случайных чисел. Псевдослучайные генераторы являются алгоритмическими и детерминированными: они удобны, быстры и воспроизводимы, однако их последовательность принципиально вычислима при известном внутреннем состоянии. Для криптографических задач и задач моделирования повышенной ответственности требуются физические источники энтропии, в которых случайность извлекается из недетерминированных процессов реального мира.</w:t>
      </w:r>
    </w:p>
    <w:tbl>
      <w:tblPr>
        <w:tblStyle w:val="a3"/>
        <w:tblW w:w="0" w:type="auto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ook w:val="04A0" w:firstRow="1" w:lastRow="0" w:firstColumn="1" w:lastColumn="0" w:noHBand="0" w:noVBand="1"/>
      </w:tblPr>
      <w:tblGrid>
        <w:gridCol w:w="2206"/>
        <w:gridCol w:w="2495"/>
        <w:gridCol w:w="2435"/>
        <w:gridCol w:w="2203"/>
      </w:tblGrid>
      <w:tr w:rsidR="000F51AF" w:rsidRPr="00B400A9" w14:paraId="031374D3" w14:textId="77777777" w:rsidTr="00B400A9">
        <w:trPr>
          <w:tblHeader/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1DEE737" w14:textId="77777777" w:rsidR="00B400A9" w:rsidRPr="00B400A9" w:rsidRDefault="00B400A9" w:rsidP="000F51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Подход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F58E645" w14:textId="77777777" w:rsidR="00B400A9" w:rsidRPr="00B400A9" w:rsidRDefault="00B400A9" w:rsidP="000F51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Сущность метода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086D53C" w14:textId="77777777" w:rsidR="00B400A9" w:rsidRPr="00B400A9" w:rsidRDefault="00B400A9" w:rsidP="000F51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Преимущества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FAF4C6A" w14:textId="77777777" w:rsidR="00B400A9" w:rsidRPr="00B400A9" w:rsidRDefault="00B400A9" w:rsidP="000F51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Ограничения</w:t>
            </w:r>
          </w:p>
        </w:tc>
      </w:tr>
      <w:tr w:rsidR="00B400A9" w:rsidRPr="00B400A9" w14:paraId="4D813FA6" w14:textId="77777777" w:rsidTr="00B400A9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C756EF0" w14:textId="77777777" w:rsidR="00B400A9" w:rsidRPr="00B400A9" w:rsidRDefault="00B400A9" w:rsidP="000F51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Псевдослучайные генераторы (PRNG)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02DAE13" w14:textId="77777777" w:rsidR="00B400A9" w:rsidRPr="00B400A9" w:rsidRDefault="00B400A9" w:rsidP="000F51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 xml:space="preserve">Детерминированные алгоритмы, формирующие длинную </w:t>
            </w:r>
            <w:r w:rsidRPr="00B400A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последовательность из начального состояния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37C0B48" w14:textId="77777777" w:rsidR="00B400A9" w:rsidRPr="00B400A9" w:rsidRDefault="00B400A9" w:rsidP="000F51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Высокая скорость, воспроизводимость, простота реализации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8C9B713" w14:textId="77777777" w:rsidR="00B400A9" w:rsidRPr="00B400A9" w:rsidRDefault="00B400A9" w:rsidP="000F51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 xml:space="preserve">Отсутствие физической случайности; зависимость от </w:t>
            </w:r>
            <w:r w:rsidRPr="00B400A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начального состояния</w:t>
            </w:r>
          </w:p>
        </w:tc>
      </w:tr>
      <w:tr w:rsidR="00B400A9" w:rsidRPr="00B400A9" w14:paraId="68274CB1" w14:textId="77777777" w:rsidTr="00B400A9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273A4C9" w14:textId="77777777" w:rsidR="00B400A9" w:rsidRPr="00B400A9" w:rsidRDefault="00B400A9" w:rsidP="000F51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Генераторы на шуме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98598EC" w14:textId="77777777" w:rsidR="00B400A9" w:rsidRPr="00B400A9" w:rsidRDefault="00B400A9" w:rsidP="000F51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>Использование теплового, дробового или другого аналогового шума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54870C5" w14:textId="77777777" w:rsidR="00B400A9" w:rsidRPr="00B400A9" w:rsidRDefault="00B400A9" w:rsidP="000F51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>Высокая энтропия, физическая природа случайности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71B2A00" w14:textId="77777777" w:rsidR="00B400A9" w:rsidRPr="00B400A9" w:rsidRDefault="00B400A9" w:rsidP="000F51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>Сложность аналоговой части, необходимость калибровки и фильтрации</w:t>
            </w:r>
          </w:p>
        </w:tc>
      </w:tr>
      <w:tr w:rsidR="00B400A9" w:rsidRPr="00B400A9" w14:paraId="7037DD6A" w14:textId="77777777" w:rsidTr="00B400A9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6B60488" w14:textId="77777777" w:rsidR="00B400A9" w:rsidRPr="00B400A9" w:rsidRDefault="00B400A9" w:rsidP="000F51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Генераторы на метастабильности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FD8B444" w14:textId="77777777" w:rsidR="00B400A9" w:rsidRPr="00B400A9" w:rsidRDefault="00B400A9" w:rsidP="000F51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>Извлечение случайности из неустойчивых переходных состояний цифровых элементов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7886CE5" w14:textId="77777777" w:rsidR="00B400A9" w:rsidRPr="00B400A9" w:rsidRDefault="00B400A9" w:rsidP="000F51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>Хорошая интеграция в цифровые схемы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7C65F03" w14:textId="77777777" w:rsidR="00B400A9" w:rsidRPr="00B400A9" w:rsidRDefault="00B400A9" w:rsidP="000F51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>Чувствительность к технологическим и температурным параметрам</w:t>
            </w:r>
          </w:p>
        </w:tc>
      </w:tr>
      <w:tr w:rsidR="00B400A9" w:rsidRPr="00B400A9" w14:paraId="6E03A7B8" w14:textId="77777777" w:rsidTr="00B400A9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A3617DB" w14:textId="77777777" w:rsidR="00B400A9" w:rsidRPr="00B400A9" w:rsidRDefault="00B400A9" w:rsidP="000F51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>Генераторы на кольцевых осцилляторах и джиттере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83DF935" w14:textId="77777777" w:rsidR="00B400A9" w:rsidRPr="00B400A9" w:rsidRDefault="00B400A9" w:rsidP="000F51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>Использование фазового шума и случайных временных флуктуаций в цифровых схемах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C8E5F7C" w14:textId="77777777" w:rsidR="00B400A9" w:rsidRPr="00B400A9" w:rsidRDefault="00B400A9" w:rsidP="000F51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>Подход хорошо совместим с цифровой логикой, не требует сложной аналоговой части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CF21459" w14:textId="77777777" w:rsidR="00B400A9" w:rsidRPr="00B400A9" w:rsidRDefault="00B400A9" w:rsidP="000F51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>Необходим контроль корреляций и режима дискретизации</w:t>
            </w:r>
          </w:p>
        </w:tc>
      </w:tr>
      <w:tr w:rsidR="00B400A9" w:rsidRPr="00B400A9" w14:paraId="7E87C8F0" w14:textId="77777777" w:rsidTr="00B400A9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D4634C2" w14:textId="77777777" w:rsidR="00B400A9" w:rsidRPr="00B400A9" w:rsidRDefault="00B400A9" w:rsidP="000F51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Квантовые генераторы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962B425" w14:textId="77777777" w:rsidR="00B400A9" w:rsidRPr="00B400A9" w:rsidRDefault="00B400A9" w:rsidP="000F51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 xml:space="preserve">Использование квантово-механических процессов </w:t>
            </w:r>
            <w:r w:rsidRPr="00B400A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(например, фотонного детектирования)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AA5B5B9" w14:textId="77777777" w:rsidR="00B400A9" w:rsidRPr="00B400A9" w:rsidRDefault="00B400A9" w:rsidP="000F51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Очень высокая фундаментальная непредсказуемость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2396295" w14:textId="77777777" w:rsidR="00B400A9" w:rsidRPr="00B400A9" w:rsidRDefault="00B400A9" w:rsidP="000F51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 xml:space="preserve">Высокая стоимость, сложность </w:t>
            </w:r>
            <w:r w:rsidRPr="00B400A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аппаратной реализации</w:t>
            </w:r>
          </w:p>
        </w:tc>
      </w:tr>
      <w:tr w:rsidR="00B400A9" w:rsidRPr="00B400A9" w14:paraId="4AF7EBA9" w14:textId="77777777" w:rsidTr="00B400A9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A34A516" w14:textId="77777777" w:rsidR="00B400A9" w:rsidRPr="00B400A9" w:rsidRDefault="00B400A9" w:rsidP="000F51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Троичный джиттерный генератор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0AE0740" w14:textId="77777777" w:rsidR="00B400A9" w:rsidRPr="00B400A9" w:rsidRDefault="00B400A9" w:rsidP="00B400A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>Использование многозначной логики и случайных задержек в кольцевой схеме из одинаковых троичных элементов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F58D5F2" w14:textId="77777777" w:rsidR="00B400A9" w:rsidRPr="00B400A9" w:rsidRDefault="00B400A9" w:rsidP="000F51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>Потенциально более высокая информативность одного символа, естественная работа с троичным алфавитом, перспективность для многозначной логики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E14B1DC" w14:textId="77777777" w:rsidR="00B400A9" w:rsidRPr="00B400A9" w:rsidRDefault="00B400A9" w:rsidP="0099155D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00A9">
              <w:rPr>
                <w:rFonts w:ascii="Times New Roman" w:hAnsi="Times New Roman" w:cs="Times New Roman"/>
                <w:sz w:val="28"/>
                <w:szCs w:val="28"/>
              </w:rPr>
              <w:t>Требует исследования функций переключения, схемной реализации и статистической валидации</w:t>
            </w:r>
          </w:p>
        </w:tc>
      </w:tr>
    </w:tbl>
    <w:p w14:paraId="4DF147E3" w14:textId="604F0790" w:rsidR="0099155D" w:rsidRPr="0099155D" w:rsidRDefault="0099155D" w:rsidP="0099155D">
      <w:pPr>
        <w:pStyle w:val="a8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99155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Таблица </w:t>
      </w:r>
      <w:r w:rsidRPr="0099155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99155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99155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Pr="0099155D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8"/>
          <w:szCs w:val="28"/>
        </w:rPr>
        <w:t>10</w:t>
      </w:r>
      <w:r w:rsidRPr="0099155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99155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- Основные подходы к генерации случайных чисел</w:t>
      </w:r>
    </w:p>
    <w:p w14:paraId="241888B7" w14:textId="77777777" w:rsidR="00B400A9" w:rsidRPr="00B400A9" w:rsidRDefault="00B400A9" w:rsidP="00B400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00A9">
        <w:rPr>
          <w:rFonts w:ascii="Times New Roman" w:hAnsi="Times New Roman" w:cs="Times New Roman"/>
          <w:sz w:val="28"/>
          <w:szCs w:val="28"/>
        </w:rPr>
        <w:t xml:space="preserve">Троичный подход представляет интерес по нескольким причинам. Во-первых, один троичный символ несёт больше информации, чем двоичный, поскольку его информационная ёмкость составляет </w:t>
      </w:r>
      <w:r w:rsidRPr="00B400A9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B400A9">
        <w:rPr>
          <w:rFonts w:ascii="Times New Roman" w:hAnsi="Times New Roman" w:cs="Times New Roman"/>
          <w:sz w:val="28"/>
          <w:szCs w:val="28"/>
        </w:rPr>
        <w:t>2(3) ≈ 1.585 бит. Во-вторых, развитие многозначной логики и соответствующих элементных баз делает актуальным исследование генераторов, естественным образом работающих не с двоичным, а с троичным алфавитом. В-третьих, балансированная троичная система обладает симметричностью значений −1, 0 и 1, что удобно как для математического анализа, так и для построения логических функций с полезными свойствами.</w:t>
      </w:r>
    </w:p>
    <w:p w14:paraId="5C41918C" w14:textId="77777777" w:rsidR="00B400A9" w:rsidRPr="00B400A9" w:rsidRDefault="00B400A9" w:rsidP="00B400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00A9">
        <w:rPr>
          <w:rFonts w:ascii="Times New Roman" w:hAnsi="Times New Roman" w:cs="Times New Roman"/>
          <w:sz w:val="28"/>
          <w:szCs w:val="28"/>
        </w:rPr>
        <w:t xml:space="preserve">С практической точки зрения достоинство исследуемого троичного джиттерного метода заключается в том, что он опирается на одинаковые логические элементы и естественным образом использует случайность временных задержек, возникающих в цифровой схеме. Это позволяет сочетать физическую природу энтропии с архитектурой, близкой к цифровой. При этом </w:t>
      </w:r>
      <w:r w:rsidRPr="00B400A9">
        <w:rPr>
          <w:rFonts w:ascii="Times New Roman" w:hAnsi="Times New Roman" w:cs="Times New Roman"/>
          <w:sz w:val="28"/>
          <w:szCs w:val="28"/>
        </w:rPr>
        <w:lastRenderedPageBreak/>
        <w:t>проведённые эксперименты показывают, что выбор функции переключения, закона распределения задержек и тактового интервала принципиально влияет на качество выходной последовательности.</w:t>
      </w:r>
    </w:p>
    <w:p w14:paraId="5A79831F" w14:textId="3AE02B22" w:rsidR="00B400A9" w:rsidRPr="00B400A9" w:rsidRDefault="00B400A9" w:rsidP="00B400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00A9">
        <w:rPr>
          <w:rFonts w:ascii="Times New Roman" w:hAnsi="Times New Roman" w:cs="Times New Roman"/>
          <w:b/>
          <w:sz w:val="28"/>
          <w:szCs w:val="28"/>
        </w:rPr>
        <w:t>6. Основные выводы</w:t>
      </w:r>
    </w:p>
    <w:p w14:paraId="02A81F3F" w14:textId="77777777" w:rsidR="00B400A9" w:rsidRPr="00B400A9" w:rsidRDefault="00B400A9" w:rsidP="00B400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00A9">
        <w:rPr>
          <w:rFonts w:ascii="Times New Roman" w:hAnsi="Times New Roman" w:cs="Times New Roman"/>
          <w:sz w:val="28"/>
          <w:szCs w:val="28"/>
        </w:rPr>
        <w:t xml:space="preserve">– Разработанный программный комплекс корректно реализует теоретическую модель троичного джиттерного генератора, включая построение матрицы переходов, расчёт стационарного распределения, параметра </w:t>
      </w:r>
      <w:r w:rsidRPr="00B400A9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B400A9">
        <w:rPr>
          <w:rFonts w:ascii="Times New Roman" w:hAnsi="Times New Roman" w:cs="Times New Roman"/>
          <w:sz w:val="28"/>
          <w:szCs w:val="28"/>
        </w:rPr>
        <w:t xml:space="preserve"> и критерия </w:t>
      </w:r>
      <w:r w:rsidRPr="00B400A9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B400A9">
        <w:rPr>
          <w:rFonts w:ascii="Times New Roman" w:hAnsi="Times New Roman" w:cs="Times New Roman"/>
          <w:sz w:val="28"/>
          <w:szCs w:val="28"/>
        </w:rPr>
        <w:t>.</w:t>
      </w:r>
    </w:p>
    <w:p w14:paraId="06C36558" w14:textId="77777777" w:rsidR="00B400A9" w:rsidRPr="00B400A9" w:rsidRDefault="00B400A9" w:rsidP="00B400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00A9">
        <w:rPr>
          <w:rFonts w:ascii="Times New Roman" w:hAnsi="Times New Roman" w:cs="Times New Roman"/>
          <w:sz w:val="28"/>
          <w:szCs w:val="28"/>
        </w:rPr>
        <w:t xml:space="preserve">– По результатам численных экспериментов наилучшие свойства демонстрируют конфигурации с функцией </w:t>
      </w:r>
      <w:r w:rsidRPr="00B400A9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400A9">
        <w:rPr>
          <w:rFonts w:ascii="Times New Roman" w:hAnsi="Times New Roman" w:cs="Times New Roman"/>
          <w:sz w:val="28"/>
          <w:szCs w:val="28"/>
        </w:rPr>
        <w:t xml:space="preserve">1 и распределениями задержек </w:t>
      </w:r>
      <w:r w:rsidRPr="00B400A9">
        <w:rPr>
          <w:rFonts w:ascii="Times New Roman" w:hAnsi="Times New Roman" w:cs="Times New Roman"/>
          <w:sz w:val="28"/>
          <w:szCs w:val="28"/>
          <w:lang w:val="en-US"/>
        </w:rPr>
        <w:t>exponential</w:t>
      </w:r>
      <w:r w:rsidRPr="00B400A9">
        <w:rPr>
          <w:rFonts w:ascii="Times New Roman" w:hAnsi="Times New Roman" w:cs="Times New Roman"/>
          <w:sz w:val="28"/>
          <w:szCs w:val="28"/>
        </w:rPr>
        <w:t xml:space="preserve"> или </w:t>
      </w:r>
      <w:r w:rsidRPr="00B400A9">
        <w:rPr>
          <w:rFonts w:ascii="Times New Roman" w:hAnsi="Times New Roman" w:cs="Times New Roman"/>
          <w:sz w:val="28"/>
          <w:szCs w:val="28"/>
          <w:lang w:val="en-US"/>
        </w:rPr>
        <w:t>gamma</w:t>
      </w:r>
      <w:r w:rsidRPr="00B400A9">
        <w:rPr>
          <w:rFonts w:ascii="Times New Roman" w:hAnsi="Times New Roman" w:cs="Times New Roman"/>
          <w:sz w:val="28"/>
          <w:szCs w:val="28"/>
        </w:rPr>
        <w:t xml:space="preserve"> при тактовом интервале </w:t>
      </w:r>
      <w:r w:rsidRPr="00B400A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00A9">
        <w:rPr>
          <w:rFonts w:ascii="Times New Roman" w:hAnsi="Times New Roman" w:cs="Times New Roman"/>
          <w:sz w:val="28"/>
          <w:szCs w:val="28"/>
        </w:rPr>
        <w:t xml:space="preserve"> не менее 8.</w:t>
      </w:r>
    </w:p>
    <w:p w14:paraId="11138FF4" w14:textId="77777777" w:rsidR="00B400A9" w:rsidRPr="00B400A9" w:rsidRDefault="00B400A9" w:rsidP="00B400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00A9">
        <w:rPr>
          <w:rFonts w:ascii="Times New Roman" w:hAnsi="Times New Roman" w:cs="Times New Roman"/>
          <w:sz w:val="28"/>
          <w:szCs w:val="28"/>
        </w:rPr>
        <w:t xml:space="preserve">– Текущий </w:t>
      </w:r>
      <w:r w:rsidRPr="00B400A9">
        <w:rPr>
          <w:rFonts w:ascii="Times New Roman" w:hAnsi="Times New Roman" w:cs="Times New Roman"/>
          <w:sz w:val="28"/>
          <w:szCs w:val="28"/>
          <w:lang w:val="en-US"/>
        </w:rPr>
        <w:t>deterministic</w:t>
      </w:r>
      <w:r w:rsidRPr="00B400A9">
        <w:rPr>
          <w:rFonts w:ascii="Times New Roman" w:hAnsi="Times New Roman" w:cs="Times New Roman"/>
          <w:sz w:val="28"/>
          <w:szCs w:val="28"/>
        </w:rPr>
        <w:t xml:space="preserve">-режим подтверждает, что без непрерывного джиттера последовательность вырождается в почти периодическую и не может рассматриваться как результат работы </w:t>
      </w:r>
      <w:r w:rsidRPr="00B400A9">
        <w:rPr>
          <w:rFonts w:ascii="Times New Roman" w:hAnsi="Times New Roman" w:cs="Times New Roman"/>
          <w:sz w:val="28"/>
          <w:szCs w:val="28"/>
          <w:lang w:val="en-US"/>
        </w:rPr>
        <w:t>TRNG</w:t>
      </w:r>
      <w:r w:rsidRPr="00B400A9">
        <w:rPr>
          <w:rFonts w:ascii="Times New Roman" w:hAnsi="Times New Roman" w:cs="Times New Roman"/>
          <w:sz w:val="28"/>
          <w:szCs w:val="28"/>
        </w:rPr>
        <w:t>.</w:t>
      </w:r>
    </w:p>
    <w:p w14:paraId="1443F0E2" w14:textId="0AE79DDC" w:rsidR="00B400A9" w:rsidRDefault="00B400A9" w:rsidP="00C47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00A9">
        <w:rPr>
          <w:rFonts w:ascii="Times New Roman" w:hAnsi="Times New Roman" w:cs="Times New Roman"/>
          <w:sz w:val="28"/>
          <w:szCs w:val="28"/>
        </w:rPr>
        <w:t xml:space="preserve">– Функция </w:t>
      </w:r>
      <w:r w:rsidRPr="00B400A9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400A9">
        <w:rPr>
          <w:rFonts w:ascii="Times New Roman" w:hAnsi="Times New Roman" w:cs="Times New Roman"/>
          <w:sz w:val="28"/>
          <w:szCs w:val="28"/>
        </w:rPr>
        <w:t xml:space="preserve">2 в исследованных режимах приводит к нарушению равномерности одиночного выхода и, следовательно, уступает функции </w:t>
      </w:r>
      <w:r w:rsidRPr="00B400A9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400A9">
        <w:rPr>
          <w:rFonts w:ascii="Times New Roman" w:hAnsi="Times New Roman" w:cs="Times New Roman"/>
          <w:sz w:val="28"/>
          <w:szCs w:val="28"/>
        </w:rPr>
        <w:t>1 для поставленной задачи.</w:t>
      </w:r>
    </w:p>
    <w:p w14:paraId="4079C0D7" w14:textId="77777777" w:rsidR="002C3E04" w:rsidRPr="00B400A9" w:rsidRDefault="002C3E04" w:rsidP="00531E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2A8CAF" w14:textId="77777777" w:rsidR="00CD5B60" w:rsidRPr="000A0204" w:rsidRDefault="00CD5B60" w:rsidP="000A02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D5B60" w:rsidRPr="000A0204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068AF" w14:textId="77777777" w:rsidR="003A13B1" w:rsidRDefault="003A13B1" w:rsidP="000F53BE">
      <w:pPr>
        <w:spacing w:after="0" w:line="240" w:lineRule="auto"/>
      </w:pPr>
      <w:r>
        <w:separator/>
      </w:r>
    </w:p>
  </w:endnote>
  <w:endnote w:type="continuationSeparator" w:id="0">
    <w:p w14:paraId="26DCFDB1" w14:textId="77777777" w:rsidR="003A13B1" w:rsidRDefault="003A13B1" w:rsidP="000F5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67784315"/>
      <w:docPartObj>
        <w:docPartGallery w:val="Page Numbers (Bottom of Page)"/>
        <w:docPartUnique/>
      </w:docPartObj>
    </w:sdtPr>
    <w:sdtEndPr/>
    <w:sdtContent>
      <w:p w14:paraId="19F05C91" w14:textId="084D9EB0" w:rsidR="000F53BE" w:rsidRDefault="000F53B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B23FD5" w14:textId="77777777" w:rsidR="000F53BE" w:rsidRDefault="000F53B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39410" w14:textId="77777777" w:rsidR="003A13B1" w:rsidRDefault="003A13B1" w:rsidP="000F53BE">
      <w:pPr>
        <w:spacing w:after="0" w:line="240" w:lineRule="auto"/>
      </w:pPr>
      <w:r>
        <w:separator/>
      </w:r>
    </w:p>
  </w:footnote>
  <w:footnote w:type="continuationSeparator" w:id="0">
    <w:p w14:paraId="11E217C0" w14:textId="77777777" w:rsidR="003A13B1" w:rsidRDefault="003A13B1" w:rsidP="000F53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96C"/>
    <w:rsid w:val="000031A0"/>
    <w:rsid w:val="00026F97"/>
    <w:rsid w:val="00045266"/>
    <w:rsid w:val="00046D06"/>
    <w:rsid w:val="000A0204"/>
    <w:rsid w:val="000F51AF"/>
    <w:rsid w:val="000F53BE"/>
    <w:rsid w:val="00123739"/>
    <w:rsid w:val="001D7237"/>
    <w:rsid w:val="0024096F"/>
    <w:rsid w:val="002540DE"/>
    <w:rsid w:val="002C3E04"/>
    <w:rsid w:val="00310B07"/>
    <w:rsid w:val="0031396C"/>
    <w:rsid w:val="0032509A"/>
    <w:rsid w:val="00332F04"/>
    <w:rsid w:val="003A13B1"/>
    <w:rsid w:val="003D0E27"/>
    <w:rsid w:val="003E553F"/>
    <w:rsid w:val="004807E4"/>
    <w:rsid w:val="00510002"/>
    <w:rsid w:val="005237B0"/>
    <w:rsid w:val="00531E1E"/>
    <w:rsid w:val="00537DC4"/>
    <w:rsid w:val="00561A7C"/>
    <w:rsid w:val="005D55CE"/>
    <w:rsid w:val="00602CF7"/>
    <w:rsid w:val="00617029"/>
    <w:rsid w:val="006476EC"/>
    <w:rsid w:val="006C2CEC"/>
    <w:rsid w:val="006F4A0B"/>
    <w:rsid w:val="00723EC8"/>
    <w:rsid w:val="00764CDB"/>
    <w:rsid w:val="0099155D"/>
    <w:rsid w:val="009A5BA5"/>
    <w:rsid w:val="009F61D9"/>
    <w:rsid w:val="00AB301F"/>
    <w:rsid w:val="00AC28DD"/>
    <w:rsid w:val="00AE65FD"/>
    <w:rsid w:val="00B400A9"/>
    <w:rsid w:val="00C27708"/>
    <w:rsid w:val="00C4713D"/>
    <w:rsid w:val="00CD5B60"/>
    <w:rsid w:val="00CE2DA0"/>
    <w:rsid w:val="00D30A33"/>
    <w:rsid w:val="00D43E18"/>
    <w:rsid w:val="00D45BDB"/>
    <w:rsid w:val="00D859CF"/>
    <w:rsid w:val="00DA128E"/>
    <w:rsid w:val="00DC2D69"/>
    <w:rsid w:val="00DC46BC"/>
    <w:rsid w:val="00E14A08"/>
    <w:rsid w:val="00ED506B"/>
    <w:rsid w:val="00EF40B7"/>
    <w:rsid w:val="00F709E5"/>
    <w:rsid w:val="00F7215C"/>
    <w:rsid w:val="00F94B5E"/>
    <w:rsid w:val="00FD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DDE1A"/>
  <w15:chartTrackingRefBased/>
  <w15:docId w15:val="{B73F59D8-21BD-46AB-9932-0BAB83685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400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F53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F53BE"/>
  </w:style>
  <w:style w:type="paragraph" w:styleId="a6">
    <w:name w:val="footer"/>
    <w:basedOn w:val="a"/>
    <w:link w:val="a7"/>
    <w:uiPriority w:val="99"/>
    <w:unhideWhenUsed/>
    <w:rsid w:val="000F53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F53BE"/>
  </w:style>
  <w:style w:type="paragraph" w:styleId="a8">
    <w:name w:val="caption"/>
    <w:basedOn w:val="a"/>
    <w:next w:val="a"/>
    <w:uiPriority w:val="35"/>
    <w:semiHidden/>
    <w:unhideWhenUsed/>
    <w:qFormat/>
    <w:rsid w:val="00F94B5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52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15</Pages>
  <Words>2047</Words>
  <Characters>11670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Гусев Виталий Евгеньевич</dc:creator>
  <cp:keywords/>
  <dc:description/>
  <cp:lastModifiedBy>Гусев Виталий Евгеньевич</cp:lastModifiedBy>
  <cp:revision>48</cp:revision>
  <dcterms:created xsi:type="dcterms:W3CDTF">2026-04-18T07:13:00Z</dcterms:created>
  <dcterms:modified xsi:type="dcterms:W3CDTF">2026-04-20T03:42:00Z</dcterms:modified>
</cp:coreProperties>
</file>