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97BA2" w14:textId="127948DC" w:rsidR="00A20CC3" w:rsidRPr="00523A5F" w:rsidRDefault="00523A5F" w:rsidP="00523A5F">
      <w:pPr>
        <w:pStyle w:val="1"/>
        <w:jc w:val="center"/>
      </w:pPr>
      <w:r w:rsidRPr="007A3211">
        <w:t>Гусеничный беспилотный пожарный робот LUF 60</w:t>
      </w:r>
    </w:p>
    <w:p w14:paraId="546FD719" w14:textId="353CA228" w:rsidR="00E74E25" w:rsidRDefault="00E74E25" w:rsidP="00A20CC3">
      <w:pPr>
        <w:shd w:val="clear" w:color="auto" w:fill="FFFFFF"/>
        <w:spacing w:before="120" w:after="120"/>
        <w:ind w:left="284" w:hanging="851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368DC7AC" wp14:editId="2A6809E5">
            <wp:extent cx="5607050" cy="3674110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551" cy="3676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D9AEF" w14:textId="2B41A7E1" w:rsidR="00E74E25" w:rsidRPr="00E74E25" w:rsidRDefault="00E74E25" w:rsidP="00D57F0C">
      <w:pPr>
        <w:shd w:val="clear" w:color="auto" w:fill="FFFFFF"/>
        <w:spacing w:before="120" w:after="1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Возможности </w:t>
      </w:r>
      <w:r w:rsidRPr="00E74E25">
        <w:rPr>
          <w:rFonts w:ascii="Times New Roman" w:hAnsi="Times New Roman" w:cs="Times New Roman"/>
          <w:b/>
          <w:bCs/>
          <w:sz w:val="28"/>
          <w:szCs w:val="28"/>
        </w:rPr>
        <w:t>LUF-60</w:t>
      </w:r>
    </w:p>
    <w:p w14:paraId="53997BA3" w14:textId="0C2BF49A" w:rsidR="00A20CC3" w:rsidRPr="00AA4FE6" w:rsidRDefault="00A20CC3" w:rsidP="00A20CC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3997BA4" w14:textId="77777777" w:rsidR="00A20CC3" w:rsidRPr="00E74E25" w:rsidRDefault="00A20CC3" w:rsidP="00E74E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74E25">
        <w:rPr>
          <w:rFonts w:ascii="Times New Roman" w:hAnsi="Times New Roman" w:cs="Times New Roman"/>
          <w:sz w:val="28"/>
          <w:szCs w:val="28"/>
        </w:rPr>
        <w:t xml:space="preserve">Производить дымоудаление продуктов сгорания с помощью подачи потока воздуха </w:t>
      </w:r>
    </w:p>
    <w:p w14:paraId="53997BA5" w14:textId="77777777" w:rsidR="00A20CC3" w:rsidRPr="00E74E25" w:rsidRDefault="00A20CC3" w:rsidP="00E74E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74E25">
        <w:rPr>
          <w:rFonts w:ascii="Times New Roman" w:hAnsi="Times New Roman" w:cs="Times New Roman"/>
          <w:sz w:val="28"/>
          <w:szCs w:val="28"/>
        </w:rPr>
        <w:t>Осуществляет снижение температуры с помощью мелко распылённой воды на расстоянии до 60 м общим расходом до 2400 л/мин</w:t>
      </w:r>
    </w:p>
    <w:p w14:paraId="53997BA6" w14:textId="77777777" w:rsidR="00A20CC3" w:rsidRPr="00E74E25" w:rsidRDefault="00A20CC3" w:rsidP="00E74E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74E25">
        <w:rPr>
          <w:rFonts w:ascii="Times New Roman" w:hAnsi="Times New Roman" w:cs="Times New Roman"/>
          <w:sz w:val="28"/>
          <w:szCs w:val="28"/>
        </w:rPr>
        <w:t xml:space="preserve">Подавать воду или воздушно-механическую пену средней кратности в очаг пожара </w:t>
      </w:r>
    </w:p>
    <w:p w14:paraId="53997BA7" w14:textId="792F7036" w:rsidR="00A20CC3" w:rsidRDefault="00A20CC3" w:rsidP="00E74E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74E25">
        <w:rPr>
          <w:rFonts w:ascii="Times New Roman" w:hAnsi="Times New Roman" w:cs="Times New Roman"/>
          <w:sz w:val="28"/>
          <w:szCs w:val="28"/>
        </w:rPr>
        <w:t xml:space="preserve">Преодолевать преграду наклоном до 30 градусов при общей скорости до 6 км/ч </w:t>
      </w:r>
    </w:p>
    <w:p w14:paraId="1B58D451" w14:textId="6029B453" w:rsidR="00E74E25" w:rsidRPr="00E74E25" w:rsidRDefault="00E74E25" w:rsidP="00D57F0C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07C7C5B" w14:textId="77777777" w:rsidR="00E74E25" w:rsidRPr="00E74E25" w:rsidRDefault="00E74E25" w:rsidP="00523A5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74E25">
        <w:rPr>
          <w:rFonts w:ascii="Times New Roman" w:hAnsi="Times New Roman" w:cs="Times New Roman"/>
          <w:b/>
          <w:bCs/>
          <w:sz w:val="28"/>
          <w:szCs w:val="28"/>
        </w:rPr>
        <w:t>Применение LUF-60</w:t>
      </w:r>
    </w:p>
    <w:p w14:paraId="62BB62AF" w14:textId="77777777" w:rsidR="00E74E25" w:rsidRPr="00E74E25" w:rsidRDefault="00E74E25" w:rsidP="00E74E25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0BDCE5A7" w14:textId="42852AAA" w:rsidR="00E74E25" w:rsidRPr="00E74E25" w:rsidRDefault="00E74E25" w:rsidP="00E74E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74E25">
        <w:rPr>
          <w:rFonts w:ascii="Times New Roman" w:hAnsi="Times New Roman" w:cs="Times New Roman"/>
          <w:sz w:val="28"/>
          <w:szCs w:val="28"/>
        </w:rPr>
        <w:t>Использовался на тушении лесных пожаров в районе Сарова, тушении складов боеприпасов в Башкирии и Удмуртии на защите жилых домов.</w:t>
      </w:r>
    </w:p>
    <w:tbl>
      <w:tblPr>
        <w:tblStyle w:val="a4"/>
        <w:tblpPr w:leftFromText="180" w:rightFromText="180" w:vertAnchor="page" w:horzAnchor="margin" w:tblpY="1801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57F0C" w:rsidRPr="002E6489" w14:paraId="259461E3" w14:textId="77777777" w:rsidTr="00B97C16">
        <w:tc>
          <w:tcPr>
            <w:tcW w:w="4672" w:type="dxa"/>
          </w:tcPr>
          <w:p w14:paraId="232ECE14" w14:textId="77777777" w:rsidR="00D57F0C" w:rsidRPr="002E6489" w:rsidRDefault="00D57F0C" w:rsidP="00B97C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648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Длина</w:t>
            </w:r>
          </w:p>
        </w:tc>
        <w:tc>
          <w:tcPr>
            <w:tcW w:w="4673" w:type="dxa"/>
          </w:tcPr>
          <w:p w14:paraId="55A4927B" w14:textId="77777777" w:rsidR="00D57F0C" w:rsidRPr="002E6489" w:rsidRDefault="00D57F0C" w:rsidP="00B97C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6489">
              <w:rPr>
                <w:rFonts w:ascii="Times New Roman" w:hAnsi="Times New Roman" w:cs="Times New Roman"/>
                <w:sz w:val="28"/>
                <w:szCs w:val="28"/>
              </w:rPr>
              <w:t>2330 мм</w:t>
            </w:r>
          </w:p>
        </w:tc>
      </w:tr>
      <w:tr w:rsidR="00D57F0C" w:rsidRPr="002E6489" w14:paraId="6319C1C8" w14:textId="77777777" w:rsidTr="00B97C16">
        <w:tc>
          <w:tcPr>
            <w:tcW w:w="4672" w:type="dxa"/>
          </w:tcPr>
          <w:p w14:paraId="487BF5D7" w14:textId="77777777" w:rsidR="00D57F0C" w:rsidRPr="002E6489" w:rsidRDefault="00D57F0C" w:rsidP="00B97C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6489">
              <w:rPr>
                <w:rFonts w:ascii="Times New Roman" w:hAnsi="Times New Roman" w:cs="Times New Roman"/>
                <w:sz w:val="28"/>
                <w:szCs w:val="28"/>
              </w:rPr>
              <w:t>Ширина</w:t>
            </w:r>
          </w:p>
        </w:tc>
        <w:tc>
          <w:tcPr>
            <w:tcW w:w="4673" w:type="dxa"/>
          </w:tcPr>
          <w:p w14:paraId="569311AB" w14:textId="77777777" w:rsidR="00D57F0C" w:rsidRPr="002E6489" w:rsidRDefault="00D57F0C" w:rsidP="00B97C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6489">
              <w:rPr>
                <w:rFonts w:ascii="Times New Roman" w:hAnsi="Times New Roman" w:cs="Times New Roman"/>
                <w:sz w:val="28"/>
                <w:szCs w:val="28"/>
              </w:rPr>
              <w:t>1350 мм</w:t>
            </w:r>
          </w:p>
        </w:tc>
      </w:tr>
      <w:tr w:rsidR="00D57F0C" w:rsidRPr="002E6489" w14:paraId="1197D713" w14:textId="77777777" w:rsidTr="00B97C16">
        <w:tc>
          <w:tcPr>
            <w:tcW w:w="4672" w:type="dxa"/>
          </w:tcPr>
          <w:p w14:paraId="6E2C0EBD" w14:textId="77777777" w:rsidR="00D57F0C" w:rsidRPr="002E6489" w:rsidRDefault="00D57F0C" w:rsidP="00B97C1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E6489">
              <w:rPr>
                <w:rFonts w:ascii="Times New Roman" w:hAnsi="Times New Roman" w:cs="Times New Roman"/>
                <w:sz w:val="28"/>
                <w:szCs w:val="28"/>
              </w:rPr>
              <w:t>Высота (в</w:t>
            </w:r>
            <w:r w:rsidRPr="002E64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2E6489">
              <w:rPr>
                <w:rFonts w:ascii="Times New Roman" w:hAnsi="Times New Roman" w:cs="Times New Roman"/>
                <w:sz w:val="28"/>
                <w:szCs w:val="28"/>
              </w:rPr>
              <w:t>транспортном</w:t>
            </w:r>
            <w:r w:rsidRPr="002E64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2E6489">
              <w:rPr>
                <w:rFonts w:ascii="Times New Roman" w:hAnsi="Times New Roman" w:cs="Times New Roman"/>
                <w:sz w:val="28"/>
                <w:szCs w:val="28"/>
              </w:rPr>
              <w:t>положении)</w:t>
            </w:r>
          </w:p>
        </w:tc>
        <w:tc>
          <w:tcPr>
            <w:tcW w:w="4673" w:type="dxa"/>
          </w:tcPr>
          <w:p w14:paraId="2B3E56E2" w14:textId="77777777" w:rsidR="00D57F0C" w:rsidRPr="002E6489" w:rsidRDefault="00D57F0C" w:rsidP="00B97C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6489">
              <w:rPr>
                <w:rFonts w:ascii="Times New Roman" w:hAnsi="Times New Roman" w:cs="Times New Roman"/>
                <w:sz w:val="28"/>
                <w:szCs w:val="28"/>
              </w:rPr>
              <w:t>2000 мм</w:t>
            </w:r>
          </w:p>
        </w:tc>
      </w:tr>
      <w:tr w:rsidR="00D57F0C" w:rsidRPr="002E6489" w14:paraId="191B3DC5" w14:textId="77777777" w:rsidTr="00B97C16">
        <w:tc>
          <w:tcPr>
            <w:tcW w:w="4672" w:type="dxa"/>
          </w:tcPr>
          <w:p w14:paraId="0922A582" w14:textId="77777777" w:rsidR="00D57F0C" w:rsidRPr="002E6489" w:rsidRDefault="00D57F0C" w:rsidP="00B97C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6489">
              <w:rPr>
                <w:rFonts w:ascii="Times New Roman" w:hAnsi="Times New Roman" w:cs="Times New Roman"/>
                <w:sz w:val="28"/>
                <w:szCs w:val="28"/>
              </w:rPr>
              <w:t>Высота (в рабочем</w:t>
            </w:r>
            <w:r w:rsidRPr="002E64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2E6489">
              <w:rPr>
                <w:rFonts w:ascii="Times New Roman" w:hAnsi="Times New Roman" w:cs="Times New Roman"/>
                <w:sz w:val="28"/>
                <w:szCs w:val="28"/>
              </w:rPr>
              <w:t>положении)</w:t>
            </w:r>
          </w:p>
        </w:tc>
        <w:tc>
          <w:tcPr>
            <w:tcW w:w="4673" w:type="dxa"/>
          </w:tcPr>
          <w:p w14:paraId="11342925" w14:textId="77777777" w:rsidR="00D57F0C" w:rsidRPr="002E6489" w:rsidRDefault="00D57F0C" w:rsidP="00B97C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6489">
              <w:rPr>
                <w:rFonts w:ascii="Times New Roman" w:hAnsi="Times New Roman" w:cs="Times New Roman"/>
                <w:sz w:val="28"/>
                <w:szCs w:val="28"/>
              </w:rPr>
              <w:t>2500 мм</w:t>
            </w:r>
          </w:p>
        </w:tc>
      </w:tr>
      <w:tr w:rsidR="00D57F0C" w:rsidRPr="002E6489" w14:paraId="184D9D26" w14:textId="77777777" w:rsidTr="00B97C16">
        <w:tc>
          <w:tcPr>
            <w:tcW w:w="4672" w:type="dxa"/>
          </w:tcPr>
          <w:p w14:paraId="451D736D" w14:textId="77777777" w:rsidR="00D57F0C" w:rsidRPr="002E6489" w:rsidRDefault="00D57F0C" w:rsidP="00B97C1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E6489">
              <w:rPr>
                <w:rFonts w:ascii="Times New Roman" w:hAnsi="Times New Roman" w:cs="Times New Roman"/>
                <w:sz w:val="28"/>
                <w:szCs w:val="28"/>
              </w:rPr>
              <w:t>Вес</w:t>
            </w:r>
          </w:p>
        </w:tc>
        <w:tc>
          <w:tcPr>
            <w:tcW w:w="4673" w:type="dxa"/>
          </w:tcPr>
          <w:p w14:paraId="15E1F3AB" w14:textId="77777777" w:rsidR="00D57F0C" w:rsidRPr="002E6489" w:rsidRDefault="00D57F0C" w:rsidP="00B97C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6489">
              <w:rPr>
                <w:rFonts w:ascii="Times New Roman" w:hAnsi="Times New Roman" w:cs="Times New Roman"/>
                <w:sz w:val="28"/>
                <w:szCs w:val="28"/>
              </w:rPr>
              <w:t>2200 кг</w:t>
            </w:r>
          </w:p>
        </w:tc>
      </w:tr>
      <w:tr w:rsidR="00D57F0C" w:rsidRPr="002E6489" w14:paraId="78B66F8E" w14:textId="77777777" w:rsidTr="00B97C16">
        <w:tc>
          <w:tcPr>
            <w:tcW w:w="4672" w:type="dxa"/>
          </w:tcPr>
          <w:p w14:paraId="74926CDB" w14:textId="77777777" w:rsidR="00D57F0C" w:rsidRPr="002E6489" w:rsidRDefault="00D57F0C" w:rsidP="00B97C1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E6489">
              <w:rPr>
                <w:rFonts w:ascii="Times New Roman" w:hAnsi="Times New Roman" w:cs="Times New Roman"/>
                <w:sz w:val="28"/>
                <w:szCs w:val="28"/>
              </w:rPr>
              <w:t>Двигатель</w:t>
            </w:r>
          </w:p>
        </w:tc>
        <w:tc>
          <w:tcPr>
            <w:tcW w:w="4673" w:type="dxa"/>
          </w:tcPr>
          <w:p w14:paraId="3066F449" w14:textId="77777777" w:rsidR="00D57F0C" w:rsidRPr="002E6489" w:rsidRDefault="00D57F0C" w:rsidP="00B97C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6489">
              <w:rPr>
                <w:rFonts w:ascii="Times New Roman" w:hAnsi="Times New Roman" w:cs="Times New Roman"/>
                <w:sz w:val="28"/>
                <w:szCs w:val="28"/>
              </w:rPr>
              <w:t xml:space="preserve">Дизельный, 4 цилиндра, мощность 140 </w:t>
            </w:r>
            <w:proofErr w:type="spellStart"/>
            <w:r w:rsidRPr="002E6489">
              <w:rPr>
                <w:rFonts w:ascii="Times New Roman" w:hAnsi="Times New Roman" w:cs="Times New Roman"/>
                <w:sz w:val="28"/>
                <w:szCs w:val="28"/>
              </w:rPr>
              <w:t>к.с</w:t>
            </w:r>
            <w:proofErr w:type="spellEnd"/>
            <w:r w:rsidRPr="002E6489">
              <w:rPr>
                <w:rFonts w:ascii="Times New Roman" w:hAnsi="Times New Roman" w:cs="Times New Roman"/>
                <w:sz w:val="28"/>
                <w:szCs w:val="28"/>
              </w:rPr>
              <w:t>., 104 кВт</w:t>
            </w:r>
          </w:p>
        </w:tc>
      </w:tr>
      <w:tr w:rsidR="00D57F0C" w:rsidRPr="002E6489" w14:paraId="32940662" w14:textId="77777777" w:rsidTr="00B97C16">
        <w:tc>
          <w:tcPr>
            <w:tcW w:w="4672" w:type="dxa"/>
          </w:tcPr>
          <w:p w14:paraId="09E28F07" w14:textId="77777777" w:rsidR="00D57F0C" w:rsidRPr="002E6489" w:rsidRDefault="00D57F0C" w:rsidP="00B97C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6489">
              <w:rPr>
                <w:rFonts w:ascii="Times New Roman" w:hAnsi="Times New Roman" w:cs="Times New Roman"/>
                <w:sz w:val="28"/>
                <w:szCs w:val="28"/>
              </w:rPr>
              <w:t>Бак для топлива</w:t>
            </w:r>
          </w:p>
        </w:tc>
        <w:tc>
          <w:tcPr>
            <w:tcW w:w="4673" w:type="dxa"/>
          </w:tcPr>
          <w:p w14:paraId="5395BD82" w14:textId="77777777" w:rsidR="00D57F0C" w:rsidRPr="002E6489" w:rsidRDefault="00D57F0C" w:rsidP="00B97C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6489">
              <w:rPr>
                <w:rFonts w:ascii="Times New Roman" w:hAnsi="Times New Roman" w:cs="Times New Roman"/>
                <w:sz w:val="28"/>
                <w:szCs w:val="28"/>
              </w:rPr>
              <w:t>60 л</w:t>
            </w:r>
          </w:p>
        </w:tc>
      </w:tr>
      <w:tr w:rsidR="00D57F0C" w:rsidRPr="002E6489" w14:paraId="13A84071" w14:textId="77777777" w:rsidTr="00B97C16">
        <w:tc>
          <w:tcPr>
            <w:tcW w:w="4672" w:type="dxa"/>
          </w:tcPr>
          <w:p w14:paraId="73C5B57D" w14:textId="77777777" w:rsidR="00D57F0C" w:rsidRPr="002E6489" w:rsidRDefault="00D57F0C" w:rsidP="00B97C1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E6489">
              <w:rPr>
                <w:rFonts w:ascii="Times New Roman" w:hAnsi="Times New Roman" w:cs="Times New Roman"/>
                <w:sz w:val="28"/>
                <w:szCs w:val="28"/>
              </w:rPr>
              <w:t>Бак гидравлической</w:t>
            </w:r>
            <w:r w:rsidRPr="002E64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2E6489">
              <w:rPr>
                <w:rFonts w:ascii="Times New Roman" w:hAnsi="Times New Roman" w:cs="Times New Roman"/>
                <w:sz w:val="28"/>
                <w:szCs w:val="28"/>
              </w:rPr>
              <w:t>системы:</w:t>
            </w:r>
          </w:p>
        </w:tc>
        <w:tc>
          <w:tcPr>
            <w:tcW w:w="4673" w:type="dxa"/>
          </w:tcPr>
          <w:p w14:paraId="02D07F17" w14:textId="77777777" w:rsidR="00D57F0C" w:rsidRPr="002E6489" w:rsidRDefault="00D57F0C" w:rsidP="00B97C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6489">
              <w:rPr>
                <w:rFonts w:ascii="Times New Roman" w:hAnsi="Times New Roman" w:cs="Times New Roman"/>
                <w:sz w:val="28"/>
                <w:szCs w:val="28"/>
              </w:rPr>
              <w:t>80 л</w:t>
            </w:r>
          </w:p>
        </w:tc>
      </w:tr>
      <w:tr w:rsidR="00D57F0C" w:rsidRPr="002E6489" w14:paraId="46FB7159" w14:textId="77777777" w:rsidTr="00B97C16">
        <w:tc>
          <w:tcPr>
            <w:tcW w:w="4672" w:type="dxa"/>
          </w:tcPr>
          <w:p w14:paraId="38BCF38A" w14:textId="77777777" w:rsidR="00D57F0C" w:rsidRPr="002E6489" w:rsidRDefault="00D57F0C" w:rsidP="00B97C1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E6489">
              <w:rPr>
                <w:rFonts w:ascii="Times New Roman" w:hAnsi="Times New Roman" w:cs="Times New Roman"/>
                <w:sz w:val="28"/>
                <w:szCs w:val="28"/>
              </w:rPr>
              <w:t>Скорость</w:t>
            </w:r>
            <w:r w:rsidRPr="002E64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2E6489">
              <w:rPr>
                <w:rFonts w:ascii="Times New Roman" w:hAnsi="Times New Roman" w:cs="Times New Roman"/>
                <w:sz w:val="28"/>
                <w:szCs w:val="28"/>
              </w:rPr>
              <w:t>передвижения</w:t>
            </w:r>
          </w:p>
        </w:tc>
        <w:tc>
          <w:tcPr>
            <w:tcW w:w="4673" w:type="dxa"/>
          </w:tcPr>
          <w:p w14:paraId="43D7C05C" w14:textId="77777777" w:rsidR="00D57F0C" w:rsidRPr="002E6489" w:rsidRDefault="00D57F0C" w:rsidP="00B97C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6489">
              <w:rPr>
                <w:rFonts w:ascii="Times New Roman" w:hAnsi="Times New Roman" w:cs="Times New Roman"/>
                <w:sz w:val="28"/>
                <w:szCs w:val="28"/>
              </w:rPr>
              <w:t>6 км/час</w:t>
            </w:r>
          </w:p>
        </w:tc>
      </w:tr>
      <w:tr w:rsidR="00D57F0C" w:rsidRPr="002E6489" w14:paraId="7EE66A06" w14:textId="77777777" w:rsidTr="00B97C16">
        <w:tc>
          <w:tcPr>
            <w:tcW w:w="4672" w:type="dxa"/>
          </w:tcPr>
          <w:p w14:paraId="37383AB3" w14:textId="77777777" w:rsidR="00D57F0C" w:rsidRPr="002E6489" w:rsidRDefault="00D57F0C" w:rsidP="00B97C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6489">
              <w:rPr>
                <w:rFonts w:ascii="Times New Roman" w:hAnsi="Times New Roman" w:cs="Times New Roman"/>
                <w:sz w:val="28"/>
                <w:szCs w:val="28"/>
              </w:rPr>
              <w:t>Водяной насос</w:t>
            </w:r>
          </w:p>
        </w:tc>
        <w:tc>
          <w:tcPr>
            <w:tcW w:w="4673" w:type="dxa"/>
          </w:tcPr>
          <w:p w14:paraId="0330B6EE" w14:textId="77777777" w:rsidR="00D57F0C" w:rsidRPr="002E6489" w:rsidRDefault="00D57F0C" w:rsidP="00B97C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6489">
              <w:rPr>
                <w:rFonts w:ascii="Times New Roman" w:hAnsi="Times New Roman" w:cs="Times New Roman"/>
                <w:sz w:val="28"/>
                <w:szCs w:val="28"/>
              </w:rPr>
              <w:t>2-ступенчатый центробежный насос, продуктивностью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E6489">
              <w:rPr>
                <w:rFonts w:ascii="Times New Roman" w:hAnsi="Times New Roman" w:cs="Times New Roman"/>
                <w:sz w:val="28"/>
                <w:szCs w:val="28"/>
              </w:rPr>
              <w:t>1000 л/мин при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E6489">
              <w:rPr>
                <w:rFonts w:ascii="Times New Roman" w:hAnsi="Times New Roman" w:cs="Times New Roman"/>
                <w:sz w:val="28"/>
                <w:szCs w:val="28"/>
              </w:rPr>
              <w:t>давлении 15 бар увеличение,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E6489">
              <w:rPr>
                <w:rFonts w:ascii="Times New Roman" w:hAnsi="Times New Roman" w:cs="Times New Roman"/>
                <w:sz w:val="28"/>
                <w:szCs w:val="28"/>
              </w:rPr>
              <w:t>давлении 10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E6489">
              <w:rPr>
                <w:rFonts w:ascii="Times New Roman" w:hAnsi="Times New Roman" w:cs="Times New Roman"/>
                <w:sz w:val="28"/>
                <w:szCs w:val="28"/>
              </w:rPr>
              <w:t>бар до 2400 л/мин</w:t>
            </w:r>
          </w:p>
        </w:tc>
      </w:tr>
      <w:tr w:rsidR="00D57F0C" w:rsidRPr="002E6489" w14:paraId="7AA4F8E0" w14:textId="77777777" w:rsidTr="00B97C16">
        <w:tc>
          <w:tcPr>
            <w:tcW w:w="4672" w:type="dxa"/>
          </w:tcPr>
          <w:p w14:paraId="687E76C5" w14:textId="77777777" w:rsidR="00D57F0C" w:rsidRPr="002E6489" w:rsidRDefault="00D57F0C" w:rsidP="00B97C1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E6489">
              <w:rPr>
                <w:rFonts w:ascii="Times New Roman" w:hAnsi="Times New Roman" w:cs="Times New Roman"/>
                <w:sz w:val="28"/>
                <w:szCs w:val="28"/>
              </w:rPr>
              <w:t>Водометы</w:t>
            </w:r>
          </w:p>
        </w:tc>
        <w:tc>
          <w:tcPr>
            <w:tcW w:w="4673" w:type="dxa"/>
          </w:tcPr>
          <w:p w14:paraId="569F4772" w14:textId="77777777" w:rsidR="00D57F0C" w:rsidRDefault="00D57F0C" w:rsidP="00B97C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6489">
              <w:rPr>
                <w:rFonts w:ascii="Times New Roman" w:hAnsi="Times New Roman" w:cs="Times New Roman"/>
                <w:sz w:val="28"/>
                <w:szCs w:val="28"/>
              </w:rPr>
              <w:t>360 сопла при давлении 15-20 бар, Регулируемая высота,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E6489">
              <w:rPr>
                <w:rFonts w:ascii="Times New Roman" w:hAnsi="Times New Roman" w:cs="Times New Roman"/>
                <w:sz w:val="28"/>
                <w:szCs w:val="28"/>
              </w:rPr>
              <w:t xml:space="preserve">расход воды </w:t>
            </w:r>
          </w:p>
          <w:p w14:paraId="3784BF20" w14:textId="77777777" w:rsidR="00D57F0C" w:rsidRPr="002E6489" w:rsidRDefault="00D57F0C" w:rsidP="00B97C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64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2E6489">
              <w:rPr>
                <w:rFonts w:ascii="Times New Roman" w:hAnsi="Times New Roman" w:cs="Times New Roman"/>
                <w:sz w:val="28"/>
                <w:szCs w:val="28"/>
              </w:rPr>
              <w:t>400 л/мин, дальность подачи 60 м.</w:t>
            </w:r>
          </w:p>
        </w:tc>
      </w:tr>
      <w:tr w:rsidR="00D57F0C" w:rsidRPr="002E6489" w14:paraId="0A1CF37E" w14:textId="77777777" w:rsidTr="00B97C16">
        <w:tc>
          <w:tcPr>
            <w:tcW w:w="4672" w:type="dxa"/>
          </w:tcPr>
          <w:p w14:paraId="25ECA9CE" w14:textId="77777777" w:rsidR="00D57F0C" w:rsidRPr="002E6489" w:rsidRDefault="00D57F0C" w:rsidP="00B97C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6489">
              <w:rPr>
                <w:rFonts w:ascii="Times New Roman" w:hAnsi="Times New Roman" w:cs="Times New Roman"/>
                <w:sz w:val="28"/>
                <w:szCs w:val="28"/>
              </w:rPr>
              <w:t>Вентилятор</w:t>
            </w:r>
          </w:p>
        </w:tc>
        <w:tc>
          <w:tcPr>
            <w:tcW w:w="4673" w:type="dxa"/>
          </w:tcPr>
          <w:p w14:paraId="033B0434" w14:textId="77777777" w:rsidR="00D57F0C" w:rsidRPr="002E6489" w:rsidRDefault="00D57F0C" w:rsidP="00B97C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6489">
              <w:rPr>
                <w:rFonts w:ascii="Times New Roman" w:hAnsi="Times New Roman" w:cs="Times New Roman"/>
                <w:sz w:val="28"/>
                <w:szCs w:val="28"/>
              </w:rPr>
              <w:t>35 кВт, продуктивность 90 000 м³/ч, скорость вращения 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E6489">
              <w:rPr>
                <w:rFonts w:ascii="Times New Roman" w:hAnsi="Times New Roman" w:cs="Times New Roman"/>
                <w:sz w:val="28"/>
                <w:szCs w:val="28"/>
              </w:rPr>
              <w:t>165 км / ч</w:t>
            </w:r>
          </w:p>
        </w:tc>
      </w:tr>
      <w:tr w:rsidR="00D57F0C" w:rsidRPr="002E6489" w14:paraId="067C36CE" w14:textId="77777777" w:rsidTr="00B97C16">
        <w:tc>
          <w:tcPr>
            <w:tcW w:w="4672" w:type="dxa"/>
          </w:tcPr>
          <w:p w14:paraId="13B5EFE3" w14:textId="77777777" w:rsidR="00D57F0C" w:rsidRPr="002E6489" w:rsidRDefault="00D57F0C" w:rsidP="00B97C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6489">
              <w:rPr>
                <w:rFonts w:ascii="Times New Roman" w:hAnsi="Times New Roman" w:cs="Times New Roman"/>
                <w:sz w:val="28"/>
                <w:szCs w:val="28"/>
              </w:rPr>
              <w:t>Водоснабжение</w:t>
            </w:r>
          </w:p>
        </w:tc>
        <w:tc>
          <w:tcPr>
            <w:tcW w:w="4673" w:type="dxa"/>
          </w:tcPr>
          <w:p w14:paraId="45C08A08" w14:textId="77777777" w:rsidR="00D57F0C" w:rsidRPr="002E6489" w:rsidRDefault="00D57F0C" w:rsidP="00B97C1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57F0C" w:rsidRPr="002E6489" w14:paraId="503B4013" w14:textId="77777777" w:rsidTr="00B97C16">
        <w:tc>
          <w:tcPr>
            <w:tcW w:w="4672" w:type="dxa"/>
          </w:tcPr>
          <w:p w14:paraId="664F2931" w14:textId="77777777" w:rsidR="00D57F0C" w:rsidRPr="002E6489" w:rsidRDefault="00D57F0C" w:rsidP="00B97C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6489">
              <w:rPr>
                <w:rFonts w:ascii="Times New Roman" w:hAnsi="Times New Roman" w:cs="Times New Roman"/>
                <w:sz w:val="28"/>
                <w:szCs w:val="28"/>
              </w:rPr>
              <w:t>Рабочее освещение</w:t>
            </w:r>
          </w:p>
        </w:tc>
        <w:tc>
          <w:tcPr>
            <w:tcW w:w="4673" w:type="dxa"/>
          </w:tcPr>
          <w:p w14:paraId="05EC2B06" w14:textId="77777777" w:rsidR="00D57F0C" w:rsidRPr="002E6489" w:rsidRDefault="00D57F0C" w:rsidP="00B97C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6489">
              <w:rPr>
                <w:rFonts w:ascii="Times New Roman" w:hAnsi="Times New Roman" w:cs="Times New Roman"/>
                <w:sz w:val="28"/>
                <w:szCs w:val="28"/>
              </w:rPr>
              <w:t>2 лампы по 300 Вт, ксенон</w:t>
            </w:r>
          </w:p>
        </w:tc>
      </w:tr>
      <w:tr w:rsidR="00D57F0C" w:rsidRPr="002E6489" w14:paraId="04939AF6" w14:textId="77777777" w:rsidTr="00B97C16">
        <w:tc>
          <w:tcPr>
            <w:tcW w:w="4672" w:type="dxa"/>
          </w:tcPr>
          <w:p w14:paraId="0C15E9E7" w14:textId="77777777" w:rsidR="00D57F0C" w:rsidRPr="002E6489" w:rsidRDefault="00D57F0C" w:rsidP="00B97C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6489">
              <w:rPr>
                <w:rFonts w:ascii="Times New Roman" w:hAnsi="Times New Roman" w:cs="Times New Roman"/>
                <w:sz w:val="28"/>
                <w:szCs w:val="28"/>
              </w:rPr>
              <w:t>Угол подъема</w:t>
            </w:r>
          </w:p>
        </w:tc>
        <w:tc>
          <w:tcPr>
            <w:tcW w:w="4673" w:type="dxa"/>
          </w:tcPr>
          <w:p w14:paraId="3FBB03F5" w14:textId="77777777" w:rsidR="00D57F0C" w:rsidRPr="002E6489" w:rsidRDefault="00D57F0C" w:rsidP="00B97C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6489">
              <w:rPr>
                <w:rFonts w:ascii="Times New Roman" w:hAnsi="Times New Roman" w:cs="Times New Roman"/>
                <w:sz w:val="28"/>
                <w:szCs w:val="28"/>
              </w:rPr>
              <w:t>30°</w:t>
            </w:r>
          </w:p>
        </w:tc>
      </w:tr>
      <w:tr w:rsidR="00D57F0C" w:rsidRPr="002E6489" w14:paraId="07F25FF2" w14:textId="77777777" w:rsidTr="00B97C16">
        <w:tc>
          <w:tcPr>
            <w:tcW w:w="4672" w:type="dxa"/>
          </w:tcPr>
          <w:p w14:paraId="2DAC7163" w14:textId="77777777" w:rsidR="00D57F0C" w:rsidRPr="002E6489" w:rsidRDefault="00D57F0C" w:rsidP="00B97C1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E6489">
              <w:rPr>
                <w:rFonts w:ascii="Times New Roman" w:hAnsi="Times New Roman" w:cs="Times New Roman"/>
                <w:sz w:val="28"/>
                <w:szCs w:val="28"/>
              </w:rPr>
              <w:t>Пульт дистанционного</w:t>
            </w:r>
            <w:r w:rsidRPr="002E64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E64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управления</w:t>
            </w:r>
            <w:proofErr w:type="spellEnd"/>
          </w:p>
        </w:tc>
        <w:tc>
          <w:tcPr>
            <w:tcW w:w="4673" w:type="dxa"/>
          </w:tcPr>
          <w:p w14:paraId="4B86A846" w14:textId="77777777" w:rsidR="00D57F0C" w:rsidRPr="002E6489" w:rsidRDefault="00D57F0C" w:rsidP="00B97C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6489">
              <w:rPr>
                <w:rFonts w:ascii="Times New Roman" w:hAnsi="Times New Roman" w:cs="Times New Roman"/>
                <w:sz w:val="28"/>
                <w:szCs w:val="28"/>
              </w:rPr>
              <w:t>Радиус действия 300 м</w:t>
            </w:r>
          </w:p>
        </w:tc>
      </w:tr>
    </w:tbl>
    <w:p w14:paraId="516C0411" w14:textId="77777777" w:rsidR="00D57F0C" w:rsidRDefault="00D57F0C" w:rsidP="00D57F0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Тактико-технические характеристики</w:t>
      </w:r>
    </w:p>
    <w:p w14:paraId="185EF0A6" w14:textId="03A94F8A" w:rsidR="00E74E25" w:rsidRDefault="00E74E25" w:rsidP="00E74E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15D234C" w14:textId="535D42E7" w:rsidR="00E74E25" w:rsidRDefault="00E74E25" w:rsidP="00E74E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BDC883C" w14:textId="16634A5A" w:rsidR="00E74E25" w:rsidRDefault="00E74E25" w:rsidP="00E74E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A282F64" w14:textId="77777777" w:rsidR="00E74E25" w:rsidRPr="00E74E25" w:rsidRDefault="00E74E25" w:rsidP="00E74E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3997BA8" w14:textId="77777777" w:rsidR="0067762B" w:rsidRPr="00A20CC3" w:rsidRDefault="0067762B" w:rsidP="00A20CC3"/>
    <w:sectPr w:rsidR="0067762B" w:rsidRPr="00A20C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14CE9"/>
    <w:multiLevelType w:val="hybridMultilevel"/>
    <w:tmpl w:val="981E53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C20AA0"/>
    <w:multiLevelType w:val="hybridMultilevel"/>
    <w:tmpl w:val="F80ED40A"/>
    <w:lvl w:ilvl="0" w:tplc="387C7E8A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7A57A8"/>
    <w:multiLevelType w:val="hybridMultilevel"/>
    <w:tmpl w:val="763426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AC3"/>
    <w:rsid w:val="001E7695"/>
    <w:rsid w:val="00451F88"/>
    <w:rsid w:val="00523A5F"/>
    <w:rsid w:val="0067762B"/>
    <w:rsid w:val="00A20CC3"/>
    <w:rsid w:val="00D10AC3"/>
    <w:rsid w:val="00D57F0C"/>
    <w:rsid w:val="00E74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97BA2"/>
  <w15:chartTrackingRefBased/>
  <w15:docId w15:val="{C189D982-30A3-4269-A7DC-D5B6FB9DE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0CC3"/>
  </w:style>
  <w:style w:type="paragraph" w:styleId="1">
    <w:name w:val="heading 1"/>
    <w:basedOn w:val="a"/>
    <w:link w:val="10"/>
    <w:uiPriority w:val="9"/>
    <w:qFormat/>
    <w:rsid w:val="00523A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0CC3"/>
    <w:pPr>
      <w:ind w:left="720"/>
      <w:contextualSpacing/>
    </w:pPr>
  </w:style>
  <w:style w:type="table" w:styleId="a4">
    <w:name w:val="Table Grid"/>
    <w:basedOn w:val="a1"/>
    <w:uiPriority w:val="39"/>
    <w:rsid w:val="00D57F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523A5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7F17F7-51CC-4795-9C0B-0F592D798F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Мариков</dc:creator>
  <cp:keywords/>
  <dc:description/>
  <cp:lastModifiedBy>Александра Шумкова</cp:lastModifiedBy>
  <cp:revision>2</cp:revision>
  <dcterms:created xsi:type="dcterms:W3CDTF">2024-01-16T08:55:00Z</dcterms:created>
  <dcterms:modified xsi:type="dcterms:W3CDTF">2024-01-16T08:55:00Z</dcterms:modified>
</cp:coreProperties>
</file>