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305B3" w14:textId="77777777" w:rsidR="008D53DE" w:rsidRDefault="008D53DE" w:rsidP="008D53DE">
      <w:pPr>
        <w:shd w:val="clear" w:color="auto" w:fill="FFFFFF"/>
        <w:spacing w:after="345" w:line="240" w:lineRule="auto"/>
        <w:rPr>
          <w:rFonts w:eastAsia="Times New Roman" w:cs="Times New Roman"/>
          <w:color w:val="333333"/>
          <w:sz w:val="23"/>
          <w:szCs w:val="23"/>
          <w:lang w:eastAsia="ru-RU"/>
        </w:rPr>
      </w:pPr>
      <w:r>
        <w:rPr>
          <w:rFonts w:eastAsia="Times New Roman" w:cs="Times New Roman"/>
          <w:color w:val="333333"/>
          <w:sz w:val="23"/>
          <w:szCs w:val="23"/>
          <w:lang w:eastAsia="ru-RU"/>
        </w:rPr>
        <w:t xml:space="preserve">1 </w:t>
      </w:r>
    </w:p>
    <w:p w14:paraId="4A785B6A" w14:textId="3CA81323" w:rsidR="008D53DE" w:rsidRPr="008D53DE" w:rsidRDefault="008D53DE" w:rsidP="008D53DE">
      <w:pPr>
        <w:shd w:val="clear" w:color="auto" w:fill="FFFFFF"/>
        <w:spacing w:after="345" w:line="240" w:lineRule="auto"/>
        <w:rPr>
          <w:rFonts w:ascii="Times New Roman" w:eastAsia="Times New Roman" w:hAnsi="Times New Roman" w:cs="Times New Roman"/>
          <w:color w:val="333333"/>
          <w:sz w:val="24"/>
          <w:szCs w:val="24"/>
          <w:lang w:eastAsia="ru-RU"/>
        </w:rPr>
      </w:pPr>
      <w:r w:rsidRPr="008D53DE">
        <w:rPr>
          <w:rFonts w:ascii="Times New Roman" w:eastAsia="Times New Roman" w:hAnsi="Times New Roman" w:cs="Times New Roman"/>
          <w:color w:val="333333"/>
          <w:sz w:val="24"/>
          <w:szCs w:val="24"/>
          <w:lang w:eastAsia="ru-RU"/>
        </w:rPr>
        <w:t>Добраться до Августовского канала на собственном автомобиле. Из Минска (327 км): от МКАД 76 км в направлении г. Воложин, поворот на Лиду (91 км), поворот на Щучин (53 км), поворот на Скидель (33 км), поворот на Немново, 30 км от г.Гродно.</w:t>
      </w:r>
    </w:p>
    <w:p w14:paraId="53F5F392" w14:textId="77777777" w:rsidR="008D53DE" w:rsidRPr="008D53DE" w:rsidRDefault="008D53DE" w:rsidP="008D53DE">
      <w:pPr>
        <w:pStyle w:val="a4"/>
        <w:shd w:val="clear" w:color="auto" w:fill="FFFFFF"/>
        <w:spacing w:before="0" w:beforeAutospacing="0" w:after="0" w:afterAutospacing="0"/>
        <w:jc w:val="both"/>
        <w:textAlignment w:val="baseline"/>
        <w:rPr>
          <w:rStyle w:val="a5"/>
          <w:color w:val="030303"/>
          <w:bdr w:val="none" w:sz="0" w:space="0" w:color="auto" w:frame="1"/>
        </w:rPr>
      </w:pPr>
    </w:p>
    <w:p w14:paraId="5862592C" w14:textId="3DF0A4FB" w:rsidR="008D53DE" w:rsidRPr="008D53DE" w:rsidRDefault="008D53DE" w:rsidP="008D53DE">
      <w:pPr>
        <w:pStyle w:val="a4"/>
        <w:shd w:val="clear" w:color="auto" w:fill="FFFFFF"/>
        <w:spacing w:before="0" w:beforeAutospacing="0" w:after="0" w:afterAutospacing="0"/>
        <w:jc w:val="both"/>
        <w:textAlignment w:val="baseline"/>
        <w:rPr>
          <w:color w:val="030303"/>
        </w:rPr>
      </w:pPr>
      <w:r w:rsidRPr="002C224F">
        <w:rPr>
          <w:rStyle w:val="a5"/>
          <w:color w:val="030303"/>
          <w:sz w:val="32"/>
          <w:szCs w:val="32"/>
          <w:bdr w:val="none" w:sz="0" w:space="0" w:color="auto" w:frame="1"/>
        </w:rPr>
        <w:t>Августовский канал</w:t>
      </w:r>
      <w:r w:rsidRPr="008D53DE">
        <w:rPr>
          <w:color w:val="030303"/>
        </w:rPr>
        <w:t> – это специальный туристско-рекреационный парк недалеко от Гродно в Беларуси. Расположен он в особо охраняемой зоне ЮНЕСКО. Августовский канал – выдающееся гидротехническое сооружение, памятник XIX века, построенный в 1824-1839 гг. В то время канал обеспечивал выход к Балтийскому морю с одной стороны и к Черному морю – с другой.</w:t>
      </w:r>
    </w:p>
    <w:p w14:paraId="5003C4E0" w14:textId="226B1528" w:rsidR="008D53DE" w:rsidRPr="008D53DE" w:rsidRDefault="008D53DE" w:rsidP="008D53DE">
      <w:pPr>
        <w:pStyle w:val="a4"/>
        <w:shd w:val="clear" w:color="auto" w:fill="FFFFFF"/>
        <w:spacing w:before="0" w:beforeAutospacing="0" w:after="0" w:afterAutospacing="0"/>
        <w:jc w:val="both"/>
        <w:textAlignment w:val="baseline"/>
        <w:rPr>
          <w:rStyle w:val="a5"/>
          <w:color w:val="030303"/>
          <w:bdr w:val="none" w:sz="0" w:space="0" w:color="auto" w:frame="1"/>
        </w:rPr>
      </w:pPr>
      <w:r w:rsidRPr="008D53DE">
        <w:rPr>
          <w:color w:val="030303"/>
        </w:rPr>
        <w:t>Сегодня это один из самых крупных каналов в Европе, который соединяет реки Неман со стороны Беларуси и Вислу со стороны Польши. Всего два подобных сооружения существуют в мире – это </w:t>
      </w:r>
      <w:r w:rsidRPr="008D53DE">
        <w:rPr>
          <w:rStyle w:val="a5"/>
          <w:color w:val="030303"/>
          <w:bdr w:val="none" w:sz="0" w:space="0" w:color="auto" w:frame="1"/>
        </w:rPr>
        <w:t>Каледонский в Великобритании</w:t>
      </w:r>
      <w:r w:rsidRPr="008D53DE">
        <w:rPr>
          <w:color w:val="030303"/>
        </w:rPr>
        <w:t> и канал </w:t>
      </w:r>
      <w:r w:rsidRPr="008D53DE">
        <w:rPr>
          <w:rStyle w:val="a5"/>
          <w:color w:val="030303"/>
          <w:bdr w:val="none" w:sz="0" w:space="0" w:color="auto" w:frame="1"/>
        </w:rPr>
        <w:t>Гота в Швеции.</w:t>
      </w:r>
    </w:p>
    <w:p w14:paraId="01177601" w14:textId="75588ACC" w:rsidR="008D53DE" w:rsidRPr="008D53DE" w:rsidRDefault="008D53DE" w:rsidP="008D53DE">
      <w:pPr>
        <w:pStyle w:val="a4"/>
        <w:shd w:val="clear" w:color="auto" w:fill="FFFFFF"/>
        <w:spacing w:before="0" w:beforeAutospacing="0" w:after="0" w:afterAutospacing="0"/>
        <w:jc w:val="both"/>
        <w:textAlignment w:val="baseline"/>
        <w:rPr>
          <w:color w:val="030303"/>
        </w:rPr>
      </w:pPr>
      <w:r w:rsidRPr="008D53DE">
        <w:rPr>
          <w:color w:val="030303"/>
          <w:shd w:val="clear" w:color="auto" w:fill="FFFFFF"/>
        </w:rPr>
        <w:t xml:space="preserve">Протяженность канала – 101, 2 километра, из которых около 80 км находятся на территории Польши. Всего он соединяет между собой 11 рек и 7 озер. Система из 18 шлюзов, 14 из которых расположены на территории Польши, позволяет преодолеть </w:t>
      </w:r>
      <w:proofErr w:type="gramStart"/>
      <w:r w:rsidRPr="008D53DE">
        <w:rPr>
          <w:color w:val="030303"/>
          <w:shd w:val="clear" w:color="auto" w:fill="FFFFFF"/>
        </w:rPr>
        <w:t>56 метровую</w:t>
      </w:r>
      <w:proofErr w:type="gramEnd"/>
      <w:r w:rsidRPr="008D53DE">
        <w:rPr>
          <w:color w:val="030303"/>
          <w:shd w:val="clear" w:color="auto" w:fill="FFFFFF"/>
        </w:rPr>
        <w:t xml:space="preserve"> разницу уровней между начальной и конечной точками этого водного маршрута.</w:t>
      </w:r>
    </w:p>
    <w:p w14:paraId="64532B7C" w14:textId="77777777" w:rsidR="008D53DE" w:rsidRPr="008D53DE" w:rsidRDefault="008D53DE" w:rsidP="008D53DE">
      <w:pPr>
        <w:rPr>
          <w:rFonts w:ascii="Times New Roman" w:eastAsia="Times New Roman" w:hAnsi="Times New Roman" w:cs="Times New Roman"/>
          <w:b/>
          <w:bCs/>
          <w:color w:val="333333"/>
          <w:sz w:val="24"/>
          <w:szCs w:val="24"/>
          <w:lang w:eastAsia="ru-RU"/>
        </w:rPr>
      </w:pPr>
      <w:r w:rsidRPr="008D53DE">
        <w:rPr>
          <w:rFonts w:ascii="Times New Roman" w:eastAsia="Times New Roman" w:hAnsi="Times New Roman" w:cs="Times New Roman"/>
          <w:b/>
          <w:bCs/>
          <w:color w:val="333333"/>
          <w:sz w:val="24"/>
          <w:szCs w:val="24"/>
          <w:lang w:eastAsia="ru-RU"/>
        </w:rPr>
        <w:t xml:space="preserve"> </w:t>
      </w:r>
    </w:p>
    <w:p w14:paraId="410CDFA3" w14:textId="435691CC" w:rsidR="00650F4C" w:rsidRDefault="008D53DE" w:rsidP="008D53DE">
      <w:pPr>
        <w:rPr>
          <w:rFonts w:ascii="Times New Roman" w:eastAsia="Times New Roman" w:hAnsi="Times New Roman" w:cs="Times New Roman"/>
          <w:b/>
          <w:bCs/>
          <w:color w:val="333333"/>
          <w:sz w:val="24"/>
          <w:szCs w:val="24"/>
          <w:lang w:eastAsia="ru-RU"/>
        </w:rPr>
      </w:pPr>
      <w:r w:rsidRPr="008D53DE">
        <w:rPr>
          <w:rFonts w:ascii="Times New Roman" w:eastAsia="Times New Roman" w:hAnsi="Times New Roman" w:cs="Times New Roman"/>
          <w:b/>
          <w:bCs/>
          <w:color w:val="333333"/>
          <w:sz w:val="24"/>
          <w:szCs w:val="24"/>
          <w:lang w:eastAsia="ru-RU"/>
        </w:rPr>
        <w:t>Координаты GPS: 53.864166667, 23.721944444</w:t>
      </w:r>
    </w:p>
    <w:p w14:paraId="6B242456" w14:textId="1458827F" w:rsidR="008D53DE" w:rsidRPr="001735B3" w:rsidRDefault="008D53DE" w:rsidP="008D53DE">
      <w:pPr>
        <w:rPr>
          <w:rFonts w:ascii="Times New Roman" w:eastAsia="Times New Roman" w:hAnsi="Times New Roman" w:cs="Times New Roman"/>
          <w:color w:val="333333"/>
          <w:sz w:val="24"/>
          <w:szCs w:val="24"/>
          <w:lang w:eastAsia="ru-RU"/>
        </w:rPr>
      </w:pPr>
      <w:r w:rsidRPr="001735B3">
        <w:rPr>
          <w:rFonts w:ascii="Times New Roman" w:eastAsia="Times New Roman" w:hAnsi="Times New Roman" w:cs="Times New Roman"/>
          <w:color w:val="333333"/>
          <w:sz w:val="24"/>
          <w:szCs w:val="24"/>
          <w:lang w:eastAsia="ru-RU"/>
        </w:rPr>
        <w:t xml:space="preserve">2 </w:t>
      </w:r>
    </w:p>
    <w:p w14:paraId="7731C75F" w14:textId="38618C26" w:rsidR="00AC04C8" w:rsidRPr="002C224F" w:rsidRDefault="00AC04C8" w:rsidP="00AC04C8">
      <w:pPr>
        <w:shd w:val="clear" w:color="auto" w:fill="FFFFFF"/>
        <w:spacing w:before="120" w:after="120" w:line="240" w:lineRule="auto"/>
        <w:jc w:val="both"/>
        <w:outlineLvl w:val="1"/>
        <w:rPr>
          <w:rFonts w:ascii="Times New Roman" w:eastAsia="Times New Roman" w:hAnsi="Times New Roman" w:cs="Times New Roman"/>
          <w:b/>
          <w:bCs/>
          <w:color w:val="333333"/>
          <w:sz w:val="32"/>
          <w:szCs w:val="32"/>
          <w:lang w:eastAsia="ru-RU"/>
        </w:rPr>
      </w:pPr>
      <w:r w:rsidRPr="002C224F">
        <w:rPr>
          <w:rFonts w:ascii="Times New Roman" w:eastAsia="Times New Roman" w:hAnsi="Times New Roman" w:cs="Times New Roman"/>
          <w:b/>
          <w:bCs/>
          <w:color w:val="333333"/>
          <w:sz w:val="32"/>
          <w:szCs w:val="32"/>
          <w:lang w:eastAsia="ru-RU"/>
        </w:rPr>
        <w:t>Форты Гродненской крепости</w:t>
      </w:r>
    </w:p>
    <w:p w14:paraId="59F303A9" w14:textId="77777777" w:rsidR="00B65512" w:rsidRPr="00C8425D" w:rsidRDefault="00B65512" w:rsidP="00B65512">
      <w:pPr>
        <w:pStyle w:val="a4"/>
        <w:shd w:val="clear" w:color="auto" w:fill="FFFFFF"/>
        <w:spacing w:before="60" w:beforeAutospacing="0" w:after="60" w:afterAutospacing="0"/>
        <w:jc w:val="both"/>
        <w:rPr>
          <w:color w:val="333333"/>
          <w:sz w:val="32"/>
          <w:szCs w:val="32"/>
        </w:rPr>
      </w:pPr>
      <w:r w:rsidRPr="00C8425D">
        <w:rPr>
          <w:rStyle w:val="a5"/>
          <w:color w:val="333333"/>
          <w:sz w:val="32"/>
          <w:szCs w:val="32"/>
        </w:rPr>
        <w:t>Форт Гродненской крепости №1</w:t>
      </w:r>
    </w:p>
    <w:p w14:paraId="114A689F" w14:textId="2C531D94" w:rsidR="00B65512" w:rsidRPr="00B65512" w:rsidRDefault="00B65512" w:rsidP="00B65512">
      <w:pPr>
        <w:shd w:val="clear" w:color="auto" w:fill="FFFFFF"/>
        <w:spacing w:before="120" w:after="120" w:line="240" w:lineRule="auto"/>
        <w:jc w:val="both"/>
        <w:outlineLvl w:val="1"/>
        <w:rPr>
          <w:rFonts w:ascii="Times New Roman" w:eastAsia="Times New Roman" w:hAnsi="Times New Roman" w:cs="Times New Roman"/>
          <w:b/>
          <w:bCs/>
          <w:color w:val="333333"/>
          <w:sz w:val="24"/>
          <w:szCs w:val="24"/>
          <w:lang w:eastAsia="ru-RU"/>
        </w:rPr>
      </w:pPr>
      <w:r w:rsidRPr="00B65512">
        <w:rPr>
          <w:rFonts w:ascii="Times New Roman" w:hAnsi="Times New Roman" w:cs="Times New Roman"/>
          <w:color w:val="333333"/>
          <w:sz w:val="24"/>
          <w:szCs w:val="24"/>
          <w:shd w:val="clear" w:color="auto" w:fill="FFFFFF"/>
        </w:rPr>
        <w:t>Первый форт Гродненской крепости, расположенный в районе современной деревни Загораны рядом с Гродно. </w:t>
      </w:r>
    </w:p>
    <w:p w14:paraId="220B15FD" w14:textId="2E0D7E02" w:rsidR="00AC04C8" w:rsidRPr="00AC04C8" w:rsidRDefault="00AC04C8" w:rsidP="00B65512">
      <w:pPr>
        <w:pStyle w:val="a4"/>
        <w:shd w:val="clear" w:color="auto" w:fill="FFFFFF"/>
        <w:spacing w:before="60" w:beforeAutospacing="0" w:after="60" w:afterAutospacing="0"/>
        <w:jc w:val="both"/>
        <w:rPr>
          <w:color w:val="333333"/>
        </w:rPr>
      </w:pPr>
      <w:r w:rsidRPr="00B65512">
        <w:rPr>
          <w:color w:val="333333"/>
          <w:shd w:val="clear" w:color="auto" w:fill="FFFFFF"/>
        </w:rPr>
        <w:t xml:space="preserve">Гродненская крепость – система укреплений вокруг города Гродно, функционировала как фортовая крепость Российской Империи, Германской империи и Польской Республики. Гродненская крепость состояла из большого количества фортификационных укреплений, центральное место среди которых занимали форты. Форты Гродненской крепости окружали город Гродно со всех сторон, находясь на расстоянии около 10 километров от него. Ныне Гродненская крепость заброшена и разрушается, но некоторые форты этой крепости еще находятся в не до конца разрушенном состоянии, как например: </w:t>
      </w:r>
      <w:r w:rsidRPr="00B65512">
        <w:rPr>
          <w:rStyle w:val="a5"/>
          <w:color w:val="333333"/>
        </w:rPr>
        <w:t xml:space="preserve">Форт Гродненской крепости №1 </w:t>
      </w:r>
      <w:r w:rsidRPr="00B65512">
        <w:rPr>
          <w:color w:val="333333"/>
          <w:shd w:val="clear" w:color="auto" w:fill="FFFFFF"/>
        </w:rPr>
        <w:t>Сохранившиеся до наших дней земляные форты были возведены в 1887-1889 годах. Эти сооружения являются выдающимися достопримечательностями Гродненского района, архитектурными памятниками и образцами фортификационного искусства 19-го века. Большинство других фортов Гродненской крепости так и не были достроены к началу Первой Мировой Войны. Более того, во время этой войны, форты часто взрывались отступающими армиями, поэтому на данный момент они фактически утрачены.</w:t>
      </w:r>
    </w:p>
    <w:p w14:paraId="22930367" w14:textId="46580D8E" w:rsidR="00AC04C8" w:rsidRDefault="00AC04C8" w:rsidP="008D53DE">
      <w:pPr>
        <w:rPr>
          <w:rFonts w:ascii="Times New Roman" w:hAnsi="Times New Roman" w:cs="Times New Roman"/>
          <w:sz w:val="24"/>
          <w:szCs w:val="24"/>
        </w:rPr>
      </w:pPr>
    </w:p>
    <w:p w14:paraId="3B0CE211" w14:textId="6759279E" w:rsidR="00B65512" w:rsidRPr="00C8425D" w:rsidRDefault="00C8425D" w:rsidP="008D53DE">
      <w:pPr>
        <w:rPr>
          <w:rFonts w:ascii="Arial" w:hAnsi="Arial" w:cs="Arial"/>
          <w:color w:val="4D5156"/>
          <w:sz w:val="21"/>
          <w:szCs w:val="21"/>
          <w:shd w:val="clear" w:color="auto" w:fill="FFFFFF"/>
        </w:rPr>
      </w:pPr>
      <w:r w:rsidRPr="00C8425D">
        <w:rPr>
          <w:rStyle w:val="a6"/>
          <w:rFonts w:ascii="Arial" w:hAnsi="Arial" w:cs="Arial"/>
          <w:i w:val="0"/>
          <w:iCs w:val="0"/>
          <w:sz w:val="21"/>
          <w:szCs w:val="21"/>
          <w:shd w:val="clear" w:color="auto" w:fill="FFFFFF"/>
        </w:rPr>
        <w:t>К</w:t>
      </w:r>
      <w:r w:rsidR="00B65512" w:rsidRPr="00C8425D">
        <w:rPr>
          <w:rStyle w:val="a6"/>
          <w:rFonts w:ascii="Arial" w:hAnsi="Arial" w:cs="Arial"/>
          <w:i w:val="0"/>
          <w:iCs w:val="0"/>
          <w:sz w:val="21"/>
          <w:szCs w:val="21"/>
          <w:shd w:val="clear" w:color="auto" w:fill="FFFFFF"/>
        </w:rPr>
        <w:t>оординаты</w:t>
      </w:r>
      <w:r w:rsidR="00B65512" w:rsidRPr="00C8425D">
        <w:rPr>
          <w:rFonts w:ascii="Arial" w:hAnsi="Arial" w:cs="Arial"/>
          <w:sz w:val="21"/>
          <w:szCs w:val="21"/>
          <w:shd w:val="clear" w:color="auto" w:fill="FFFFFF"/>
        </w:rPr>
        <w:t>: 53°44′02.30″N 23°42′42.70″E</w:t>
      </w:r>
    </w:p>
    <w:p w14:paraId="037BA263" w14:textId="77777777" w:rsidR="00994A44" w:rsidRDefault="00994A44" w:rsidP="008D53DE">
      <w:pPr>
        <w:rPr>
          <w:rFonts w:ascii="Arial" w:hAnsi="Arial" w:cs="Arial"/>
          <w:b/>
          <w:bCs/>
          <w:color w:val="4D5156"/>
          <w:sz w:val="21"/>
          <w:szCs w:val="21"/>
          <w:shd w:val="clear" w:color="auto" w:fill="FFFFFF"/>
          <w:lang w:val="en-US"/>
        </w:rPr>
      </w:pPr>
    </w:p>
    <w:p w14:paraId="6D935B87" w14:textId="77777777" w:rsidR="00994A44" w:rsidRDefault="00994A44" w:rsidP="008D53DE">
      <w:pPr>
        <w:rPr>
          <w:rFonts w:ascii="Arial" w:hAnsi="Arial" w:cs="Arial"/>
          <w:b/>
          <w:bCs/>
          <w:color w:val="4D5156"/>
          <w:sz w:val="21"/>
          <w:szCs w:val="21"/>
          <w:shd w:val="clear" w:color="auto" w:fill="FFFFFF"/>
          <w:lang w:val="en-US"/>
        </w:rPr>
      </w:pPr>
    </w:p>
    <w:p w14:paraId="1A53C116" w14:textId="77777777" w:rsidR="00994A44" w:rsidRDefault="00994A44" w:rsidP="008D53DE">
      <w:pPr>
        <w:rPr>
          <w:rFonts w:ascii="Arial" w:hAnsi="Arial" w:cs="Arial"/>
          <w:b/>
          <w:bCs/>
          <w:color w:val="4D5156"/>
          <w:sz w:val="21"/>
          <w:szCs w:val="21"/>
          <w:shd w:val="clear" w:color="auto" w:fill="FFFFFF"/>
          <w:lang w:val="en-US"/>
        </w:rPr>
      </w:pPr>
    </w:p>
    <w:p w14:paraId="54A5641D" w14:textId="77777777" w:rsidR="00994A44" w:rsidRDefault="00994A44" w:rsidP="008D53DE">
      <w:pPr>
        <w:rPr>
          <w:rFonts w:ascii="Arial" w:hAnsi="Arial" w:cs="Arial"/>
          <w:b/>
          <w:bCs/>
          <w:color w:val="4D5156"/>
          <w:sz w:val="21"/>
          <w:szCs w:val="21"/>
          <w:shd w:val="clear" w:color="auto" w:fill="FFFFFF"/>
          <w:lang w:val="en-US"/>
        </w:rPr>
      </w:pPr>
    </w:p>
    <w:p w14:paraId="5641102B" w14:textId="1A233B44" w:rsidR="001735B3" w:rsidRDefault="001735B3" w:rsidP="008D53DE">
      <w:pPr>
        <w:rPr>
          <w:rFonts w:ascii="Arial" w:hAnsi="Arial" w:cs="Arial"/>
          <w:b/>
          <w:bCs/>
          <w:color w:val="4D5156"/>
          <w:sz w:val="21"/>
          <w:szCs w:val="21"/>
          <w:shd w:val="clear" w:color="auto" w:fill="FFFFFF"/>
          <w:lang w:val="en-US"/>
        </w:rPr>
      </w:pPr>
      <w:r>
        <w:rPr>
          <w:rFonts w:ascii="Arial" w:hAnsi="Arial" w:cs="Arial"/>
          <w:b/>
          <w:bCs/>
          <w:color w:val="4D5156"/>
          <w:sz w:val="21"/>
          <w:szCs w:val="21"/>
          <w:shd w:val="clear" w:color="auto" w:fill="FFFFFF"/>
          <w:lang w:val="en-US"/>
        </w:rPr>
        <w:t>3</w:t>
      </w:r>
    </w:p>
    <w:p w14:paraId="5884D650" w14:textId="77777777" w:rsidR="001735B3" w:rsidRPr="002C224F" w:rsidRDefault="001735B3" w:rsidP="00994A44">
      <w:pPr>
        <w:pStyle w:val="1"/>
        <w:spacing w:before="0" w:line="240" w:lineRule="auto"/>
        <w:jc w:val="both"/>
        <w:rPr>
          <w:rFonts w:ascii="Times New Roman" w:hAnsi="Times New Roman" w:cs="Times New Roman"/>
          <w:color w:val="000000"/>
        </w:rPr>
      </w:pPr>
      <w:r w:rsidRPr="002C224F">
        <w:rPr>
          <w:rFonts w:ascii="Times New Roman" w:hAnsi="Times New Roman" w:cs="Times New Roman"/>
          <w:b/>
          <w:bCs/>
          <w:color w:val="000000"/>
        </w:rPr>
        <w:t>Старинная водяная мельница</w:t>
      </w:r>
    </w:p>
    <w:p w14:paraId="44A92A30" w14:textId="271B5762" w:rsidR="001735B3" w:rsidRPr="00994A44" w:rsidRDefault="001735B3" w:rsidP="00994A44">
      <w:pPr>
        <w:rPr>
          <w:rFonts w:ascii="Times New Roman" w:hAnsi="Times New Roman" w:cs="Times New Roman"/>
          <w:sz w:val="24"/>
          <w:szCs w:val="24"/>
        </w:rPr>
      </w:pPr>
      <w:r w:rsidRPr="00994A44">
        <w:rPr>
          <w:rFonts w:ascii="Times New Roman" w:hAnsi="Times New Roman" w:cs="Times New Roman"/>
          <w:sz w:val="24"/>
          <w:szCs w:val="24"/>
        </w:rPr>
        <w:t>Гродненская область, Гродненский район, Подлабенский сельсовет, Тарусичи</w:t>
      </w:r>
    </w:p>
    <w:p w14:paraId="5EF41681" w14:textId="6BAF1C67" w:rsidR="001735B3" w:rsidRPr="00994A44" w:rsidRDefault="001735B3" w:rsidP="00994A44">
      <w:pPr>
        <w:spacing w:line="240" w:lineRule="auto"/>
        <w:jc w:val="both"/>
        <w:rPr>
          <w:rFonts w:ascii="Times New Roman" w:hAnsi="Times New Roman" w:cs="Times New Roman"/>
          <w:color w:val="2C2F34"/>
          <w:sz w:val="24"/>
          <w:szCs w:val="24"/>
          <w:shd w:val="clear" w:color="auto" w:fill="FFFFFF"/>
        </w:rPr>
      </w:pPr>
      <w:r w:rsidRPr="00994A44">
        <w:rPr>
          <w:rFonts w:ascii="Times New Roman" w:hAnsi="Times New Roman" w:cs="Times New Roman"/>
          <w:color w:val="2C2F34"/>
          <w:sz w:val="24"/>
          <w:szCs w:val="24"/>
          <w:shd w:val="clear" w:color="auto" w:fill="FFFFFF"/>
        </w:rPr>
        <w:t>Мельнице более 400 лет. Вероятно, она появилась в XVI – XVII веках. На стене можно отыскать дату 1894 – год последней перестройки мельницы.</w:t>
      </w:r>
    </w:p>
    <w:p w14:paraId="47F838B7" w14:textId="77777777" w:rsidR="001735B3" w:rsidRPr="001735B3" w:rsidRDefault="001735B3" w:rsidP="00994A44">
      <w:pPr>
        <w:shd w:val="clear" w:color="auto" w:fill="FFFFFF"/>
        <w:spacing w:after="0" w:line="240" w:lineRule="auto"/>
        <w:jc w:val="both"/>
        <w:rPr>
          <w:rFonts w:ascii="Times New Roman" w:eastAsia="Times New Roman" w:hAnsi="Times New Roman" w:cs="Times New Roman"/>
          <w:color w:val="2C2F34"/>
          <w:sz w:val="24"/>
          <w:szCs w:val="24"/>
          <w:lang w:eastAsia="ru-RU"/>
        </w:rPr>
      </w:pPr>
      <w:r w:rsidRPr="001735B3">
        <w:rPr>
          <w:rFonts w:ascii="Times New Roman" w:eastAsia="Times New Roman" w:hAnsi="Times New Roman" w:cs="Times New Roman"/>
          <w:color w:val="2C2F34"/>
          <w:sz w:val="24"/>
          <w:szCs w:val="24"/>
          <w:lang w:eastAsia="ru-RU"/>
        </w:rPr>
        <w:t>Во времена Антония Тызенгауза (вторая половина XVIII века) средневековая мельница процветала. Сейчас проект «Шляхам Тызенгауза» пытается привлечь интерес к местам, которые будут интересны туристам. Для этого строится велодорожка, появилась на берегу Юбилейного озера ротонда. Обновляется и старая мельница. Ею теперь занимается новый хозяин – Евгений Дорогуш.</w:t>
      </w:r>
    </w:p>
    <w:p w14:paraId="37E19E2B" w14:textId="29D8A603" w:rsidR="001735B3" w:rsidRDefault="001735B3" w:rsidP="008D53DE">
      <w:pPr>
        <w:rPr>
          <w:rFonts w:ascii="Times New Roman" w:hAnsi="Times New Roman" w:cs="Times New Roman"/>
          <w:b/>
          <w:bCs/>
          <w:sz w:val="24"/>
          <w:szCs w:val="24"/>
        </w:rPr>
      </w:pPr>
    </w:p>
    <w:p w14:paraId="77657875" w14:textId="2F08A230" w:rsidR="00994A44" w:rsidRDefault="00994A44" w:rsidP="008D53DE">
      <w:pPr>
        <w:rPr>
          <w:rFonts w:ascii="Times New Roman" w:hAnsi="Times New Roman" w:cs="Times New Roman"/>
          <w:b/>
          <w:bCs/>
          <w:sz w:val="24"/>
          <w:szCs w:val="24"/>
        </w:rPr>
      </w:pPr>
      <w:r>
        <w:rPr>
          <w:rFonts w:ascii="Times New Roman" w:hAnsi="Times New Roman" w:cs="Times New Roman"/>
          <w:b/>
          <w:bCs/>
          <w:sz w:val="24"/>
          <w:szCs w:val="24"/>
        </w:rPr>
        <w:t>4</w:t>
      </w:r>
    </w:p>
    <w:p w14:paraId="5541F148" w14:textId="77777777" w:rsidR="00994A44" w:rsidRPr="002C224F" w:rsidRDefault="00994A44" w:rsidP="0014632E">
      <w:pPr>
        <w:pStyle w:val="1"/>
        <w:shd w:val="clear" w:color="auto" w:fill="FFFFFF"/>
        <w:spacing w:before="0" w:line="240" w:lineRule="auto"/>
        <w:jc w:val="both"/>
        <w:rPr>
          <w:rFonts w:ascii="Times New Roman" w:hAnsi="Times New Roman" w:cs="Times New Roman"/>
          <w:b/>
          <w:bCs/>
          <w:color w:val="393939"/>
        </w:rPr>
      </w:pPr>
      <w:r w:rsidRPr="002C224F">
        <w:rPr>
          <w:rFonts w:ascii="Times New Roman" w:hAnsi="Times New Roman" w:cs="Times New Roman"/>
          <w:b/>
          <w:bCs/>
          <w:color w:val="393939"/>
        </w:rPr>
        <w:t>Дворцово-парковый комплекс в Святске</w:t>
      </w:r>
    </w:p>
    <w:p w14:paraId="0C102D4A" w14:textId="38B546D7" w:rsidR="00994A44" w:rsidRPr="0014632E" w:rsidRDefault="00994A44" w:rsidP="0014632E">
      <w:pPr>
        <w:spacing w:line="240" w:lineRule="auto"/>
        <w:jc w:val="both"/>
        <w:rPr>
          <w:rFonts w:ascii="Times New Roman" w:hAnsi="Times New Roman" w:cs="Times New Roman"/>
          <w:color w:val="393939"/>
          <w:sz w:val="24"/>
          <w:szCs w:val="24"/>
          <w:shd w:val="clear" w:color="auto" w:fill="FFFFFF"/>
        </w:rPr>
      </w:pPr>
      <w:r w:rsidRPr="002C224F">
        <w:rPr>
          <w:rFonts w:ascii="Times New Roman" w:hAnsi="Times New Roman" w:cs="Times New Roman"/>
          <w:b/>
          <w:bCs/>
          <w:color w:val="393939"/>
          <w:sz w:val="32"/>
          <w:szCs w:val="32"/>
          <w:shd w:val="clear" w:color="auto" w:fill="FFFFFF"/>
        </w:rPr>
        <w:t>Месторасположение: д.</w:t>
      </w:r>
      <w:r w:rsidR="00C8425D">
        <w:rPr>
          <w:rFonts w:ascii="Times New Roman" w:hAnsi="Times New Roman" w:cs="Times New Roman"/>
          <w:b/>
          <w:bCs/>
          <w:color w:val="393939"/>
          <w:sz w:val="32"/>
          <w:szCs w:val="32"/>
          <w:shd w:val="clear" w:color="auto" w:fill="FFFFFF"/>
        </w:rPr>
        <w:t xml:space="preserve"> </w:t>
      </w:r>
      <w:proofErr w:type="gramStart"/>
      <w:r w:rsidRPr="002C224F">
        <w:rPr>
          <w:rFonts w:ascii="Times New Roman" w:hAnsi="Times New Roman" w:cs="Times New Roman"/>
          <w:b/>
          <w:bCs/>
          <w:color w:val="393939"/>
          <w:sz w:val="32"/>
          <w:szCs w:val="32"/>
          <w:shd w:val="clear" w:color="auto" w:fill="FFFFFF"/>
        </w:rPr>
        <w:t>Святск</w:t>
      </w:r>
      <w:r w:rsidRPr="0014632E">
        <w:rPr>
          <w:rFonts w:ascii="Times New Roman" w:hAnsi="Times New Roman" w:cs="Times New Roman"/>
          <w:color w:val="393939"/>
          <w:sz w:val="24"/>
          <w:szCs w:val="24"/>
          <w:shd w:val="clear" w:color="auto" w:fill="FFFFFF"/>
        </w:rPr>
        <w:t> </w:t>
      </w:r>
      <w:r w:rsidR="00C8425D">
        <w:rPr>
          <w:rFonts w:ascii="Times New Roman" w:hAnsi="Times New Roman" w:cs="Times New Roman"/>
          <w:color w:val="393939"/>
          <w:sz w:val="24"/>
          <w:szCs w:val="24"/>
          <w:shd w:val="clear" w:color="auto" w:fill="FFFFFF"/>
        </w:rPr>
        <w:t>,</w:t>
      </w:r>
      <w:proofErr w:type="gramEnd"/>
      <w:r w:rsidR="00C8425D">
        <w:rPr>
          <w:rFonts w:ascii="Times New Roman" w:hAnsi="Times New Roman" w:cs="Times New Roman"/>
          <w:color w:val="393939"/>
          <w:sz w:val="24"/>
          <w:szCs w:val="24"/>
          <w:shd w:val="clear" w:color="auto" w:fill="FFFFFF"/>
        </w:rPr>
        <w:t xml:space="preserve"> </w:t>
      </w:r>
      <w:r w:rsidR="00C8425D" w:rsidRPr="00C8425D">
        <w:rPr>
          <w:rFonts w:ascii="Times New Roman" w:hAnsi="Times New Roman" w:cs="Times New Roman"/>
          <w:color w:val="393939"/>
          <w:sz w:val="28"/>
          <w:szCs w:val="28"/>
          <w:shd w:val="clear" w:color="auto" w:fill="FFFFFF"/>
        </w:rPr>
        <w:t>Гродненский район</w:t>
      </w:r>
    </w:p>
    <w:p w14:paraId="46C3DA4D" w14:textId="0E090E56" w:rsidR="00994A44" w:rsidRPr="0014632E" w:rsidRDefault="00994A44" w:rsidP="0014632E">
      <w:pPr>
        <w:pStyle w:val="a4"/>
        <w:shd w:val="clear" w:color="auto" w:fill="FFFFFF"/>
        <w:spacing w:before="0" w:beforeAutospacing="0"/>
        <w:jc w:val="both"/>
        <w:rPr>
          <w:color w:val="393939"/>
        </w:rPr>
      </w:pPr>
      <w:r w:rsidRPr="0014632E">
        <w:rPr>
          <w:color w:val="393939"/>
        </w:rPr>
        <w:t xml:space="preserve">В небольшой </w:t>
      </w:r>
      <w:proofErr w:type="gramStart"/>
      <w:r w:rsidRPr="0014632E">
        <w:rPr>
          <w:color w:val="393939"/>
        </w:rPr>
        <w:t>деревне  Святск</w:t>
      </w:r>
      <w:proofErr w:type="gramEnd"/>
      <w:r w:rsidRPr="0014632E">
        <w:rPr>
          <w:color w:val="393939"/>
        </w:rPr>
        <w:t xml:space="preserve"> недалеко от Гродно расположен прекрасный дворцовый ансамбль, построенный в XVIII веке. По своей архитектуре он напоминает французский Версаль. </w:t>
      </w:r>
    </w:p>
    <w:p w14:paraId="60ED8D29" w14:textId="77777777" w:rsidR="00994A44" w:rsidRPr="0014632E" w:rsidRDefault="00994A44" w:rsidP="0014632E">
      <w:pPr>
        <w:pStyle w:val="a4"/>
        <w:shd w:val="clear" w:color="auto" w:fill="FFFFFF"/>
        <w:spacing w:before="0" w:beforeAutospacing="0"/>
        <w:jc w:val="both"/>
        <w:rPr>
          <w:color w:val="393939"/>
        </w:rPr>
      </w:pPr>
      <w:r w:rsidRPr="0014632E">
        <w:rPr>
          <w:color w:val="393939"/>
        </w:rPr>
        <w:t>Инициатором строительства дворца был один из представителей рода Воловичей, которым принадлежала эта земля. Возведением дворца руководил известный итальянский архитектор Джузеппе Сакко.</w:t>
      </w:r>
    </w:p>
    <w:p w14:paraId="7606036D" w14:textId="0C77BE55" w:rsidR="00994A44" w:rsidRPr="0014632E" w:rsidRDefault="00994A44" w:rsidP="0014632E">
      <w:pPr>
        <w:pStyle w:val="a4"/>
        <w:shd w:val="clear" w:color="auto" w:fill="FFFFFF"/>
        <w:spacing w:before="0" w:beforeAutospacing="0"/>
        <w:jc w:val="both"/>
        <w:rPr>
          <w:color w:val="393939"/>
        </w:rPr>
      </w:pPr>
      <w:r w:rsidRPr="0014632E">
        <w:rPr>
          <w:color w:val="393939"/>
        </w:rPr>
        <w:t>Сакко предоставил эскизы, по которым были сделаны панели стен, камины, двери. Он обращал внимание на все – мебель, вазоны, зеркала, картины. В отделке дворца Воловичей участвовали художники Т. Маньковский и А.Смуглевич.</w:t>
      </w:r>
    </w:p>
    <w:p w14:paraId="3CFFF86B" w14:textId="77777777" w:rsidR="0014632E" w:rsidRPr="0014632E" w:rsidRDefault="00994A44" w:rsidP="0014632E">
      <w:pPr>
        <w:pStyle w:val="a4"/>
        <w:shd w:val="clear" w:color="auto" w:fill="FFFFFF"/>
        <w:spacing w:before="0" w:beforeAutospacing="0"/>
        <w:jc w:val="both"/>
        <w:rPr>
          <w:color w:val="393939"/>
        </w:rPr>
      </w:pPr>
      <w:r w:rsidRPr="0014632E">
        <w:rPr>
          <w:color w:val="393939"/>
        </w:rPr>
        <w:t>В оформлении интерьеров просматривались как черты барокко, так и классицизма. Большое количество скульптур, лепки и картин делали помещения еще изящнее.</w:t>
      </w:r>
      <w:r w:rsidR="0014632E" w:rsidRPr="0014632E">
        <w:rPr>
          <w:color w:val="393939"/>
        </w:rPr>
        <w:t xml:space="preserve"> </w:t>
      </w:r>
    </w:p>
    <w:p w14:paraId="726A9DD0" w14:textId="15176164" w:rsidR="00994A44" w:rsidRPr="0014632E" w:rsidRDefault="00994A44" w:rsidP="0014632E">
      <w:pPr>
        <w:pStyle w:val="a4"/>
        <w:shd w:val="clear" w:color="auto" w:fill="FFFFFF"/>
        <w:spacing w:before="0" w:beforeAutospacing="0"/>
        <w:jc w:val="both"/>
        <w:rPr>
          <w:color w:val="393939"/>
        </w:rPr>
      </w:pPr>
      <w:r w:rsidRPr="0014632E">
        <w:rPr>
          <w:color w:val="393939"/>
        </w:rPr>
        <w:t xml:space="preserve">Дворцово-парковый комплекс в Святске должен был стать родовым гнездом Воловичей, но, к сожалению, этого не случилось. </w:t>
      </w:r>
    </w:p>
    <w:p w14:paraId="7F353B35" w14:textId="77777777" w:rsidR="00994A44" w:rsidRPr="0014632E" w:rsidRDefault="00994A44" w:rsidP="0014632E">
      <w:pPr>
        <w:pStyle w:val="a4"/>
        <w:shd w:val="clear" w:color="auto" w:fill="FFFFFF"/>
        <w:spacing w:before="0" w:beforeAutospacing="0"/>
        <w:jc w:val="both"/>
        <w:rPr>
          <w:color w:val="393939"/>
        </w:rPr>
      </w:pPr>
      <w:r w:rsidRPr="0014632E">
        <w:rPr>
          <w:color w:val="393939"/>
        </w:rPr>
        <w:t>Судьба дворца была непростой. В 1930-е годы провели его реконструкцию, чтобы открыть здесь наркологическую лечебницу. Потом тут был центр медицинской реабилитации больных внелёгочным туберкулезом. А в 2005 году дворец опустел. Сейчас здесь ведутся реставрационные работы. </w:t>
      </w:r>
    </w:p>
    <w:p w14:paraId="382D49D4" w14:textId="77777777" w:rsidR="00994A44" w:rsidRPr="0014632E" w:rsidRDefault="00994A44" w:rsidP="0014632E">
      <w:pPr>
        <w:pStyle w:val="a4"/>
        <w:shd w:val="clear" w:color="auto" w:fill="FFFFFF"/>
        <w:spacing w:before="0" w:beforeAutospacing="0"/>
        <w:jc w:val="both"/>
        <w:rPr>
          <w:color w:val="393939"/>
        </w:rPr>
      </w:pPr>
      <w:r w:rsidRPr="0014632E">
        <w:rPr>
          <w:color w:val="393939"/>
        </w:rPr>
        <w:t>Дворцово-парковый ансамбль в Святске является памятником архитектуры и садово-паркового искусства XVIII века, имеет 3 категорию ценности, внесен в Государственный список историко-культурных ценностей.</w:t>
      </w:r>
    </w:p>
    <w:p w14:paraId="7942D4B7" w14:textId="3628E91F" w:rsidR="00994A44" w:rsidRDefault="00C8425D" w:rsidP="0014632E">
      <w:pPr>
        <w:spacing w:line="240" w:lineRule="auto"/>
        <w:jc w:val="both"/>
        <w:rPr>
          <w:rFonts w:ascii="Times New Roman" w:hAnsi="Times New Roman" w:cs="Times New Roman"/>
          <w:color w:val="393939"/>
          <w:sz w:val="24"/>
          <w:szCs w:val="24"/>
          <w:shd w:val="clear" w:color="auto" w:fill="FFFFFF"/>
        </w:rPr>
      </w:pPr>
      <w:r>
        <w:rPr>
          <w:rFonts w:ascii="Times New Roman" w:hAnsi="Times New Roman" w:cs="Times New Roman"/>
          <w:color w:val="393939"/>
          <w:sz w:val="24"/>
          <w:szCs w:val="24"/>
          <w:shd w:val="clear" w:color="auto" w:fill="FFFFFF"/>
        </w:rPr>
        <w:t>К</w:t>
      </w:r>
      <w:r w:rsidR="00994A44" w:rsidRPr="0014632E">
        <w:rPr>
          <w:rFonts w:ascii="Times New Roman" w:hAnsi="Times New Roman" w:cs="Times New Roman"/>
          <w:color w:val="393939"/>
          <w:sz w:val="24"/>
          <w:szCs w:val="24"/>
          <w:shd w:val="clear" w:color="auto" w:fill="FFFFFF"/>
        </w:rPr>
        <w:t>оординаты: 53.797598, 23.660992</w:t>
      </w:r>
    </w:p>
    <w:p w14:paraId="3C850E1D" w14:textId="577B3F28" w:rsidR="00385834" w:rsidRDefault="00385834" w:rsidP="0014632E">
      <w:pPr>
        <w:spacing w:line="240" w:lineRule="auto"/>
        <w:jc w:val="both"/>
        <w:rPr>
          <w:rFonts w:ascii="Times New Roman" w:hAnsi="Times New Roman" w:cs="Times New Roman"/>
          <w:color w:val="393939"/>
          <w:sz w:val="24"/>
          <w:szCs w:val="24"/>
          <w:shd w:val="clear" w:color="auto" w:fill="FFFFFF"/>
        </w:rPr>
      </w:pPr>
    </w:p>
    <w:p w14:paraId="2E32CC75" w14:textId="6DDA5FB2" w:rsidR="00385834" w:rsidRDefault="00385834" w:rsidP="0014632E">
      <w:pPr>
        <w:spacing w:line="240" w:lineRule="auto"/>
        <w:jc w:val="both"/>
        <w:rPr>
          <w:rFonts w:ascii="Times New Roman" w:hAnsi="Times New Roman" w:cs="Times New Roman"/>
          <w:color w:val="393939"/>
          <w:sz w:val="24"/>
          <w:szCs w:val="24"/>
          <w:shd w:val="clear" w:color="auto" w:fill="FFFFFF"/>
        </w:rPr>
      </w:pPr>
    </w:p>
    <w:p w14:paraId="6D961C88" w14:textId="32D18AC3" w:rsidR="00385834" w:rsidRDefault="00385834" w:rsidP="0014632E">
      <w:pPr>
        <w:spacing w:line="240" w:lineRule="auto"/>
        <w:jc w:val="both"/>
        <w:rPr>
          <w:rFonts w:ascii="Times New Roman" w:hAnsi="Times New Roman" w:cs="Times New Roman"/>
          <w:color w:val="393939"/>
          <w:sz w:val="24"/>
          <w:szCs w:val="24"/>
          <w:shd w:val="clear" w:color="auto" w:fill="FFFFFF"/>
        </w:rPr>
      </w:pPr>
    </w:p>
    <w:p w14:paraId="036D61D6" w14:textId="164F073E" w:rsidR="00385834" w:rsidRDefault="00385834" w:rsidP="0014632E">
      <w:pPr>
        <w:spacing w:line="240" w:lineRule="auto"/>
        <w:jc w:val="both"/>
        <w:rPr>
          <w:rFonts w:ascii="Times New Roman" w:hAnsi="Times New Roman" w:cs="Times New Roman"/>
          <w:color w:val="393939"/>
          <w:sz w:val="24"/>
          <w:szCs w:val="24"/>
          <w:shd w:val="clear" w:color="auto" w:fill="FFFFFF"/>
        </w:rPr>
      </w:pPr>
    </w:p>
    <w:p w14:paraId="70D58759" w14:textId="616EFF08" w:rsidR="00385834" w:rsidRPr="001C3E27" w:rsidRDefault="00385834" w:rsidP="0014632E">
      <w:pPr>
        <w:spacing w:line="240" w:lineRule="auto"/>
        <w:jc w:val="both"/>
        <w:rPr>
          <w:rFonts w:ascii="Times New Roman" w:hAnsi="Times New Roman" w:cs="Times New Roman"/>
          <w:color w:val="393939"/>
          <w:sz w:val="24"/>
          <w:szCs w:val="24"/>
          <w:shd w:val="clear" w:color="auto" w:fill="FFFFFF"/>
        </w:rPr>
      </w:pPr>
      <w:r w:rsidRPr="001C3E27">
        <w:rPr>
          <w:rFonts w:ascii="Times New Roman" w:hAnsi="Times New Roman" w:cs="Times New Roman"/>
          <w:color w:val="393939"/>
          <w:sz w:val="24"/>
          <w:szCs w:val="24"/>
          <w:shd w:val="clear" w:color="auto" w:fill="FFFFFF"/>
        </w:rPr>
        <w:t>5</w:t>
      </w:r>
    </w:p>
    <w:p w14:paraId="7A3AB06B" w14:textId="27733C62" w:rsidR="00385834" w:rsidRPr="002C224F" w:rsidRDefault="00385834" w:rsidP="00385834">
      <w:pPr>
        <w:pStyle w:val="1"/>
        <w:shd w:val="clear" w:color="auto" w:fill="FFFFFF"/>
        <w:spacing w:before="300" w:after="150"/>
        <w:rPr>
          <w:rFonts w:ascii="Times New Roman" w:hAnsi="Times New Roman" w:cs="Times New Roman"/>
          <w:color w:val="333333"/>
        </w:rPr>
      </w:pPr>
      <w:r w:rsidRPr="002C224F">
        <w:rPr>
          <w:rFonts w:ascii="Times New Roman" w:hAnsi="Times New Roman" w:cs="Times New Roman"/>
          <w:b/>
          <w:bCs/>
          <w:color w:val="333333"/>
        </w:rPr>
        <w:t>Усадьба Красинских в г. Свислочь</w:t>
      </w:r>
    </w:p>
    <w:p w14:paraId="4E9F90A0" w14:textId="0507A993" w:rsidR="00385834" w:rsidRPr="002C224F" w:rsidRDefault="00385834" w:rsidP="0014632E">
      <w:pPr>
        <w:spacing w:line="240" w:lineRule="auto"/>
        <w:jc w:val="both"/>
        <w:rPr>
          <w:rFonts w:ascii="Times New Roman" w:hAnsi="Times New Roman" w:cs="Times New Roman"/>
          <w:color w:val="393939"/>
          <w:sz w:val="32"/>
          <w:szCs w:val="32"/>
          <w:shd w:val="clear" w:color="auto" w:fill="FFFFFF"/>
        </w:rPr>
      </w:pPr>
      <w:r w:rsidRPr="002C224F">
        <w:rPr>
          <w:rFonts w:ascii="Times New Roman" w:hAnsi="Times New Roman" w:cs="Times New Roman"/>
          <w:color w:val="000000"/>
          <w:sz w:val="32"/>
          <w:szCs w:val="32"/>
          <w:shd w:val="clear" w:color="auto" w:fill="FFFFFF"/>
        </w:rPr>
        <w:t>Гродненская обл., Свислочский р-н, г. Свислочь</w:t>
      </w:r>
    </w:p>
    <w:p w14:paraId="5075A155" w14:textId="77777777" w:rsidR="00385834" w:rsidRPr="00C8425D" w:rsidRDefault="00385834" w:rsidP="00385834">
      <w:pPr>
        <w:pStyle w:val="a4"/>
        <w:shd w:val="clear" w:color="auto" w:fill="FFFFFF"/>
        <w:spacing w:before="300" w:beforeAutospacing="0" w:after="150" w:afterAutospacing="0"/>
        <w:jc w:val="both"/>
        <w:rPr>
          <w:color w:val="000000"/>
        </w:rPr>
      </w:pPr>
      <w:r w:rsidRPr="00C8425D">
        <w:rPr>
          <w:color w:val="000000"/>
        </w:rPr>
        <w:t>Свислочь – прекрасное колоритное местечко на Гродненщине, где обосновался потрясающей красоты архитектурный памятник, широко известный как усадьба Красинских в городе Свислочь. </w:t>
      </w:r>
    </w:p>
    <w:p w14:paraId="66CA3F28" w14:textId="32C20C2A" w:rsidR="00385834" w:rsidRPr="00C8425D" w:rsidRDefault="00385834" w:rsidP="00385834">
      <w:pPr>
        <w:pStyle w:val="a4"/>
        <w:shd w:val="clear" w:color="auto" w:fill="FFFFFF"/>
        <w:spacing w:before="300" w:beforeAutospacing="0" w:after="150" w:afterAutospacing="0"/>
        <w:jc w:val="both"/>
        <w:rPr>
          <w:color w:val="000000"/>
        </w:rPr>
      </w:pPr>
      <w:r w:rsidRPr="00C8425D">
        <w:rPr>
          <w:color w:val="000000"/>
        </w:rPr>
        <w:t>Свислочь является одним из самых древних белорусских городов, который прошел своеобразный исторический путь, начавшийся приблизительно в XIII веке</w:t>
      </w:r>
    </w:p>
    <w:p w14:paraId="77E5C0D6" w14:textId="46ADEAE9" w:rsidR="00385834" w:rsidRDefault="00385834" w:rsidP="00385834">
      <w:pPr>
        <w:pStyle w:val="a4"/>
        <w:shd w:val="clear" w:color="auto" w:fill="FFFFFF"/>
        <w:spacing w:before="300" w:beforeAutospacing="0" w:after="150" w:afterAutospacing="0"/>
        <w:jc w:val="both"/>
        <w:rPr>
          <w:color w:val="000000"/>
        </w:rPr>
      </w:pPr>
      <w:r w:rsidRPr="00C8425D">
        <w:rPr>
          <w:color w:val="000000"/>
        </w:rPr>
        <w:t>Усадьба Красинских в городе Свислочь появилась на карте колоритной Гродненщины на рубеже XIX- XX веков и раскинулась недалеко от того места, где протекает река Свислочь. Центральное место в данной усадьбе отведено грандиозному дому, выстроенному в популярной в те годы стилистике модерн. В окрестностях дома</w:t>
      </w:r>
      <w:r w:rsidRPr="00385834">
        <w:rPr>
          <w:color w:val="000000"/>
        </w:rPr>
        <w:t xml:space="preserve"> располагается потрясающей красоты парк и аллея из грабов. По соседству протекает величественная река Свислочь. Любопытный факт, что в усадебном парке были посажены как местные древесные породы, так и экзотические: американская липа, конский каштан, веймутова сосна. Парк принадлежит к числу природных памятников и находится во владениях местного совхоза. Неподалеку от усадебного дома сохранилось небольшое количество хозпостроек, а также дом рабочих.</w:t>
      </w:r>
    </w:p>
    <w:p w14:paraId="1919D360" w14:textId="5F04C302" w:rsidR="00B97668" w:rsidRPr="00C8425D" w:rsidRDefault="00B97668" w:rsidP="00385834">
      <w:pPr>
        <w:pStyle w:val="a4"/>
        <w:shd w:val="clear" w:color="auto" w:fill="FFFFFF"/>
        <w:spacing w:before="300" w:beforeAutospacing="0" w:after="150" w:afterAutospacing="0"/>
        <w:jc w:val="both"/>
        <w:rPr>
          <w:shd w:val="clear" w:color="auto" w:fill="FFFFFF"/>
        </w:rPr>
      </w:pPr>
      <w:r w:rsidRPr="00C8425D">
        <w:rPr>
          <w:rStyle w:val="a6"/>
          <w:i w:val="0"/>
          <w:iCs w:val="0"/>
          <w:shd w:val="clear" w:color="auto" w:fill="FFFFFF"/>
        </w:rPr>
        <w:t>Координаты</w:t>
      </w:r>
      <w:r w:rsidRPr="00C8425D">
        <w:rPr>
          <w:shd w:val="clear" w:color="auto" w:fill="FFFFFF"/>
        </w:rPr>
        <w:t> населенного пункта: 53.498262, 24.06218. </w:t>
      </w:r>
    </w:p>
    <w:p w14:paraId="46702F17" w14:textId="2FC47771" w:rsidR="00A93DB2" w:rsidRPr="002C224F" w:rsidRDefault="00B97668" w:rsidP="00A93DB2">
      <w:pPr>
        <w:pStyle w:val="a4"/>
        <w:shd w:val="clear" w:color="auto" w:fill="FFFFFF"/>
        <w:spacing w:before="300" w:beforeAutospacing="0" w:after="150" w:afterAutospacing="0"/>
        <w:jc w:val="both"/>
        <w:rPr>
          <w:rStyle w:val="a7"/>
          <w:rFonts w:ascii="Arial" w:hAnsi="Arial" w:cs="Arial"/>
          <w:color w:val="4D5156"/>
          <w:sz w:val="32"/>
          <w:szCs w:val="32"/>
          <w:u w:val="none"/>
          <w:shd w:val="clear" w:color="auto" w:fill="FFFFFF"/>
        </w:rPr>
      </w:pPr>
      <w:r>
        <w:rPr>
          <w:rFonts w:ascii="Arial" w:hAnsi="Arial" w:cs="Arial"/>
          <w:color w:val="4D5156"/>
          <w:sz w:val="21"/>
          <w:szCs w:val="21"/>
          <w:shd w:val="clear" w:color="auto" w:fill="FFFFFF"/>
        </w:rPr>
        <w:t>6</w:t>
      </w:r>
      <w:r w:rsidR="00A93DB2" w:rsidRPr="002C224F">
        <w:rPr>
          <w:sz w:val="32"/>
          <w:szCs w:val="32"/>
        </w:rPr>
        <w:fldChar w:fldCharType="begin"/>
      </w:r>
      <w:r w:rsidR="00A93DB2" w:rsidRPr="002C224F">
        <w:rPr>
          <w:sz w:val="32"/>
          <w:szCs w:val="32"/>
        </w:rPr>
        <w:instrText xml:space="preserve"> HYPERLINK "https://marshruting.com/2021/09/02/%D1%83%D1%81%D0%B0%D0%B4%D1%8C%D0%B1%D0%B0-%D0%B1%D0%BE%D0%B3%D1%83%D0%B4%D0%B5%D0%BD%D0%BA%D0%B8-%D0%B2-%D0%BF%D0%BE%D1%80%D0%BE%D0%B7%D0%BE%D0%B2%D0%BE/" </w:instrText>
      </w:r>
      <w:r w:rsidR="00A93DB2" w:rsidRPr="002C224F">
        <w:rPr>
          <w:sz w:val="32"/>
          <w:szCs w:val="32"/>
        </w:rPr>
        <w:fldChar w:fldCharType="separate"/>
      </w:r>
    </w:p>
    <w:p w14:paraId="58CB56BA" w14:textId="77777777" w:rsidR="00A93DB2" w:rsidRPr="002C224F" w:rsidRDefault="00A93DB2" w:rsidP="00A93DB2">
      <w:pPr>
        <w:pStyle w:val="3"/>
        <w:spacing w:before="0" w:after="45"/>
        <w:rPr>
          <w:rFonts w:ascii="Times New Roman" w:hAnsi="Times New Roman" w:cs="Times New Roman"/>
          <w:color w:val="auto"/>
          <w:sz w:val="32"/>
          <w:szCs w:val="32"/>
        </w:rPr>
      </w:pPr>
      <w:r w:rsidRPr="002C224F">
        <w:rPr>
          <w:rFonts w:ascii="Times New Roman" w:hAnsi="Times New Roman" w:cs="Times New Roman"/>
          <w:b/>
          <w:bCs/>
          <w:color w:val="auto"/>
          <w:sz w:val="32"/>
          <w:szCs w:val="32"/>
          <w:shd w:val="clear" w:color="auto" w:fill="FFFFFF"/>
        </w:rPr>
        <w:t>Усадьба Богуденки в Порозово</w:t>
      </w:r>
    </w:p>
    <w:p w14:paraId="41BF3F13" w14:textId="05B299D7" w:rsidR="00B97668" w:rsidRPr="00A93DB2" w:rsidRDefault="00A93DB2" w:rsidP="00A93DB2">
      <w:pPr>
        <w:pStyle w:val="a4"/>
        <w:shd w:val="clear" w:color="auto" w:fill="FFFFFF"/>
        <w:spacing w:before="300" w:beforeAutospacing="0" w:after="150" w:afterAutospacing="0"/>
        <w:jc w:val="both"/>
        <w:rPr>
          <w:rFonts w:ascii="Arial" w:hAnsi="Arial" w:cs="Arial"/>
          <w:color w:val="4D5156"/>
          <w:sz w:val="21"/>
          <w:szCs w:val="21"/>
          <w:shd w:val="clear" w:color="auto" w:fill="FFFFFF"/>
        </w:rPr>
      </w:pPr>
      <w:r w:rsidRPr="002C224F">
        <w:rPr>
          <w:sz w:val="32"/>
          <w:szCs w:val="32"/>
        </w:rPr>
        <w:fldChar w:fldCharType="end"/>
      </w:r>
      <w:hyperlink r:id="rId7" w:history="1">
        <w:r w:rsidR="00B97668" w:rsidRPr="00B97668">
          <w:rPr>
            <w:rStyle w:val="a7"/>
            <w:color w:val="auto"/>
            <w:u w:val="none"/>
          </w:rPr>
          <w:t>Гродненская область</w:t>
        </w:r>
      </w:hyperlink>
      <w:r w:rsidR="00B97668" w:rsidRPr="00B97668">
        <w:t>,</w:t>
      </w:r>
      <w:r w:rsidR="00B97668" w:rsidRPr="001C3E27">
        <w:t xml:space="preserve"> </w:t>
      </w:r>
      <w:hyperlink r:id="rId8" w:history="1">
        <w:r w:rsidR="00B97668" w:rsidRPr="00B97668">
          <w:rPr>
            <w:rStyle w:val="a7"/>
            <w:color w:val="auto"/>
            <w:u w:val="none"/>
          </w:rPr>
          <w:t>Свислочский район</w:t>
        </w:r>
      </w:hyperlink>
      <w:r w:rsidR="00B97668" w:rsidRPr="00B97668">
        <w:t>,</w:t>
      </w:r>
      <w:r w:rsidR="00B97668" w:rsidRPr="001C3E27">
        <w:t xml:space="preserve"> </w:t>
      </w:r>
      <w:hyperlink r:id="rId9" w:history="1">
        <w:r w:rsidR="00B97668" w:rsidRPr="00B97668">
          <w:rPr>
            <w:rStyle w:val="a7"/>
            <w:color w:val="auto"/>
            <w:u w:val="none"/>
          </w:rPr>
          <w:t>Порозово</w:t>
        </w:r>
      </w:hyperlink>
      <w:r w:rsidR="00B97668" w:rsidRPr="00B97668">
        <w:t>,</w:t>
      </w:r>
      <w:r w:rsidR="00B97668" w:rsidRPr="001C3E27">
        <w:t xml:space="preserve"> </w:t>
      </w:r>
      <w:hyperlink r:id="rId10" w:anchor="content" w:history="1">
        <w:r w:rsidR="00B97668" w:rsidRPr="00B97668">
          <w:rPr>
            <w:rStyle w:val="a7"/>
            <w:color w:val="auto"/>
            <w:u w:val="none"/>
          </w:rPr>
          <w:t>г.п. Порозово</w:t>
        </w:r>
      </w:hyperlink>
    </w:p>
    <w:p w14:paraId="4A39D172" w14:textId="33118244" w:rsidR="00B97668" w:rsidRPr="00B97668" w:rsidRDefault="00B97668" w:rsidP="00B97668">
      <w:pPr>
        <w:shd w:val="clear" w:color="auto" w:fill="FFFFFF"/>
        <w:spacing w:before="100" w:beforeAutospacing="1" w:after="100" w:afterAutospacing="1" w:line="240" w:lineRule="auto"/>
        <w:rPr>
          <w:rFonts w:ascii="Helvetica" w:eastAsia="Times New Roman" w:hAnsi="Helvetica" w:cs="Helvetica"/>
          <w:color w:val="333333"/>
          <w:sz w:val="23"/>
          <w:szCs w:val="23"/>
          <w:lang w:eastAsia="ru-RU"/>
        </w:rPr>
      </w:pPr>
      <w:r w:rsidRPr="00B97668">
        <w:rPr>
          <w:rFonts w:ascii="Times New Roman" w:hAnsi="Times New Roman" w:cs="Times New Roman"/>
          <w:color w:val="505050"/>
          <w:sz w:val="24"/>
          <w:szCs w:val="24"/>
          <w:shd w:val="clear" w:color="auto" w:fill="FFFFFF"/>
        </w:rPr>
        <w:t xml:space="preserve">Усадьба Бутовт-Андрейковичей «Богуденки» в поселке </w:t>
      </w:r>
      <w:proofErr w:type="gramStart"/>
      <w:r w:rsidRPr="00B97668">
        <w:rPr>
          <w:rFonts w:ascii="Times New Roman" w:hAnsi="Times New Roman" w:cs="Times New Roman"/>
          <w:color w:val="505050"/>
          <w:sz w:val="24"/>
          <w:szCs w:val="24"/>
          <w:shd w:val="clear" w:color="auto" w:fill="FFFFFF"/>
        </w:rPr>
        <w:t>Порозово  была</w:t>
      </w:r>
      <w:proofErr w:type="gramEnd"/>
      <w:r w:rsidRPr="00B97668">
        <w:rPr>
          <w:rFonts w:ascii="Times New Roman" w:hAnsi="Times New Roman" w:cs="Times New Roman"/>
          <w:color w:val="505050"/>
          <w:sz w:val="24"/>
          <w:szCs w:val="24"/>
          <w:shd w:val="clear" w:color="auto" w:fill="FFFFFF"/>
        </w:rPr>
        <w:t xml:space="preserve"> построена в середине 19 века. В нее входит жилой дом и прилегающий к нему парк. В 1937 году усадьбу выкупили жители поселка и организовали там больницу и жилье для врача. В годы ВОВ в усадьбе располагался лагерь для нуждающихся и немецкое лесничество.</w:t>
      </w:r>
    </w:p>
    <w:p w14:paraId="4869B800" w14:textId="32B98A78" w:rsidR="00B97668" w:rsidRPr="00B97668" w:rsidRDefault="00B97668" w:rsidP="00B97668">
      <w:pPr>
        <w:pStyle w:val="a4"/>
        <w:shd w:val="clear" w:color="auto" w:fill="FFFFFF"/>
        <w:spacing w:before="300" w:beforeAutospacing="0" w:after="150" w:afterAutospacing="0"/>
        <w:jc w:val="both"/>
        <w:rPr>
          <w:color w:val="505050"/>
          <w:shd w:val="clear" w:color="auto" w:fill="FFFFFF"/>
        </w:rPr>
      </w:pPr>
      <w:r w:rsidRPr="00B97668">
        <w:rPr>
          <w:color w:val="505050"/>
          <w:shd w:val="clear" w:color="auto" w:fill="FFFFFF"/>
        </w:rPr>
        <w:t xml:space="preserve">После войны здание вновь использовалось как больница, которая работала до 2002 года. После усадьбу совсем забросили, и она начала разрушаться.  В 2013 году она была </w:t>
      </w:r>
      <w:r w:rsidRPr="00C8425D">
        <w:rPr>
          <w:shd w:val="clear" w:color="auto" w:fill="FFFFFF"/>
        </w:rPr>
        <w:t xml:space="preserve">выставлена на торги с определенными условиями.  В 2014 году усадьбу купило </w:t>
      </w:r>
      <w:r w:rsidRPr="00B97668">
        <w:rPr>
          <w:color w:val="505050"/>
          <w:shd w:val="clear" w:color="auto" w:fill="FFFFFF"/>
        </w:rPr>
        <w:t>предприятие ООО “Сорбье”, но о планах инвесторов пока ничего неизвестно.</w:t>
      </w:r>
    </w:p>
    <w:p w14:paraId="716282C3" w14:textId="77777777" w:rsidR="00B97668" w:rsidRPr="00C8425D" w:rsidRDefault="00B97668" w:rsidP="00B97668">
      <w:pPr>
        <w:pStyle w:val="a4"/>
        <w:shd w:val="clear" w:color="auto" w:fill="FFFFFF"/>
        <w:jc w:val="both"/>
      </w:pPr>
      <w:r w:rsidRPr="00C8425D">
        <w:t>Сам дом – это памятник деревянной архитектуры с элементами барокко и классицизма. Здание имеет сложные композиционные формы — высокая ломаная крыша, боковые фасады с двухэтажными башенками, завершающиеся шатровыми крышами. Главный фасад имеет граненый эркер с ломанной крышей и парадное крыльцо с четырьмя столбами, на которые опирается мансарда.</w:t>
      </w:r>
    </w:p>
    <w:p w14:paraId="6B3F5C09" w14:textId="5D25AB76" w:rsidR="00B97668" w:rsidRPr="00C8425D" w:rsidRDefault="00B97668" w:rsidP="00B97668">
      <w:pPr>
        <w:pStyle w:val="a4"/>
        <w:shd w:val="clear" w:color="auto" w:fill="FFFFFF"/>
        <w:jc w:val="both"/>
      </w:pPr>
      <w:r w:rsidRPr="00C8425D">
        <w:lastRenderedPageBreak/>
        <w:t>К дому прилегает парк, который имеет широкие аллеи, клумбы и искусственные водоемы. Вдоль аллей в ряд растут туи, тополя и липы.</w:t>
      </w:r>
      <w:r w:rsidR="001C3E27" w:rsidRPr="00C8425D">
        <w:t xml:space="preserve"> </w:t>
      </w:r>
    </w:p>
    <w:p w14:paraId="7C18486D" w14:textId="2E14946F" w:rsidR="00A93DB2" w:rsidRPr="00C8425D" w:rsidRDefault="00A93DB2" w:rsidP="00C8425D">
      <w:pPr>
        <w:pStyle w:val="myvuie"/>
        <w:shd w:val="clear" w:color="auto" w:fill="FFFFFF"/>
        <w:spacing w:before="0" w:beforeAutospacing="0" w:after="0" w:afterAutospacing="0"/>
      </w:pPr>
      <w:r w:rsidRPr="00C8425D">
        <w:rPr>
          <w:rStyle w:val="a6"/>
          <w:i w:val="0"/>
          <w:iCs w:val="0"/>
        </w:rPr>
        <w:t>Координаты</w:t>
      </w:r>
      <w:r w:rsidRPr="00C8425D">
        <w:t> GPS: 52.9372, 24.3666</w:t>
      </w:r>
    </w:p>
    <w:p w14:paraId="19374C54" w14:textId="77777777" w:rsidR="00A93DB2" w:rsidRPr="00C8425D" w:rsidRDefault="00A93DB2" w:rsidP="00A93DB2">
      <w:pPr>
        <w:pStyle w:val="myvuie"/>
        <w:shd w:val="clear" w:color="auto" w:fill="FFFFFF"/>
        <w:spacing w:before="0" w:beforeAutospacing="0" w:after="0" w:afterAutospacing="0"/>
        <w:ind w:left="720"/>
        <w:rPr>
          <w:rStyle w:val="a6"/>
          <w:rFonts w:ascii="Arial" w:hAnsi="Arial" w:cs="Arial"/>
          <w:i w:val="0"/>
          <w:iCs w:val="0"/>
          <w:color w:val="5F6368"/>
        </w:rPr>
      </w:pPr>
    </w:p>
    <w:p w14:paraId="7035C87B" w14:textId="0E922F8F" w:rsidR="001C3E27" w:rsidRPr="00A93DB2" w:rsidRDefault="001C3E27" w:rsidP="00C8425D">
      <w:pPr>
        <w:pStyle w:val="myvuie"/>
        <w:shd w:val="clear" w:color="auto" w:fill="FFFFFF"/>
        <w:spacing w:before="0" w:beforeAutospacing="0" w:after="0" w:afterAutospacing="0"/>
        <w:rPr>
          <w:rFonts w:ascii="Arial" w:hAnsi="Arial" w:cs="Arial"/>
          <w:color w:val="4D5156"/>
          <w:sz w:val="21"/>
          <w:szCs w:val="21"/>
        </w:rPr>
      </w:pPr>
      <w:r w:rsidRPr="00A93DB2">
        <w:rPr>
          <w:color w:val="505050"/>
        </w:rPr>
        <w:t>7</w:t>
      </w:r>
    </w:p>
    <w:p w14:paraId="56668CC0" w14:textId="77777777" w:rsidR="00A93DB2" w:rsidRPr="002C224F" w:rsidRDefault="00A93DB2" w:rsidP="00A93DB2">
      <w:pPr>
        <w:pStyle w:val="a4"/>
        <w:shd w:val="clear" w:color="auto" w:fill="FFFFFF"/>
        <w:jc w:val="both"/>
        <w:rPr>
          <w:b/>
          <w:bCs/>
          <w:color w:val="505050"/>
          <w:sz w:val="28"/>
          <w:szCs w:val="28"/>
        </w:rPr>
      </w:pPr>
      <w:r w:rsidRPr="002C224F">
        <w:rPr>
          <w:b/>
          <w:bCs/>
          <w:color w:val="505050"/>
          <w:sz w:val="28"/>
          <w:szCs w:val="28"/>
        </w:rPr>
        <w:t>ДВОРЕЦ РАДЗИВИЛЛОВ В ДЯТЛОВО</w:t>
      </w:r>
      <w:r w:rsidRPr="002C224F">
        <w:rPr>
          <w:b/>
          <w:bCs/>
          <w:color w:val="505050"/>
          <w:sz w:val="28"/>
          <w:szCs w:val="28"/>
        </w:rPr>
        <w:t xml:space="preserve"> </w:t>
      </w:r>
    </w:p>
    <w:p w14:paraId="26550A07" w14:textId="086CF102" w:rsidR="001C3E27" w:rsidRPr="00A93DB2" w:rsidRDefault="00A93DB2" w:rsidP="00A93DB2">
      <w:pPr>
        <w:pStyle w:val="a4"/>
        <w:shd w:val="clear" w:color="auto" w:fill="FFFFFF"/>
        <w:jc w:val="both"/>
        <w:rPr>
          <w:color w:val="505050"/>
        </w:rPr>
      </w:pPr>
      <w:r w:rsidRPr="002C224F">
        <w:rPr>
          <w:color w:val="505050"/>
          <w:sz w:val="28"/>
          <w:szCs w:val="28"/>
        </w:rPr>
        <w:t>Гродненская область, Дятловский район, Дятлово</w:t>
      </w:r>
    </w:p>
    <w:p w14:paraId="4A52E538" w14:textId="77777777" w:rsidR="00A93DB2" w:rsidRPr="00A93DB2" w:rsidRDefault="00A93DB2" w:rsidP="00A93DB2">
      <w:pPr>
        <w:pStyle w:val="a4"/>
        <w:shd w:val="clear" w:color="auto" w:fill="FFFFFF"/>
        <w:spacing w:before="0" w:beforeAutospacing="0" w:after="225" w:afterAutospacing="0"/>
        <w:jc w:val="both"/>
        <w:textAlignment w:val="baseline"/>
        <w:rPr>
          <w:color w:val="1B1B1B"/>
        </w:rPr>
      </w:pPr>
      <w:r w:rsidRPr="00A93DB2">
        <w:rPr>
          <w:color w:val="1B1B1B"/>
        </w:rPr>
        <w:t>История дворца связана с семьей писателя, поэта, историка, государственного деятеля ВКЛ, князя Священной Римской империи Ульрика Криштофа Радзивилла. Именно его отец, Hиколай Фаустин Радзивилл, начал строительство дворца в Дятлово на месте сожженного шведами деревянного замка, которое завершилось в 1751 году.</w:t>
      </w:r>
    </w:p>
    <w:p w14:paraId="6930752D" w14:textId="77777777" w:rsidR="00A93DB2" w:rsidRPr="00A93DB2" w:rsidRDefault="00A93DB2" w:rsidP="00A93DB2">
      <w:pPr>
        <w:pStyle w:val="a4"/>
        <w:shd w:val="clear" w:color="auto" w:fill="FFFFFF"/>
        <w:spacing w:before="0" w:beforeAutospacing="0" w:after="225" w:afterAutospacing="0"/>
        <w:jc w:val="both"/>
        <w:textAlignment w:val="baseline"/>
        <w:rPr>
          <w:color w:val="1B1B1B"/>
        </w:rPr>
      </w:pPr>
      <w:r w:rsidRPr="00A93DB2">
        <w:rPr>
          <w:color w:val="1B1B1B"/>
        </w:rPr>
        <w:t>Первоначально дятловский дворцовый ансамбль представлял собой комплекс, в который входили также малые архитектурные формы (павильоны, мостики, скульптуры), расположенные в пейзажном парке у реки Дятловки. С годами внешний облик дворца Радзивиллов сильно упростился. Сегодня он имеет плоскую крышу, а между тем на рисунке Наполеона Орды, датированном 1860 — 1870 годами, дворец украшен двумя боковыми трехъярусными башенками с шатровыми завершениями и высокой вальмовой крышей. Фасады здания и поныне сохранили декоративные элементы позднего барокко.</w:t>
      </w:r>
    </w:p>
    <w:p w14:paraId="6569D01D" w14:textId="0422B8BF" w:rsidR="00A93DB2" w:rsidRPr="00A93DB2" w:rsidRDefault="00A93DB2" w:rsidP="00A93DB2">
      <w:pPr>
        <w:pStyle w:val="a4"/>
        <w:shd w:val="clear" w:color="auto" w:fill="FFFFFF"/>
        <w:spacing w:before="0" w:beforeAutospacing="0" w:after="225" w:afterAutospacing="0"/>
        <w:jc w:val="both"/>
        <w:textAlignment w:val="baseline"/>
        <w:rPr>
          <w:color w:val="1B1B1B"/>
        </w:rPr>
      </w:pPr>
      <w:r w:rsidRPr="00A93DB2">
        <w:rPr>
          <w:color w:val="1B1B1B"/>
        </w:rPr>
        <w:t>Сейчас двухэтажное кирпичное здание бывшего дворца Радзивиллов (а позднее — Солтанов) выставлено на продажу. До этого 70 лет — с 1938 и до 2010 года — в нем размещалась городская стоматология.</w:t>
      </w:r>
    </w:p>
    <w:p w14:paraId="6D0803A6" w14:textId="1F26F595" w:rsidR="00A93DB2" w:rsidRDefault="00A93DB2" w:rsidP="00A93DB2">
      <w:pPr>
        <w:pStyle w:val="a4"/>
        <w:shd w:val="clear" w:color="auto" w:fill="FFFFFF"/>
        <w:jc w:val="both"/>
        <w:rPr>
          <w:color w:val="505050"/>
        </w:rPr>
      </w:pPr>
      <w:r w:rsidRPr="00A93DB2">
        <w:rPr>
          <w:color w:val="505050"/>
        </w:rPr>
        <w:t xml:space="preserve">Координаты </w:t>
      </w:r>
      <w:r w:rsidRPr="00A93DB2">
        <w:rPr>
          <w:color w:val="505050"/>
        </w:rPr>
        <w:t>53.4620, 25.3967</w:t>
      </w:r>
    </w:p>
    <w:p w14:paraId="66B26F2C" w14:textId="77777777" w:rsidR="005B5364" w:rsidRDefault="00A93DB2" w:rsidP="00A93DB2">
      <w:pPr>
        <w:pStyle w:val="a4"/>
        <w:shd w:val="clear" w:color="auto" w:fill="FFFFFF"/>
        <w:jc w:val="both"/>
        <w:rPr>
          <w:color w:val="505050"/>
        </w:rPr>
      </w:pPr>
      <w:r>
        <w:rPr>
          <w:color w:val="505050"/>
        </w:rPr>
        <w:t>8</w:t>
      </w:r>
    </w:p>
    <w:p w14:paraId="34A80C34" w14:textId="5F2AE590" w:rsidR="00A93DB2" w:rsidRDefault="005B5364" w:rsidP="00A93DB2">
      <w:pPr>
        <w:pStyle w:val="a4"/>
        <w:shd w:val="clear" w:color="auto" w:fill="FFFFFF"/>
        <w:jc w:val="both"/>
        <w:rPr>
          <w:color w:val="505050"/>
        </w:rPr>
      </w:pPr>
      <w:r w:rsidRPr="005B5364">
        <w:rPr>
          <w:rStyle w:val="a3"/>
          <w:b/>
          <w:bCs/>
          <w:i/>
          <w:iCs/>
          <w:color w:val="5F6368"/>
          <w:sz w:val="28"/>
          <w:szCs w:val="28"/>
          <w:shd w:val="clear" w:color="auto" w:fill="FFFFFF"/>
        </w:rPr>
        <w:t xml:space="preserve"> </w:t>
      </w:r>
      <w:r w:rsidRPr="005B5364">
        <w:rPr>
          <w:rStyle w:val="a6"/>
          <w:b/>
          <w:bCs/>
          <w:i w:val="0"/>
          <w:iCs w:val="0"/>
          <w:sz w:val="28"/>
          <w:szCs w:val="28"/>
          <w:shd w:val="clear" w:color="auto" w:fill="FFFFFF"/>
        </w:rPr>
        <w:t>Любчанский замок</w:t>
      </w:r>
      <w:r w:rsidRPr="005B5364">
        <w:rPr>
          <w:b/>
          <w:bCs/>
          <w:sz w:val="28"/>
          <w:szCs w:val="28"/>
          <w:shd w:val="clear" w:color="auto" w:fill="FFFFFF"/>
        </w:rPr>
        <w:t xml:space="preserve">: </w:t>
      </w:r>
      <w:r w:rsidRPr="005B5364">
        <w:rPr>
          <w:b/>
          <w:bCs/>
          <w:sz w:val="28"/>
          <w:szCs w:val="28"/>
          <w:shd w:val="clear" w:color="auto" w:fill="FFFFFF"/>
        </w:rPr>
        <w:t>Новогрудский район</w:t>
      </w:r>
      <w:r>
        <w:rPr>
          <w:b/>
          <w:bCs/>
          <w:sz w:val="28"/>
          <w:szCs w:val="28"/>
          <w:shd w:val="clear" w:color="auto" w:fill="FFFFFF"/>
        </w:rPr>
        <w:t>,</w:t>
      </w:r>
      <w:r w:rsidRPr="005B5364">
        <w:rPr>
          <w:b/>
          <w:bCs/>
          <w:sz w:val="28"/>
          <w:szCs w:val="28"/>
          <w:shd w:val="clear" w:color="auto" w:fill="FFFFFF"/>
        </w:rPr>
        <w:t xml:space="preserve"> </w:t>
      </w:r>
      <w:r w:rsidRPr="005B5364">
        <w:rPr>
          <w:b/>
          <w:bCs/>
          <w:sz w:val="28"/>
          <w:szCs w:val="28"/>
          <w:shd w:val="clear" w:color="auto" w:fill="FFFFFF"/>
        </w:rPr>
        <w:t>г.п.Любча</w:t>
      </w:r>
    </w:p>
    <w:p w14:paraId="1E3E885D" w14:textId="74BD15C0" w:rsidR="00A93DB2" w:rsidRPr="003559BE" w:rsidRDefault="003559BE" w:rsidP="003559BE">
      <w:pPr>
        <w:pStyle w:val="a4"/>
        <w:shd w:val="clear" w:color="auto" w:fill="FFFFFF"/>
        <w:jc w:val="both"/>
        <w:rPr>
          <w:color w:val="000000"/>
          <w:shd w:val="clear" w:color="auto" w:fill="FFFFFF"/>
        </w:rPr>
      </w:pPr>
      <w:r w:rsidRPr="003559BE">
        <w:rPr>
          <w:color w:val="000000"/>
          <w:shd w:val="clear" w:color="auto" w:fill="FFFFFF"/>
        </w:rPr>
        <w:t>Любчанский замок или, как его также называют замок Кишек и Радзивиллов, был построен на левом берегу реки Неман во второй половине XVI века в поселке Любча. Замок появился на рубеже двух эпох - готики и ренессанса и вобрал в себя черты обоих архитектурных стилей.</w:t>
      </w:r>
    </w:p>
    <w:p w14:paraId="542D8971" w14:textId="77777777" w:rsidR="003559BE" w:rsidRPr="003559BE" w:rsidRDefault="003559BE" w:rsidP="003559BE">
      <w:pPr>
        <w:pStyle w:val="a4"/>
        <w:shd w:val="clear" w:color="auto" w:fill="FFFFFF"/>
        <w:jc w:val="both"/>
        <w:rPr>
          <w:color w:val="000000"/>
        </w:rPr>
      </w:pPr>
      <w:r w:rsidRPr="003559BE">
        <w:rPr>
          <w:color w:val="000000"/>
        </w:rPr>
        <w:t>По инициативе влиятельного магната и вельможа Великого княжества Литовского Яна Кишка в 1581 году в Любче на насыпном холме площадью около 0.7 га был построен замок. Все его строения, за исключением одной каменной башни на въезде, были деревянными. Территория замка с трех сторон была очерчена рвом глубиной до 10 м, с четвертой же стороны его ограждали воды Немана.</w:t>
      </w:r>
    </w:p>
    <w:p w14:paraId="71FE8439" w14:textId="77777777" w:rsidR="003559BE" w:rsidRPr="003559BE" w:rsidRDefault="003559BE" w:rsidP="003559BE">
      <w:pPr>
        <w:pStyle w:val="a4"/>
        <w:shd w:val="clear" w:color="auto" w:fill="FFFFFF"/>
        <w:jc w:val="both"/>
        <w:rPr>
          <w:color w:val="000000"/>
        </w:rPr>
      </w:pPr>
      <w:r w:rsidRPr="003559BE">
        <w:rPr>
          <w:color w:val="000000"/>
        </w:rPr>
        <w:t>В конце XVI века Николай Радзивилл стал новым владельцем замка. Князь решил его перестроить: появились три каменные башни и каменные внутренние постройки. Это позволило превратить замок в полноценную оборонительную крепость.</w:t>
      </w:r>
    </w:p>
    <w:p w14:paraId="4C23662F" w14:textId="77777777" w:rsidR="003559BE" w:rsidRPr="003559BE" w:rsidRDefault="003559BE" w:rsidP="003559BE">
      <w:pPr>
        <w:pStyle w:val="a4"/>
        <w:shd w:val="clear" w:color="auto" w:fill="FFFFFF"/>
        <w:jc w:val="both"/>
        <w:rPr>
          <w:color w:val="000000"/>
        </w:rPr>
      </w:pPr>
      <w:r w:rsidRPr="003559BE">
        <w:rPr>
          <w:color w:val="000000"/>
        </w:rPr>
        <w:t>В середине XVII века хозяином Любчанского замка стал талантливый полководец, Великий гетман литовский Януш Радзивилл, который прославился во время войны с казаками Богдана Хмельницкого в 1648—1651 годах.</w:t>
      </w:r>
    </w:p>
    <w:p w14:paraId="0513ED13" w14:textId="60DC9A02" w:rsidR="003559BE" w:rsidRPr="00C8425D" w:rsidRDefault="003559BE" w:rsidP="003559BE">
      <w:pPr>
        <w:pStyle w:val="a4"/>
        <w:shd w:val="clear" w:color="auto" w:fill="FFFFFF"/>
        <w:jc w:val="both"/>
        <w:rPr>
          <w:color w:val="000000"/>
        </w:rPr>
      </w:pPr>
      <w:r w:rsidRPr="00C8425D">
        <w:rPr>
          <w:color w:val="000000"/>
        </w:rPr>
        <w:lastRenderedPageBreak/>
        <w:t>С тех пор замок неоднократно менял владельцев. В XIX веке были снесены последние внутренние постройки. Вместо них, рядом с двумя сохранившимися башнями, был возведён двухэтажный дворец в стиле английской неоготики.</w:t>
      </w:r>
    </w:p>
    <w:p w14:paraId="0A0D36C4" w14:textId="67E99D56" w:rsidR="005B5364" w:rsidRPr="00C8425D" w:rsidRDefault="005B5364" w:rsidP="003559BE">
      <w:pPr>
        <w:pStyle w:val="a4"/>
        <w:shd w:val="clear" w:color="auto" w:fill="FFFFFF"/>
        <w:jc w:val="both"/>
        <w:rPr>
          <w:color w:val="000000"/>
          <w:sz w:val="25"/>
          <w:szCs w:val="25"/>
          <w:shd w:val="clear" w:color="auto" w:fill="FFFFFF"/>
        </w:rPr>
      </w:pPr>
      <w:r w:rsidRPr="00C8425D">
        <w:rPr>
          <w:color w:val="000000"/>
          <w:sz w:val="25"/>
          <w:szCs w:val="25"/>
          <w:shd w:val="clear" w:color="auto" w:fill="FFFFFF"/>
        </w:rPr>
        <w:t>До наших дней из четырех башен, сложенных из кирпича и валунов, сохранились только две. В 1964 году при школе, занимавшей здание замка, был организован краеведческий музей.</w:t>
      </w:r>
    </w:p>
    <w:p w14:paraId="0845E169" w14:textId="0BB5B782" w:rsidR="005B5364" w:rsidRPr="00C8425D" w:rsidRDefault="005B5364" w:rsidP="003559BE">
      <w:pPr>
        <w:pStyle w:val="a4"/>
        <w:shd w:val="clear" w:color="auto" w:fill="FFFFFF"/>
        <w:jc w:val="both"/>
        <w:rPr>
          <w:shd w:val="clear" w:color="auto" w:fill="FFFFFF"/>
        </w:rPr>
      </w:pPr>
      <w:r w:rsidRPr="00C8425D">
        <w:rPr>
          <w:shd w:val="clear" w:color="auto" w:fill="FFFFFF"/>
        </w:rPr>
        <w:t xml:space="preserve">Координаты </w:t>
      </w:r>
      <w:proofErr w:type="gramStart"/>
      <w:r w:rsidRPr="00C8425D">
        <w:rPr>
          <w:shd w:val="clear" w:color="auto" w:fill="FFFFFF"/>
        </w:rPr>
        <w:t>-  ш</w:t>
      </w:r>
      <w:r w:rsidRPr="00C8425D">
        <w:rPr>
          <w:shd w:val="clear" w:color="auto" w:fill="FFFFFF"/>
        </w:rPr>
        <w:t>ирота</w:t>
      </w:r>
      <w:proofErr w:type="gramEnd"/>
      <w:r w:rsidRPr="00C8425D">
        <w:rPr>
          <w:shd w:val="clear" w:color="auto" w:fill="FFFFFF"/>
        </w:rPr>
        <w:t>: 53.7520306; Долгота: 26.0688167</w:t>
      </w:r>
    </w:p>
    <w:p w14:paraId="554DA2CF" w14:textId="2616A143" w:rsidR="005B5364" w:rsidRDefault="005B5364" w:rsidP="003559BE">
      <w:pPr>
        <w:pStyle w:val="a4"/>
        <w:shd w:val="clear" w:color="auto" w:fill="FFFFFF"/>
        <w:jc w:val="both"/>
        <w:rPr>
          <w:color w:val="4D5156"/>
          <w:shd w:val="clear" w:color="auto" w:fill="FFFFFF"/>
          <w:lang w:val="en-US"/>
        </w:rPr>
      </w:pPr>
      <w:r>
        <w:rPr>
          <w:color w:val="4D5156"/>
          <w:shd w:val="clear" w:color="auto" w:fill="FFFFFF"/>
          <w:lang w:val="en-US"/>
        </w:rPr>
        <w:t>9</w:t>
      </w:r>
    </w:p>
    <w:p w14:paraId="69FFC519" w14:textId="3E442C39" w:rsidR="005B5364" w:rsidRPr="002C224F" w:rsidRDefault="005B5364" w:rsidP="00761205">
      <w:pPr>
        <w:jc w:val="both"/>
        <w:rPr>
          <w:rFonts w:ascii="Times New Roman" w:hAnsi="Times New Roman" w:cs="Times New Roman"/>
          <w:b/>
          <w:bCs/>
          <w:sz w:val="32"/>
          <w:szCs w:val="32"/>
        </w:rPr>
      </w:pPr>
      <w:r w:rsidRPr="002C224F">
        <w:rPr>
          <w:rFonts w:ascii="Times New Roman" w:hAnsi="Times New Roman" w:cs="Times New Roman"/>
          <w:b/>
          <w:bCs/>
          <w:sz w:val="32"/>
          <w:szCs w:val="32"/>
        </w:rPr>
        <w:t>Замок Миндовга в Новогрудке</w:t>
      </w:r>
    </w:p>
    <w:p w14:paraId="0DDA9518" w14:textId="77777777" w:rsidR="005B5364" w:rsidRPr="00761205" w:rsidRDefault="005B5364" w:rsidP="00761205">
      <w:pPr>
        <w:pStyle w:val="a4"/>
        <w:shd w:val="clear" w:color="auto" w:fill="FFFFFF"/>
        <w:spacing w:before="180" w:beforeAutospacing="0" w:after="180" w:afterAutospacing="0"/>
        <w:jc w:val="both"/>
        <w:textAlignment w:val="baseline"/>
        <w:rPr>
          <w:color w:val="030303"/>
        </w:rPr>
      </w:pPr>
      <w:r w:rsidRPr="00761205">
        <w:rPr>
          <w:color w:val="030303"/>
        </w:rPr>
        <w:t>Сегодня Новогрудский замок – это лишь руины былого величия в городе Новогрудке, в Гродненской области. Появившись в середине XIII века, он был главной обороной города.</w:t>
      </w:r>
    </w:p>
    <w:p w14:paraId="15966D7F" w14:textId="77777777" w:rsidR="005B5364" w:rsidRPr="00761205" w:rsidRDefault="005B5364" w:rsidP="00761205">
      <w:pPr>
        <w:pStyle w:val="a4"/>
        <w:shd w:val="clear" w:color="auto" w:fill="FFFFFF"/>
        <w:spacing w:before="180" w:beforeAutospacing="0" w:after="180" w:afterAutospacing="0"/>
        <w:jc w:val="both"/>
        <w:textAlignment w:val="baseline"/>
        <w:rPr>
          <w:color w:val="030303"/>
        </w:rPr>
      </w:pPr>
      <w:r w:rsidRPr="00761205">
        <w:rPr>
          <w:color w:val="030303"/>
        </w:rPr>
        <w:t xml:space="preserve">«Вырос» замок из </w:t>
      </w:r>
      <w:proofErr w:type="gramStart"/>
      <w:r w:rsidRPr="00761205">
        <w:rPr>
          <w:color w:val="030303"/>
        </w:rPr>
        <w:t>крупных  камней</w:t>
      </w:r>
      <w:proofErr w:type="gramEnd"/>
      <w:r w:rsidRPr="00761205">
        <w:rPr>
          <w:color w:val="030303"/>
        </w:rPr>
        <w:t xml:space="preserve"> и кирпичей, став самым мощным и большим в регионе. К слову, и «вырос» он не сразу: начатое в XIII веке строительство завершилось лишь в XVI веке. Отличительная особенность былого замка – наличие сразу 7 башен, в то время как у других замков их было не более 5. Расположена сама крепость была на вершине такого холма, с которого открывался обзор на 20 км вперед. Шутка ли, около 320 м над уровнем моря!</w:t>
      </w:r>
    </w:p>
    <w:p w14:paraId="5D34F051" w14:textId="77777777" w:rsidR="005B5364" w:rsidRPr="00761205" w:rsidRDefault="005B5364" w:rsidP="00761205">
      <w:pPr>
        <w:pStyle w:val="a4"/>
        <w:shd w:val="clear" w:color="auto" w:fill="FFFFFF"/>
        <w:spacing w:before="180" w:beforeAutospacing="0" w:after="180" w:afterAutospacing="0"/>
        <w:jc w:val="both"/>
        <w:textAlignment w:val="baseline"/>
        <w:rPr>
          <w:color w:val="030303"/>
        </w:rPr>
      </w:pPr>
      <w:r w:rsidRPr="00761205">
        <w:rPr>
          <w:color w:val="030303"/>
        </w:rPr>
        <w:t>История говорит, что именно в Новогрудском замке в 1253 году прошла коронация великого и знаменитого князя Миндовга. С этого же момента Новогрудок стал столицей совершенно нового государства под названием Великое княжество Литовское.</w:t>
      </w:r>
    </w:p>
    <w:p w14:paraId="52F44458" w14:textId="77777777" w:rsidR="005B5364" w:rsidRPr="00761205" w:rsidRDefault="005B5364" w:rsidP="00761205">
      <w:pPr>
        <w:pStyle w:val="a4"/>
        <w:shd w:val="clear" w:color="auto" w:fill="FFFFFF"/>
        <w:spacing w:before="180" w:beforeAutospacing="0" w:after="180" w:afterAutospacing="0"/>
        <w:jc w:val="both"/>
        <w:textAlignment w:val="baseline"/>
        <w:rPr>
          <w:color w:val="030303"/>
        </w:rPr>
      </w:pPr>
      <w:r w:rsidRPr="00761205">
        <w:rPr>
          <w:color w:val="030303"/>
        </w:rPr>
        <w:t>Замок стал резиденцией короля и не раз выдерживал осаду и набеги различных войск (немецких крестоносцев, крымских татар, российских войск). В XVI веке, наряду с 7 башнями, соединенными стенами, замок мог похвастаться особым укреплением с северной части: там находился серьезный земляной вал, а также 30-метровый по ширине ров глубиной в 4 метра. По самому валу шли высокие стены.</w:t>
      </w:r>
    </w:p>
    <w:p w14:paraId="264E5D49" w14:textId="77777777" w:rsidR="005B5364" w:rsidRPr="00761205" w:rsidRDefault="005B5364" w:rsidP="00761205">
      <w:pPr>
        <w:pStyle w:val="a4"/>
        <w:shd w:val="clear" w:color="auto" w:fill="FFFFFF"/>
        <w:spacing w:before="180" w:beforeAutospacing="0" w:after="180" w:afterAutospacing="0"/>
        <w:jc w:val="both"/>
        <w:textAlignment w:val="baseline"/>
        <w:rPr>
          <w:color w:val="030303"/>
        </w:rPr>
      </w:pPr>
      <w:r w:rsidRPr="00761205">
        <w:rPr>
          <w:color w:val="030303"/>
        </w:rPr>
        <w:t>Внутри замка, за его стенами, размещались постройки разного назначения: во время раскопок здесь нашли фрагменты храма, жилых домов, хозпостроек и, конечно, фундамент княжеского дворца.</w:t>
      </w:r>
    </w:p>
    <w:p w14:paraId="275D741E" w14:textId="77777777" w:rsidR="005B5364" w:rsidRPr="00761205" w:rsidRDefault="005B5364" w:rsidP="00761205">
      <w:pPr>
        <w:pStyle w:val="a4"/>
        <w:shd w:val="clear" w:color="auto" w:fill="FFFFFF"/>
        <w:spacing w:before="180" w:beforeAutospacing="0" w:after="180" w:afterAutospacing="0"/>
        <w:jc w:val="both"/>
        <w:textAlignment w:val="baseline"/>
        <w:rPr>
          <w:color w:val="030303"/>
        </w:rPr>
      </w:pPr>
      <w:r w:rsidRPr="00761205">
        <w:rPr>
          <w:color w:val="030303"/>
        </w:rPr>
        <w:t>В XVII веке строение получило первые серьезные потери – российским войскам удалось его частично разрушить, а уже в XVIII веке начатое продолжили шведы в период Северной войны.</w:t>
      </w:r>
    </w:p>
    <w:p w14:paraId="586157C7" w14:textId="44C8731C" w:rsidR="005B5364" w:rsidRPr="00761205" w:rsidRDefault="005B5364" w:rsidP="00761205">
      <w:pPr>
        <w:jc w:val="both"/>
        <w:rPr>
          <w:rFonts w:ascii="Times New Roman" w:hAnsi="Times New Roman" w:cs="Times New Roman"/>
          <w:color w:val="030303"/>
          <w:sz w:val="24"/>
          <w:szCs w:val="24"/>
          <w:shd w:val="clear" w:color="auto" w:fill="FFFFFF"/>
        </w:rPr>
      </w:pPr>
      <w:r w:rsidRPr="00761205">
        <w:rPr>
          <w:rFonts w:ascii="Times New Roman" w:hAnsi="Times New Roman" w:cs="Times New Roman"/>
          <w:color w:val="030303"/>
          <w:sz w:val="24"/>
          <w:szCs w:val="24"/>
          <w:shd w:val="clear" w:color="auto" w:fill="FFFFFF"/>
        </w:rPr>
        <w:t>Каждый год со всех концов мира сюда приезжают туристы. Однако все, что они могут сейчас увидеть – это фундамент и руины двух башен (Щитовая и Костельная). Зато сегодня у стен замка Миндовга (еще одно название Новогрудского замка) регулярно проходят рыцарские и средневековые фестивали, куда съезжаются ценители Средних веков, обычные туристы и просто желающие весело и с пользой провести время.</w:t>
      </w:r>
    </w:p>
    <w:p w14:paraId="58F4C5D3" w14:textId="3AD3F8E9" w:rsidR="005B5364" w:rsidRPr="00C8425D" w:rsidRDefault="005B5364" w:rsidP="00761205">
      <w:pPr>
        <w:jc w:val="both"/>
        <w:rPr>
          <w:rFonts w:ascii="Times New Roman" w:hAnsi="Times New Roman" w:cs="Times New Roman"/>
          <w:sz w:val="24"/>
          <w:szCs w:val="24"/>
          <w:shd w:val="clear" w:color="auto" w:fill="FFFFFF"/>
        </w:rPr>
      </w:pPr>
      <w:r w:rsidRPr="00C8425D">
        <w:rPr>
          <w:rFonts w:ascii="Times New Roman" w:hAnsi="Times New Roman" w:cs="Times New Roman"/>
          <w:color w:val="030303"/>
          <w:sz w:val="24"/>
          <w:szCs w:val="24"/>
          <w:shd w:val="clear" w:color="auto" w:fill="FFFFFF"/>
        </w:rPr>
        <w:t xml:space="preserve">Координаты </w:t>
      </w:r>
      <w:r w:rsidRPr="00C8425D">
        <w:rPr>
          <w:rFonts w:ascii="Times New Roman" w:hAnsi="Times New Roman" w:cs="Times New Roman"/>
          <w:sz w:val="24"/>
          <w:szCs w:val="24"/>
          <w:shd w:val="clear" w:color="auto" w:fill="FFFFFF"/>
        </w:rPr>
        <w:t>53.6014820, 25.8274130</w:t>
      </w:r>
    </w:p>
    <w:p w14:paraId="3DFFBE26" w14:textId="77777777" w:rsidR="002C224F" w:rsidRPr="00C8425D" w:rsidRDefault="002C224F" w:rsidP="00761205">
      <w:pPr>
        <w:jc w:val="both"/>
        <w:rPr>
          <w:rFonts w:ascii="Times New Roman" w:hAnsi="Times New Roman" w:cs="Times New Roman"/>
          <w:sz w:val="24"/>
          <w:szCs w:val="24"/>
          <w:shd w:val="clear" w:color="auto" w:fill="FFFFFF"/>
          <w:lang w:val="en-US"/>
        </w:rPr>
      </w:pPr>
    </w:p>
    <w:p w14:paraId="72764303" w14:textId="77777777" w:rsidR="002C224F" w:rsidRDefault="002C224F" w:rsidP="00761205">
      <w:pPr>
        <w:jc w:val="both"/>
        <w:rPr>
          <w:rFonts w:ascii="Times New Roman" w:hAnsi="Times New Roman" w:cs="Times New Roman"/>
          <w:b/>
          <w:bCs/>
          <w:sz w:val="24"/>
          <w:szCs w:val="24"/>
          <w:shd w:val="clear" w:color="auto" w:fill="FFFFFF"/>
          <w:lang w:val="en-US"/>
        </w:rPr>
      </w:pPr>
    </w:p>
    <w:p w14:paraId="19A64DB0" w14:textId="77777777" w:rsidR="002C224F" w:rsidRDefault="002C224F" w:rsidP="00761205">
      <w:pPr>
        <w:jc w:val="both"/>
        <w:rPr>
          <w:rFonts w:ascii="Times New Roman" w:hAnsi="Times New Roman" w:cs="Times New Roman"/>
          <w:b/>
          <w:bCs/>
          <w:sz w:val="24"/>
          <w:szCs w:val="24"/>
          <w:shd w:val="clear" w:color="auto" w:fill="FFFFFF"/>
          <w:lang w:val="en-US"/>
        </w:rPr>
      </w:pPr>
    </w:p>
    <w:p w14:paraId="7100E4DF" w14:textId="3DF5CC2A" w:rsidR="00761205" w:rsidRDefault="00761205" w:rsidP="00761205">
      <w:pPr>
        <w:jc w:val="both"/>
        <w:rPr>
          <w:rFonts w:ascii="Times New Roman" w:hAnsi="Times New Roman" w:cs="Times New Roman"/>
          <w:b/>
          <w:bCs/>
          <w:sz w:val="24"/>
          <w:szCs w:val="24"/>
          <w:shd w:val="clear" w:color="auto" w:fill="FFFFFF"/>
          <w:lang w:val="en-US"/>
        </w:rPr>
      </w:pPr>
      <w:r>
        <w:rPr>
          <w:rFonts w:ascii="Times New Roman" w:hAnsi="Times New Roman" w:cs="Times New Roman"/>
          <w:b/>
          <w:bCs/>
          <w:sz w:val="24"/>
          <w:szCs w:val="24"/>
          <w:shd w:val="clear" w:color="auto" w:fill="FFFFFF"/>
          <w:lang w:val="en-US"/>
        </w:rPr>
        <w:lastRenderedPageBreak/>
        <w:t>10</w:t>
      </w:r>
    </w:p>
    <w:p w14:paraId="03881814" w14:textId="6649540F" w:rsidR="00761205" w:rsidRDefault="00761205" w:rsidP="00761205">
      <w:pPr>
        <w:pStyle w:val="1"/>
        <w:spacing w:before="0" w:line="420" w:lineRule="atLeast"/>
        <w:rPr>
          <w:rFonts w:ascii="Times New Roman" w:hAnsi="Times New Roman" w:cs="Times New Roman"/>
          <w:color w:val="000000"/>
          <w:sz w:val="28"/>
          <w:szCs w:val="28"/>
          <w:shd w:val="clear" w:color="auto" w:fill="FFFFFF"/>
        </w:rPr>
      </w:pPr>
      <w:r w:rsidRPr="002C224F">
        <w:rPr>
          <w:rFonts w:ascii="Times New Roman" w:hAnsi="Times New Roman" w:cs="Times New Roman"/>
          <w:b/>
          <w:bCs/>
          <w:color w:val="000000"/>
        </w:rPr>
        <w:t>Лидский замок</w:t>
      </w:r>
      <w:r w:rsidRPr="002C224F">
        <w:rPr>
          <w:rFonts w:ascii="Times New Roman" w:hAnsi="Times New Roman" w:cs="Times New Roman"/>
          <w:b/>
          <w:bCs/>
          <w:color w:val="000000"/>
          <w:sz w:val="28"/>
          <w:szCs w:val="28"/>
        </w:rPr>
        <w:t xml:space="preserve"> </w:t>
      </w:r>
      <w:r w:rsidRPr="002C224F">
        <w:rPr>
          <w:rFonts w:ascii="Times New Roman" w:hAnsi="Times New Roman" w:cs="Times New Roman"/>
          <w:color w:val="000000"/>
          <w:sz w:val="28"/>
          <w:szCs w:val="28"/>
          <w:shd w:val="clear" w:color="auto" w:fill="FFFFFF"/>
        </w:rPr>
        <w:t>Лида, Замковая ул., 1, корп. 2</w:t>
      </w:r>
    </w:p>
    <w:p w14:paraId="262AC0CE" w14:textId="77777777" w:rsidR="002C224F" w:rsidRPr="002C224F" w:rsidRDefault="002C224F" w:rsidP="002C224F"/>
    <w:p w14:paraId="6D90F36F" w14:textId="7D225C0F" w:rsidR="00761205" w:rsidRPr="00761205" w:rsidRDefault="00761205" w:rsidP="002C224F">
      <w:pPr>
        <w:pStyle w:val="a4"/>
        <w:shd w:val="clear" w:color="auto" w:fill="FFFFFF"/>
        <w:spacing w:before="0" w:beforeAutospacing="0" w:after="150" w:afterAutospacing="0"/>
        <w:ind w:firstLine="708"/>
        <w:jc w:val="both"/>
      </w:pPr>
      <w:r w:rsidRPr="002C224F">
        <w:t>Одним из древнейших замков на территории современной </w:t>
      </w:r>
      <w:hyperlink r:id="rId11" w:tgtFrame="_blank" w:tooltip="Путешествия и туризм в Беларуси" w:history="1">
        <w:r w:rsidRPr="002C224F">
          <w:rPr>
            <w:rStyle w:val="a7"/>
            <w:color w:val="auto"/>
            <w:u w:val="none"/>
          </w:rPr>
          <w:t>Беларуси</w:t>
        </w:r>
      </w:hyperlink>
      <w:r w:rsidRPr="002C224F">
        <w:t> является замок Гедимина, который был возведен в 30-е годы XIV века в </w:t>
      </w:r>
      <w:hyperlink r:id="rId12" w:tgtFrame="_blank" w:tooltip="Экскурсии в Лиду из Минска" w:history="1">
        <w:r w:rsidRPr="002C224F">
          <w:rPr>
            <w:rStyle w:val="a7"/>
            <w:color w:val="auto"/>
            <w:u w:val="none"/>
          </w:rPr>
          <w:t>городе Лиде</w:t>
        </w:r>
      </w:hyperlink>
      <w:r w:rsidRPr="00761205">
        <w:t> с целью защиты от нападения крестоносцев. Замок выполнен в очень интересном стиле романтической готики, который делает его особенным и неповторимым. Замок Гедимина, как и многие старинные постройки, пронизан интересными легендами с нотками романтики средневековья.</w:t>
      </w:r>
    </w:p>
    <w:p w14:paraId="2EF93651" w14:textId="77777777" w:rsidR="00761205" w:rsidRPr="00761205" w:rsidRDefault="00761205" w:rsidP="002C224F">
      <w:pPr>
        <w:pStyle w:val="a4"/>
        <w:shd w:val="clear" w:color="auto" w:fill="FFFFFF"/>
        <w:spacing w:before="0" w:beforeAutospacing="0" w:after="0" w:afterAutospacing="0"/>
        <w:ind w:firstLine="708"/>
        <w:jc w:val="both"/>
      </w:pPr>
      <w:r w:rsidRPr="00761205">
        <w:t>В 1323 году по распоряжению Гедимина началось строительство Лидского замка с целью перекрытия пути в центр Великого княжества Литовского. Это здание возводилось около пяти лет, результатом чего стало мощное и надежное строение, которое можно было удачно использовать для защиты.</w:t>
      </w:r>
    </w:p>
    <w:p w14:paraId="29A583E4" w14:textId="508C55CF" w:rsidR="00761205" w:rsidRDefault="00761205" w:rsidP="002C224F">
      <w:pPr>
        <w:pStyle w:val="a4"/>
        <w:shd w:val="clear" w:color="auto" w:fill="FFFFFF"/>
        <w:spacing w:before="0" w:beforeAutospacing="0" w:after="0" w:afterAutospacing="0"/>
        <w:ind w:firstLine="708"/>
        <w:jc w:val="both"/>
      </w:pPr>
      <w:r w:rsidRPr="00761205">
        <w:t>В 1953 г. замок Гедимина стал ценным памятником архитектуры, который был взят под опеку государства. Но этот факт никак не остановил его постепенное разрушение. И в 1982 г. Лидский замок был полностью законсервирован.</w:t>
      </w:r>
    </w:p>
    <w:p w14:paraId="32C4BD45" w14:textId="449F9BEF" w:rsidR="002C224F" w:rsidRPr="002C224F" w:rsidRDefault="002C224F" w:rsidP="002C224F">
      <w:pPr>
        <w:pStyle w:val="a4"/>
        <w:shd w:val="clear" w:color="auto" w:fill="FFFFFF"/>
        <w:spacing w:before="0" w:beforeAutospacing="0" w:after="0" w:afterAutospacing="0"/>
        <w:ind w:firstLine="708"/>
        <w:jc w:val="both"/>
      </w:pPr>
      <w:r w:rsidRPr="002C224F">
        <w:rPr>
          <w:color w:val="000000"/>
          <w:shd w:val="clear" w:color="auto" w:fill="FFFFFF"/>
        </w:rPr>
        <w:t>Последние 20 лет в Лидском замке ведутся активные реставрационные работы и многочисленные исследования археологов. Здесь все чаще стали проводить фестивали и рыцарские турниры, а также интересные костюмированные представления. И это очень привлекает путешественников из разных городов и стран.</w:t>
      </w:r>
    </w:p>
    <w:p w14:paraId="512116E1" w14:textId="77777777" w:rsidR="002C224F" w:rsidRDefault="002C224F" w:rsidP="002C224F">
      <w:pPr>
        <w:shd w:val="clear" w:color="auto" w:fill="FFFFFF"/>
        <w:spacing w:line="240" w:lineRule="auto"/>
        <w:rPr>
          <w:rFonts w:ascii="Arial" w:eastAsia="Times New Roman" w:hAnsi="Arial" w:cs="Arial"/>
          <w:color w:val="4D5156"/>
          <w:sz w:val="21"/>
          <w:szCs w:val="21"/>
          <w:lang w:eastAsia="ru-RU"/>
        </w:rPr>
      </w:pPr>
    </w:p>
    <w:p w14:paraId="25E18100" w14:textId="0B376D8C" w:rsidR="002C224F" w:rsidRDefault="00C8425D" w:rsidP="002C224F">
      <w:pPr>
        <w:shd w:val="clear" w:color="auto" w:fill="FFFFFF"/>
        <w:spacing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Координаты </w:t>
      </w:r>
      <w:r w:rsidR="002C224F" w:rsidRPr="002C224F">
        <w:rPr>
          <w:rFonts w:ascii="Times New Roman" w:eastAsia="Times New Roman" w:hAnsi="Times New Roman" w:cs="Times New Roman"/>
          <w:sz w:val="24"/>
          <w:szCs w:val="24"/>
          <w:lang w:eastAsia="ru-RU"/>
        </w:rPr>
        <w:t>53.8873876, 25.3028051</w:t>
      </w:r>
    </w:p>
    <w:p w14:paraId="533EBF17" w14:textId="77777777" w:rsidR="000A46E9" w:rsidRDefault="000A46E9" w:rsidP="002C224F">
      <w:pPr>
        <w:shd w:val="clear" w:color="auto" w:fill="FFFFFF"/>
        <w:spacing w:line="240" w:lineRule="auto"/>
        <w:rPr>
          <w:rFonts w:ascii="Times New Roman" w:eastAsia="Times New Roman" w:hAnsi="Times New Roman" w:cs="Times New Roman"/>
          <w:sz w:val="24"/>
          <w:szCs w:val="24"/>
          <w:lang w:eastAsia="ru-RU"/>
        </w:rPr>
      </w:pPr>
    </w:p>
    <w:p w14:paraId="4661B14D" w14:textId="23FE7BE3" w:rsidR="000A46E9" w:rsidRDefault="000A46E9" w:rsidP="002C224F">
      <w:pPr>
        <w:shd w:val="clear" w:color="auto" w:fill="FFFFFF"/>
        <w:spacing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11</w:t>
      </w:r>
    </w:p>
    <w:p w14:paraId="765AAA33" w14:textId="552224B8" w:rsidR="00682B95" w:rsidRPr="00682B95" w:rsidRDefault="00682B95" w:rsidP="00682B95">
      <w:pPr>
        <w:rPr>
          <w:rFonts w:ascii="Times New Roman" w:hAnsi="Times New Roman" w:cs="Times New Roman"/>
          <w:sz w:val="32"/>
          <w:szCs w:val="32"/>
        </w:rPr>
      </w:pPr>
      <w:r w:rsidRPr="00682B95">
        <w:rPr>
          <w:rFonts w:ascii="Times New Roman" w:hAnsi="Times New Roman" w:cs="Times New Roman"/>
          <w:b/>
          <w:bCs/>
          <w:sz w:val="32"/>
          <w:szCs w:val="32"/>
        </w:rPr>
        <w:t xml:space="preserve">Дворец Умястовских в </w:t>
      </w:r>
      <w:r w:rsidRPr="00682B95">
        <w:rPr>
          <w:rFonts w:ascii="Times New Roman" w:hAnsi="Times New Roman" w:cs="Times New Roman"/>
          <w:b/>
          <w:bCs/>
          <w:sz w:val="32"/>
          <w:szCs w:val="32"/>
        </w:rPr>
        <w:t xml:space="preserve">деревне </w:t>
      </w:r>
      <w:proofErr w:type="gramStart"/>
      <w:r w:rsidRPr="00682B95">
        <w:rPr>
          <w:rFonts w:ascii="Times New Roman" w:hAnsi="Times New Roman" w:cs="Times New Roman"/>
          <w:b/>
          <w:bCs/>
          <w:sz w:val="32"/>
          <w:szCs w:val="32"/>
        </w:rPr>
        <w:t xml:space="preserve">Жемыславле </w:t>
      </w:r>
      <w:r w:rsidRPr="00682B95">
        <w:rPr>
          <w:rFonts w:ascii="Times New Roman" w:hAnsi="Times New Roman" w:cs="Times New Roman"/>
          <w:sz w:val="32"/>
          <w:szCs w:val="32"/>
        </w:rPr>
        <w:t xml:space="preserve"> Ивьевский</w:t>
      </w:r>
      <w:proofErr w:type="gramEnd"/>
      <w:r w:rsidRPr="00682B95">
        <w:rPr>
          <w:rFonts w:ascii="Times New Roman" w:hAnsi="Times New Roman" w:cs="Times New Roman"/>
          <w:sz w:val="32"/>
          <w:szCs w:val="32"/>
        </w:rPr>
        <w:t xml:space="preserve"> район, Гродненская область</w:t>
      </w:r>
    </w:p>
    <w:p w14:paraId="11065F12" w14:textId="77777777" w:rsidR="00682B95" w:rsidRPr="00682B95" w:rsidRDefault="00682B95" w:rsidP="00682B95">
      <w:pPr>
        <w:pStyle w:val="a4"/>
        <w:shd w:val="clear" w:color="auto" w:fill="FFFFFF"/>
        <w:spacing w:before="0" w:beforeAutospacing="0" w:after="0" w:afterAutospacing="0"/>
        <w:ind w:firstLine="708"/>
        <w:jc w:val="both"/>
        <w:textAlignment w:val="baseline"/>
        <w:rPr>
          <w:color w:val="030303"/>
        </w:rPr>
      </w:pPr>
      <w:r w:rsidRPr="00682B95">
        <w:rPr>
          <w:color w:val="030303"/>
        </w:rPr>
        <w:t>Усадьба в </w:t>
      </w:r>
      <w:hyperlink r:id="rId13" w:history="1">
        <w:r w:rsidRPr="00682B95">
          <w:rPr>
            <w:rStyle w:val="a7"/>
            <w:color w:val="auto"/>
            <w:bdr w:val="none" w:sz="0" w:space="0" w:color="auto" w:frame="1"/>
          </w:rPr>
          <w:t>Жемыславле</w:t>
        </w:r>
      </w:hyperlink>
      <w:r w:rsidRPr="00682B95">
        <w:t> </w:t>
      </w:r>
      <w:r w:rsidRPr="00682B95">
        <w:rPr>
          <w:color w:val="030303"/>
        </w:rPr>
        <w:t>– памятник истории в стиле неоклассицизма. Ее основал Якуб Умястовский, когда в 1807 году местечко перешло в его владение.</w:t>
      </w:r>
    </w:p>
    <w:p w14:paraId="3C79F215" w14:textId="77777777" w:rsidR="00682B95" w:rsidRPr="00682B95" w:rsidRDefault="00682B95" w:rsidP="00682B95">
      <w:pPr>
        <w:pStyle w:val="a4"/>
        <w:shd w:val="clear" w:color="auto" w:fill="FFFFFF"/>
        <w:spacing w:before="180" w:beforeAutospacing="0" w:after="180" w:afterAutospacing="0"/>
        <w:ind w:firstLine="708"/>
        <w:jc w:val="both"/>
        <w:textAlignment w:val="baseline"/>
        <w:rPr>
          <w:color w:val="030303"/>
        </w:rPr>
      </w:pPr>
      <w:r w:rsidRPr="00682B95">
        <w:rPr>
          <w:color w:val="030303"/>
        </w:rPr>
        <w:t>Историки относят дворец Умястовских к памятникам архитектуры XIX века. Главное здание дворца получило законченный вид к 1877 году. Выдержано в стиле неоклассицизма: строгая симметрия, сдержанность в украшениях, фасады дополнены множеством архитектурных элементов – бельведер с арками, портик с четырьмя колоннами коринфского ордера, главный фасад выделен ризалитом и лоджией, в торце здания – пристройки с открытыми террасами… За основу при планировке взят проект Лазенковского дворца в Варшаве. Повторялась не только архитектура, но и интерьеры. По историческим данным, аналогичной была плитка на полу, лепнина, решения в декоре интерьеров. Считается, что строительство велось под руководством итальянского мастера Маркони.</w:t>
      </w:r>
    </w:p>
    <w:p w14:paraId="1C661D5F" w14:textId="59BB4759" w:rsidR="00682B95" w:rsidRDefault="00682B95" w:rsidP="00682B95">
      <w:pPr>
        <w:rPr>
          <w:rFonts w:ascii="Times New Roman" w:hAnsi="Times New Roman" w:cs="Times New Roman"/>
          <w:sz w:val="24"/>
          <w:szCs w:val="24"/>
          <w:shd w:val="clear" w:color="auto" w:fill="FFFFFF"/>
        </w:rPr>
      </w:pPr>
      <w:r w:rsidRPr="00682B95">
        <w:rPr>
          <w:rFonts w:ascii="Times New Roman" w:hAnsi="Times New Roman" w:cs="Times New Roman"/>
          <w:sz w:val="24"/>
          <w:szCs w:val="24"/>
          <w:shd w:val="clear" w:color="auto" w:fill="FFFFFF"/>
        </w:rPr>
        <w:t xml:space="preserve"> </w:t>
      </w:r>
      <w:r w:rsidR="00FE6886">
        <w:rPr>
          <w:rFonts w:ascii="Times New Roman" w:hAnsi="Times New Roman" w:cs="Times New Roman"/>
          <w:sz w:val="24"/>
          <w:szCs w:val="24"/>
          <w:shd w:val="clear" w:color="auto" w:fill="FFFFFF"/>
        </w:rPr>
        <w:t xml:space="preserve">Координаты </w:t>
      </w:r>
      <w:r w:rsidRPr="00682B95">
        <w:rPr>
          <w:rFonts w:ascii="Times New Roman" w:hAnsi="Times New Roman" w:cs="Times New Roman"/>
          <w:sz w:val="24"/>
          <w:szCs w:val="24"/>
          <w:shd w:val="clear" w:color="auto" w:fill="FFFFFF"/>
        </w:rPr>
        <w:t>54.1323890, 25.7653840.</w:t>
      </w:r>
    </w:p>
    <w:p w14:paraId="0C9EB6DA" w14:textId="77777777" w:rsidR="00AE75C3" w:rsidRDefault="00AE75C3" w:rsidP="00682B95">
      <w:pPr>
        <w:rPr>
          <w:rFonts w:ascii="Times New Roman" w:hAnsi="Times New Roman" w:cs="Times New Roman"/>
          <w:sz w:val="24"/>
          <w:szCs w:val="24"/>
          <w:shd w:val="clear" w:color="auto" w:fill="FFFFFF"/>
          <w:lang w:val="en-US"/>
        </w:rPr>
      </w:pPr>
    </w:p>
    <w:p w14:paraId="2CF06D62" w14:textId="77777777" w:rsidR="00AE75C3" w:rsidRDefault="00AE75C3" w:rsidP="00682B95">
      <w:pPr>
        <w:rPr>
          <w:rFonts w:ascii="Times New Roman" w:hAnsi="Times New Roman" w:cs="Times New Roman"/>
          <w:sz w:val="24"/>
          <w:szCs w:val="24"/>
          <w:shd w:val="clear" w:color="auto" w:fill="FFFFFF"/>
          <w:lang w:val="en-US"/>
        </w:rPr>
      </w:pPr>
    </w:p>
    <w:p w14:paraId="25D8A48E" w14:textId="77777777" w:rsidR="00AE75C3" w:rsidRDefault="00AE75C3" w:rsidP="00682B95">
      <w:pPr>
        <w:rPr>
          <w:rFonts w:ascii="Times New Roman" w:hAnsi="Times New Roman" w:cs="Times New Roman"/>
          <w:sz w:val="24"/>
          <w:szCs w:val="24"/>
          <w:shd w:val="clear" w:color="auto" w:fill="FFFFFF"/>
          <w:lang w:val="en-US"/>
        </w:rPr>
      </w:pPr>
    </w:p>
    <w:p w14:paraId="06B66067" w14:textId="77777777" w:rsidR="00AE75C3" w:rsidRDefault="00AE75C3" w:rsidP="00682B95">
      <w:pPr>
        <w:rPr>
          <w:rFonts w:ascii="Times New Roman" w:hAnsi="Times New Roman" w:cs="Times New Roman"/>
          <w:sz w:val="24"/>
          <w:szCs w:val="24"/>
          <w:shd w:val="clear" w:color="auto" w:fill="FFFFFF"/>
          <w:lang w:val="en-US"/>
        </w:rPr>
      </w:pPr>
    </w:p>
    <w:p w14:paraId="29460DB9" w14:textId="77777777" w:rsidR="00AE75C3" w:rsidRDefault="00AE75C3" w:rsidP="00682B95">
      <w:pPr>
        <w:rPr>
          <w:rFonts w:ascii="Times New Roman" w:hAnsi="Times New Roman" w:cs="Times New Roman"/>
          <w:sz w:val="24"/>
          <w:szCs w:val="24"/>
          <w:shd w:val="clear" w:color="auto" w:fill="FFFFFF"/>
          <w:lang w:val="en-US"/>
        </w:rPr>
      </w:pPr>
    </w:p>
    <w:p w14:paraId="014B0B49" w14:textId="1D9CF3EA" w:rsidR="00AE75C3" w:rsidRDefault="00AE75C3" w:rsidP="00682B95">
      <w:pPr>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lastRenderedPageBreak/>
        <w:t>12</w:t>
      </w:r>
    </w:p>
    <w:p w14:paraId="47B4ACDC" w14:textId="77777777" w:rsidR="00AE75C3" w:rsidRPr="00FE6886" w:rsidRDefault="00AE75C3" w:rsidP="00AE75C3">
      <w:pPr>
        <w:spacing w:line="240" w:lineRule="auto"/>
        <w:rPr>
          <w:rFonts w:ascii="Times New Roman" w:hAnsi="Times New Roman" w:cs="Times New Roman"/>
          <w:b/>
          <w:bCs/>
          <w:sz w:val="32"/>
          <w:szCs w:val="32"/>
        </w:rPr>
      </w:pPr>
      <w:r w:rsidRPr="00FE6886">
        <w:rPr>
          <w:rFonts w:ascii="Times New Roman" w:hAnsi="Times New Roman" w:cs="Times New Roman"/>
          <w:b/>
          <w:bCs/>
          <w:sz w:val="32"/>
          <w:szCs w:val="32"/>
        </w:rPr>
        <w:t>РУИНЫ ЗАМКА САПЕГ В ГОЛЬШАНАХ</w:t>
      </w:r>
    </w:p>
    <w:p w14:paraId="07A98FEC" w14:textId="27B173DB" w:rsidR="00AE75C3" w:rsidRDefault="00AE75C3" w:rsidP="00AE75C3">
      <w:pPr>
        <w:spacing w:line="240" w:lineRule="auto"/>
        <w:rPr>
          <w:rFonts w:ascii="Times New Roman" w:hAnsi="Times New Roman" w:cs="Times New Roman"/>
          <w:sz w:val="24"/>
          <w:szCs w:val="24"/>
        </w:rPr>
      </w:pPr>
      <w:r w:rsidRPr="00AE75C3">
        <w:rPr>
          <w:rFonts w:ascii="Times New Roman" w:hAnsi="Times New Roman" w:cs="Times New Roman"/>
          <w:sz w:val="24"/>
          <w:szCs w:val="24"/>
        </w:rPr>
        <w:t>Беларусь, Гродненская область, Ошмянский район, Гольшаны агрогородок</w:t>
      </w:r>
    </w:p>
    <w:p w14:paraId="5DB65E04" w14:textId="0088EA33" w:rsidR="00AE75C3" w:rsidRPr="00AE75C3" w:rsidRDefault="00AE75C3" w:rsidP="00AE75C3">
      <w:pPr>
        <w:spacing w:line="240" w:lineRule="auto"/>
        <w:ind w:firstLine="708"/>
        <w:jc w:val="both"/>
        <w:rPr>
          <w:rFonts w:ascii="Times New Roman" w:hAnsi="Times New Roman" w:cs="Times New Roman"/>
          <w:sz w:val="24"/>
          <w:szCs w:val="24"/>
        </w:rPr>
      </w:pPr>
      <w:r w:rsidRPr="00AE75C3">
        <w:rPr>
          <w:rFonts w:ascii="Times New Roman" w:hAnsi="Times New Roman" w:cs="Times New Roman"/>
          <w:color w:val="000000"/>
          <w:sz w:val="24"/>
          <w:szCs w:val="24"/>
          <w:shd w:val="clear" w:color="auto" w:fill="FFFFFF"/>
        </w:rPr>
        <w:t>Гольшанский замок конца XVI - начала XVII вв. – уникальный памятник архитектуры, некогда красивейший замок Великого княжества Литовского и Речи Посполитой. Построен он был Павлом Стефаном Сапегой – подканцлером ВКЛ, выдающимся военным и политическим деятелем своего времени. По своей композиции замок в Гольшанах напоминал Мирский, но был целиком лишен суровости последнего. Прямоугольный в плане двор (65,4 х 57,4 м) был окружен двухэтажными жилыми корпусами и трехэтажными шестигранными башнями. В середине северо-восточного корпуса находись въездные ворота, завершенные также шестигранной башней. В замке, помимо жилья, находись хозяйственные помещения, парадные залы. Росписи на стенах и потолках, декор каминов, живописные изразцовые печи, витражи на окнах, дорогая мебель создавали торжественное впечатление пышной магнатской резиденции. На протяжении XVII – XVIII вв. замок неоднократно был поврежден, восстанавливался, перестраивался. Сильнейшие разрушения принесло замку ХХ столетие, до нашего времени резиденция Сапег дошла лишь фрагментарно… </w:t>
      </w:r>
    </w:p>
    <w:p w14:paraId="172E9189" w14:textId="41119CEF" w:rsidR="00AE75C3" w:rsidRPr="00AE75C3" w:rsidRDefault="00AE75C3" w:rsidP="00AE75C3">
      <w:pPr>
        <w:spacing w:line="240" w:lineRule="auto"/>
        <w:rPr>
          <w:rFonts w:ascii="Times New Roman" w:hAnsi="Times New Roman" w:cs="Times New Roman"/>
          <w:sz w:val="24"/>
          <w:szCs w:val="24"/>
        </w:rPr>
      </w:pPr>
      <w:r>
        <w:rPr>
          <w:rFonts w:ascii="Times New Roman" w:hAnsi="Times New Roman" w:cs="Times New Roman"/>
          <w:sz w:val="24"/>
          <w:szCs w:val="24"/>
        </w:rPr>
        <w:t xml:space="preserve">Координаты </w:t>
      </w:r>
      <w:r w:rsidRPr="00AE75C3">
        <w:rPr>
          <w:rFonts w:ascii="Times New Roman" w:hAnsi="Times New Roman" w:cs="Times New Roman"/>
          <w:sz w:val="24"/>
          <w:szCs w:val="24"/>
          <w:lang w:val="en-US"/>
        </w:rPr>
        <w:t>54.2515, 26.0203</w:t>
      </w:r>
    </w:p>
    <w:p w14:paraId="11F3C5A0" w14:textId="77777777" w:rsidR="00FE6886" w:rsidRDefault="00FE6886" w:rsidP="00682B95">
      <w:pPr>
        <w:rPr>
          <w:rFonts w:ascii="Times New Roman" w:hAnsi="Times New Roman" w:cs="Times New Roman"/>
          <w:lang w:val="en-US" w:eastAsia="ru-RU"/>
        </w:rPr>
      </w:pPr>
    </w:p>
    <w:p w14:paraId="74E371E1" w14:textId="00AD0EA8" w:rsidR="00682B95" w:rsidRDefault="00FE6886" w:rsidP="00682B95">
      <w:pPr>
        <w:rPr>
          <w:rFonts w:ascii="Times New Roman" w:hAnsi="Times New Roman" w:cs="Times New Roman"/>
          <w:sz w:val="24"/>
          <w:szCs w:val="24"/>
          <w:lang w:val="en-US" w:eastAsia="ru-RU"/>
        </w:rPr>
      </w:pPr>
      <w:r w:rsidRPr="00FE6886">
        <w:rPr>
          <w:rFonts w:ascii="Times New Roman" w:hAnsi="Times New Roman" w:cs="Times New Roman"/>
          <w:sz w:val="24"/>
          <w:szCs w:val="24"/>
          <w:lang w:val="en-US" w:eastAsia="ru-RU"/>
        </w:rPr>
        <w:t>13</w:t>
      </w:r>
    </w:p>
    <w:p w14:paraId="0A17F709" w14:textId="20C02725" w:rsidR="00FE6886" w:rsidRDefault="00FE6886" w:rsidP="00682B95">
      <w:pPr>
        <w:rPr>
          <w:rFonts w:ascii="Times New Roman" w:hAnsi="Times New Roman" w:cs="Times New Roman"/>
          <w:b/>
          <w:bCs/>
          <w:sz w:val="32"/>
          <w:szCs w:val="32"/>
          <w:lang w:val="en-US" w:eastAsia="ru-RU"/>
        </w:rPr>
      </w:pPr>
      <w:r w:rsidRPr="00FE6886">
        <w:rPr>
          <w:rFonts w:ascii="Times New Roman" w:hAnsi="Times New Roman" w:cs="Times New Roman"/>
          <w:b/>
          <w:bCs/>
          <w:sz w:val="32"/>
          <w:szCs w:val="32"/>
          <w:lang w:val="en-US" w:eastAsia="ru-RU"/>
        </w:rPr>
        <w:t>Усадьба Друцких-Любецких в Щучине</w:t>
      </w:r>
    </w:p>
    <w:p w14:paraId="22DEBA87" w14:textId="79B1DD06" w:rsidR="00FE6886" w:rsidRDefault="00FE6886" w:rsidP="00FE6886">
      <w:pPr>
        <w:pStyle w:val="a4"/>
        <w:shd w:val="clear" w:color="auto" w:fill="FFFFFF"/>
        <w:ind w:firstLine="708"/>
        <w:jc w:val="both"/>
        <w:rPr>
          <w:color w:val="000000"/>
        </w:rPr>
      </w:pPr>
      <w:r w:rsidRPr="00FE6886">
        <w:rPr>
          <w:color w:val="000000"/>
        </w:rPr>
        <w:t>Щучинский дворец, который был построен в 60—70-е гг. восемнадцатого века – это памятник архитектуры переходного периода, который гармонично сочетает в себе такие стили как классицизм и барокко. Двухэтажное здание дворца очень компактно. Центральная часть дворца занимает широкую лоджию с двумя колоннами. Пластичность главного фасада усиливается за счет разделения объема на три части с понижением средней. Особенно тщательно декорировалась вестибюльная группа и основные парадные помещения дворца (в ризалитах). Архитектурные украшения фасадов – это пилястры и колонны ионического ордера, оконные наличники, балюстрады со щитом в центре для скульптурного картуша.</w:t>
      </w:r>
    </w:p>
    <w:p w14:paraId="37793886" w14:textId="3FBB077C" w:rsidR="002C1FB4" w:rsidRDefault="002C1FB4" w:rsidP="00FE6886">
      <w:pPr>
        <w:pStyle w:val="a4"/>
        <w:shd w:val="clear" w:color="auto" w:fill="FFFFFF"/>
        <w:ind w:firstLine="708"/>
        <w:jc w:val="both"/>
        <w:rPr>
          <w:shd w:val="clear" w:color="auto" w:fill="FFFFFF"/>
        </w:rPr>
      </w:pPr>
      <w:r w:rsidRPr="002C1FB4">
        <w:rPr>
          <w:rStyle w:val="a6"/>
          <w:i w:val="0"/>
          <w:iCs w:val="0"/>
          <w:shd w:val="clear" w:color="auto" w:fill="FFFFFF"/>
        </w:rPr>
        <w:t>Координаты</w:t>
      </w:r>
      <w:r w:rsidRPr="002C1FB4">
        <w:rPr>
          <w:shd w:val="clear" w:color="auto" w:fill="FFFFFF"/>
        </w:rPr>
        <w:t> населенного пункта: 53.60684, 24.73915</w:t>
      </w:r>
    </w:p>
    <w:p w14:paraId="277741E2" w14:textId="1F0EF5AD" w:rsidR="002C1FB4" w:rsidRDefault="002C1FB4" w:rsidP="002C1FB4">
      <w:pPr>
        <w:pStyle w:val="a4"/>
        <w:shd w:val="clear" w:color="auto" w:fill="FFFFFF"/>
        <w:jc w:val="both"/>
        <w:rPr>
          <w:shd w:val="clear" w:color="auto" w:fill="FFFFFF"/>
        </w:rPr>
      </w:pPr>
      <w:r>
        <w:rPr>
          <w:shd w:val="clear" w:color="auto" w:fill="FFFFFF"/>
        </w:rPr>
        <w:t>14</w:t>
      </w:r>
    </w:p>
    <w:p w14:paraId="2EB08A23" w14:textId="77777777" w:rsidR="002C1FB4" w:rsidRPr="004B563D" w:rsidRDefault="002C1FB4" w:rsidP="004B563D">
      <w:pPr>
        <w:rPr>
          <w:rFonts w:ascii="Times New Roman" w:hAnsi="Times New Roman" w:cs="Times New Roman"/>
          <w:b/>
          <w:bCs/>
          <w:sz w:val="32"/>
          <w:szCs w:val="32"/>
        </w:rPr>
      </w:pPr>
      <w:r w:rsidRPr="004B563D">
        <w:rPr>
          <w:rFonts w:ascii="Times New Roman" w:hAnsi="Times New Roman" w:cs="Times New Roman"/>
          <w:b/>
          <w:bCs/>
          <w:sz w:val="32"/>
          <w:szCs w:val="32"/>
        </w:rPr>
        <w:t>РУИНЫ ЗАМКА ГАШТОЛЬДОВ В ГЕРАНЕНАХ</w:t>
      </w:r>
    </w:p>
    <w:p w14:paraId="45B01CF5" w14:textId="2FB8B8A6" w:rsidR="002C1FB4" w:rsidRDefault="002C1FB4" w:rsidP="002C1FB4">
      <w:pPr>
        <w:pStyle w:val="a4"/>
        <w:shd w:val="clear" w:color="auto" w:fill="FFFFFF"/>
        <w:spacing w:before="0" w:beforeAutospacing="0" w:after="0" w:afterAutospacing="0"/>
        <w:jc w:val="both"/>
      </w:pPr>
      <w:r w:rsidRPr="004B563D">
        <w:rPr>
          <w:sz w:val="32"/>
          <w:szCs w:val="32"/>
        </w:rPr>
        <w:t>Беларусь, Гродненская область, Ивьевский район, Геранены</w:t>
      </w:r>
      <w:r w:rsidRPr="002C1FB4">
        <w:t xml:space="preserve"> деревня</w:t>
      </w:r>
    </w:p>
    <w:p w14:paraId="3A2D4B5C" w14:textId="77777777" w:rsidR="002C1FB4" w:rsidRDefault="002C1FB4" w:rsidP="002C1FB4">
      <w:pPr>
        <w:pStyle w:val="a4"/>
        <w:shd w:val="clear" w:color="auto" w:fill="FFFFFF"/>
        <w:spacing w:before="0" w:beforeAutospacing="0" w:after="225" w:afterAutospacing="0"/>
        <w:textAlignment w:val="baseline"/>
        <w:rPr>
          <w:rFonts w:ascii="Roboto" w:hAnsi="Roboto"/>
          <w:color w:val="1B1B1B"/>
        </w:rPr>
      </w:pPr>
    </w:p>
    <w:p w14:paraId="474B6CD3" w14:textId="5136B0E6" w:rsidR="002C1FB4" w:rsidRPr="002C1FB4" w:rsidRDefault="002C1FB4" w:rsidP="002C1FB4">
      <w:pPr>
        <w:pStyle w:val="a4"/>
        <w:shd w:val="clear" w:color="auto" w:fill="FFFFFF"/>
        <w:spacing w:before="0" w:beforeAutospacing="0" w:after="225" w:afterAutospacing="0"/>
        <w:jc w:val="both"/>
        <w:textAlignment w:val="baseline"/>
        <w:rPr>
          <w:color w:val="1B1B1B"/>
        </w:rPr>
      </w:pPr>
      <w:r w:rsidRPr="002C1FB4">
        <w:rPr>
          <w:color w:val="1B1B1B"/>
        </w:rPr>
        <w:t xml:space="preserve">Появление каменного замка в Гераненах напрямую связано с Альбрехтом Гаштольдом: его наличие было непременным условием получения графского титула, к которому владелец этого местечка так стремился. В историю Гераненский замок вошел, </w:t>
      </w:r>
      <w:proofErr w:type="gramStart"/>
      <w:r w:rsidRPr="002C1FB4">
        <w:rPr>
          <w:color w:val="1B1B1B"/>
        </w:rPr>
        <w:t>прежде всего, благодаря тому, что</w:t>
      </w:r>
      <w:proofErr w:type="gramEnd"/>
      <w:r w:rsidRPr="002C1FB4">
        <w:rPr>
          <w:color w:val="1B1B1B"/>
        </w:rPr>
        <w:t xml:space="preserve"> именно здесь великий князь Сигизмунд II Август познакомился с Барбарой Радзивилл – молодой вдовой последнего из рода Гаштольдов.</w:t>
      </w:r>
    </w:p>
    <w:p w14:paraId="339ABD7C" w14:textId="77777777" w:rsidR="002C1FB4" w:rsidRPr="002C1FB4" w:rsidRDefault="002C1FB4" w:rsidP="002C1FB4">
      <w:pPr>
        <w:pStyle w:val="a4"/>
        <w:shd w:val="clear" w:color="auto" w:fill="FFFFFF"/>
        <w:spacing w:before="0" w:beforeAutospacing="0" w:after="225" w:afterAutospacing="0"/>
        <w:jc w:val="both"/>
        <w:textAlignment w:val="baseline"/>
        <w:rPr>
          <w:color w:val="1B1B1B"/>
        </w:rPr>
      </w:pPr>
      <w:r w:rsidRPr="002C1FB4">
        <w:rPr>
          <w:color w:val="1B1B1B"/>
        </w:rPr>
        <w:lastRenderedPageBreak/>
        <w:t>Несмотря на простоту планировки (четырехгранник с круглыми башнями по углам) Гераненский замок считался одним из самых красивых на территории Великого княжества Литовского. Однако это было еще и очень серьезное укрепление: помимо каменных стен толщиной больше метра его защищали земляной вал и два рва, заполненных водой. Однако в XVII веке Гераненский замок был разрушен. До наших дней уцелели лишь небольшие фрагменты каменных стен и земляные укрепления, сильно заросшие кустарником.</w:t>
      </w:r>
    </w:p>
    <w:p w14:paraId="5C9090CB" w14:textId="77777777" w:rsidR="002C1FB4" w:rsidRPr="002C1FB4" w:rsidRDefault="002C1FB4" w:rsidP="002C1FB4">
      <w:pPr>
        <w:pStyle w:val="a4"/>
        <w:shd w:val="clear" w:color="auto" w:fill="FFFFFF"/>
        <w:spacing w:before="0" w:beforeAutospacing="0" w:after="0" w:afterAutospacing="0"/>
        <w:jc w:val="both"/>
      </w:pPr>
    </w:p>
    <w:p w14:paraId="1BF3B602" w14:textId="268942D0" w:rsidR="002C1FB4" w:rsidRDefault="002C1FB4" w:rsidP="002C1FB4">
      <w:pPr>
        <w:pStyle w:val="a4"/>
        <w:shd w:val="clear" w:color="auto" w:fill="FFFFFF"/>
        <w:spacing w:before="0" w:beforeAutospacing="0" w:after="0" w:afterAutospacing="0"/>
        <w:jc w:val="both"/>
      </w:pPr>
      <w:r>
        <w:t xml:space="preserve">Координаты </w:t>
      </w:r>
      <w:r w:rsidRPr="002C1FB4">
        <w:t>54.1133, 25.5794</w:t>
      </w:r>
    </w:p>
    <w:p w14:paraId="7AD4DBA8" w14:textId="52FBC1C7" w:rsidR="004B563D" w:rsidRDefault="004B563D" w:rsidP="002C1FB4">
      <w:pPr>
        <w:pStyle w:val="a4"/>
        <w:shd w:val="clear" w:color="auto" w:fill="FFFFFF"/>
        <w:spacing w:before="0" w:beforeAutospacing="0" w:after="0" w:afterAutospacing="0"/>
        <w:jc w:val="both"/>
      </w:pPr>
    </w:p>
    <w:p w14:paraId="1F45D1FA" w14:textId="04CD41BB" w:rsidR="004B563D" w:rsidRDefault="004B563D" w:rsidP="002C1FB4">
      <w:pPr>
        <w:pStyle w:val="a4"/>
        <w:shd w:val="clear" w:color="auto" w:fill="FFFFFF"/>
        <w:spacing w:before="0" w:beforeAutospacing="0" w:after="0" w:afterAutospacing="0"/>
        <w:jc w:val="both"/>
        <w:rPr>
          <w:lang w:val="en-US"/>
        </w:rPr>
      </w:pPr>
      <w:r>
        <w:rPr>
          <w:lang w:val="en-US"/>
        </w:rPr>
        <w:t>15</w:t>
      </w:r>
    </w:p>
    <w:p w14:paraId="515F56DC" w14:textId="77777777" w:rsidR="004B563D" w:rsidRDefault="004B563D" w:rsidP="002C1FB4">
      <w:pPr>
        <w:pStyle w:val="a4"/>
        <w:shd w:val="clear" w:color="auto" w:fill="FFFFFF"/>
        <w:spacing w:before="0" w:beforeAutospacing="0" w:after="0" w:afterAutospacing="0"/>
        <w:jc w:val="both"/>
        <w:rPr>
          <w:lang w:val="en-US"/>
        </w:rPr>
      </w:pPr>
    </w:p>
    <w:p w14:paraId="303296D1" w14:textId="7B44902C" w:rsidR="004B563D" w:rsidRPr="004B563D" w:rsidRDefault="004B563D" w:rsidP="004B563D">
      <w:pPr>
        <w:pStyle w:val="1"/>
        <w:spacing w:before="0" w:line="420" w:lineRule="atLeast"/>
        <w:rPr>
          <w:rFonts w:ascii="Times New Roman" w:hAnsi="Times New Roman" w:cs="Times New Roman"/>
          <w:b/>
          <w:bCs/>
          <w:color w:val="000000"/>
        </w:rPr>
      </w:pPr>
      <w:r w:rsidRPr="004B563D">
        <w:rPr>
          <w:rFonts w:ascii="Times New Roman" w:hAnsi="Times New Roman" w:cs="Times New Roman"/>
          <w:b/>
          <w:bCs/>
          <w:color w:val="000000"/>
        </w:rPr>
        <w:t>Усадьба Путткамеров</w:t>
      </w:r>
    </w:p>
    <w:p w14:paraId="105BD29C" w14:textId="2371CB5C" w:rsidR="004B563D" w:rsidRPr="004B563D" w:rsidRDefault="004B563D" w:rsidP="004B563D">
      <w:pPr>
        <w:rPr>
          <w:rFonts w:ascii="Times New Roman" w:hAnsi="Times New Roman" w:cs="Times New Roman"/>
          <w:sz w:val="24"/>
          <w:szCs w:val="24"/>
        </w:rPr>
      </w:pPr>
      <w:r w:rsidRPr="004B563D">
        <w:rPr>
          <w:rFonts w:ascii="Times New Roman" w:hAnsi="Times New Roman" w:cs="Times New Roman"/>
          <w:color w:val="000000"/>
          <w:sz w:val="24"/>
          <w:szCs w:val="24"/>
          <w:shd w:val="clear" w:color="auto" w:fill="FFFFFF"/>
        </w:rPr>
        <w:t>Гродненская обл., Вороновский р-н, д. Ботельники</w:t>
      </w:r>
    </w:p>
    <w:p w14:paraId="2F9D7726" w14:textId="77777777" w:rsidR="004B563D" w:rsidRPr="004B563D" w:rsidRDefault="004B563D" w:rsidP="002C1FB4">
      <w:pPr>
        <w:pStyle w:val="a4"/>
        <w:shd w:val="clear" w:color="auto" w:fill="FFFFFF"/>
        <w:spacing w:before="0" w:beforeAutospacing="0" w:after="0" w:afterAutospacing="0"/>
        <w:jc w:val="both"/>
      </w:pPr>
    </w:p>
    <w:p w14:paraId="3290BE20" w14:textId="344E01D1" w:rsidR="004B563D" w:rsidRDefault="004B563D" w:rsidP="004B563D">
      <w:pPr>
        <w:pStyle w:val="a4"/>
        <w:shd w:val="clear" w:color="auto" w:fill="FFFFFF"/>
        <w:spacing w:before="0" w:beforeAutospacing="0" w:after="150" w:afterAutospacing="0"/>
        <w:ind w:firstLine="708"/>
        <w:jc w:val="both"/>
        <w:rPr>
          <w:color w:val="333333"/>
        </w:rPr>
      </w:pPr>
      <w:r w:rsidRPr="004B563D">
        <w:rPr>
          <w:color w:val="333333"/>
        </w:rPr>
        <w:t>История усадьбы Путткамеров в Ботельниках тесно связана с именем народного поэта Адама Мицкевича. Марыля Верещака, любимая девушка Мицкевича, была помолвлена с Вавжинцем Путткамером, за него же и вышла замуж в 1821 году. Молодые супруги переехали в имение в Больтениках. Несмотря на то, что Вавжинец догадывался о взаимных чувствах своей жены и поэта, Адам Мицкевич часто  гостил в усадьбе.</w:t>
      </w:r>
      <w:r w:rsidRPr="004B563D">
        <w:rPr>
          <w:color w:val="333333"/>
        </w:rPr>
        <w:br/>
      </w:r>
      <w:r w:rsidRPr="004B563D">
        <w:rPr>
          <w:color w:val="333333"/>
        </w:rPr>
        <w:t xml:space="preserve"> </w:t>
      </w:r>
      <w:r>
        <w:rPr>
          <w:color w:val="333333"/>
        </w:rPr>
        <w:tab/>
      </w:r>
      <w:r w:rsidRPr="004B563D">
        <w:rPr>
          <w:color w:val="333333"/>
        </w:rPr>
        <w:t>Усадебный дом построен из красного кирпича. Окончательное оформление в стиле английской неоготики дом приобрел уже при внуках Марыли. Проект строительства разработал архитектор Ростворовский. Прежний усадебный дом был более скромный, построен в стиле классицизм. При перестройке усадьбы был использован прежний фундамент, некоторые несущие конструкции. Строительство новой усадьбы завершилось в 1895</w:t>
      </w:r>
      <w:r w:rsidRPr="004B563D">
        <w:rPr>
          <w:color w:val="333333"/>
        </w:rPr>
        <w:t xml:space="preserve">  </w:t>
      </w:r>
      <w:r>
        <w:rPr>
          <w:color w:val="333333"/>
        </w:rPr>
        <w:t>году.</w:t>
      </w:r>
      <w:r w:rsidRPr="004B563D">
        <w:rPr>
          <w:color w:val="333333"/>
        </w:rPr>
        <w:br/>
      </w:r>
      <w:r w:rsidRPr="004B563D">
        <w:rPr>
          <w:color w:val="333333"/>
        </w:rPr>
        <w:br/>
      </w:r>
      <w:r>
        <w:rPr>
          <w:color w:val="333333"/>
        </w:rPr>
        <w:t xml:space="preserve"> </w:t>
      </w:r>
      <w:r>
        <w:rPr>
          <w:color w:val="333333"/>
        </w:rPr>
        <w:tab/>
      </w:r>
      <w:r w:rsidRPr="004B563D">
        <w:rPr>
          <w:color w:val="333333"/>
        </w:rPr>
        <w:t>Композиция усадьбы усложненная, асимметричная, с дополнительным объемом в центре. Главный вход выделен крупной аркой. Боковые одноэтажный и двухэтажный корпусы соединяет переход. В здании чередуются готические стрельчатые и круговые оконные проемы. Крыши корпусов завершаются стрельчатыми башнями.</w:t>
      </w:r>
      <w:r w:rsidRPr="004B563D">
        <w:rPr>
          <w:color w:val="333333"/>
        </w:rPr>
        <w:br/>
      </w:r>
      <w:r w:rsidRPr="004B563D">
        <w:rPr>
          <w:color w:val="333333"/>
        </w:rPr>
        <w:br/>
      </w:r>
      <w:r>
        <w:rPr>
          <w:color w:val="333333"/>
        </w:rPr>
        <w:t xml:space="preserve"> </w:t>
      </w:r>
      <w:r>
        <w:rPr>
          <w:color w:val="333333"/>
        </w:rPr>
        <w:tab/>
      </w:r>
      <w:r w:rsidRPr="004B563D">
        <w:rPr>
          <w:color w:val="333333"/>
        </w:rPr>
        <w:t xml:space="preserve">Внутреннее убранство усадьбы было пышным, каждая комната оформлялась в своем стиле. Парадная зала носила черты рококо, столовая и кабинет - архитектуры эпохи Возрождения. В здании сохранилось три печи, кафель и </w:t>
      </w:r>
      <w:proofErr w:type="gramStart"/>
      <w:r w:rsidRPr="004B563D">
        <w:rPr>
          <w:color w:val="333333"/>
        </w:rPr>
        <w:t>изразцы</w:t>
      </w:r>
      <w:proofErr w:type="gramEnd"/>
      <w:r w:rsidRPr="004B563D">
        <w:rPr>
          <w:color w:val="333333"/>
        </w:rPr>
        <w:t xml:space="preserve"> для которых привезены из Англии.</w:t>
      </w:r>
      <w:r w:rsidRPr="004B563D">
        <w:rPr>
          <w:color w:val="333333"/>
        </w:rPr>
        <w:br/>
      </w:r>
      <w:r w:rsidRPr="004B563D">
        <w:rPr>
          <w:color w:val="333333"/>
        </w:rPr>
        <w:br/>
        <w:t>Пейзажный парк с натуралистическими ландшафтами, чередованием лужаек и древесных массивов был заложен еще при Вавжинеце, большом любителе охоты. Сохранились композиции из лип, некоторые иностранные деревья, специально привезенные по заказу графа.</w:t>
      </w:r>
      <w:r w:rsidRPr="004B563D">
        <w:rPr>
          <w:color w:val="333333"/>
        </w:rPr>
        <w:br/>
      </w:r>
      <w:r w:rsidRPr="004B563D">
        <w:rPr>
          <w:color w:val="333333"/>
        </w:rPr>
        <w:br/>
        <w:t>До сегодняшнего дня сохранился жилой дом, въездная брама, парк, хозяйственные постройки. В бывшем графском замке сейчас располагается администрация сельсовета.Посещение усадьбы Путткамеров входит в ряд обзорных программ по Беларуси.</w:t>
      </w:r>
    </w:p>
    <w:p w14:paraId="4D355976" w14:textId="40CE0C16" w:rsidR="005B5364" w:rsidRPr="00672540" w:rsidRDefault="004B563D" w:rsidP="00672540">
      <w:pPr>
        <w:pStyle w:val="a4"/>
        <w:shd w:val="clear" w:color="auto" w:fill="FFFFFF"/>
        <w:spacing w:before="0" w:beforeAutospacing="0" w:after="150" w:afterAutospacing="0"/>
        <w:ind w:firstLine="708"/>
        <w:jc w:val="both"/>
      </w:pPr>
      <w:r w:rsidRPr="00C8425D">
        <w:rPr>
          <w:rStyle w:val="a6"/>
          <w:i w:val="0"/>
          <w:iCs w:val="0"/>
          <w:shd w:val="clear" w:color="auto" w:fill="FFFFFF"/>
        </w:rPr>
        <w:t>Координаты</w:t>
      </w:r>
      <w:r w:rsidRPr="00C8425D">
        <w:rPr>
          <w:shd w:val="clear" w:color="auto" w:fill="FFFFFF"/>
        </w:rPr>
        <w:t>:</w:t>
      </w:r>
      <w:r w:rsidRPr="004B563D">
        <w:rPr>
          <w:shd w:val="clear" w:color="auto" w:fill="FFFFFF"/>
        </w:rPr>
        <w:t xml:space="preserve"> 54.238213, 25.304313</w:t>
      </w:r>
    </w:p>
    <w:p w14:paraId="14F866A8" w14:textId="77777777" w:rsidR="003559BE" w:rsidRPr="00A93DB2" w:rsidRDefault="003559BE" w:rsidP="00A93DB2">
      <w:pPr>
        <w:pStyle w:val="a4"/>
        <w:shd w:val="clear" w:color="auto" w:fill="FFFFFF"/>
        <w:jc w:val="both"/>
        <w:rPr>
          <w:color w:val="505050"/>
        </w:rPr>
      </w:pPr>
    </w:p>
    <w:p w14:paraId="1301DA37" w14:textId="3B3FE6B0" w:rsidR="00B97668" w:rsidRPr="00385834" w:rsidRDefault="00B97668" w:rsidP="00385834">
      <w:pPr>
        <w:pStyle w:val="a4"/>
        <w:shd w:val="clear" w:color="auto" w:fill="FFFFFF"/>
        <w:spacing w:before="300" w:beforeAutospacing="0" w:after="150" w:afterAutospacing="0"/>
        <w:jc w:val="both"/>
        <w:rPr>
          <w:color w:val="000000"/>
        </w:rPr>
      </w:pPr>
    </w:p>
    <w:sectPr w:rsidR="00B97668" w:rsidRPr="0038583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44881" w14:textId="77777777" w:rsidR="00C42F23" w:rsidRDefault="00C42F23" w:rsidP="001C3E27">
      <w:pPr>
        <w:spacing w:after="0" w:line="240" w:lineRule="auto"/>
      </w:pPr>
      <w:r>
        <w:separator/>
      </w:r>
    </w:p>
  </w:endnote>
  <w:endnote w:type="continuationSeparator" w:id="0">
    <w:p w14:paraId="78F57906" w14:textId="77777777" w:rsidR="00C42F23" w:rsidRDefault="00C42F23" w:rsidP="001C3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F7EEF" w14:textId="77777777" w:rsidR="00C42F23" w:rsidRDefault="00C42F23" w:rsidP="001C3E27">
      <w:pPr>
        <w:spacing w:after="0" w:line="240" w:lineRule="auto"/>
      </w:pPr>
      <w:r>
        <w:separator/>
      </w:r>
    </w:p>
  </w:footnote>
  <w:footnote w:type="continuationSeparator" w:id="0">
    <w:p w14:paraId="23C146F5" w14:textId="77777777" w:rsidR="00C42F23" w:rsidRDefault="00C42F23" w:rsidP="001C3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371D"/>
    <w:multiLevelType w:val="multilevel"/>
    <w:tmpl w:val="3A2C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F49EC"/>
    <w:multiLevelType w:val="hybridMultilevel"/>
    <w:tmpl w:val="31DAC7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F606E28"/>
    <w:multiLevelType w:val="multilevel"/>
    <w:tmpl w:val="6FCE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794857"/>
    <w:multiLevelType w:val="hybridMultilevel"/>
    <w:tmpl w:val="1BA4D136"/>
    <w:lvl w:ilvl="0" w:tplc="7EAC27A4">
      <w:start w:val="1"/>
      <w:numFmt w:val="decimal"/>
      <w:lvlText w:val="%1."/>
      <w:lvlJc w:val="left"/>
      <w:pPr>
        <w:ind w:left="720" w:hanging="360"/>
      </w:pPr>
      <w:rPr>
        <w:rFonts w:ascii="inherit" w:hAnsi="inherit"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319846746">
    <w:abstractNumId w:val="1"/>
  </w:num>
  <w:num w:numId="2" w16cid:durableId="442070402">
    <w:abstractNumId w:val="3"/>
  </w:num>
  <w:num w:numId="3" w16cid:durableId="1985700363">
    <w:abstractNumId w:val="2"/>
  </w:num>
  <w:num w:numId="4" w16cid:durableId="1128281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625"/>
    <w:rsid w:val="000A46E9"/>
    <w:rsid w:val="0014632E"/>
    <w:rsid w:val="001735B3"/>
    <w:rsid w:val="001C3E27"/>
    <w:rsid w:val="002C1FB4"/>
    <w:rsid w:val="002C224F"/>
    <w:rsid w:val="003559BE"/>
    <w:rsid w:val="00385834"/>
    <w:rsid w:val="004B563D"/>
    <w:rsid w:val="005B5364"/>
    <w:rsid w:val="00650F4C"/>
    <w:rsid w:val="00654AFC"/>
    <w:rsid w:val="00672540"/>
    <w:rsid w:val="00682B95"/>
    <w:rsid w:val="00761205"/>
    <w:rsid w:val="008C1089"/>
    <w:rsid w:val="008D53DE"/>
    <w:rsid w:val="00994A44"/>
    <w:rsid w:val="00A93DB2"/>
    <w:rsid w:val="00AC04C8"/>
    <w:rsid w:val="00AE75C3"/>
    <w:rsid w:val="00B65512"/>
    <w:rsid w:val="00B97668"/>
    <w:rsid w:val="00C42F23"/>
    <w:rsid w:val="00C8425D"/>
    <w:rsid w:val="00EC7625"/>
    <w:rsid w:val="00FE68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5AF53"/>
  <w15:chartTrackingRefBased/>
  <w15:docId w15:val="{4FF9CEAC-7AD9-4278-9E07-BC7F6D16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735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AC04C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A93D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53DE"/>
    <w:pPr>
      <w:ind w:left="720"/>
      <w:contextualSpacing/>
    </w:pPr>
  </w:style>
  <w:style w:type="paragraph" w:styleId="a4">
    <w:name w:val="Normal (Web)"/>
    <w:basedOn w:val="a"/>
    <w:uiPriority w:val="99"/>
    <w:unhideWhenUsed/>
    <w:rsid w:val="008D53D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8D53DE"/>
    <w:rPr>
      <w:b/>
      <w:bCs/>
    </w:rPr>
  </w:style>
  <w:style w:type="character" w:customStyle="1" w:styleId="20">
    <w:name w:val="Заголовок 2 Знак"/>
    <w:basedOn w:val="a0"/>
    <w:link w:val="2"/>
    <w:uiPriority w:val="9"/>
    <w:rsid w:val="00AC04C8"/>
    <w:rPr>
      <w:rFonts w:ascii="Times New Roman" w:eastAsia="Times New Roman" w:hAnsi="Times New Roman" w:cs="Times New Roman"/>
      <w:b/>
      <w:bCs/>
      <w:sz w:val="36"/>
      <w:szCs w:val="36"/>
      <w:lang w:eastAsia="ru-RU"/>
    </w:rPr>
  </w:style>
  <w:style w:type="character" w:styleId="a6">
    <w:name w:val="Emphasis"/>
    <w:basedOn w:val="a0"/>
    <w:uiPriority w:val="20"/>
    <w:qFormat/>
    <w:rsid w:val="00B65512"/>
    <w:rPr>
      <w:i/>
      <w:iCs/>
    </w:rPr>
  </w:style>
  <w:style w:type="character" w:customStyle="1" w:styleId="10">
    <w:name w:val="Заголовок 1 Знак"/>
    <w:basedOn w:val="a0"/>
    <w:link w:val="1"/>
    <w:uiPriority w:val="9"/>
    <w:rsid w:val="001735B3"/>
    <w:rPr>
      <w:rFonts w:asciiTheme="majorHAnsi" w:eastAsiaTheme="majorEastAsia" w:hAnsiTheme="majorHAnsi" w:cstheme="majorBidi"/>
      <w:color w:val="2F5496" w:themeColor="accent1" w:themeShade="BF"/>
      <w:sz w:val="32"/>
      <w:szCs w:val="32"/>
    </w:rPr>
  </w:style>
  <w:style w:type="paragraph" w:customStyle="1" w:styleId="location-block-placeitem">
    <w:name w:val="location-block-place__item"/>
    <w:basedOn w:val="a"/>
    <w:rsid w:val="00B9766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Hyperlink"/>
    <w:basedOn w:val="a0"/>
    <w:uiPriority w:val="99"/>
    <w:unhideWhenUsed/>
    <w:rsid w:val="00B97668"/>
    <w:rPr>
      <w:color w:val="0000FF"/>
      <w:u w:val="single"/>
    </w:rPr>
  </w:style>
  <w:style w:type="paragraph" w:styleId="a8">
    <w:name w:val="header"/>
    <w:basedOn w:val="a"/>
    <w:link w:val="a9"/>
    <w:uiPriority w:val="99"/>
    <w:unhideWhenUsed/>
    <w:rsid w:val="001C3E27"/>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1C3E27"/>
  </w:style>
  <w:style w:type="paragraph" w:styleId="aa">
    <w:name w:val="footer"/>
    <w:basedOn w:val="a"/>
    <w:link w:val="ab"/>
    <w:uiPriority w:val="99"/>
    <w:unhideWhenUsed/>
    <w:rsid w:val="001C3E27"/>
    <w:pPr>
      <w:tabs>
        <w:tab w:val="center" w:pos="4677"/>
        <w:tab w:val="right" w:pos="9355"/>
      </w:tabs>
      <w:spacing w:after="0" w:line="240" w:lineRule="auto"/>
    </w:pPr>
  </w:style>
  <w:style w:type="character" w:customStyle="1" w:styleId="ab">
    <w:name w:val="Нижний колонтитул Знак"/>
    <w:basedOn w:val="a0"/>
    <w:link w:val="aa"/>
    <w:uiPriority w:val="99"/>
    <w:rsid w:val="001C3E27"/>
  </w:style>
  <w:style w:type="paragraph" w:customStyle="1" w:styleId="myvuie">
    <w:name w:val="myvuie"/>
    <w:basedOn w:val="a"/>
    <w:rsid w:val="00A93DB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A93DB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6516">
      <w:bodyDiv w:val="1"/>
      <w:marLeft w:val="0"/>
      <w:marRight w:val="0"/>
      <w:marTop w:val="0"/>
      <w:marBottom w:val="0"/>
      <w:divBdr>
        <w:top w:val="none" w:sz="0" w:space="0" w:color="auto"/>
        <w:left w:val="none" w:sz="0" w:space="0" w:color="auto"/>
        <w:bottom w:val="none" w:sz="0" w:space="0" w:color="auto"/>
        <w:right w:val="none" w:sz="0" w:space="0" w:color="auto"/>
      </w:divBdr>
    </w:div>
    <w:div w:id="193806710">
      <w:bodyDiv w:val="1"/>
      <w:marLeft w:val="0"/>
      <w:marRight w:val="0"/>
      <w:marTop w:val="0"/>
      <w:marBottom w:val="0"/>
      <w:divBdr>
        <w:top w:val="none" w:sz="0" w:space="0" w:color="auto"/>
        <w:left w:val="none" w:sz="0" w:space="0" w:color="auto"/>
        <w:bottom w:val="none" w:sz="0" w:space="0" w:color="auto"/>
        <w:right w:val="none" w:sz="0" w:space="0" w:color="auto"/>
      </w:divBdr>
      <w:divsChild>
        <w:div w:id="1621565751">
          <w:marLeft w:val="0"/>
          <w:marRight w:val="0"/>
          <w:marTop w:val="0"/>
          <w:marBottom w:val="0"/>
          <w:divBdr>
            <w:top w:val="none" w:sz="0" w:space="0" w:color="auto"/>
            <w:left w:val="none" w:sz="0" w:space="0" w:color="auto"/>
            <w:bottom w:val="none" w:sz="0" w:space="0" w:color="auto"/>
            <w:right w:val="none" w:sz="0" w:space="0" w:color="auto"/>
          </w:divBdr>
          <w:divsChild>
            <w:div w:id="1196112852">
              <w:marLeft w:val="0"/>
              <w:marRight w:val="0"/>
              <w:marTop w:val="0"/>
              <w:marBottom w:val="0"/>
              <w:divBdr>
                <w:top w:val="none" w:sz="0" w:space="0" w:color="auto"/>
                <w:left w:val="none" w:sz="0" w:space="0" w:color="auto"/>
                <w:bottom w:val="none" w:sz="0" w:space="0" w:color="auto"/>
                <w:right w:val="none" w:sz="0" w:space="0" w:color="auto"/>
              </w:divBdr>
              <w:divsChild>
                <w:div w:id="13815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64617">
          <w:marLeft w:val="0"/>
          <w:marRight w:val="0"/>
          <w:marTop w:val="0"/>
          <w:marBottom w:val="0"/>
          <w:divBdr>
            <w:top w:val="none" w:sz="0" w:space="0" w:color="auto"/>
            <w:left w:val="none" w:sz="0" w:space="0" w:color="auto"/>
            <w:bottom w:val="none" w:sz="0" w:space="0" w:color="auto"/>
            <w:right w:val="none" w:sz="0" w:space="0" w:color="auto"/>
          </w:divBdr>
          <w:divsChild>
            <w:div w:id="121157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1961">
      <w:bodyDiv w:val="1"/>
      <w:marLeft w:val="0"/>
      <w:marRight w:val="0"/>
      <w:marTop w:val="0"/>
      <w:marBottom w:val="0"/>
      <w:divBdr>
        <w:top w:val="none" w:sz="0" w:space="0" w:color="auto"/>
        <w:left w:val="none" w:sz="0" w:space="0" w:color="auto"/>
        <w:bottom w:val="none" w:sz="0" w:space="0" w:color="auto"/>
        <w:right w:val="none" w:sz="0" w:space="0" w:color="auto"/>
      </w:divBdr>
    </w:div>
    <w:div w:id="208229145">
      <w:bodyDiv w:val="1"/>
      <w:marLeft w:val="0"/>
      <w:marRight w:val="0"/>
      <w:marTop w:val="0"/>
      <w:marBottom w:val="0"/>
      <w:divBdr>
        <w:top w:val="none" w:sz="0" w:space="0" w:color="auto"/>
        <w:left w:val="none" w:sz="0" w:space="0" w:color="auto"/>
        <w:bottom w:val="none" w:sz="0" w:space="0" w:color="auto"/>
        <w:right w:val="none" w:sz="0" w:space="0" w:color="auto"/>
      </w:divBdr>
      <w:divsChild>
        <w:div w:id="816458664">
          <w:marLeft w:val="0"/>
          <w:marRight w:val="0"/>
          <w:marTop w:val="0"/>
          <w:marBottom w:val="300"/>
          <w:divBdr>
            <w:top w:val="none" w:sz="0" w:space="0" w:color="auto"/>
            <w:left w:val="none" w:sz="0" w:space="0" w:color="auto"/>
            <w:bottom w:val="none" w:sz="0" w:space="0" w:color="auto"/>
            <w:right w:val="none" w:sz="0" w:space="0" w:color="auto"/>
          </w:divBdr>
        </w:div>
        <w:div w:id="1529685692">
          <w:marLeft w:val="0"/>
          <w:marRight w:val="0"/>
          <w:marTop w:val="0"/>
          <w:marBottom w:val="420"/>
          <w:divBdr>
            <w:top w:val="none" w:sz="0" w:space="0" w:color="auto"/>
            <w:left w:val="none" w:sz="0" w:space="0" w:color="auto"/>
            <w:bottom w:val="none" w:sz="0" w:space="0" w:color="auto"/>
            <w:right w:val="none" w:sz="0" w:space="0" w:color="auto"/>
          </w:divBdr>
        </w:div>
      </w:divsChild>
    </w:div>
    <w:div w:id="265844421">
      <w:bodyDiv w:val="1"/>
      <w:marLeft w:val="0"/>
      <w:marRight w:val="0"/>
      <w:marTop w:val="0"/>
      <w:marBottom w:val="0"/>
      <w:divBdr>
        <w:top w:val="none" w:sz="0" w:space="0" w:color="auto"/>
        <w:left w:val="none" w:sz="0" w:space="0" w:color="auto"/>
        <w:bottom w:val="none" w:sz="0" w:space="0" w:color="auto"/>
        <w:right w:val="none" w:sz="0" w:space="0" w:color="auto"/>
      </w:divBdr>
    </w:div>
    <w:div w:id="284167455">
      <w:bodyDiv w:val="1"/>
      <w:marLeft w:val="0"/>
      <w:marRight w:val="0"/>
      <w:marTop w:val="0"/>
      <w:marBottom w:val="0"/>
      <w:divBdr>
        <w:top w:val="none" w:sz="0" w:space="0" w:color="auto"/>
        <w:left w:val="none" w:sz="0" w:space="0" w:color="auto"/>
        <w:bottom w:val="none" w:sz="0" w:space="0" w:color="auto"/>
        <w:right w:val="none" w:sz="0" w:space="0" w:color="auto"/>
      </w:divBdr>
    </w:div>
    <w:div w:id="313068792">
      <w:bodyDiv w:val="1"/>
      <w:marLeft w:val="0"/>
      <w:marRight w:val="0"/>
      <w:marTop w:val="0"/>
      <w:marBottom w:val="0"/>
      <w:divBdr>
        <w:top w:val="none" w:sz="0" w:space="0" w:color="auto"/>
        <w:left w:val="none" w:sz="0" w:space="0" w:color="auto"/>
        <w:bottom w:val="none" w:sz="0" w:space="0" w:color="auto"/>
        <w:right w:val="none" w:sz="0" w:space="0" w:color="auto"/>
      </w:divBdr>
    </w:div>
    <w:div w:id="378359176">
      <w:bodyDiv w:val="1"/>
      <w:marLeft w:val="0"/>
      <w:marRight w:val="0"/>
      <w:marTop w:val="0"/>
      <w:marBottom w:val="0"/>
      <w:divBdr>
        <w:top w:val="none" w:sz="0" w:space="0" w:color="auto"/>
        <w:left w:val="none" w:sz="0" w:space="0" w:color="auto"/>
        <w:bottom w:val="none" w:sz="0" w:space="0" w:color="auto"/>
        <w:right w:val="none" w:sz="0" w:space="0" w:color="auto"/>
      </w:divBdr>
    </w:div>
    <w:div w:id="407965625">
      <w:bodyDiv w:val="1"/>
      <w:marLeft w:val="0"/>
      <w:marRight w:val="0"/>
      <w:marTop w:val="0"/>
      <w:marBottom w:val="0"/>
      <w:divBdr>
        <w:top w:val="none" w:sz="0" w:space="0" w:color="auto"/>
        <w:left w:val="none" w:sz="0" w:space="0" w:color="auto"/>
        <w:bottom w:val="none" w:sz="0" w:space="0" w:color="auto"/>
        <w:right w:val="none" w:sz="0" w:space="0" w:color="auto"/>
      </w:divBdr>
    </w:div>
    <w:div w:id="523178224">
      <w:bodyDiv w:val="1"/>
      <w:marLeft w:val="0"/>
      <w:marRight w:val="0"/>
      <w:marTop w:val="0"/>
      <w:marBottom w:val="0"/>
      <w:divBdr>
        <w:top w:val="none" w:sz="0" w:space="0" w:color="auto"/>
        <w:left w:val="none" w:sz="0" w:space="0" w:color="auto"/>
        <w:bottom w:val="none" w:sz="0" w:space="0" w:color="auto"/>
        <w:right w:val="none" w:sz="0" w:space="0" w:color="auto"/>
      </w:divBdr>
    </w:div>
    <w:div w:id="561529623">
      <w:bodyDiv w:val="1"/>
      <w:marLeft w:val="0"/>
      <w:marRight w:val="0"/>
      <w:marTop w:val="0"/>
      <w:marBottom w:val="0"/>
      <w:divBdr>
        <w:top w:val="none" w:sz="0" w:space="0" w:color="auto"/>
        <w:left w:val="none" w:sz="0" w:space="0" w:color="auto"/>
        <w:bottom w:val="none" w:sz="0" w:space="0" w:color="auto"/>
        <w:right w:val="none" w:sz="0" w:space="0" w:color="auto"/>
      </w:divBdr>
    </w:div>
    <w:div w:id="586184603">
      <w:bodyDiv w:val="1"/>
      <w:marLeft w:val="0"/>
      <w:marRight w:val="0"/>
      <w:marTop w:val="0"/>
      <w:marBottom w:val="0"/>
      <w:divBdr>
        <w:top w:val="none" w:sz="0" w:space="0" w:color="auto"/>
        <w:left w:val="none" w:sz="0" w:space="0" w:color="auto"/>
        <w:bottom w:val="none" w:sz="0" w:space="0" w:color="auto"/>
        <w:right w:val="none" w:sz="0" w:space="0" w:color="auto"/>
      </w:divBdr>
    </w:div>
    <w:div w:id="615212736">
      <w:bodyDiv w:val="1"/>
      <w:marLeft w:val="0"/>
      <w:marRight w:val="0"/>
      <w:marTop w:val="0"/>
      <w:marBottom w:val="0"/>
      <w:divBdr>
        <w:top w:val="none" w:sz="0" w:space="0" w:color="auto"/>
        <w:left w:val="none" w:sz="0" w:space="0" w:color="auto"/>
        <w:bottom w:val="none" w:sz="0" w:space="0" w:color="auto"/>
        <w:right w:val="none" w:sz="0" w:space="0" w:color="auto"/>
      </w:divBdr>
    </w:div>
    <w:div w:id="682436262">
      <w:bodyDiv w:val="1"/>
      <w:marLeft w:val="0"/>
      <w:marRight w:val="0"/>
      <w:marTop w:val="0"/>
      <w:marBottom w:val="0"/>
      <w:divBdr>
        <w:top w:val="none" w:sz="0" w:space="0" w:color="auto"/>
        <w:left w:val="none" w:sz="0" w:space="0" w:color="auto"/>
        <w:bottom w:val="none" w:sz="0" w:space="0" w:color="auto"/>
        <w:right w:val="none" w:sz="0" w:space="0" w:color="auto"/>
      </w:divBdr>
    </w:div>
    <w:div w:id="704062637">
      <w:bodyDiv w:val="1"/>
      <w:marLeft w:val="0"/>
      <w:marRight w:val="0"/>
      <w:marTop w:val="0"/>
      <w:marBottom w:val="0"/>
      <w:divBdr>
        <w:top w:val="none" w:sz="0" w:space="0" w:color="auto"/>
        <w:left w:val="none" w:sz="0" w:space="0" w:color="auto"/>
        <w:bottom w:val="none" w:sz="0" w:space="0" w:color="auto"/>
        <w:right w:val="none" w:sz="0" w:space="0" w:color="auto"/>
      </w:divBdr>
    </w:div>
    <w:div w:id="710693043">
      <w:bodyDiv w:val="1"/>
      <w:marLeft w:val="0"/>
      <w:marRight w:val="0"/>
      <w:marTop w:val="0"/>
      <w:marBottom w:val="0"/>
      <w:divBdr>
        <w:top w:val="none" w:sz="0" w:space="0" w:color="auto"/>
        <w:left w:val="none" w:sz="0" w:space="0" w:color="auto"/>
        <w:bottom w:val="none" w:sz="0" w:space="0" w:color="auto"/>
        <w:right w:val="none" w:sz="0" w:space="0" w:color="auto"/>
      </w:divBdr>
      <w:divsChild>
        <w:div w:id="592590042">
          <w:marLeft w:val="0"/>
          <w:marRight w:val="0"/>
          <w:marTop w:val="0"/>
          <w:marBottom w:val="300"/>
          <w:divBdr>
            <w:top w:val="none" w:sz="0" w:space="0" w:color="auto"/>
            <w:left w:val="none" w:sz="0" w:space="0" w:color="auto"/>
            <w:bottom w:val="none" w:sz="0" w:space="0" w:color="auto"/>
            <w:right w:val="none" w:sz="0" w:space="0" w:color="auto"/>
          </w:divBdr>
        </w:div>
        <w:div w:id="548761025">
          <w:marLeft w:val="0"/>
          <w:marRight w:val="0"/>
          <w:marTop w:val="0"/>
          <w:marBottom w:val="420"/>
          <w:divBdr>
            <w:top w:val="none" w:sz="0" w:space="0" w:color="auto"/>
            <w:left w:val="none" w:sz="0" w:space="0" w:color="auto"/>
            <w:bottom w:val="none" w:sz="0" w:space="0" w:color="auto"/>
            <w:right w:val="none" w:sz="0" w:space="0" w:color="auto"/>
          </w:divBdr>
        </w:div>
      </w:divsChild>
    </w:div>
    <w:div w:id="812985183">
      <w:bodyDiv w:val="1"/>
      <w:marLeft w:val="0"/>
      <w:marRight w:val="0"/>
      <w:marTop w:val="0"/>
      <w:marBottom w:val="0"/>
      <w:divBdr>
        <w:top w:val="none" w:sz="0" w:space="0" w:color="auto"/>
        <w:left w:val="none" w:sz="0" w:space="0" w:color="auto"/>
        <w:bottom w:val="none" w:sz="0" w:space="0" w:color="auto"/>
        <w:right w:val="none" w:sz="0" w:space="0" w:color="auto"/>
      </w:divBdr>
    </w:div>
    <w:div w:id="818303933">
      <w:bodyDiv w:val="1"/>
      <w:marLeft w:val="0"/>
      <w:marRight w:val="0"/>
      <w:marTop w:val="0"/>
      <w:marBottom w:val="0"/>
      <w:divBdr>
        <w:top w:val="none" w:sz="0" w:space="0" w:color="auto"/>
        <w:left w:val="none" w:sz="0" w:space="0" w:color="auto"/>
        <w:bottom w:val="none" w:sz="0" w:space="0" w:color="auto"/>
        <w:right w:val="none" w:sz="0" w:space="0" w:color="auto"/>
      </w:divBdr>
    </w:div>
    <w:div w:id="1002127818">
      <w:bodyDiv w:val="1"/>
      <w:marLeft w:val="0"/>
      <w:marRight w:val="0"/>
      <w:marTop w:val="0"/>
      <w:marBottom w:val="0"/>
      <w:divBdr>
        <w:top w:val="none" w:sz="0" w:space="0" w:color="auto"/>
        <w:left w:val="none" w:sz="0" w:space="0" w:color="auto"/>
        <w:bottom w:val="none" w:sz="0" w:space="0" w:color="auto"/>
        <w:right w:val="none" w:sz="0" w:space="0" w:color="auto"/>
      </w:divBdr>
      <w:divsChild>
        <w:div w:id="564607343">
          <w:marLeft w:val="0"/>
          <w:marRight w:val="0"/>
          <w:marTop w:val="0"/>
          <w:marBottom w:val="300"/>
          <w:divBdr>
            <w:top w:val="none" w:sz="0" w:space="0" w:color="auto"/>
            <w:left w:val="none" w:sz="0" w:space="0" w:color="auto"/>
            <w:bottom w:val="none" w:sz="0" w:space="0" w:color="auto"/>
            <w:right w:val="none" w:sz="0" w:space="0" w:color="auto"/>
          </w:divBdr>
        </w:div>
        <w:div w:id="1582367612">
          <w:marLeft w:val="0"/>
          <w:marRight w:val="0"/>
          <w:marTop w:val="0"/>
          <w:marBottom w:val="420"/>
          <w:divBdr>
            <w:top w:val="none" w:sz="0" w:space="0" w:color="auto"/>
            <w:left w:val="none" w:sz="0" w:space="0" w:color="auto"/>
            <w:bottom w:val="none" w:sz="0" w:space="0" w:color="auto"/>
            <w:right w:val="none" w:sz="0" w:space="0" w:color="auto"/>
          </w:divBdr>
        </w:div>
      </w:divsChild>
    </w:div>
    <w:div w:id="1041057939">
      <w:bodyDiv w:val="1"/>
      <w:marLeft w:val="0"/>
      <w:marRight w:val="0"/>
      <w:marTop w:val="0"/>
      <w:marBottom w:val="0"/>
      <w:divBdr>
        <w:top w:val="none" w:sz="0" w:space="0" w:color="auto"/>
        <w:left w:val="none" w:sz="0" w:space="0" w:color="auto"/>
        <w:bottom w:val="none" w:sz="0" w:space="0" w:color="auto"/>
        <w:right w:val="none" w:sz="0" w:space="0" w:color="auto"/>
      </w:divBdr>
    </w:div>
    <w:div w:id="1047530861">
      <w:bodyDiv w:val="1"/>
      <w:marLeft w:val="0"/>
      <w:marRight w:val="0"/>
      <w:marTop w:val="0"/>
      <w:marBottom w:val="0"/>
      <w:divBdr>
        <w:top w:val="none" w:sz="0" w:space="0" w:color="auto"/>
        <w:left w:val="none" w:sz="0" w:space="0" w:color="auto"/>
        <w:bottom w:val="none" w:sz="0" w:space="0" w:color="auto"/>
        <w:right w:val="none" w:sz="0" w:space="0" w:color="auto"/>
      </w:divBdr>
    </w:div>
    <w:div w:id="1157916074">
      <w:bodyDiv w:val="1"/>
      <w:marLeft w:val="0"/>
      <w:marRight w:val="0"/>
      <w:marTop w:val="0"/>
      <w:marBottom w:val="0"/>
      <w:divBdr>
        <w:top w:val="none" w:sz="0" w:space="0" w:color="auto"/>
        <w:left w:val="none" w:sz="0" w:space="0" w:color="auto"/>
        <w:bottom w:val="none" w:sz="0" w:space="0" w:color="auto"/>
        <w:right w:val="none" w:sz="0" w:space="0" w:color="auto"/>
      </w:divBdr>
    </w:div>
    <w:div w:id="1228372905">
      <w:bodyDiv w:val="1"/>
      <w:marLeft w:val="0"/>
      <w:marRight w:val="0"/>
      <w:marTop w:val="0"/>
      <w:marBottom w:val="0"/>
      <w:divBdr>
        <w:top w:val="none" w:sz="0" w:space="0" w:color="auto"/>
        <w:left w:val="none" w:sz="0" w:space="0" w:color="auto"/>
        <w:bottom w:val="none" w:sz="0" w:space="0" w:color="auto"/>
        <w:right w:val="none" w:sz="0" w:space="0" w:color="auto"/>
      </w:divBdr>
    </w:div>
    <w:div w:id="1295019840">
      <w:bodyDiv w:val="1"/>
      <w:marLeft w:val="0"/>
      <w:marRight w:val="0"/>
      <w:marTop w:val="0"/>
      <w:marBottom w:val="0"/>
      <w:divBdr>
        <w:top w:val="none" w:sz="0" w:space="0" w:color="auto"/>
        <w:left w:val="none" w:sz="0" w:space="0" w:color="auto"/>
        <w:bottom w:val="none" w:sz="0" w:space="0" w:color="auto"/>
        <w:right w:val="none" w:sz="0" w:space="0" w:color="auto"/>
      </w:divBdr>
      <w:divsChild>
        <w:div w:id="2108039337">
          <w:marLeft w:val="0"/>
          <w:marRight w:val="0"/>
          <w:marTop w:val="0"/>
          <w:marBottom w:val="300"/>
          <w:divBdr>
            <w:top w:val="none" w:sz="0" w:space="0" w:color="auto"/>
            <w:left w:val="none" w:sz="0" w:space="0" w:color="auto"/>
            <w:bottom w:val="none" w:sz="0" w:space="0" w:color="auto"/>
            <w:right w:val="none" w:sz="0" w:space="0" w:color="auto"/>
          </w:divBdr>
        </w:div>
        <w:div w:id="82143725">
          <w:marLeft w:val="0"/>
          <w:marRight w:val="0"/>
          <w:marTop w:val="0"/>
          <w:marBottom w:val="420"/>
          <w:divBdr>
            <w:top w:val="none" w:sz="0" w:space="0" w:color="auto"/>
            <w:left w:val="none" w:sz="0" w:space="0" w:color="auto"/>
            <w:bottom w:val="none" w:sz="0" w:space="0" w:color="auto"/>
            <w:right w:val="none" w:sz="0" w:space="0" w:color="auto"/>
          </w:divBdr>
        </w:div>
      </w:divsChild>
    </w:div>
    <w:div w:id="1295139521">
      <w:bodyDiv w:val="1"/>
      <w:marLeft w:val="0"/>
      <w:marRight w:val="0"/>
      <w:marTop w:val="0"/>
      <w:marBottom w:val="0"/>
      <w:divBdr>
        <w:top w:val="none" w:sz="0" w:space="0" w:color="auto"/>
        <w:left w:val="none" w:sz="0" w:space="0" w:color="auto"/>
        <w:bottom w:val="none" w:sz="0" w:space="0" w:color="auto"/>
        <w:right w:val="none" w:sz="0" w:space="0" w:color="auto"/>
      </w:divBdr>
    </w:div>
    <w:div w:id="1369910248">
      <w:bodyDiv w:val="1"/>
      <w:marLeft w:val="0"/>
      <w:marRight w:val="0"/>
      <w:marTop w:val="0"/>
      <w:marBottom w:val="0"/>
      <w:divBdr>
        <w:top w:val="none" w:sz="0" w:space="0" w:color="auto"/>
        <w:left w:val="none" w:sz="0" w:space="0" w:color="auto"/>
        <w:bottom w:val="none" w:sz="0" w:space="0" w:color="auto"/>
        <w:right w:val="none" w:sz="0" w:space="0" w:color="auto"/>
      </w:divBdr>
      <w:divsChild>
        <w:div w:id="2136672542">
          <w:marLeft w:val="0"/>
          <w:marRight w:val="0"/>
          <w:marTop w:val="0"/>
          <w:marBottom w:val="0"/>
          <w:divBdr>
            <w:top w:val="none" w:sz="0" w:space="0" w:color="auto"/>
            <w:left w:val="none" w:sz="0" w:space="0" w:color="auto"/>
            <w:bottom w:val="none" w:sz="0" w:space="0" w:color="auto"/>
            <w:right w:val="none" w:sz="0" w:space="0" w:color="auto"/>
          </w:divBdr>
          <w:divsChild>
            <w:div w:id="1567760690">
              <w:marLeft w:val="0"/>
              <w:marRight w:val="0"/>
              <w:marTop w:val="0"/>
              <w:marBottom w:val="0"/>
              <w:divBdr>
                <w:top w:val="none" w:sz="0" w:space="0" w:color="auto"/>
                <w:left w:val="none" w:sz="0" w:space="0" w:color="auto"/>
                <w:bottom w:val="none" w:sz="0" w:space="0" w:color="auto"/>
                <w:right w:val="none" w:sz="0" w:space="0" w:color="auto"/>
              </w:divBdr>
              <w:divsChild>
                <w:div w:id="1333222209">
                  <w:marLeft w:val="0"/>
                  <w:marRight w:val="0"/>
                  <w:marTop w:val="0"/>
                  <w:marBottom w:val="450"/>
                  <w:divBdr>
                    <w:top w:val="none" w:sz="0" w:space="0" w:color="auto"/>
                    <w:left w:val="none" w:sz="0" w:space="0" w:color="auto"/>
                    <w:bottom w:val="none" w:sz="0" w:space="0" w:color="auto"/>
                    <w:right w:val="none" w:sz="0" w:space="0" w:color="auto"/>
                  </w:divBdr>
                  <w:divsChild>
                    <w:div w:id="328022062">
                      <w:marLeft w:val="0"/>
                      <w:marRight w:val="0"/>
                      <w:marTop w:val="0"/>
                      <w:marBottom w:val="0"/>
                      <w:divBdr>
                        <w:top w:val="none" w:sz="0" w:space="0" w:color="auto"/>
                        <w:left w:val="none" w:sz="0" w:space="0" w:color="auto"/>
                        <w:bottom w:val="none" w:sz="0" w:space="0" w:color="auto"/>
                        <w:right w:val="none" w:sz="0" w:space="0" w:color="auto"/>
                      </w:divBdr>
                      <w:divsChild>
                        <w:div w:id="2243926">
                          <w:marLeft w:val="0"/>
                          <w:marRight w:val="0"/>
                          <w:marTop w:val="0"/>
                          <w:marBottom w:val="0"/>
                          <w:divBdr>
                            <w:top w:val="none" w:sz="0" w:space="0" w:color="auto"/>
                            <w:left w:val="none" w:sz="0" w:space="0" w:color="auto"/>
                            <w:bottom w:val="none" w:sz="0" w:space="0" w:color="auto"/>
                            <w:right w:val="none" w:sz="0" w:space="0" w:color="auto"/>
                          </w:divBdr>
                          <w:divsChild>
                            <w:div w:id="1271812121">
                              <w:marLeft w:val="0"/>
                              <w:marRight w:val="0"/>
                              <w:marTop w:val="0"/>
                              <w:marBottom w:val="0"/>
                              <w:divBdr>
                                <w:top w:val="none" w:sz="0" w:space="0" w:color="auto"/>
                                <w:left w:val="none" w:sz="0" w:space="0" w:color="auto"/>
                                <w:bottom w:val="none" w:sz="0" w:space="0" w:color="auto"/>
                                <w:right w:val="none" w:sz="0" w:space="0" w:color="auto"/>
                              </w:divBdr>
                              <w:divsChild>
                                <w:div w:id="523635404">
                                  <w:marLeft w:val="0"/>
                                  <w:marRight w:val="0"/>
                                  <w:marTop w:val="0"/>
                                  <w:marBottom w:val="0"/>
                                  <w:divBdr>
                                    <w:top w:val="none" w:sz="0" w:space="0" w:color="auto"/>
                                    <w:left w:val="none" w:sz="0" w:space="0" w:color="auto"/>
                                    <w:bottom w:val="none" w:sz="0" w:space="0" w:color="auto"/>
                                    <w:right w:val="none" w:sz="0" w:space="0" w:color="auto"/>
                                  </w:divBdr>
                                  <w:divsChild>
                                    <w:div w:id="1225992796">
                                      <w:marLeft w:val="0"/>
                                      <w:marRight w:val="0"/>
                                      <w:marTop w:val="0"/>
                                      <w:marBottom w:val="0"/>
                                      <w:divBdr>
                                        <w:top w:val="none" w:sz="0" w:space="0" w:color="auto"/>
                                        <w:left w:val="none" w:sz="0" w:space="0" w:color="auto"/>
                                        <w:bottom w:val="none" w:sz="0" w:space="0" w:color="auto"/>
                                        <w:right w:val="none" w:sz="0" w:space="0" w:color="auto"/>
                                      </w:divBdr>
                                      <w:divsChild>
                                        <w:div w:id="8673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128351">
      <w:bodyDiv w:val="1"/>
      <w:marLeft w:val="0"/>
      <w:marRight w:val="0"/>
      <w:marTop w:val="0"/>
      <w:marBottom w:val="0"/>
      <w:divBdr>
        <w:top w:val="none" w:sz="0" w:space="0" w:color="auto"/>
        <w:left w:val="none" w:sz="0" w:space="0" w:color="auto"/>
        <w:bottom w:val="none" w:sz="0" w:space="0" w:color="auto"/>
        <w:right w:val="none" w:sz="0" w:space="0" w:color="auto"/>
      </w:divBdr>
    </w:div>
    <w:div w:id="1556046805">
      <w:bodyDiv w:val="1"/>
      <w:marLeft w:val="0"/>
      <w:marRight w:val="0"/>
      <w:marTop w:val="0"/>
      <w:marBottom w:val="0"/>
      <w:divBdr>
        <w:top w:val="none" w:sz="0" w:space="0" w:color="auto"/>
        <w:left w:val="none" w:sz="0" w:space="0" w:color="auto"/>
        <w:bottom w:val="none" w:sz="0" w:space="0" w:color="auto"/>
        <w:right w:val="none" w:sz="0" w:space="0" w:color="auto"/>
      </w:divBdr>
    </w:div>
    <w:div w:id="1692493102">
      <w:bodyDiv w:val="1"/>
      <w:marLeft w:val="0"/>
      <w:marRight w:val="0"/>
      <w:marTop w:val="0"/>
      <w:marBottom w:val="0"/>
      <w:divBdr>
        <w:top w:val="none" w:sz="0" w:space="0" w:color="auto"/>
        <w:left w:val="none" w:sz="0" w:space="0" w:color="auto"/>
        <w:bottom w:val="none" w:sz="0" w:space="0" w:color="auto"/>
        <w:right w:val="none" w:sz="0" w:space="0" w:color="auto"/>
      </w:divBdr>
    </w:div>
    <w:div w:id="1816146942">
      <w:bodyDiv w:val="1"/>
      <w:marLeft w:val="0"/>
      <w:marRight w:val="0"/>
      <w:marTop w:val="0"/>
      <w:marBottom w:val="0"/>
      <w:divBdr>
        <w:top w:val="none" w:sz="0" w:space="0" w:color="auto"/>
        <w:left w:val="none" w:sz="0" w:space="0" w:color="auto"/>
        <w:bottom w:val="none" w:sz="0" w:space="0" w:color="auto"/>
        <w:right w:val="none" w:sz="0" w:space="0" w:color="auto"/>
      </w:divBdr>
    </w:div>
    <w:div w:id="1980646592">
      <w:bodyDiv w:val="1"/>
      <w:marLeft w:val="0"/>
      <w:marRight w:val="0"/>
      <w:marTop w:val="0"/>
      <w:marBottom w:val="0"/>
      <w:divBdr>
        <w:top w:val="none" w:sz="0" w:space="0" w:color="auto"/>
        <w:left w:val="none" w:sz="0" w:space="0" w:color="auto"/>
        <w:bottom w:val="none" w:sz="0" w:space="0" w:color="auto"/>
        <w:right w:val="none" w:sz="0" w:space="0" w:color="auto"/>
      </w:divBdr>
    </w:div>
    <w:div w:id="1997492573">
      <w:bodyDiv w:val="1"/>
      <w:marLeft w:val="0"/>
      <w:marRight w:val="0"/>
      <w:marTop w:val="0"/>
      <w:marBottom w:val="0"/>
      <w:divBdr>
        <w:top w:val="none" w:sz="0" w:space="0" w:color="auto"/>
        <w:left w:val="none" w:sz="0" w:space="0" w:color="auto"/>
        <w:bottom w:val="none" w:sz="0" w:space="0" w:color="auto"/>
        <w:right w:val="none" w:sz="0" w:space="0" w:color="auto"/>
      </w:divBdr>
      <w:divsChild>
        <w:div w:id="134566832">
          <w:marLeft w:val="0"/>
          <w:marRight w:val="0"/>
          <w:marTop w:val="0"/>
          <w:marBottom w:val="300"/>
          <w:divBdr>
            <w:top w:val="none" w:sz="0" w:space="0" w:color="auto"/>
            <w:left w:val="none" w:sz="0" w:space="0" w:color="auto"/>
            <w:bottom w:val="none" w:sz="0" w:space="0" w:color="auto"/>
            <w:right w:val="none" w:sz="0" w:space="0" w:color="auto"/>
          </w:divBdr>
        </w:div>
        <w:div w:id="778260242">
          <w:marLeft w:val="0"/>
          <w:marRight w:val="0"/>
          <w:marTop w:val="0"/>
          <w:marBottom w:val="420"/>
          <w:divBdr>
            <w:top w:val="none" w:sz="0" w:space="0" w:color="auto"/>
            <w:left w:val="none" w:sz="0" w:space="0" w:color="auto"/>
            <w:bottom w:val="none" w:sz="0" w:space="0" w:color="auto"/>
            <w:right w:val="none" w:sz="0" w:space="0" w:color="auto"/>
          </w:divBdr>
        </w:div>
      </w:divsChild>
    </w:div>
    <w:div w:id="2054621021">
      <w:bodyDiv w:val="1"/>
      <w:marLeft w:val="0"/>
      <w:marRight w:val="0"/>
      <w:marTop w:val="0"/>
      <w:marBottom w:val="0"/>
      <w:divBdr>
        <w:top w:val="none" w:sz="0" w:space="0" w:color="auto"/>
        <w:left w:val="none" w:sz="0" w:space="0" w:color="auto"/>
        <w:bottom w:val="none" w:sz="0" w:space="0" w:color="auto"/>
        <w:right w:val="none" w:sz="0" w:space="0" w:color="auto"/>
      </w:divBdr>
    </w:div>
    <w:div w:id="2074497493">
      <w:bodyDiv w:val="1"/>
      <w:marLeft w:val="0"/>
      <w:marRight w:val="0"/>
      <w:marTop w:val="0"/>
      <w:marBottom w:val="0"/>
      <w:divBdr>
        <w:top w:val="none" w:sz="0" w:space="0" w:color="auto"/>
        <w:left w:val="none" w:sz="0" w:space="0" w:color="auto"/>
        <w:bottom w:val="none" w:sz="0" w:space="0" w:color="auto"/>
        <w:right w:val="none" w:sz="0" w:space="0" w:color="auto"/>
      </w:divBdr>
    </w:div>
    <w:div w:id="2116974814">
      <w:bodyDiv w:val="1"/>
      <w:marLeft w:val="0"/>
      <w:marRight w:val="0"/>
      <w:marTop w:val="0"/>
      <w:marBottom w:val="0"/>
      <w:divBdr>
        <w:top w:val="none" w:sz="0" w:space="0" w:color="auto"/>
        <w:left w:val="none" w:sz="0" w:space="0" w:color="auto"/>
        <w:bottom w:val="none" w:sz="0" w:space="0" w:color="auto"/>
        <w:right w:val="none" w:sz="0" w:space="0" w:color="auto"/>
      </w:divBdr>
    </w:div>
    <w:div w:id="2126344257">
      <w:bodyDiv w:val="1"/>
      <w:marLeft w:val="0"/>
      <w:marRight w:val="0"/>
      <w:marTop w:val="0"/>
      <w:marBottom w:val="0"/>
      <w:divBdr>
        <w:top w:val="none" w:sz="0" w:space="0" w:color="auto"/>
        <w:left w:val="none" w:sz="0" w:space="0" w:color="auto"/>
        <w:bottom w:val="none" w:sz="0" w:space="0" w:color="auto"/>
        <w:right w:val="none" w:sz="0" w:space="0" w:color="auto"/>
      </w:divBdr>
    </w:div>
    <w:div w:id="2137023114">
      <w:bodyDiv w:val="1"/>
      <w:marLeft w:val="0"/>
      <w:marRight w:val="0"/>
      <w:marTop w:val="0"/>
      <w:marBottom w:val="0"/>
      <w:divBdr>
        <w:top w:val="none" w:sz="0" w:space="0" w:color="auto"/>
        <w:left w:val="none" w:sz="0" w:space="0" w:color="auto"/>
        <w:bottom w:val="none" w:sz="0" w:space="0" w:color="auto"/>
        <w:right w:val="none" w:sz="0" w:space="0" w:color="auto"/>
      </w:divBdr>
      <w:divsChild>
        <w:div w:id="1125581874">
          <w:marLeft w:val="0"/>
          <w:marRight w:val="0"/>
          <w:marTop w:val="0"/>
          <w:marBottom w:val="0"/>
          <w:divBdr>
            <w:top w:val="none" w:sz="0" w:space="0" w:color="auto"/>
            <w:left w:val="none" w:sz="0" w:space="0" w:color="auto"/>
            <w:bottom w:val="none" w:sz="0" w:space="0" w:color="auto"/>
            <w:right w:val="none" w:sz="0" w:space="0" w:color="auto"/>
          </w:divBdr>
          <w:divsChild>
            <w:div w:id="357586681">
              <w:marLeft w:val="0"/>
              <w:marRight w:val="0"/>
              <w:marTop w:val="0"/>
              <w:marBottom w:val="0"/>
              <w:divBdr>
                <w:top w:val="none" w:sz="0" w:space="0" w:color="auto"/>
                <w:left w:val="none" w:sz="0" w:space="0" w:color="auto"/>
                <w:bottom w:val="none" w:sz="0" w:space="0" w:color="auto"/>
                <w:right w:val="none" w:sz="0" w:space="0" w:color="auto"/>
              </w:divBdr>
              <w:divsChild>
                <w:div w:id="1210142953">
                  <w:marLeft w:val="0"/>
                  <w:marRight w:val="0"/>
                  <w:marTop w:val="0"/>
                  <w:marBottom w:val="0"/>
                  <w:divBdr>
                    <w:top w:val="none" w:sz="0" w:space="0" w:color="auto"/>
                    <w:left w:val="none" w:sz="0" w:space="0" w:color="auto"/>
                    <w:bottom w:val="none" w:sz="0" w:space="0" w:color="auto"/>
                    <w:right w:val="none" w:sz="0" w:space="0" w:color="auto"/>
                  </w:divBdr>
                  <w:divsChild>
                    <w:div w:id="281615887">
                      <w:marLeft w:val="0"/>
                      <w:marRight w:val="0"/>
                      <w:marTop w:val="0"/>
                      <w:marBottom w:val="0"/>
                      <w:divBdr>
                        <w:top w:val="none" w:sz="0" w:space="0" w:color="auto"/>
                        <w:left w:val="none" w:sz="0" w:space="0" w:color="auto"/>
                        <w:bottom w:val="none" w:sz="0" w:space="0" w:color="auto"/>
                        <w:right w:val="none" w:sz="0" w:space="0" w:color="auto"/>
                      </w:divBdr>
                      <w:divsChild>
                        <w:div w:id="116805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986394">
      <w:bodyDiv w:val="1"/>
      <w:marLeft w:val="0"/>
      <w:marRight w:val="0"/>
      <w:marTop w:val="0"/>
      <w:marBottom w:val="0"/>
      <w:divBdr>
        <w:top w:val="none" w:sz="0" w:space="0" w:color="auto"/>
        <w:left w:val="none" w:sz="0" w:space="0" w:color="auto"/>
        <w:bottom w:val="none" w:sz="0" w:space="0" w:color="auto"/>
        <w:right w:val="none" w:sz="0" w:space="0" w:color="auto"/>
      </w:divBdr>
      <w:divsChild>
        <w:div w:id="1377008868">
          <w:marLeft w:val="0"/>
          <w:marRight w:val="0"/>
          <w:marTop w:val="0"/>
          <w:marBottom w:val="0"/>
          <w:divBdr>
            <w:top w:val="none" w:sz="0" w:space="0" w:color="auto"/>
            <w:left w:val="none" w:sz="0" w:space="0" w:color="auto"/>
            <w:bottom w:val="none" w:sz="0" w:space="0" w:color="auto"/>
            <w:right w:val="none" w:sz="0" w:space="0" w:color="auto"/>
          </w:divBdr>
          <w:divsChild>
            <w:div w:id="587428137">
              <w:marLeft w:val="0"/>
              <w:marRight w:val="0"/>
              <w:marTop w:val="0"/>
              <w:marBottom w:val="450"/>
              <w:divBdr>
                <w:top w:val="none" w:sz="0" w:space="0" w:color="auto"/>
                <w:left w:val="none" w:sz="0" w:space="0" w:color="auto"/>
                <w:bottom w:val="none" w:sz="0" w:space="0" w:color="auto"/>
                <w:right w:val="none" w:sz="0" w:space="0" w:color="auto"/>
              </w:divBdr>
              <w:divsChild>
                <w:div w:id="309558318">
                  <w:marLeft w:val="0"/>
                  <w:marRight w:val="0"/>
                  <w:marTop w:val="0"/>
                  <w:marBottom w:val="0"/>
                  <w:divBdr>
                    <w:top w:val="none" w:sz="0" w:space="0" w:color="auto"/>
                    <w:left w:val="none" w:sz="0" w:space="0" w:color="auto"/>
                    <w:bottom w:val="none" w:sz="0" w:space="0" w:color="auto"/>
                    <w:right w:val="none" w:sz="0" w:space="0" w:color="auto"/>
                  </w:divBdr>
                  <w:divsChild>
                    <w:div w:id="1328366991">
                      <w:marLeft w:val="0"/>
                      <w:marRight w:val="0"/>
                      <w:marTop w:val="0"/>
                      <w:marBottom w:val="0"/>
                      <w:divBdr>
                        <w:top w:val="none" w:sz="0" w:space="0" w:color="auto"/>
                        <w:left w:val="none" w:sz="0" w:space="0" w:color="auto"/>
                        <w:bottom w:val="none" w:sz="0" w:space="0" w:color="auto"/>
                        <w:right w:val="none" w:sz="0" w:space="0" w:color="auto"/>
                      </w:divBdr>
                      <w:divsChild>
                        <w:div w:id="92217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liday.by/by/map/grodno-oblast/svislochskij" TargetMode="External"/><Relationship Id="rId13" Type="http://schemas.openxmlformats.org/officeDocument/2006/relationships/hyperlink" Target="https://traveling.by/countries/belarus/zhemyslavl" TargetMode="External"/><Relationship Id="rId3" Type="http://schemas.openxmlformats.org/officeDocument/2006/relationships/settings" Target="settings.xml"/><Relationship Id="rId7" Type="http://schemas.openxmlformats.org/officeDocument/2006/relationships/hyperlink" Target="https://www.holiday.by/by/map/grodno-oblast" TargetMode="External"/><Relationship Id="rId12" Type="http://schemas.openxmlformats.org/officeDocument/2006/relationships/hyperlink" Target="https://vetliva.ru/belarus/about-country/cities/grodnenskaya-oblast/li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etliva.ru/belarus/about-countr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holiday.by/by/skarb/939-usadba-bogudenki-v-poselke-porozovo/drive" TargetMode="External"/><Relationship Id="rId4" Type="http://schemas.openxmlformats.org/officeDocument/2006/relationships/webSettings" Target="webSettings.xml"/><Relationship Id="rId9" Type="http://schemas.openxmlformats.org/officeDocument/2006/relationships/hyperlink" Target="https://www.holiday.by/by/map/grodno-oblast/svislochskij/porozovo"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2944</Words>
  <Characters>16785</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7</cp:revision>
  <dcterms:created xsi:type="dcterms:W3CDTF">2023-01-31T12:29:00Z</dcterms:created>
  <dcterms:modified xsi:type="dcterms:W3CDTF">2023-01-31T16:13:00Z</dcterms:modified>
</cp:coreProperties>
</file>