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14016" w14:textId="66E0A2FC" w:rsidR="003E700B" w:rsidRPr="003E700B" w:rsidRDefault="00F908F1" w:rsidP="003A35BC">
      <w:pPr>
        <w:pStyle w:val="a3"/>
        <w:numPr>
          <w:ilvl w:val="0"/>
          <w:numId w:val="4"/>
        </w:numPr>
        <w:tabs>
          <w:tab w:val="left" w:pos="1068"/>
        </w:tabs>
        <w:jc w:val="center"/>
        <w:rPr>
          <w:rFonts w:ascii="Times New Roman" w:hAnsi="Times New Roman" w:cs="Times New Roman"/>
          <w:sz w:val="24"/>
          <w:szCs w:val="24"/>
        </w:rPr>
      </w:pPr>
      <w:r w:rsidRPr="00F908F1">
        <w:rPr>
          <w:rFonts w:ascii="Times New Roman" w:hAnsi="Times New Roman" w:cs="Times New Roman"/>
          <w:sz w:val="28"/>
          <w:szCs w:val="28"/>
        </w:rPr>
        <w:t xml:space="preserve">Несвижский </w:t>
      </w:r>
      <w:r w:rsidR="003E700B">
        <w:rPr>
          <w:rFonts w:ascii="Times New Roman" w:hAnsi="Times New Roman" w:cs="Times New Roman"/>
          <w:sz w:val="28"/>
          <w:szCs w:val="28"/>
        </w:rPr>
        <w:t>замок</w:t>
      </w:r>
    </w:p>
    <w:p w14:paraId="0BF40B7B" w14:textId="21DC2842" w:rsidR="00F60EFC" w:rsidRPr="003E700B" w:rsidRDefault="00F908F1" w:rsidP="003E700B">
      <w:pPr>
        <w:tabs>
          <w:tab w:val="left" w:pos="1068"/>
        </w:tabs>
        <w:ind w:left="1068"/>
        <w:jc w:val="center"/>
        <w:rPr>
          <w:rFonts w:ascii="Times New Roman" w:hAnsi="Times New Roman" w:cs="Times New Roman"/>
          <w:sz w:val="24"/>
          <w:szCs w:val="24"/>
        </w:rPr>
      </w:pPr>
      <w:r w:rsidRPr="003E700B">
        <w:rPr>
          <w:rFonts w:ascii="Times New Roman" w:hAnsi="Times New Roman" w:cs="Times New Roman"/>
          <w:sz w:val="24"/>
          <w:szCs w:val="24"/>
        </w:rPr>
        <w:t>(Минская область, Несвижский район, г. Несвиж</w:t>
      </w:r>
      <w:r w:rsidR="003E700B" w:rsidRPr="003E700B">
        <w:rPr>
          <w:rFonts w:ascii="Times New Roman" w:hAnsi="Times New Roman" w:cs="Times New Roman"/>
          <w:sz w:val="24"/>
          <w:szCs w:val="24"/>
        </w:rPr>
        <w:t xml:space="preserve"> ул. Замковая 2</w:t>
      </w:r>
      <w:r w:rsidRPr="003E700B">
        <w:rPr>
          <w:rFonts w:ascii="Times New Roman" w:hAnsi="Times New Roman" w:cs="Times New Roman"/>
          <w:sz w:val="24"/>
          <w:szCs w:val="24"/>
        </w:rPr>
        <w:t>)</w:t>
      </w:r>
    </w:p>
    <w:p w14:paraId="03CA1A2D" w14:textId="4EC2EBA9" w:rsidR="00F908F1" w:rsidRPr="00F908F1" w:rsidRDefault="00F908F1" w:rsidP="00F908F1">
      <w:pPr>
        <w:shd w:val="clear" w:color="auto" w:fill="FFFFFF"/>
        <w:spacing w:after="0" w:line="240" w:lineRule="auto"/>
        <w:ind w:firstLine="708"/>
        <w:jc w:val="both"/>
        <w:textAlignment w:val="baseline"/>
        <w:rPr>
          <w:rFonts w:ascii="Times New Roman" w:eastAsia="Times New Roman" w:hAnsi="Times New Roman" w:cs="Times New Roman"/>
          <w:color w:val="030303"/>
          <w:sz w:val="24"/>
          <w:szCs w:val="24"/>
          <w:lang w:eastAsia="ru-RU"/>
        </w:rPr>
      </w:pPr>
      <w:r w:rsidRPr="00F908F1">
        <w:rPr>
          <w:rFonts w:ascii="Times New Roman" w:eastAsia="Times New Roman" w:hAnsi="Times New Roman" w:cs="Times New Roman"/>
          <w:color w:val="030303"/>
          <w:sz w:val="24"/>
          <w:szCs w:val="24"/>
          <w:lang w:eastAsia="ru-RU"/>
        </w:rPr>
        <w:t>Дворцово-парковый комплекс в Несвиже, или в простонародье Несвижский замок, – один из ярчайших и самых интересных пунктов в категории «достопримечательности Беларуси». Когда-то дворец в Несвиже был забыт и запущен, сейчас же в выходные дни здесь выстраивается очередь из белорусских и иностранных туристов – счет желающих увидеть самое красивое наследие Радзивиллов идет на тысячи. Архитектурный ансамбль Несвижского замка сегодня представлен как музей-заповедник, с 2005 года он включен в список Всемирного наследия ЮНЕСКО.</w:t>
      </w:r>
    </w:p>
    <w:p w14:paraId="5EEA3F41" w14:textId="77777777" w:rsidR="00F908F1" w:rsidRPr="00F908F1" w:rsidRDefault="00F908F1" w:rsidP="00F908F1">
      <w:pPr>
        <w:shd w:val="clear" w:color="auto" w:fill="FFFFFF"/>
        <w:spacing w:after="0" w:line="240" w:lineRule="auto"/>
        <w:ind w:firstLine="360"/>
        <w:jc w:val="both"/>
        <w:textAlignment w:val="baseline"/>
        <w:rPr>
          <w:rFonts w:ascii="Times New Roman" w:eastAsia="Times New Roman" w:hAnsi="Times New Roman" w:cs="Times New Roman"/>
          <w:color w:val="030303"/>
          <w:sz w:val="24"/>
          <w:szCs w:val="24"/>
          <w:lang w:eastAsia="ru-RU"/>
        </w:rPr>
      </w:pPr>
      <w:r w:rsidRPr="00F908F1">
        <w:rPr>
          <w:rFonts w:ascii="Times New Roman" w:eastAsia="Times New Roman" w:hAnsi="Times New Roman" w:cs="Times New Roman"/>
          <w:color w:val="030303"/>
          <w:sz w:val="24"/>
          <w:szCs w:val="24"/>
          <w:lang w:eastAsia="ru-RU"/>
        </w:rPr>
        <w:t>История Несвижского замка начинается издалека – со строительства Кишками, которые до середины XVI века владели этими землями, деревянного замка на месте нынешнего Старого парка. Когда Несвиж, замок отошли Николаю Радзивиллу Черному, он немного перестроил замок. Построить же настоящий каменный дворец решил Николай Радзивилл по прозвищу Сиротка. Первый камень в основание дворца был заложен 7 мая 1583 года – этот день и считается официальным днем рождения дворца в Несвиже.</w:t>
      </w:r>
    </w:p>
    <w:p w14:paraId="39F1942D" w14:textId="71B24411" w:rsidR="00F908F1" w:rsidRPr="00F908F1" w:rsidRDefault="00F908F1" w:rsidP="00F908F1">
      <w:pPr>
        <w:shd w:val="clear" w:color="auto" w:fill="FFFFFF"/>
        <w:spacing w:after="0" w:line="240" w:lineRule="auto"/>
        <w:ind w:firstLine="708"/>
        <w:jc w:val="both"/>
        <w:textAlignment w:val="baseline"/>
        <w:rPr>
          <w:rFonts w:ascii="Times New Roman" w:eastAsia="Times New Roman" w:hAnsi="Times New Roman" w:cs="Times New Roman"/>
          <w:color w:val="030303"/>
          <w:sz w:val="24"/>
          <w:szCs w:val="24"/>
          <w:lang w:eastAsia="ru-RU"/>
        </w:rPr>
      </w:pPr>
      <w:r w:rsidRPr="00F908F1">
        <w:rPr>
          <w:rFonts w:ascii="Times New Roman" w:eastAsia="Times New Roman" w:hAnsi="Times New Roman" w:cs="Times New Roman"/>
          <w:color w:val="030303"/>
          <w:sz w:val="24"/>
          <w:szCs w:val="24"/>
          <w:lang w:eastAsia="ru-RU"/>
        </w:rPr>
        <w:t>Середина XVI века была временем неспокойным, поэтому дворец строился не только как жилое строение, но также имел и оборонительные цели. Вал высотой до 20 метров укрепили камнем, чуть позже по углам бастионов достроили четыре оборонительные башни, с западной стороны сделали треугольный шанец (земляное фортификационное сооружение), перекидной мост легко разбирался так, что к сооружению невозможно было подобраться.</w:t>
      </w:r>
    </w:p>
    <w:p w14:paraId="62954048" w14:textId="77777777" w:rsidR="00F908F1" w:rsidRPr="00F908F1" w:rsidRDefault="00F908F1" w:rsidP="00F908F1">
      <w:pPr>
        <w:shd w:val="clear" w:color="auto" w:fill="FFFFFF"/>
        <w:spacing w:after="0" w:line="240" w:lineRule="auto"/>
        <w:ind w:firstLine="708"/>
        <w:jc w:val="both"/>
        <w:textAlignment w:val="baseline"/>
        <w:rPr>
          <w:rFonts w:ascii="Times New Roman" w:eastAsia="Times New Roman" w:hAnsi="Times New Roman" w:cs="Times New Roman"/>
          <w:color w:val="030303"/>
          <w:sz w:val="24"/>
          <w:szCs w:val="24"/>
          <w:lang w:eastAsia="ru-RU"/>
        </w:rPr>
      </w:pPr>
      <w:r w:rsidRPr="00F908F1">
        <w:rPr>
          <w:rFonts w:ascii="Times New Roman" w:eastAsia="Times New Roman" w:hAnsi="Times New Roman" w:cs="Times New Roman"/>
          <w:color w:val="030303"/>
          <w:sz w:val="24"/>
          <w:szCs w:val="24"/>
          <w:lang w:eastAsia="ru-RU"/>
        </w:rPr>
        <w:t>Усилия же по приданию дворцу оборонительных задач оправдали себя – замок в Несвиже выдержал войны 1655 и 1660 годов с русскими. Однако шведам в 1706 году все же удалось взять укрепленное сооружение и разрушить все его оборонительные сооружения. И позже замку досталось – особенно во время многочисленных русских осад  1700-х годов.</w:t>
      </w:r>
    </w:p>
    <w:p w14:paraId="12CFFB9A" w14:textId="77777777" w:rsidR="00F908F1" w:rsidRPr="00F908F1" w:rsidRDefault="00F908F1" w:rsidP="00F908F1">
      <w:pPr>
        <w:shd w:val="clear" w:color="auto" w:fill="FFFFFF"/>
        <w:spacing w:after="0" w:line="240" w:lineRule="auto"/>
        <w:jc w:val="both"/>
        <w:textAlignment w:val="baseline"/>
        <w:rPr>
          <w:rFonts w:ascii="Times New Roman" w:eastAsia="Times New Roman" w:hAnsi="Times New Roman" w:cs="Times New Roman"/>
          <w:color w:val="030303"/>
          <w:sz w:val="24"/>
          <w:szCs w:val="24"/>
          <w:lang w:eastAsia="ru-RU"/>
        </w:rPr>
      </w:pPr>
      <w:r w:rsidRPr="00F908F1">
        <w:rPr>
          <w:rFonts w:ascii="Times New Roman" w:eastAsia="Times New Roman" w:hAnsi="Times New Roman" w:cs="Times New Roman"/>
          <w:color w:val="030303"/>
          <w:sz w:val="24"/>
          <w:szCs w:val="24"/>
          <w:lang w:eastAsia="ru-RU"/>
        </w:rPr>
        <w:t>Наибольшего расцвета несвижский замок достиг во время правления Михаила Казимира Радзивилла «</w:t>
      </w:r>
      <w:proofErr w:type="spellStart"/>
      <w:r w:rsidRPr="00F908F1">
        <w:rPr>
          <w:rFonts w:ascii="Times New Roman" w:eastAsia="Times New Roman" w:hAnsi="Times New Roman" w:cs="Times New Roman"/>
          <w:color w:val="030303"/>
          <w:sz w:val="24"/>
          <w:szCs w:val="24"/>
          <w:lang w:eastAsia="ru-RU"/>
        </w:rPr>
        <w:t>Рыбоньки</w:t>
      </w:r>
      <w:proofErr w:type="spellEnd"/>
      <w:r w:rsidRPr="00F908F1">
        <w:rPr>
          <w:rFonts w:ascii="Times New Roman" w:eastAsia="Times New Roman" w:hAnsi="Times New Roman" w:cs="Times New Roman"/>
          <w:color w:val="030303"/>
          <w:sz w:val="24"/>
          <w:szCs w:val="24"/>
          <w:lang w:eastAsia="ru-RU"/>
        </w:rPr>
        <w:t xml:space="preserve">» и его сына Кароля Станислава Радзивилла «Пане </w:t>
      </w:r>
      <w:proofErr w:type="spellStart"/>
      <w:r w:rsidRPr="00F908F1">
        <w:rPr>
          <w:rFonts w:ascii="Times New Roman" w:eastAsia="Times New Roman" w:hAnsi="Times New Roman" w:cs="Times New Roman"/>
          <w:color w:val="030303"/>
          <w:sz w:val="24"/>
          <w:szCs w:val="24"/>
          <w:lang w:eastAsia="ru-RU"/>
        </w:rPr>
        <w:t>Коханку</w:t>
      </w:r>
      <w:proofErr w:type="spellEnd"/>
      <w:r w:rsidRPr="00F908F1">
        <w:rPr>
          <w:rFonts w:ascii="Times New Roman" w:eastAsia="Times New Roman" w:hAnsi="Times New Roman" w:cs="Times New Roman"/>
          <w:color w:val="030303"/>
          <w:sz w:val="24"/>
          <w:szCs w:val="24"/>
          <w:lang w:eastAsia="ru-RU"/>
        </w:rPr>
        <w:t>». Они восстановили несвижский замок, украсили его Королевским залом, часовней, Театральным залом. Во времена их владения здесь находились архив ВКЛ, библиотека на 20 тысяч томов книг – самая крупная частная библиотека те времена на территории Речи Посполитой, картинная галерея на тысячу экспонатов, уникальные коллекции нумизматики, оружия и драгоценностей.</w:t>
      </w:r>
    </w:p>
    <w:p w14:paraId="19ABD6B2" w14:textId="2CE3C54A" w:rsidR="00F908F1" w:rsidRDefault="00F908F1" w:rsidP="00F908F1">
      <w:pPr>
        <w:shd w:val="clear" w:color="auto" w:fill="FFFFFF"/>
        <w:spacing w:after="0" w:line="240" w:lineRule="auto"/>
        <w:ind w:firstLine="708"/>
        <w:jc w:val="both"/>
        <w:textAlignment w:val="baseline"/>
        <w:rPr>
          <w:rFonts w:ascii="Times New Roman" w:eastAsia="Times New Roman" w:hAnsi="Times New Roman" w:cs="Times New Roman"/>
          <w:color w:val="030303"/>
          <w:sz w:val="24"/>
          <w:szCs w:val="24"/>
          <w:lang w:eastAsia="ru-RU"/>
        </w:rPr>
      </w:pPr>
      <w:r w:rsidRPr="00F908F1">
        <w:rPr>
          <w:rFonts w:ascii="Times New Roman" w:eastAsia="Times New Roman" w:hAnsi="Times New Roman" w:cs="Times New Roman"/>
          <w:color w:val="030303"/>
          <w:sz w:val="24"/>
          <w:szCs w:val="24"/>
          <w:lang w:eastAsia="ru-RU"/>
        </w:rPr>
        <w:t xml:space="preserve">Во время войны 1812 года владелец замка Доминик Иероним Радзивилл выступал на стороне Наполеона, в замке располагалась штаб Жерома Бонапарта. После разгрома французской стороны российские власти конфисковали владения Радзивиллов. Вернулись они им только спустя 50 лет – прусскому генералу Вильгельму Радзивиллу. Он расширил владения, создал здесь Замковый парк, Старый парк, Японский сад, Новый парк, Английский парк. Свою женскую руку к восстановлению приложила и Мария Дорота де Кастелян Радзивилл. После здесь еще успел пожить 16-й несвижский ординат Альбрехт Антоний Радзивилл, а с визитами побывали Юзеф Пилсудский и президент Польши Игнатий </w:t>
      </w:r>
      <w:proofErr w:type="spellStart"/>
      <w:r w:rsidRPr="00F908F1">
        <w:rPr>
          <w:rFonts w:ascii="Times New Roman" w:eastAsia="Times New Roman" w:hAnsi="Times New Roman" w:cs="Times New Roman"/>
          <w:color w:val="030303"/>
          <w:sz w:val="24"/>
          <w:szCs w:val="24"/>
          <w:lang w:eastAsia="ru-RU"/>
        </w:rPr>
        <w:t>Мосцицкий</w:t>
      </w:r>
      <w:proofErr w:type="spellEnd"/>
      <w:r w:rsidRPr="00F908F1">
        <w:rPr>
          <w:rFonts w:ascii="Times New Roman" w:eastAsia="Times New Roman" w:hAnsi="Times New Roman" w:cs="Times New Roman"/>
          <w:color w:val="030303"/>
          <w:sz w:val="24"/>
          <w:szCs w:val="24"/>
          <w:lang w:eastAsia="ru-RU"/>
        </w:rPr>
        <w:t>. К моменту захвата замка Красной Армией в 1939 году общая площадь парковых владений составляла 90 га. В Великую Отечественную войну замок в Несвиже практически не пострадал – здесь размещался немецкий штаб. В мирное же время, во время СССР, в этих стенах размещался санаторий НКВД/КГБ. После развала СССР дворцово-парковый ансамбль в Несвиже перешел под опеку Министерства культуры Республики Беларусь. В 2012 году замок в Несвиже был отреставрирован.</w:t>
      </w:r>
    </w:p>
    <w:p w14:paraId="391462DA" w14:textId="5E211D29" w:rsidR="003E700B" w:rsidRDefault="003E700B" w:rsidP="003E700B">
      <w:pPr>
        <w:shd w:val="clear" w:color="auto" w:fill="FFFFFF"/>
        <w:spacing w:after="0" w:line="240" w:lineRule="auto"/>
        <w:jc w:val="both"/>
        <w:textAlignment w:val="baseline"/>
        <w:rPr>
          <w:rFonts w:ascii="Times New Roman" w:eastAsia="Times New Roman" w:hAnsi="Times New Roman" w:cs="Times New Roman"/>
          <w:color w:val="030303"/>
          <w:sz w:val="24"/>
          <w:szCs w:val="24"/>
          <w:lang w:eastAsia="ru-RU"/>
        </w:rPr>
      </w:pPr>
    </w:p>
    <w:p w14:paraId="3768912D" w14:textId="3047871A" w:rsidR="003E700B" w:rsidRDefault="003E700B" w:rsidP="003E700B">
      <w:pPr>
        <w:shd w:val="clear" w:color="auto" w:fill="FFFFFF"/>
        <w:spacing w:after="0" w:line="240" w:lineRule="auto"/>
        <w:jc w:val="both"/>
        <w:textAlignment w:val="baseline"/>
        <w:rPr>
          <w:rFonts w:ascii="Times New Roman" w:hAnsi="Times New Roman" w:cs="Times New Roman"/>
          <w:sz w:val="24"/>
          <w:szCs w:val="24"/>
          <w:shd w:val="clear" w:color="auto" w:fill="FFFFFF"/>
        </w:rPr>
      </w:pPr>
      <w:r>
        <w:rPr>
          <w:rFonts w:ascii="Times New Roman" w:eastAsia="Times New Roman" w:hAnsi="Times New Roman" w:cs="Times New Roman"/>
          <w:color w:val="030303"/>
          <w:sz w:val="24"/>
          <w:szCs w:val="24"/>
          <w:lang w:eastAsia="ru-RU"/>
        </w:rPr>
        <w:t xml:space="preserve">Географические координаты: </w:t>
      </w:r>
      <w:r w:rsidRPr="003E700B">
        <w:rPr>
          <w:rFonts w:ascii="Times New Roman" w:hAnsi="Times New Roman" w:cs="Times New Roman"/>
          <w:sz w:val="24"/>
          <w:szCs w:val="24"/>
          <w:shd w:val="clear" w:color="auto" w:fill="FFFFFF"/>
        </w:rPr>
        <w:t>53.2228380, 26.6917690</w:t>
      </w:r>
    </w:p>
    <w:p w14:paraId="4316AC17" w14:textId="57D4B84F" w:rsidR="003E700B" w:rsidRDefault="003E700B" w:rsidP="003E700B">
      <w:pPr>
        <w:shd w:val="clear" w:color="auto" w:fill="FFFFFF"/>
        <w:spacing w:after="0" w:line="240" w:lineRule="auto"/>
        <w:jc w:val="both"/>
        <w:textAlignment w:val="baseline"/>
        <w:rPr>
          <w:rFonts w:ascii="Times New Roman" w:hAnsi="Times New Roman" w:cs="Times New Roman"/>
          <w:sz w:val="24"/>
          <w:szCs w:val="24"/>
          <w:shd w:val="clear" w:color="auto" w:fill="FFFFFF"/>
        </w:rPr>
      </w:pPr>
    </w:p>
    <w:p w14:paraId="16AF9341" w14:textId="68B0F54F" w:rsidR="003E700B" w:rsidRDefault="003E700B" w:rsidP="003E700B">
      <w:pPr>
        <w:shd w:val="clear" w:color="auto" w:fill="FFFFFF"/>
        <w:spacing w:after="0" w:line="240" w:lineRule="auto"/>
        <w:jc w:val="both"/>
        <w:textAlignment w:val="baseline"/>
        <w:rPr>
          <w:rFonts w:ascii="Times New Roman" w:hAnsi="Times New Roman" w:cs="Times New Roman"/>
          <w:sz w:val="24"/>
          <w:szCs w:val="24"/>
          <w:shd w:val="clear" w:color="auto" w:fill="FFFFFF"/>
        </w:rPr>
      </w:pPr>
    </w:p>
    <w:p w14:paraId="04EC5D73" w14:textId="7AC9B70D" w:rsidR="0033054D" w:rsidRDefault="0033054D" w:rsidP="003A35BC">
      <w:pPr>
        <w:pStyle w:val="a3"/>
        <w:numPr>
          <w:ilvl w:val="0"/>
          <w:numId w:val="4"/>
        </w:numPr>
        <w:shd w:val="clear" w:color="auto" w:fill="FFFFFF"/>
        <w:spacing w:after="0" w:line="240" w:lineRule="auto"/>
        <w:jc w:val="center"/>
        <w:textAlignment w:val="baseline"/>
        <w:rPr>
          <w:rFonts w:ascii="Times New Roman" w:eastAsia="Times New Roman" w:hAnsi="Times New Roman" w:cs="Times New Roman"/>
          <w:color w:val="030303"/>
          <w:sz w:val="24"/>
          <w:szCs w:val="24"/>
          <w:lang w:eastAsia="ru-RU"/>
        </w:rPr>
      </w:pPr>
      <w:proofErr w:type="spellStart"/>
      <w:r w:rsidRPr="0033054D">
        <w:rPr>
          <w:rFonts w:ascii="Times New Roman" w:hAnsi="Times New Roman" w:cs="Times New Roman"/>
          <w:color w:val="202124"/>
          <w:sz w:val="28"/>
          <w:szCs w:val="28"/>
          <w:shd w:val="clear" w:color="auto" w:fill="FFFFFF"/>
        </w:rPr>
        <w:lastRenderedPageBreak/>
        <w:t>Дукорский</w:t>
      </w:r>
      <w:proofErr w:type="spellEnd"/>
      <w:r w:rsidRPr="0033054D">
        <w:rPr>
          <w:rFonts w:ascii="Times New Roman" w:hAnsi="Times New Roman" w:cs="Times New Roman"/>
          <w:color w:val="202124"/>
          <w:sz w:val="28"/>
          <w:szCs w:val="28"/>
          <w:shd w:val="clear" w:color="auto" w:fill="FFFFFF"/>
        </w:rPr>
        <w:t xml:space="preserve"> </w:t>
      </w:r>
      <w:proofErr w:type="spellStart"/>
      <w:r w:rsidRPr="0033054D">
        <w:rPr>
          <w:rFonts w:ascii="Times New Roman" w:hAnsi="Times New Roman" w:cs="Times New Roman"/>
          <w:color w:val="202124"/>
          <w:sz w:val="28"/>
          <w:szCs w:val="28"/>
          <w:shd w:val="clear" w:color="auto" w:fill="FFFFFF"/>
        </w:rPr>
        <w:t>маентак</w:t>
      </w:r>
      <w:proofErr w:type="spellEnd"/>
    </w:p>
    <w:p w14:paraId="67BFC997" w14:textId="433AC06A" w:rsidR="003E700B" w:rsidRDefault="0033054D" w:rsidP="0033054D">
      <w:pPr>
        <w:pStyle w:val="a3"/>
        <w:shd w:val="clear" w:color="auto" w:fill="FFFFFF"/>
        <w:spacing w:after="0" w:line="240" w:lineRule="auto"/>
        <w:ind w:left="1788"/>
        <w:jc w:val="center"/>
        <w:textAlignment w:val="baseline"/>
        <w:rPr>
          <w:rFonts w:ascii="Times New Roman" w:hAnsi="Times New Roman" w:cs="Times New Roman"/>
          <w:color w:val="4D5156"/>
          <w:sz w:val="24"/>
          <w:szCs w:val="24"/>
          <w:shd w:val="clear" w:color="auto" w:fill="FFFFFF"/>
        </w:rPr>
      </w:pPr>
      <w:r w:rsidRPr="0033054D">
        <w:rPr>
          <w:rFonts w:ascii="Times New Roman" w:eastAsia="Times New Roman" w:hAnsi="Times New Roman" w:cs="Times New Roman"/>
          <w:color w:val="030303"/>
          <w:sz w:val="24"/>
          <w:szCs w:val="24"/>
          <w:lang w:eastAsia="ru-RU"/>
        </w:rPr>
        <w:t>(</w:t>
      </w:r>
      <w:r w:rsidRPr="0033054D">
        <w:rPr>
          <w:rFonts w:ascii="Times New Roman" w:hAnsi="Times New Roman" w:cs="Times New Roman"/>
          <w:color w:val="4D5156"/>
          <w:sz w:val="24"/>
          <w:szCs w:val="24"/>
          <w:shd w:val="clear" w:color="auto" w:fill="FFFFFF"/>
        </w:rPr>
        <w:t>Минская область, Пуховичский р-н а/г Дукора</w:t>
      </w:r>
      <w:r>
        <w:rPr>
          <w:rFonts w:ascii="Times New Roman" w:hAnsi="Times New Roman" w:cs="Times New Roman"/>
          <w:color w:val="4D5156"/>
          <w:sz w:val="24"/>
          <w:szCs w:val="24"/>
          <w:shd w:val="clear" w:color="auto" w:fill="FFFFFF"/>
        </w:rPr>
        <w:t>,</w:t>
      </w:r>
      <w:r w:rsidRPr="0033054D">
        <w:rPr>
          <w:rFonts w:ascii="Times New Roman" w:hAnsi="Times New Roman" w:cs="Times New Roman"/>
          <w:color w:val="4D5156"/>
          <w:sz w:val="24"/>
          <w:szCs w:val="24"/>
          <w:shd w:val="clear" w:color="auto" w:fill="FFFFFF"/>
        </w:rPr>
        <w:t xml:space="preserve"> ул. Школьная 15)</w:t>
      </w:r>
    </w:p>
    <w:p w14:paraId="08E613FB" w14:textId="77777777" w:rsidR="0033054D" w:rsidRDefault="0033054D" w:rsidP="0033054D">
      <w:pPr>
        <w:shd w:val="clear" w:color="auto" w:fill="FFFFFF"/>
        <w:spacing w:after="0" w:line="240" w:lineRule="auto"/>
        <w:ind w:firstLine="708"/>
        <w:jc w:val="both"/>
        <w:textAlignment w:val="baseline"/>
        <w:rPr>
          <w:rFonts w:ascii="Times New Roman" w:hAnsi="Times New Roman" w:cs="Times New Roman"/>
          <w:color w:val="333333"/>
          <w:sz w:val="24"/>
          <w:szCs w:val="24"/>
          <w:shd w:val="clear" w:color="auto" w:fill="FFFFFF"/>
        </w:rPr>
      </w:pPr>
    </w:p>
    <w:p w14:paraId="77F97715" w14:textId="77777777" w:rsidR="0033054D" w:rsidRDefault="0033054D" w:rsidP="0033054D">
      <w:pPr>
        <w:shd w:val="clear" w:color="auto" w:fill="FFFFFF"/>
        <w:spacing w:after="0" w:line="240" w:lineRule="auto"/>
        <w:ind w:firstLine="708"/>
        <w:jc w:val="both"/>
        <w:textAlignment w:val="baseline"/>
        <w:rPr>
          <w:rFonts w:ascii="Times New Roman" w:hAnsi="Times New Roman" w:cs="Times New Roman"/>
          <w:color w:val="333333"/>
          <w:sz w:val="24"/>
          <w:szCs w:val="24"/>
          <w:shd w:val="clear" w:color="auto" w:fill="FFFFFF"/>
        </w:rPr>
      </w:pPr>
      <w:r w:rsidRPr="0033054D">
        <w:rPr>
          <w:rFonts w:ascii="Times New Roman" w:hAnsi="Times New Roman" w:cs="Times New Roman"/>
          <w:color w:val="333333"/>
          <w:sz w:val="24"/>
          <w:szCs w:val="24"/>
          <w:shd w:val="clear" w:color="auto" w:fill="FFFFFF"/>
        </w:rPr>
        <w:t xml:space="preserve">Первые письменные упоминания о Дукоре как одном из самых крупных населенных пунктов древнего </w:t>
      </w:r>
      <w:proofErr w:type="spellStart"/>
      <w:r w:rsidRPr="0033054D">
        <w:rPr>
          <w:rFonts w:ascii="Times New Roman" w:hAnsi="Times New Roman" w:cs="Times New Roman"/>
          <w:color w:val="333333"/>
          <w:sz w:val="24"/>
          <w:szCs w:val="24"/>
          <w:shd w:val="clear" w:color="auto" w:fill="FFFFFF"/>
        </w:rPr>
        <w:t>Бакштанского</w:t>
      </w:r>
      <w:proofErr w:type="spellEnd"/>
      <w:r w:rsidRPr="0033054D">
        <w:rPr>
          <w:rFonts w:ascii="Times New Roman" w:hAnsi="Times New Roman" w:cs="Times New Roman"/>
          <w:color w:val="333333"/>
          <w:sz w:val="24"/>
          <w:szCs w:val="24"/>
          <w:shd w:val="clear" w:color="auto" w:fill="FFFFFF"/>
        </w:rPr>
        <w:t xml:space="preserve"> графства относятся к XVI веку. На протяжении столетий этим местом владели шляхетские роды </w:t>
      </w:r>
      <w:proofErr w:type="spellStart"/>
      <w:r w:rsidRPr="0033054D">
        <w:rPr>
          <w:rFonts w:ascii="Times New Roman" w:hAnsi="Times New Roman" w:cs="Times New Roman"/>
          <w:color w:val="333333"/>
          <w:sz w:val="24"/>
          <w:szCs w:val="24"/>
          <w:shd w:val="clear" w:color="auto" w:fill="FFFFFF"/>
        </w:rPr>
        <w:t>Кежгайло</w:t>
      </w:r>
      <w:proofErr w:type="spellEnd"/>
      <w:r w:rsidRPr="0033054D">
        <w:rPr>
          <w:rFonts w:ascii="Times New Roman" w:hAnsi="Times New Roman" w:cs="Times New Roman"/>
          <w:color w:val="333333"/>
          <w:sz w:val="24"/>
          <w:szCs w:val="24"/>
          <w:shd w:val="clear" w:color="auto" w:fill="FFFFFF"/>
        </w:rPr>
        <w:t xml:space="preserve">, </w:t>
      </w:r>
      <w:proofErr w:type="spellStart"/>
      <w:r w:rsidRPr="0033054D">
        <w:rPr>
          <w:rFonts w:ascii="Times New Roman" w:hAnsi="Times New Roman" w:cs="Times New Roman"/>
          <w:color w:val="333333"/>
          <w:sz w:val="24"/>
          <w:szCs w:val="24"/>
          <w:shd w:val="clear" w:color="auto" w:fill="FFFFFF"/>
        </w:rPr>
        <w:t>Завишей</w:t>
      </w:r>
      <w:proofErr w:type="spellEnd"/>
      <w:r w:rsidRPr="0033054D">
        <w:rPr>
          <w:rFonts w:ascii="Times New Roman" w:hAnsi="Times New Roman" w:cs="Times New Roman"/>
          <w:color w:val="333333"/>
          <w:sz w:val="24"/>
          <w:szCs w:val="24"/>
          <w:shd w:val="clear" w:color="auto" w:fill="FFFFFF"/>
        </w:rPr>
        <w:t xml:space="preserve">, Огинских. В 1791 году Дукора перешла от великого гетмана литовского, писателя, композитора, музыканта-виртуоза Михала Казимира Огинского шляхтичу Франтишку </w:t>
      </w:r>
      <w:proofErr w:type="spellStart"/>
      <w:r w:rsidRPr="0033054D">
        <w:rPr>
          <w:rFonts w:ascii="Times New Roman" w:hAnsi="Times New Roman" w:cs="Times New Roman"/>
          <w:color w:val="333333"/>
          <w:sz w:val="24"/>
          <w:szCs w:val="24"/>
          <w:shd w:val="clear" w:color="auto" w:fill="FFFFFF"/>
        </w:rPr>
        <w:t>Ошторпу</w:t>
      </w:r>
      <w:proofErr w:type="spellEnd"/>
      <w:r w:rsidRPr="0033054D">
        <w:rPr>
          <w:rFonts w:ascii="Times New Roman" w:hAnsi="Times New Roman" w:cs="Times New Roman"/>
          <w:color w:val="333333"/>
          <w:sz w:val="24"/>
          <w:szCs w:val="24"/>
          <w:shd w:val="clear" w:color="auto" w:fill="FFFFFF"/>
        </w:rPr>
        <w:t xml:space="preserve">, который начал строительство новой усадьбы. Сын Франтишка Леон </w:t>
      </w:r>
      <w:proofErr w:type="spellStart"/>
      <w:r w:rsidRPr="0033054D">
        <w:rPr>
          <w:rFonts w:ascii="Times New Roman" w:hAnsi="Times New Roman" w:cs="Times New Roman"/>
          <w:color w:val="333333"/>
          <w:sz w:val="24"/>
          <w:szCs w:val="24"/>
          <w:shd w:val="clear" w:color="auto" w:fill="FFFFFF"/>
        </w:rPr>
        <w:t>Ошторп</w:t>
      </w:r>
      <w:proofErr w:type="spellEnd"/>
      <w:r w:rsidRPr="0033054D">
        <w:rPr>
          <w:rFonts w:ascii="Times New Roman" w:hAnsi="Times New Roman" w:cs="Times New Roman"/>
          <w:color w:val="333333"/>
          <w:sz w:val="24"/>
          <w:szCs w:val="24"/>
          <w:shd w:val="clear" w:color="auto" w:fill="FFFFFF"/>
        </w:rPr>
        <w:t xml:space="preserve">, </w:t>
      </w:r>
      <w:proofErr w:type="spellStart"/>
      <w:r w:rsidRPr="0033054D">
        <w:rPr>
          <w:rFonts w:ascii="Times New Roman" w:hAnsi="Times New Roman" w:cs="Times New Roman"/>
          <w:color w:val="333333"/>
          <w:sz w:val="24"/>
          <w:szCs w:val="24"/>
          <w:shd w:val="clear" w:color="auto" w:fill="FFFFFF"/>
        </w:rPr>
        <w:t>маршалок</w:t>
      </w:r>
      <w:proofErr w:type="spellEnd"/>
      <w:r w:rsidRPr="0033054D">
        <w:rPr>
          <w:rFonts w:ascii="Times New Roman" w:hAnsi="Times New Roman" w:cs="Times New Roman"/>
          <w:color w:val="333333"/>
          <w:sz w:val="24"/>
          <w:szCs w:val="24"/>
          <w:shd w:val="clear" w:color="auto" w:fill="FFFFFF"/>
        </w:rPr>
        <w:t xml:space="preserve"> шляхты Минской губернии, в начале XIX века создал целый </w:t>
      </w:r>
      <w:proofErr w:type="spellStart"/>
      <w:r w:rsidRPr="0033054D">
        <w:rPr>
          <w:rFonts w:ascii="Times New Roman" w:hAnsi="Times New Roman" w:cs="Times New Roman"/>
          <w:color w:val="333333"/>
          <w:sz w:val="24"/>
          <w:szCs w:val="24"/>
          <w:shd w:val="clear" w:color="auto" w:fill="FFFFFF"/>
        </w:rPr>
        <w:t>усадебно</w:t>
      </w:r>
      <w:proofErr w:type="spellEnd"/>
      <w:r w:rsidRPr="0033054D">
        <w:rPr>
          <w:rFonts w:ascii="Times New Roman" w:hAnsi="Times New Roman" w:cs="Times New Roman"/>
          <w:color w:val="333333"/>
          <w:sz w:val="24"/>
          <w:szCs w:val="24"/>
          <w:shd w:val="clear" w:color="auto" w:fill="FFFFFF"/>
        </w:rPr>
        <w:t>-парковый комплекс, сердцем которого стал двухэтажный дворец, к сожалению, взорванный местными партизанами в 1944 году. Восстановление усадьбы началось весной 2010 года, а уже 25 июня 2015 года комплекс официально распахнул свои двери для посетителей.</w:t>
      </w:r>
    </w:p>
    <w:p w14:paraId="03610B0A" w14:textId="77777777" w:rsidR="0033054D" w:rsidRPr="0033054D" w:rsidRDefault="0033054D" w:rsidP="0033054D">
      <w:pPr>
        <w:shd w:val="clear" w:color="auto" w:fill="FFFFFF"/>
        <w:spacing w:after="0" w:line="240" w:lineRule="auto"/>
        <w:ind w:firstLine="708"/>
        <w:jc w:val="both"/>
        <w:textAlignment w:val="baseline"/>
        <w:rPr>
          <w:rFonts w:ascii="Times New Roman" w:hAnsi="Times New Roman" w:cs="Times New Roman"/>
          <w:color w:val="333333"/>
          <w:sz w:val="24"/>
          <w:szCs w:val="24"/>
          <w:shd w:val="clear" w:color="auto" w:fill="FFFFFF"/>
        </w:rPr>
      </w:pPr>
      <w:r w:rsidRPr="0033054D">
        <w:rPr>
          <w:rFonts w:ascii="Times New Roman" w:hAnsi="Times New Roman" w:cs="Times New Roman"/>
          <w:color w:val="333333"/>
          <w:sz w:val="24"/>
          <w:szCs w:val="24"/>
          <w:shd w:val="clear" w:color="auto" w:fill="FFFFFF"/>
        </w:rPr>
        <w:t>Самый высокий объект «</w:t>
      </w:r>
      <w:proofErr w:type="spellStart"/>
      <w:r w:rsidRPr="0033054D">
        <w:rPr>
          <w:rFonts w:ascii="Times New Roman" w:hAnsi="Times New Roman" w:cs="Times New Roman"/>
          <w:color w:val="333333"/>
          <w:sz w:val="24"/>
          <w:szCs w:val="24"/>
          <w:shd w:val="clear" w:color="auto" w:fill="FFFFFF"/>
        </w:rPr>
        <w:t>Дукорскага</w:t>
      </w:r>
      <w:proofErr w:type="spellEnd"/>
      <w:r w:rsidRPr="0033054D">
        <w:rPr>
          <w:rFonts w:ascii="Times New Roman" w:hAnsi="Times New Roman" w:cs="Times New Roman"/>
          <w:color w:val="333333"/>
          <w:sz w:val="24"/>
          <w:szCs w:val="24"/>
          <w:shd w:val="clear" w:color="auto" w:fill="FFFFFF"/>
        </w:rPr>
        <w:t xml:space="preserve"> </w:t>
      </w:r>
      <w:proofErr w:type="spellStart"/>
      <w:r w:rsidRPr="0033054D">
        <w:rPr>
          <w:rFonts w:ascii="Times New Roman" w:hAnsi="Times New Roman" w:cs="Times New Roman"/>
          <w:color w:val="333333"/>
          <w:sz w:val="24"/>
          <w:szCs w:val="24"/>
          <w:shd w:val="clear" w:color="auto" w:fill="FFFFFF"/>
        </w:rPr>
        <w:t>маёнтка</w:t>
      </w:r>
      <w:proofErr w:type="spellEnd"/>
      <w:r w:rsidRPr="0033054D">
        <w:rPr>
          <w:rFonts w:ascii="Times New Roman" w:hAnsi="Times New Roman" w:cs="Times New Roman"/>
          <w:color w:val="333333"/>
          <w:sz w:val="24"/>
          <w:szCs w:val="24"/>
          <w:shd w:val="clear" w:color="auto" w:fill="FFFFFF"/>
        </w:rPr>
        <w:t>» – въездная брама с башней, построенная в конце XVIII века. Ее шпиль возвышается над окрестным пейзажем на 26 метров.</w:t>
      </w:r>
    </w:p>
    <w:p w14:paraId="7F7C89AE" w14:textId="67BAC694" w:rsidR="0033054D" w:rsidRPr="0033054D" w:rsidRDefault="0033054D" w:rsidP="0033054D">
      <w:pPr>
        <w:shd w:val="clear" w:color="auto" w:fill="FFFFFF"/>
        <w:spacing w:after="0" w:line="240" w:lineRule="auto"/>
        <w:ind w:firstLine="708"/>
        <w:jc w:val="both"/>
        <w:textAlignment w:val="baseline"/>
        <w:rPr>
          <w:rFonts w:ascii="Times New Roman" w:hAnsi="Times New Roman" w:cs="Times New Roman"/>
          <w:color w:val="333333"/>
          <w:sz w:val="24"/>
          <w:szCs w:val="24"/>
          <w:shd w:val="clear" w:color="auto" w:fill="FFFFFF"/>
        </w:rPr>
      </w:pPr>
      <w:r w:rsidRPr="0033054D">
        <w:rPr>
          <w:rFonts w:ascii="Times New Roman" w:hAnsi="Times New Roman" w:cs="Times New Roman"/>
          <w:color w:val="333333"/>
          <w:sz w:val="24"/>
          <w:szCs w:val="24"/>
          <w:shd w:val="clear" w:color="auto" w:fill="FFFFFF"/>
        </w:rPr>
        <w:t xml:space="preserve"> </w:t>
      </w:r>
      <w:proofErr w:type="spellStart"/>
      <w:r w:rsidRPr="0033054D">
        <w:rPr>
          <w:rFonts w:ascii="Times New Roman" w:hAnsi="Times New Roman" w:cs="Times New Roman"/>
          <w:color w:val="333333"/>
          <w:sz w:val="24"/>
          <w:szCs w:val="24"/>
          <w:shd w:val="clear" w:color="auto" w:fill="FFFFFF"/>
        </w:rPr>
        <w:t>Дукорский</w:t>
      </w:r>
      <w:proofErr w:type="spellEnd"/>
      <w:r w:rsidRPr="0033054D">
        <w:rPr>
          <w:rFonts w:ascii="Times New Roman" w:hAnsi="Times New Roman" w:cs="Times New Roman"/>
          <w:color w:val="333333"/>
          <w:sz w:val="24"/>
          <w:szCs w:val="24"/>
          <w:shd w:val="clear" w:color="auto" w:fill="FFFFFF"/>
        </w:rPr>
        <w:t xml:space="preserve"> </w:t>
      </w:r>
      <w:proofErr w:type="spellStart"/>
      <w:r w:rsidRPr="0033054D">
        <w:rPr>
          <w:rFonts w:ascii="Times New Roman" w:hAnsi="Times New Roman" w:cs="Times New Roman"/>
          <w:color w:val="333333"/>
          <w:sz w:val="24"/>
          <w:szCs w:val="24"/>
          <w:shd w:val="clear" w:color="auto" w:fill="FFFFFF"/>
        </w:rPr>
        <w:t>бровар</w:t>
      </w:r>
      <w:proofErr w:type="spellEnd"/>
      <w:r w:rsidRPr="0033054D">
        <w:rPr>
          <w:rFonts w:ascii="Times New Roman" w:hAnsi="Times New Roman" w:cs="Times New Roman"/>
          <w:color w:val="333333"/>
          <w:sz w:val="24"/>
          <w:szCs w:val="24"/>
          <w:shd w:val="clear" w:color="auto" w:fill="FFFFFF"/>
        </w:rPr>
        <w:t xml:space="preserve"> воссоздает старинные шляхетские традиции производства горячительных напитков. В технологическом процессе мастера применяют исключительно живой </w:t>
      </w:r>
      <w:proofErr w:type="spellStart"/>
      <w:r w:rsidRPr="0033054D">
        <w:rPr>
          <w:rFonts w:ascii="Times New Roman" w:hAnsi="Times New Roman" w:cs="Times New Roman"/>
          <w:color w:val="333333"/>
          <w:sz w:val="24"/>
          <w:szCs w:val="24"/>
          <w:shd w:val="clear" w:color="auto" w:fill="FFFFFF"/>
        </w:rPr>
        <w:t>свежепророщенный</w:t>
      </w:r>
      <w:proofErr w:type="spellEnd"/>
      <w:r w:rsidRPr="0033054D">
        <w:rPr>
          <w:rFonts w:ascii="Times New Roman" w:hAnsi="Times New Roman" w:cs="Times New Roman"/>
          <w:color w:val="333333"/>
          <w:sz w:val="24"/>
          <w:szCs w:val="24"/>
          <w:shd w:val="clear" w:color="auto" w:fill="FFFFFF"/>
        </w:rPr>
        <w:t xml:space="preserve"> солод собственного производства, а в перегонном цикле используются лишь традиционные материалы – дуб и медь, что вкупе придает этим напиткам удивительную мягкость и особый аромат. </w:t>
      </w:r>
    </w:p>
    <w:p w14:paraId="0A981F4E" w14:textId="77777777" w:rsidR="0033054D" w:rsidRPr="0033054D" w:rsidRDefault="0033054D" w:rsidP="0033054D">
      <w:pPr>
        <w:shd w:val="clear" w:color="auto" w:fill="FFFFFF"/>
        <w:spacing w:after="0" w:line="240" w:lineRule="auto"/>
        <w:ind w:firstLine="708"/>
        <w:jc w:val="both"/>
        <w:textAlignment w:val="baseline"/>
        <w:rPr>
          <w:rFonts w:ascii="Times New Roman" w:hAnsi="Times New Roman" w:cs="Times New Roman"/>
          <w:color w:val="333333"/>
          <w:sz w:val="24"/>
          <w:szCs w:val="24"/>
          <w:shd w:val="clear" w:color="auto" w:fill="FFFFFF"/>
        </w:rPr>
      </w:pPr>
      <w:r w:rsidRPr="0033054D">
        <w:rPr>
          <w:rFonts w:ascii="Times New Roman" w:hAnsi="Times New Roman" w:cs="Times New Roman"/>
          <w:color w:val="333333"/>
          <w:sz w:val="24"/>
          <w:szCs w:val="24"/>
          <w:shd w:val="clear" w:color="auto" w:fill="FFFFFF"/>
        </w:rPr>
        <w:t xml:space="preserve">Самое старое дерево усадебного парка насчитывает более 400 лет. Дуб растет на изгибе земляного оборонительного сооружения начала XVII века и привлекает туристов тем, что по поверью может исполнять желания. </w:t>
      </w:r>
    </w:p>
    <w:p w14:paraId="55DECAC6" w14:textId="77777777" w:rsidR="0033054D" w:rsidRPr="0033054D" w:rsidRDefault="0033054D" w:rsidP="0033054D">
      <w:pPr>
        <w:shd w:val="clear" w:color="auto" w:fill="FFFFFF"/>
        <w:spacing w:after="0" w:line="240" w:lineRule="auto"/>
        <w:ind w:firstLine="708"/>
        <w:jc w:val="both"/>
        <w:textAlignment w:val="baseline"/>
        <w:rPr>
          <w:rFonts w:ascii="Times New Roman" w:hAnsi="Times New Roman" w:cs="Times New Roman"/>
          <w:color w:val="333333"/>
          <w:sz w:val="24"/>
          <w:szCs w:val="24"/>
          <w:shd w:val="clear" w:color="auto" w:fill="FFFFFF"/>
        </w:rPr>
      </w:pPr>
      <w:proofErr w:type="spellStart"/>
      <w:r w:rsidRPr="0033054D">
        <w:rPr>
          <w:rFonts w:ascii="Times New Roman" w:hAnsi="Times New Roman" w:cs="Times New Roman"/>
          <w:color w:val="333333"/>
          <w:sz w:val="24"/>
          <w:szCs w:val="24"/>
          <w:shd w:val="clear" w:color="auto" w:fill="FFFFFF"/>
        </w:rPr>
        <w:t>Дукорское</w:t>
      </w:r>
      <w:proofErr w:type="spellEnd"/>
      <w:r w:rsidRPr="0033054D">
        <w:rPr>
          <w:rFonts w:ascii="Times New Roman" w:hAnsi="Times New Roman" w:cs="Times New Roman"/>
          <w:color w:val="333333"/>
          <w:sz w:val="24"/>
          <w:szCs w:val="24"/>
          <w:shd w:val="clear" w:color="auto" w:fill="FFFFFF"/>
        </w:rPr>
        <w:t xml:space="preserve"> имение еще в начале XIX века стало одним из важнейших центров культурной жизни всей Минской губернии. Здесь проходили пышные балы, действовал театр, были созданы собственный симфонический оркестр и рота почетного караула. </w:t>
      </w:r>
    </w:p>
    <w:p w14:paraId="39870B97" w14:textId="77777777" w:rsidR="0033054D" w:rsidRDefault="0033054D" w:rsidP="0033054D">
      <w:pPr>
        <w:shd w:val="clear" w:color="auto" w:fill="FFFFFF"/>
        <w:spacing w:after="0" w:line="240" w:lineRule="auto"/>
        <w:ind w:firstLine="708"/>
        <w:textAlignment w:val="baseline"/>
        <w:rPr>
          <w:rFonts w:ascii="Times New Roman" w:eastAsia="Times New Roman" w:hAnsi="Times New Roman" w:cs="Times New Roman"/>
          <w:color w:val="030303"/>
          <w:sz w:val="24"/>
          <w:szCs w:val="24"/>
          <w:lang w:eastAsia="ru-RU"/>
        </w:rPr>
      </w:pPr>
      <w:r w:rsidRPr="0033054D">
        <w:rPr>
          <w:rFonts w:ascii="Times New Roman" w:hAnsi="Times New Roman" w:cs="Times New Roman"/>
          <w:color w:val="333333"/>
          <w:sz w:val="24"/>
          <w:szCs w:val="24"/>
          <w:shd w:val="clear" w:color="auto" w:fill="FFFFFF"/>
        </w:rPr>
        <w:t xml:space="preserve">Первый профессиональный цирк в его современном понимании на территории Беларуси возник именно в </w:t>
      </w:r>
      <w:proofErr w:type="spellStart"/>
      <w:r w:rsidRPr="0033054D">
        <w:rPr>
          <w:rFonts w:ascii="Times New Roman" w:hAnsi="Times New Roman" w:cs="Times New Roman"/>
          <w:color w:val="333333"/>
          <w:sz w:val="24"/>
          <w:szCs w:val="24"/>
          <w:shd w:val="clear" w:color="auto" w:fill="FFFFFF"/>
        </w:rPr>
        <w:t>Дукорском</w:t>
      </w:r>
      <w:proofErr w:type="spellEnd"/>
      <w:r w:rsidRPr="0033054D">
        <w:rPr>
          <w:rFonts w:ascii="Times New Roman" w:hAnsi="Times New Roman" w:cs="Times New Roman"/>
          <w:color w:val="333333"/>
          <w:sz w:val="24"/>
          <w:szCs w:val="24"/>
          <w:shd w:val="clear" w:color="auto" w:fill="FFFFFF"/>
        </w:rPr>
        <w:t xml:space="preserve"> имении трудами хозяина Леона </w:t>
      </w:r>
      <w:proofErr w:type="spellStart"/>
      <w:r w:rsidRPr="0033054D">
        <w:rPr>
          <w:rFonts w:ascii="Times New Roman" w:hAnsi="Times New Roman" w:cs="Times New Roman"/>
          <w:color w:val="333333"/>
          <w:sz w:val="24"/>
          <w:szCs w:val="24"/>
          <w:shd w:val="clear" w:color="auto" w:fill="FFFFFF"/>
        </w:rPr>
        <w:t>Ошторпа</w:t>
      </w:r>
      <w:proofErr w:type="spellEnd"/>
      <w:r w:rsidRPr="0033054D">
        <w:rPr>
          <w:rFonts w:ascii="Times New Roman" w:hAnsi="Times New Roman" w:cs="Times New Roman"/>
          <w:color w:val="333333"/>
          <w:sz w:val="24"/>
          <w:szCs w:val="24"/>
          <w:shd w:val="clear" w:color="auto" w:fill="FFFFFF"/>
        </w:rPr>
        <w:t xml:space="preserve"> и энтузиаста немецкого происхождения</w:t>
      </w:r>
      <w:r>
        <w:rPr>
          <w:rFonts w:ascii="Times New Roman" w:hAnsi="Times New Roman" w:cs="Times New Roman"/>
          <w:color w:val="333333"/>
          <w:sz w:val="24"/>
          <w:szCs w:val="24"/>
          <w:shd w:val="clear" w:color="auto" w:fill="FFFFFF"/>
        </w:rPr>
        <w:t xml:space="preserve"> </w:t>
      </w:r>
      <w:r w:rsidRPr="0033054D">
        <w:rPr>
          <w:rFonts w:ascii="Times New Roman" w:hAnsi="Times New Roman" w:cs="Times New Roman"/>
          <w:color w:val="333333"/>
          <w:sz w:val="24"/>
          <w:szCs w:val="24"/>
          <w:shd w:val="clear" w:color="auto" w:fill="FFFFFF"/>
        </w:rPr>
        <w:t xml:space="preserve">по фамилии </w:t>
      </w:r>
      <w:proofErr w:type="spellStart"/>
      <w:r w:rsidRPr="0033054D">
        <w:rPr>
          <w:rFonts w:ascii="Times New Roman" w:hAnsi="Times New Roman" w:cs="Times New Roman"/>
          <w:color w:val="333333"/>
          <w:sz w:val="24"/>
          <w:szCs w:val="24"/>
          <w:shd w:val="clear" w:color="auto" w:fill="FFFFFF"/>
        </w:rPr>
        <w:t>Голенберг</w:t>
      </w:r>
      <w:proofErr w:type="spellEnd"/>
      <w:r>
        <w:rPr>
          <w:rFonts w:ascii="Times New Roman" w:hAnsi="Times New Roman" w:cs="Times New Roman"/>
          <w:color w:val="333333"/>
          <w:sz w:val="24"/>
          <w:szCs w:val="24"/>
          <w:shd w:val="clear" w:color="auto" w:fill="FFFFFF"/>
        </w:rPr>
        <w:t>.</w:t>
      </w:r>
      <w:r>
        <w:rPr>
          <w:rFonts w:ascii="Open Sans" w:hAnsi="Open Sans" w:cs="Open Sans"/>
          <w:color w:val="333333"/>
          <w:sz w:val="21"/>
          <w:szCs w:val="21"/>
        </w:rPr>
        <w:br/>
      </w:r>
    </w:p>
    <w:p w14:paraId="71142050" w14:textId="0ABBDBD1" w:rsidR="0033054D" w:rsidRDefault="0033054D" w:rsidP="0033054D">
      <w:pPr>
        <w:shd w:val="clear" w:color="auto" w:fill="FFFFFF"/>
        <w:spacing w:after="0" w:line="240" w:lineRule="auto"/>
        <w:jc w:val="both"/>
        <w:textAlignment w:val="baseline"/>
        <w:rPr>
          <w:rFonts w:ascii="Times New Roman" w:hAnsi="Times New Roman" w:cs="Times New Roman"/>
          <w:sz w:val="24"/>
          <w:szCs w:val="24"/>
          <w:shd w:val="clear" w:color="auto" w:fill="FFFFFF"/>
        </w:rPr>
      </w:pPr>
      <w:r>
        <w:rPr>
          <w:rFonts w:ascii="Times New Roman" w:eastAsia="Times New Roman" w:hAnsi="Times New Roman" w:cs="Times New Roman"/>
          <w:color w:val="030303"/>
          <w:sz w:val="24"/>
          <w:szCs w:val="24"/>
          <w:lang w:eastAsia="ru-RU"/>
        </w:rPr>
        <w:t xml:space="preserve">Географические координаты: </w:t>
      </w:r>
      <w:r w:rsidR="003A35BC" w:rsidRPr="003A35BC">
        <w:rPr>
          <w:rFonts w:ascii="Times New Roman" w:hAnsi="Times New Roman" w:cs="Times New Roman"/>
          <w:sz w:val="24"/>
          <w:szCs w:val="24"/>
          <w:shd w:val="clear" w:color="auto" w:fill="FFFFFF"/>
        </w:rPr>
        <w:t>53.675199, 27.965602</w:t>
      </w:r>
    </w:p>
    <w:p w14:paraId="63EC9AD8" w14:textId="06FD39F9" w:rsidR="003A35BC" w:rsidRDefault="003A35BC" w:rsidP="0033054D">
      <w:pPr>
        <w:shd w:val="clear" w:color="auto" w:fill="FFFFFF"/>
        <w:spacing w:after="0" w:line="240" w:lineRule="auto"/>
        <w:jc w:val="both"/>
        <w:textAlignment w:val="baseline"/>
        <w:rPr>
          <w:rFonts w:ascii="Times New Roman" w:hAnsi="Times New Roman" w:cs="Times New Roman"/>
          <w:sz w:val="24"/>
          <w:szCs w:val="24"/>
          <w:shd w:val="clear" w:color="auto" w:fill="FFFFFF"/>
        </w:rPr>
      </w:pPr>
    </w:p>
    <w:p w14:paraId="088FAEE6" w14:textId="0F74FABA" w:rsidR="003A35BC" w:rsidRDefault="003A35BC" w:rsidP="003A35BC">
      <w:pPr>
        <w:pStyle w:val="a3"/>
        <w:numPr>
          <w:ilvl w:val="0"/>
          <w:numId w:val="4"/>
        </w:numPr>
        <w:shd w:val="clear" w:color="auto" w:fill="FFFFFF"/>
        <w:spacing w:before="60" w:after="60" w:line="300" w:lineRule="atLeast"/>
        <w:jc w:val="center"/>
        <w:outlineLvl w:val="1"/>
        <w:rPr>
          <w:rFonts w:ascii="Times New Roman" w:eastAsia="Times New Roman" w:hAnsi="Times New Roman" w:cs="Times New Roman"/>
          <w:sz w:val="28"/>
          <w:szCs w:val="28"/>
          <w:lang w:eastAsia="ru-RU"/>
        </w:rPr>
      </w:pPr>
      <w:r w:rsidRPr="003A35BC">
        <w:rPr>
          <w:rFonts w:ascii="Times New Roman" w:eastAsia="Times New Roman" w:hAnsi="Times New Roman" w:cs="Times New Roman"/>
          <w:sz w:val="28"/>
          <w:szCs w:val="28"/>
          <w:lang w:eastAsia="ru-RU"/>
        </w:rPr>
        <w:t>Государственный мемориальный комплекс «Хатынь»</w:t>
      </w:r>
    </w:p>
    <w:p w14:paraId="15C35A42" w14:textId="67EFABAC" w:rsidR="003A35BC" w:rsidRDefault="003A35BC" w:rsidP="003A35BC">
      <w:pPr>
        <w:pStyle w:val="a3"/>
        <w:shd w:val="clear" w:color="auto" w:fill="FFFFFF"/>
        <w:spacing w:before="60" w:after="60" w:line="300" w:lineRule="atLeast"/>
        <w:ind w:left="1788"/>
        <w:jc w:val="center"/>
        <w:outlineLvl w:val="1"/>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(Минская область, Логойский район)</w:t>
      </w:r>
    </w:p>
    <w:p w14:paraId="710C9DE3" w14:textId="77777777" w:rsidR="003A35BC" w:rsidRDefault="003A35BC" w:rsidP="003A35BC">
      <w:pPr>
        <w:pStyle w:val="ab"/>
        <w:shd w:val="clear" w:color="auto" w:fill="FFFFFF"/>
        <w:spacing w:before="0" w:beforeAutospacing="0"/>
        <w:ind w:firstLine="360"/>
        <w:jc w:val="both"/>
        <w:rPr>
          <w:rFonts w:ascii="Arial" w:hAnsi="Arial" w:cs="Arial"/>
          <w:color w:val="292B2C"/>
          <w:sz w:val="21"/>
          <w:szCs w:val="21"/>
        </w:rPr>
      </w:pPr>
    </w:p>
    <w:p w14:paraId="2CEB3220" w14:textId="4AA9D992" w:rsidR="003A35BC" w:rsidRPr="003A35BC" w:rsidRDefault="003A35BC" w:rsidP="003A35BC">
      <w:pPr>
        <w:pStyle w:val="ab"/>
        <w:shd w:val="clear" w:color="auto" w:fill="FFFFFF"/>
        <w:spacing w:before="0" w:beforeAutospacing="0" w:after="0" w:afterAutospacing="0"/>
        <w:ind w:firstLine="360"/>
        <w:jc w:val="both"/>
        <w:rPr>
          <w:color w:val="292B2C"/>
        </w:rPr>
      </w:pPr>
      <w:r w:rsidRPr="003A35BC">
        <w:rPr>
          <w:color w:val="292B2C"/>
        </w:rPr>
        <w:t>Бывшая деревня Логойского района Минской области Хатынь стала символом трагедии белорусского народа, скорбной страницей истории времен Великой Отечественной войны.</w:t>
      </w:r>
    </w:p>
    <w:p w14:paraId="55EECB0B" w14:textId="77777777" w:rsidR="003A35BC" w:rsidRPr="003A35BC" w:rsidRDefault="003A35BC" w:rsidP="003A35BC">
      <w:pPr>
        <w:pStyle w:val="ab"/>
        <w:shd w:val="clear" w:color="auto" w:fill="FFFFFF"/>
        <w:spacing w:before="0" w:beforeAutospacing="0" w:after="0" w:afterAutospacing="0"/>
        <w:ind w:firstLine="360"/>
        <w:jc w:val="both"/>
        <w:rPr>
          <w:color w:val="292B2C"/>
        </w:rPr>
      </w:pPr>
      <w:r w:rsidRPr="003A35BC">
        <w:rPr>
          <w:color w:val="292B2C"/>
        </w:rPr>
        <w:t>В Хатыни жили обычные белорусские крестьяне, которые обрабатывали землю, выращивали урожай, растили детей, справляли свадьбы и праздники.</w:t>
      </w:r>
    </w:p>
    <w:p w14:paraId="500EE4C2" w14:textId="26DEC149" w:rsidR="003A35BC" w:rsidRPr="003A35BC" w:rsidRDefault="003A35BC" w:rsidP="003A35BC">
      <w:pPr>
        <w:pStyle w:val="ab"/>
        <w:shd w:val="clear" w:color="auto" w:fill="FFFFFF"/>
        <w:spacing w:before="0" w:beforeAutospacing="0" w:after="0" w:afterAutospacing="0"/>
        <w:ind w:firstLine="360"/>
        <w:jc w:val="both"/>
        <w:rPr>
          <w:color w:val="292B2C"/>
        </w:rPr>
      </w:pPr>
      <w:r w:rsidRPr="003A35BC">
        <w:rPr>
          <w:color w:val="292B2C"/>
        </w:rPr>
        <w:t>Трагедия настигла Хатынь в морозный солнечный день 22 марта 1943 года. Утром отряд карателей окружил деревню. Из домов выгнали стариков, детей, женщин и мужчин. Больных и немощных подталкивали прикладами. Всех их согнали в сарай на окраине и подожгли. Сгорели 149 человек, в том числе 75 детей. Тех, кто пытался спастись, расстреливали. В пламени, охватившем всю деревню, исчезли 26 домов. Чудом спаслись 5 детей и 1 взрослый – Иосиф Каминский (прототип скульптуры «Непокоренный человек»).</w:t>
      </w:r>
    </w:p>
    <w:p w14:paraId="666AC4F6" w14:textId="1667A6DE" w:rsidR="003A35BC" w:rsidRPr="003A35BC" w:rsidRDefault="003A35BC" w:rsidP="003A35BC">
      <w:pPr>
        <w:pStyle w:val="ab"/>
        <w:shd w:val="clear" w:color="auto" w:fill="FFFFFF"/>
        <w:spacing w:before="0" w:beforeAutospacing="0" w:after="0" w:afterAutospacing="0"/>
        <w:ind w:firstLine="360"/>
        <w:jc w:val="both"/>
        <w:rPr>
          <w:color w:val="292B2C"/>
        </w:rPr>
      </w:pPr>
      <w:r w:rsidRPr="003A35BC">
        <w:rPr>
          <w:color w:val="292B2C"/>
        </w:rPr>
        <w:t>На месте бывшей деревни (54 км от Минска) в память о жертвах фашизма на территории Беларуси возведен мемориальный комплекс «Хатынь». Архитекторы: Ю.</w:t>
      </w:r>
      <w:r w:rsidR="00F13AAD">
        <w:rPr>
          <w:color w:val="292B2C"/>
        </w:rPr>
        <w:t xml:space="preserve"> </w:t>
      </w:r>
      <w:r w:rsidRPr="003A35BC">
        <w:rPr>
          <w:color w:val="292B2C"/>
        </w:rPr>
        <w:t>Градов, В.</w:t>
      </w:r>
      <w:r w:rsidR="00F13AAD">
        <w:rPr>
          <w:color w:val="292B2C"/>
        </w:rPr>
        <w:t xml:space="preserve"> </w:t>
      </w:r>
      <w:proofErr w:type="spellStart"/>
      <w:r w:rsidRPr="003A35BC">
        <w:rPr>
          <w:color w:val="292B2C"/>
        </w:rPr>
        <w:t>Занкович</w:t>
      </w:r>
      <w:proofErr w:type="spellEnd"/>
      <w:r w:rsidRPr="003A35BC">
        <w:rPr>
          <w:color w:val="292B2C"/>
        </w:rPr>
        <w:t xml:space="preserve">, </w:t>
      </w:r>
      <w:r w:rsidRPr="003A35BC">
        <w:rPr>
          <w:color w:val="292B2C"/>
        </w:rPr>
        <w:lastRenderedPageBreak/>
        <w:t>Л.</w:t>
      </w:r>
      <w:r w:rsidR="00F13AAD">
        <w:rPr>
          <w:color w:val="292B2C"/>
        </w:rPr>
        <w:t xml:space="preserve"> </w:t>
      </w:r>
      <w:r w:rsidRPr="003A35BC">
        <w:rPr>
          <w:color w:val="292B2C"/>
        </w:rPr>
        <w:t>Левин, скульптор С.</w:t>
      </w:r>
      <w:r w:rsidR="00F13AAD">
        <w:rPr>
          <w:color w:val="292B2C"/>
        </w:rPr>
        <w:t xml:space="preserve"> </w:t>
      </w:r>
      <w:proofErr w:type="spellStart"/>
      <w:r w:rsidRPr="003A35BC">
        <w:rPr>
          <w:color w:val="292B2C"/>
        </w:rPr>
        <w:t>Селиханов</w:t>
      </w:r>
      <w:proofErr w:type="spellEnd"/>
      <w:r w:rsidRPr="003A35BC">
        <w:rPr>
          <w:color w:val="292B2C"/>
        </w:rPr>
        <w:t>. Комплекс повторяет планировку бывшей деревни, включает элементы Кладбище деревень, Площадь Памяти, Стену Скорби, Древо жизни.</w:t>
      </w:r>
    </w:p>
    <w:p w14:paraId="2912ED15" w14:textId="77777777" w:rsidR="003A35BC" w:rsidRPr="003A35BC" w:rsidRDefault="003A35BC" w:rsidP="003A35BC">
      <w:pPr>
        <w:pStyle w:val="ab"/>
        <w:shd w:val="clear" w:color="auto" w:fill="FFFFFF"/>
        <w:spacing w:before="0" w:beforeAutospacing="0" w:after="0" w:afterAutospacing="0"/>
        <w:ind w:firstLine="360"/>
        <w:jc w:val="both"/>
        <w:rPr>
          <w:color w:val="292B2C"/>
        </w:rPr>
      </w:pPr>
      <w:r w:rsidRPr="003A35BC">
        <w:rPr>
          <w:color w:val="292B2C"/>
        </w:rPr>
        <w:t>Мемориал открыт 5 июля 1969 года, с тех пор стал местом всенародного поклонения. Посетителей встречает бронзовая скульптура Непокоренного человека, который восстал живым из огня, вынес оттуда тело мертвого мальчика и несет его, несет через годы, как бы произнося своими сжатыми губами вечное проклятие фашизму, проклятие любому злу на Земле.</w:t>
      </w:r>
    </w:p>
    <w:p w14:paraId="3107EC55" w14:textId="77777777" w:rsidR="00571087" w:rsidRDefault="00571087" w:rsidP="003A35BC">
      <w:pPr>
        <w:shd w:val="clear" w:color="auto" w:fill="FFFFFF"/>
        <w:spacing w:after="0" w:line="240" w:lineRule="auto"/>
        <w:jc w:val="both"/>
        <w:textAlignment w:val="baseline"/>
        <w:rPr>
          <w:rFonts w:ascii="Times New Roman" w:eastAsia="Times New Roman" w:hAnsi="Times New Roman" w:cs="Times New Roman"/>
          <w:color w:val="030303"/>
          <w:sz w:val="24"/>
          <w:szCs w:val="24"/>
          <w:lang w:eastAsia="ru-RU"/>
        </w:rPr>
      </w:pPr>
    </w:p>
    <w:p w14:paraId="7535CD30" w14:textId="7B6A9795" w:rsidR="005A43B5" w:rsidRDefault="003A35BC" w:rsidP="005A43B5">
      <w:pPr>
        <w:shd w:val="clear" w:color="auto" w:fill="FFFFFF"/>
        <w:spacing w:after="0" w:line="240" w:lineRule="auto"/>
        <w:jc w:val="both"/>
        <w:textAlignment w:val="baseline"/>
        <w:rPr>
          <w:rFonts w:ascii="Arial" w:hAnsi="Arial" w:cs="Arial"/>
          <w:color w:val="4D5156"/>
          <w:sz w:val="21"/>
          <w:szCs w:val="21"/>
          <w:shd w:val="clear" w:color="auto" w:fill="FFFFFF"/>
        </w:rPr>
      </w:pPr>
      <w:r>
        <w:rPr>
          <w:rFonts w:ascii="Times New Roman" w:eastAsia="Times New Roman" w:hAnsi="Times New Roman" w:cs="Times New Roman"/>
          <w:color w:val="030303"/>
          <w:sz w:val="24"/>
          <w:szCs w:val="24"/>
          <w:lang w:eastAsia="ru-RU"/>
        </w:rPr>
        <w:t xml:space="preserve">Географические координаты: </w:t>
      </w:r>
      <w:r>
        <w:rPr>
          <w:rFonts w:ascii="Arial" w:hAnsi="Arial" w:cs="Arial"/>
          <w:color w:val="4D5156"/>
          <w:sz w:val="21"/>
          <w:szCs w:val="21"/>
          <w:shd w:val="clear" w:color="auto" w:fill="FFFFFF"/>
        </w:rPr>
        <w:t>54.334444444, 27.944166667</w:t>
      </w:r>
    </w:p>
    <w:p w14:paraId="43462045" w14:textId="40376B70" w:rsidR="005A43B5" w:rsidRDefault="005A43B5" w:rsidP="005A43B5">
      <w:pPr>
        <w:shd w:val="clear" w:color="auto" w:fill="FFFFFF"/>
        <w:spacing w:after="0" w:line="240" w:lineRule="auto"/>
        <w:jc w:val="both"/>
        <w:textAlignment w:val="baseline"/>
        <w:rPr>
          <w:rFonts w:ascii="Arial" w:hAnsi="Arial" w:cs="Arial"/>
          <w:color w:val="4D5156"/>
          <w:sz w:val="21"/>
          <w:szCs w:val="21"/>
          <w:shd w:val="clear" w:color="auto" w:fill="FFFFFF"/>
        </w:rPr>
      </w:pPr>
    </w:p>
    <w:p w14:paraId="29216D13" w14:textId="2E2ED944" w:rsidR="005A43B5" w:rsidRDefault="005A43B5" w:rsidP="005A43B5">
      <w:pPr>
        <w:pStyle w:val="a3"/>
        <w:numPr>
          <w:ilvl w:val="0"/>
          <w:numId w:val="4"/>
        </w:numPr>
        <w:shd w:val="clear" w:color="auto" w:fill="FFFFFF"/>
        <w:spacing w:after="0" w:line="240" w:lineRule="auto"/>
        <w:jc w:val="center"/>
        <w:textAlignment w:val="baseline"/>
        <w:rPr>
          <w:rFonts w:ascii="Times New Roman" w:hAnsi="Times New Roman" w:cs="Times New Roman"/>
          <w:color w:val="4D5156"/>
          <w:sz w:val="28"/>
          <w:szCs w:val="28"/>
          <w:shd w:val="clear" w:color="auto" w:fill="FFFFFF"/>
        </w:rPr>
      </w:pPr>
      <w:r w:rsidRPr="005A43B5">
        <w:rPr>
          <w:rFonts w:ascii="Times New Roman" w:hAnsi="Times New Roman" w:cs="Times New Roman"/>
          <w:color w:val="4D5156"/>
          <w:sz w:val="28"/>
          <w:szCs w:val="28"/>
          <w:shd w:val="clear" w:color="auto" w:fill="FFFFFF"/>
        </w:rPr>
        <w:t>Парк-музей интерактивной истории «</w:t>
      </w:r>
      <w:proofErr w:type="spellStart"/>
      <w:r w:rsidRPr="005A43B5">
        <w:rPr>
          <w:rFonts w:ascii="Times New Roman" w:hAnsi="Times New Roman" w:cs="Times New Roman"/>
          <w:color w:val="4D5156"/>
          <w:sz w:val="28"/>
          <w:szCs w:val="28"/>
          <w:shd w:val="clear" w:color="auto" w:fill="FFFFFF"/>
        </w:rPr>
        <w:t>Сула</w:t>
      </w:r>
      <w:proofErr w:type="spellEnd"/>
      <w:r w:rsidRPr="005A43B5">
        <w:rPr>
          <w:rFonts w:ascii="Times New Roman" w:hAnsi="Times New Roman" w:cs="Times New Roman"/>
          <w:color w:val="4D5156"/>
          <w:sz w:val="28"/>
          <w:szCs w:val="28"/>
          <w:shd w:val="clear" w:color="auto" w:fill="FFFFFF"/>
        </w:rPr>
        <w:t>»</w:t>
      </w:r>
    </w:p>
    <w:p w14:paraId="5651CC5C" w14:textId="141D3FE9" w:rsidR="005A43B5" w:rsidRPr="005A43B5" w:rsidRDefault="005A43B5" w:rsidP="005A43B5">
      <w:pPr>
        <w:pStyle w:val="a3"/>
        <w:shd w:val="clear" w:color="auto" w:fill="FFFFFF"/>
        <w:spacing w:after="0" w:line="240" w:lineRule="auto"/>
        <w:ind w:left="1788"/>
        <w:jc w:val="center"/>
        <w:textAlignment w:val="baseline"/>
        <w:rPr>
          <w:rFonts w:ascii="Times New Roman" w:hAnsi="Times New Roman" w:cs="Times New Roman"/>
          <w:color w:val="4D5156"/>
          <w:sz w:val="28"/>
          <w:szCs w:val="28"/>
          <w:shd w:val="clear" w:color="auto" w:fill="FFFFFF"/>
        </w:rPr>
      </w:pPr>
      <w:r>
        <w:rPr>
          <w:rFonts w:ascii="Times New Roman" w:hAnsi="Times New Roman" w:cs="Times New Roman"/>
          <w:color w:val="4D5156"/>
          <w:sz w:val="28"/>
          <w:szCs w:val="28"/>
          <w:shd w:val="clear" w:color="auto" w:fill="FFFFFF"/>
        </w:rPr>
        <w:t xml:space="preserve">(Минская область, Столбцовский район, д. </w:t>
      </w:r>
      <w:proofErr w:type="spellStart"/>
      <w:r>
        <w:rPr>
          <w:rFonts w:ascii="Times New Roman" w:hAnsi="Times New Roman" w:cs="Times New Roman"/>
          <w:color w:val="4D5156"/>
          <w:sz w:val="28"/>
          <w:szCs w:val="28"/>
          <w:shd w:val="clear" w:color="auto" w:fill="FFFFFF"/>
        </w:rPr>
        <w:t>Сула</w:t>
      </w:r>
      <w:proofErr w:type="spellEnd"/>
      <w:r>
        <w:rPr>
          <w:rFonts w:ascii="Times New Roman" w:hAnsi="Times New Roman" w:cs="Times New Roman"/>
          <w:color w:val="4D5156"/>
          <w:sz w:val="28"/>
          <w:szCs w:val="28"/>
          <w:shd w:val="clear" w:color="auto" w:fill="FFFFFF"/>
        </w:rPr>
        <w:t>)</w:t>
      </w:r>
    </w:p>
    <w:p w14:paraId="3BA5AF58" w14:textId="6724AC93" w:rsidR="003A35BC" w:rsidRDefault="003A35BC" w:rsidP="003A35BC">
      <w:pPr>
        <w:pStyle w:val="a3"/>
        <w:shd w:val="clear" w:color="auto" w:fill="FFFFFF"/>
        <w:spacing w:after="0" w:line="240" w:lineRule="auto"/>
        <w:ind w:left="1788"/>
        <w:jc w:val="both"/>
        <w:textAlignment w:val="baseline"/>
        <w:rPr>
          <w:rFonts w:ascii="Times New Roman" w:hAnsi="Times New Roman" w:cs="Times New Roman"/>
          <w:sz w:val="24"/>
          <w:szCs w:val="24"/>
          <w:shd w:val="clear" w:color="auto" w:fill="FFFFFF"/>
        </w:rPr>
      </w:pPr>
    </w:p>
    <w:p w14:paraId="49D17AE6" w14:textId="77777777" w:rsidR="005A43B5" w:rsidRDefault="005A43B5" w:rsidP="005A43B5">
      <w:pPr>
        <w:shd w:val="clear" w:color="auto" w:fill="FFFFFF"/>
        <w:spacing w:after="0" w:line="240" w:lineRule="auto"/>
        <w:ind w:firstLine="708"/>
        <w:jc w:val="both"/>
        <w:textAlignment w:val="baseline"/>
        <w:rPr>
          <w:rFonts w:ascii="Times New Roman" w:hAnsi="Times New Roman" w:cs="Times New Roman"/>
          <w:color w:val="333333"/>
          <w:sz w:val="24"/>
          <w:szCs w:val="24"/>
        </w:rPr>
      </w:pPr>
      <w:r w:rsidRPr="005A43B5">
        <w:rPr>
          <w:rFonts w:ascii="Times New Roman" w:hAnsi="Times New Roman" w:cs="Times New Roman"/>
          <w:color w:val="333333"/>
          <w:sz w:val="24"/>
          <w:szCs w:val="24"/>
          <w:shd w:val="clear" w:color="auto" w:fill="F7F7F7"/>
        </w:rPr>
        <w:t xml:space="preserve">Менее чем в 50 километрах от столицы, на берегу </w:t>
      </w:r>
      <w:proofErr w:type="spellStart"/>
      <w:r w:rsidRPr="005A43B5">
        <w:rPr>
          <w:rFonts w:ascii="Times New Roman" w:hAnsi="Times New Roman" w:cs="Times New Roman"/>
          <w:color w:val="333333"/>
          <w:sz w:val="24"/>
          <w:szCs w:val="24"/>
          <w:shd w:val="clear" w:color="auto" w:fill="F7F7F7"/>
        </w:rPr>
        <w:t>сульского</w:t>
      </w:r>
      <w:proofErr w:type="spellEnd"/>
      <w:r w:rsidRPr="005A43B5">
        <w:rPr>
          <w:rFonts w:ascii="Times New Roman" w:hAnsi="Times New Roman" w:cs="Times New Roman"/>
          <w:color w:val="333333"/>
          <w:sz w:val="24"/>
          <w:szCs w:val="24"/>
          <w:shd w:val="clear" w:color="auto" w:fill="F7F7F7"/>
        </w:rPr>
        <w:t xml:space="preserve"> озера, находится целый комплекс старинных построек, а также парк с реликтовыми деревьями и темными водами пруда. Это – «</w:t>
      </w:r>
      <w:proofErr w:type="spellStart"/>
      <w:r w:rsidRPr="005A43B5">
        <w:rPr>
          <w:rFonts w:ascii="Times New Roman" w:hAnsi="Times New Roman" w:cs="Times New Roman"/>
          <w:color w:val="333333"/>
          <w:sz w:val="24"/>
          <w:szCs w:val="24"/>
          <w:shd w:val="clear" w:color="auto" w:fill="F7F7F7"/>
        </w:rPr>
        <w:t>Сула</w:t>
      </w:r>
      <w:proofErr w:type="spellEnd"/>
      <w:r w:rsidRPr="005A43B5">
        <w:rPr>
          <w:rFonts w:ascii="Times New Roman" w:hAnsi="Times New Roman" w:cs="Times New Roman"/>
          <w:color w:val="333333"/>
          <w:sz w:val="24"/>
          <w:szCs w:val="24"/>
          <w:shd w:val="clear" w:color="auto" w:fill="F7F7F7"/>
        </w:rPr>
        <w:t>», первый в Беларуси парк-музей интерактивной истории. Он создан на месте усадьбы шляхетского рода Ленских и позволяет с головой окунуться в культуру и быт Беларуси XVIII века.</w:t>
      </w:r>
      <w:r>
        <w:rPr>
          <w:rFonts w:ascii="Times New Roman" w:hAnsi="Times New Roman" w:cs="Times New Roman"/>
          <w:color w:val="333333"/>
          <w:sz w:val="24"/>
          <w:szCs w:val="24"/>
        </w:rPr>
        <w:tab/>
      </w:r>
    </w:p>
    <w:p w14:paraId="479B8C40" w14:textId="77777777" w:rsidR="005A43B5" w:rsidRDefault="005A43B5" w:rsidP="005A43B5">
      <w:pPr>
        <w:shd w:val="clear" w:color="auto" w:fill="FFFFFF"/>
        <w:spacing w:after="0" w:line="240" w:lineRule="auto"/>
        <w:ind w:firstLine="708"/>
        <w:jc w:val="both"/>
        <w:textAlignment w:val="baseline"/>
        <w:rPr>
          <w:rFonts w:ascii="Times New Roman" w:hAnsi="Times New Roman" w:cs="Times New Roman"/>
          <w:color w:val="333333"/>
          <w:sz w:val="24"/>
          <w:szCs w:val="24"/>
        </w:rPr>
      </w:pPr>
      <w:r w:rsidRPr="005A43B5">
        <w:rPr>
          <w:rFonts w:ascii="Times New Roman" w:hAnsi="Times New Roman" w:cs="Times New Roman"/>
          <w:color w:val="333333"/>
          <w:sz w:val="24"/>
          <w:szCs w:val="24"/>
          <w:shd w:val="clear" w:color="auto" w:fill="F7F7F7"/>
        </w:rPr>
        <w:t xml:space="preserve">Все постройки старинной усадьбы были полностью восстановлены: в кладке даже сохранены кирпичные фрагменты трехвековой давности. На территории парка-музея есть конюшня с породистыми жеребцами, множество интерактивных анимационных площадок и музейных экспозиций. Здесь Вы станете активным участником жизни усадьбы Ленских и узнаете о значимых этапах истории Беларуси на примере этой семьи. Красота здешних мест позволит сделать невероятно сочные фотографии: обширная территория, большое количество колоритных строений, река </w:t>
      </w:r>
      <w:proofErr w:type="spellStart"/>
      <w:r w:rsidRPr="005A43B5">
        <w:rPr>
          <w:rFonts w:ascii="Times New Roman" w:hAnsi="Times New Roman" w:cs="Times New Roman"/>
          <w:color w:val="333333"/>
          <w:sz w:val="24"/>
          <w:szCs w:val="24"/>
          <w:shd w:val="clear" w:color="auto" w:fill="F7F7F7"/>
        </w:rPr>
        <w:t>Сула</w:t>
      </w:r>
      <w:proofErr w:type="spellEnd"/>
      <w:r w:rsidRPr="005A43B5">
        <w:rPr>
          <w:rFonts w:ascii="Times New Roman" w:hAnsi="Times New Roman" w:cs="Times New Roman"/>
          <w:color w:val="333333"/>
          <w:sz w:val="24"/>
          <w:szCs w:val="24"/>
          <w:shd w:val="clear" w:color="auto" w:fill="F7F7F7"/>
        </w:rPr>
        <w:t>, бегущая сквозь парк и впадающая в полноводное озеро станут идеальными объектами для отличных кадров.</w:t>
      </w:r>
    </w:p>
    <w:p w14:paraId="2A946E4A" w14:textId="77777777" w:rsidR="005A43B5" w:rsidRDefault="005A43B5" w:rsidP="005A43B5">
      <w:pPr>
        <w:shd w:val="clear" w:color="auto" w:fill="FFFFFF"/>
        <w:spacing w:after="0" w:line="240" w:lineRule="auto"/>
        <w:ind w:firstLine="708"/>
        <w:jc w:val="both"/>
        <w:textAlignment w:val="baseline"/>
        <w:rPr>
          <w:rFonts w:ascii="Times New Roman" w:hAnsi="Times New Roman" w:cs="Times New Roman"/>
          <w:color w:val="333333"/>
          <w:sz w:val="24"/>
          <w:szCs w:val="24"/>
        </w:rPr>
      </w:pPr>
      <w:r w:rsidRPr="005A43B5">
        <w:rPr>
          <w:rFonts w:ascii="Times New Roman" w:hAnsi="Times New Roman" w:cs="Times New Roman"/>
          <w:color w:val="333333"/>
          <w:sz w:val="24"/>
          <w:szCs w:val="24"/>
          <w:shd w:val="clear" w:color="auto" w:fill="F7F7F7"/>
        </w:rPr>
        <w:t>Всадники в исторических костюмах будут с музыкой встречать Вас уже на въезде в усадьбу. Вы сможете принять живое участие в строительстве замка, раскалывая камни, и на собственном опыте ощутить историю Беларуси как страны замков.</w:t>
      </w:r>
      <w:r w:rsidRPr="005A43B5">
        <w:rPr>
          <w:rFonts w:ascii="Times New Roman" w:hAnsi="Times New Roman" w:cs="Times New Roman"/>
          <w:color w:val="333333"/>
          <w:sz w:val="24"/>
          <w:szCs w:val="24"/>
        </w:rPr>
        <w:br/>
      </w:r>
      <w:r w:rsidRPr="005A43B5">
        <w:rPr>
          <w:rFonts w:ascii="Times New Roman" w:hAnsi="Times New Roman" w:cs="Times New Roman"/>
          <w:color w:val="333333"/>
          <w:sz w:val="24"/>
          <w:szCs w:val="24"/>
          <w:shd w:val="clear" w:color="auto" w:fill="F7F7F7"/>
        </w:rPr>
        <w:t>Следующим этапом экскурсии станет посещение оружейной мастерской: здесь можно посмотреть, как куют холодное оружие, а затем – применяют его на практике. Демонстрация сабельного боя никого не оставит равнодушным!</w:t>
      </w:r>
    </w:p>
    <w:p w14:paraId="3FF48616" w14:textId="4771CC00" w:rsidR="0033054D" w:rsidRDefault="005A43B5" w:rsidP="005A43B5">
      <w:pPr>
        <w:shd w:val="clear" w:color="auto" w:fill="FFFFFF"/>
        <w:spacing w:after="0" w:line="240" w:lineRule="auto"/>
        <w:ind w:firstLine="708"/>
        <w:jc w:val="both"/>
        <w:textAlignment w:val="baseline"/>
        <w:rPr>
          <w:rFonts w:ascii="Times New Roman" w:hAnsi="Times New Roman" w:cs="Times New Roman"/>
          <w:color w:val="333333"/>
          <w:sz w:val="24"/>
          <w:szCs w:val="24"/>
          <w:shd w:val="clear" w:color="auto" w:fill="F7F7F7"/>
        </w:rPr>
      </w:pPr>
      <w:r w:rsidRPr="005A43B5">
        <w:rPr>
          <w:rFonts w:ascii="Times New Roman" w:hAnsi="Times New Roman" w:cs="Times New Roman"/>
          <w:color w:val="333333"/>
          <w:sz w:val="24"/>
          <w:szCs w:val="24"/>
          <w:shd w:val="clear" w:color="auto" w:fill="F7F7F7"/>
        </w:rPr>
        <w:t xml:space="preserve">А вот посещение </w:t>
      </w:r>
      <w:proofErr w:type="spellStart"/>
      <w:r w:rsidRPr="005A43B5">
        <w:rPr>
          <w:rFonts w:ascii="Times New Roman" w:hAnsi="Times New Roman" w:cs="Times New Roman"/>
          <w:color w:val="333333"/>
          <w:sz w:val="24"/>
          <w:szCs w:val="24"/>
          <w:shd w:val="clear" w:color="auto" w:fill="F7F7F7"/>
        </w:rPr>
        <w:t>броварни</w:t>
      </w:r>
      <w:proofErr w:type="spellEnd"/>
      <w:r w:rsidRPr="005A43B5">
        <w:rPr>
          <w:rFonts w:ascii="Times New Roman" w:hAnsi="Times New Roman" w:cs="Times New Roman"/>
          <w:color w:val="333333"/>
          <w:sz w:val="24"/>
          <w:szCs w:val="24"/>
          <w:shd w:val="clear" w:color="auto" w:fill="F7F7F7"/>
        </w:rPr>
        <w:t> подарит наслаждение вкусом крепких напитков и старинных белорусских закусок.</w:t>
      </w:r>
    </w:p>
    <w:p w14:paraId="73ABFD67" w14:textId="28255DB8" w:rsidR="005A43B5" w:rsidRDefault="005A43B5" w:rsidP="005A43B5">
      <w:pPr>
        <w:shd w:val="clear" w:color="auto" w:fill="FFFFFF"/>
        <w:spacing w:after="0" w:line="240" w:lineRule="auto"/>
        <w:ind w:firstLine="708"/>
        <w:jc w:val="both"/>
        <w:textAlignment w:val="baseline"/>
        <w:rPr>
          <w:rFonts w:ascii="Times New Roman" w:hAnsi="Times New Roman" w:cs="Times New Roman"/>
          <w:color w:val="333333"/>
          <w:sz w:val="24"/>
          <w:szCs w:val="24"/>
          <w:shd w:val="clear" w:color="auto" w:fill="F7F7F7"/>
        </w:rPr>
      </w:pPr>
    </w:p>
    <w:p w14:paraId="3C8914B7" w14:textId="2179436E" w:rsidR="005A43B5" w:rsidRDefault="005A43B5" w:rsidP="005A43B5">
      <w:pPr>
        <w:shd w:val="clear" w:color="auto" w:fill="FFFFFF"/>
        <w:spacing w:after="0" w:line="240" w:lineRule="auto"/>
        <w:jc w:val="both"/>
        <w:textAlignment w:val="baseline"/>
        <w:rPr>
          <w:rFonts w:ascii="Times New Roman" w:hAnsi="Times New Roman" w:cs="Times New Roman"/>
          <w:color w:val="4D5156"/>
          <w:sz w:val="24"/>
          <w:szCs w:val="24"/>
          <w:shd w:val="clear" w:color="auto" w:fill="FFFFFF"/>
        </w:rPr>
      </w:pPr>
      <w:r>
        <w:rPr>
          <w:rFonts w:ascii="Times New Roman" w:hAnsi="Times New Roman" w:cs="Times New Roman"/>
          <w:color w:val="333333"/>
          <w:sz w:val="24"/>
          <w:szCs w:val="24"/>
          <w:shd w:val="clear" w:color="auto" w:fill="F7F7F7"/>
        </w:rPr>
        <w:t xml:space="preserve">Географические координаты: </w:t>
      </w:r>
      <w:r w:rsidRPr="00F13AAD">
        <w:rPr>
          <w:rFonts w:ascii="Times New Roman" w:hAnsi="Times New Roman" w:cs="Times New Roman"/>
          <w:color w:val="4D5156"/>
          <w:sz w:val="24"/>
          <w:szCs w:val="24"/>
          <w:shd w:val="clear" w:color="auto" w:fill="FFFFFF"/>
        </w:rPr>
        <w:t>53.740113, 26.879631</w:t>
      </w:r>
    </w:p>
    <w:p w14:paraId="441C8FF4" w14:textId="16CB57F0" w:rsidR="00F13AAD" w:rsidRDefault="00F13AAD" w:rsidP="005A43B5">
      <w:pPr>
        <w:shd w:val="clear" w:color="auto" w:fill="FFFFFF"/>
        <w:spacing w:after="0" w:line="240" w:lineRule="auto"/>
        <w:jc w:val="both"/>
        <w:textAlignment w:val="baseline"/>
        <w:rPr>
          <w:rFonts w:ascii="Times New Roman" w:hAnsi="Times New Roman" w:cs="Times New Roman"/>
          <w:color w:val="4D5156"/>
          <w:sz w:val="24"/>
          <w:szCs w:val="24"/>
          <w:shd w:val="clear" w:color="auto" w:fill="FFFFFF"/>
        </w:rPr>
      </w:pPr>
    </w:p>
    <w:p w14:paraId="1191F435" w14:textId="77777777" w:rsidR="00C3451E" w:rsidRPr="00C3451E" w:rsidRDefault="00C3451E" w:rsidP="00C3451E">
      <w:pPr>
        <w:pStyle w:val="a3"/>
        <w:numPr>
          <w:ilvl w:val="0"/>
          <w:numId w:val="4"/>
        </w:numPr>
        <w:shd w:val="clear" w:color="auto" w:fill="FFFFFF"/>
        <w:spacing w:after="0" w:line="240" w:lineRule="auto"/>
        <w:jc w:val="center"/>
        <w:textAlignment w:val="baseline"/>
        <w:rPr>
          <w:rStyle w:val="ad"/>
          <w:rFonts w:ascii="Times New Roman" w:eastAsia="Times New Roman" w:hAnsi="Times New Roman" w:cs="Times New Roman"/>
          <w:color w:val="030303"/>
          <w:sz w:val="28"/>
          <w:szCs w:val="28"/>
          <w:lang w:eastAsia="ru-RU"/>
        </w:rPr>
      </w:pPr>
      <w:r w:rsidRPr="00C3451E">
        <w:rPr>
          <w:rStyle w:val="ad"/>
          <w:rFonts w:ascii="Times New Roman" w:hAnsi="Times New Roman" w:cs="Times New Roman"/>
          <w:b w:val="0"/>
          <w:bCs w:val="0"/>
          <w:color w:val="333333"/>
          <w:sz w:val="28"/>
          <w:szCs w:val="28"/>
          <w:shd w:val="clear" w:color="auto" w:fill="FFFFFF"/>
        </w:rPr>
        <w:t xml:space="preserve">Белорусского государственного музея народной архитектуры </w:t>
      </w:r>
    </w:p>
    <w:p w14:paraId="11F952EE" w14:textId="27525D1D" w:rsidR="00F13AAD" w:rsidRDefault="00C3451E" w:rsidP="00C3451E">
      <w:pPr>
        <w:pStyle w:val="a3"/>
        <w:shd w:val="clear" w:color="auto" w:fill="FFFFFF"/>
        <w:spacing w:after="0" w:line="240" w:lineRule="auto"/>
        <w:ind w:left="1788"/>
        <w:jc w:val="center"/>
        <w:textAlignment w:val="baseline"/>
        <w:rPr>
          <w:rStyle w:val="ad"/>
          <w:rFonts w:ascii="Times New Roman" w:hAnsi="Times New Roman" w:cs="Times New Roman"/>
          <w:b w:val="0"/>
          <w:bCs w:val="0"/>
          <w:color w:val="333333"/>
          <w:sz w:val="28"/>
          <w:szCs w:val="28"/>
          <w:shd w:val="clear" w:color="auto" w:fill="FFFFFF"/>
        </w:rPr>
      </w:pPr>
      <w:r w:rsidRPr="00C3451E">
        <w:rPr>
          <w:rStyle w:val="ad"/>
          <w:rFonts w:ascii="Times New Roman" w:hAnsi="Times New Roman" w:cs="Times New Roman"/>
          <w:b w:val="0"/>
          <w:bCs w:val="0"/>
          <w:color w:val="333333"/>
          <w:sz w:val="28"/>
          <w:szCs w:val="28"/>
          <w:shd w:val="clear" w:color="auto" w:fill="FFFFFF"/>
        </w:rPr>
        <w:t xml:space="preserve">и быта </w:t>
      </w:r>
      <w:proofErr w:type="spellStart"/>
      <w:r w:rsidRPr="00C3451E">
        <w:rPr>
          <w:rStyle w:val="ad"/>
          <w:rFonts w:ascii="Times New Roman" w:hAnsi="Times New Roman" w:cs="Times New Roman"/>
          <w:b w:val="0"/>
          <w:bCs w:val="0"/>
          <w:color w:val="333333"/>
          <w:sz w:val="28"/>
          <w:szCs w:val="28"/>
          <w:shd w:val="clear" w:color="auto" w:fill="FFFFFF"/>
        </w:rPr>
        <w:t>Строчицы</w:t>
      </w:r>
      <w:proofErr w:type="spellEnd"/>
    </w:p>
    <w:p w14:paraId="1DCADC6E" w14:textId="4B7E174C" w:rsidR="00C3451E" w:rsidRPr="00C3451E" w:rsidRDefault="00C3451E" w:rsidP="00C3451E">
      <w:pPr>
        <w:pStyle w:val="a3"/>
        <w:shd w:val="clear" w:color="auto" w:fill="FFFFFF"/>
        <w:spacing w:after="0" w:line="240" w:lineRule="auto"/>
        <w:ind w:left="1788"/>
        <w:jc w:val="center"/>
        <w:textAlignment w:val="baseline"/>
        <w:rPr>
          <w:rFonts w:ascii="Times New Roman" w:eastAsia="Times New Roman" w:hAnsi="Times New Roman" w:cs="Times New Roman"/>
          <w:b/>
          <w:bCs/>
          <w:color w:val="030303"/>
          <w:sz w:val="28"/>
          <w:szCs w:val="28"/>
          <w:lang w:eastAsia="ru-RU"/>
        </w:rPr>
      </w:pPr>
      <w:r>
        <w:rPr>
          <w:rStyle w:val="ad"/>
          <w:rFonts w:ascii="Times New Roman" w:hAnsi="Times New Roman" w:cs="Times New Roman"/>
          <w:b w:val="0"/>
          <w:bCs w:val="0"/>
          <w:color w:val="333333"/>
          <w:sz w:val="28"/>
          <w:szCs w:val="28"/>
          <w:shd w:val="clear" w:color="auto" w:fill="FFFFFF"/>
        </w:rPr>
        <w:t>(Минская область, Минский район, д. Озерцо)</w:t>
      </w:r>
    </w:p>
    <w:p w14:paraId="4B475590" w14:textId="77777777" w:rsidR="00C3451E" w:rsidRPr="00C3451E" w:rsidRDefault="00C3451E" w:rsidP="00C3451E">
      <w:pPr>
        <w:pStyle w:val="ab"/>
        <w:shd w:val="clear" w:color="auto" w:fill="FFFFFF"/>
        <w:spacing w:before="0" w:beforeAutospacing="0" w:after="0" w:afterAutospacing="0"/>
        <w:ind w:firstLine="708"/>
        <w:jc w:val="both"/>
        <w:rPr>
          <w:color w:val="333333"/>
        </w:rPr>
      </w:pPr>
      <w:r w:rsidRPr="00C3451E">
        <w:rPr>
          <w:color w:val="333333"/>
        </w:rPr>
        <w:t xml:space="preserve">Музейный комплекс включает производственно-хозяйственную, экспозиционную, охранные зоны, объекты инженерного обеспечения, </w:t>
      </w:r>
      <w:proofErr w:type="spellStart"/>
      <w:r w:rsidRPr="00C3451E">
        <w:rPr>
          <w:color w:val="333333"/>
        </w:rPr>
        <w:t>внутримузейные</w:t>
      </w:r>
      <w:proofErr w:type="spellEnd"/>
      <w:r w:rsidRPr="00C3451E">
        <w:rPr>
          <w:color w:val="333333"/>
        </w:rPr>
        <w:t xml:space="preserve"> дороги, объекты благоустройства. </w:t>
      </w:r>
      <w:proofErr w:type="gramStart"/>
      <w:r w:rsidRPr="00C3451E">
        <w:rPr>
          <w:color w:val="333333"/>
        </w:rPr>
        <w:t>Помимо этого</w:t>
      </w:r>
      <w:proofErr w:type="gramEnd"/>
      <w:r w:rsidRPr="00C3451E">
        <w:rPr>
          <w:color w:val="333333"/>
        </w:rPr>
        <w:t xml:space="preserve"> велась и ведется большая научно-экспедиционная работа по регионам республики с целью изучения, поиска, фиксации и перевозки памятников народной деревянной архитектуры, предметов быта, ремесел, промыслов музейного значения.</w:t>
      </w:r>
    </w:p>
    <w:p w14:paraId="0AAA62C9" w14:textId="575D4654" w:rsidR="00C3451E" w:rsidRPr="00C3451E" w:rsidRDefault="00C3451E" w:rsidP="00C3451E">
      <w:pPr>
        <w:pStyle w:val="ab"/>
        <w:shd w:val="clear" w:color="auto" w:fill="FFFFFF"/>
        <w:spacing w:before="0" w:beforeAutospacing="0" w:after="0" w:afterAutospacing="0"/>
        <w:ind w:firstLine="708"/>
        <w:jc w:val="both"/>
        <w:rPr>
          <w:color w:val="333333"/>
        </w:rPr>
      </w:pPr>
      <w:r w:rsidRPr="00C3451E">
        <w:rPr>
          <w:color w:val="333333"/>
        </w:rPr>
        <w:t xml:space="preserve">Белорусский государственный музей народной архитектуры и быта сохраняет и демонстрирует традиционные памятники белорусского деревянного народного зодчества XVIII - начала ХХ вв. под открытым небом в естественной природной среде. Музей занимает территорию 151 га и расположен в 4 км от г. Минска в поймах рек Птичь и </w:t>
      </w:r>
      <w:proofErr w:type="spellStart"/>
      <w:r w:rsidRPr="00C3451E">
        <w:rPr>
          <w:color w:val="333333"/>
        </w:rPr>
        <w:t>Менка</w:t>
      </w:r>
      <w:proofErr w:type="spellEnd"/>
      <w:r w:rsidRPr="00C3451E">
        <w:rPr>
          <w:color w:val="333333"/>
        </w:rPr>
        <w:t xml:space="preserve">. Сегодня в </w:t>
      </w:r>
      <w:r w:rsidRPr="00C3451E">
        <w:rPr>
          <w:color w:val="333333"/>
        </w:rPr>
        <w:lastRenderedPageBreak/>
        <w:t>музее функционируют 3 сектора: “Центральная Беларусь”, “Поднепровье” и “</w:t>
      </w:r>
      <w:proofErr w:type="spellStart"/>
      <w:r w:rsidRPr="00C3451E">
        <w:rPr>
          <w:color w:val="333333"/>
        </w:rPr>
        <w:t>Поозерье</w:t>
      </w:r>
      <w:proofErr w:type="spellEnd"/>
      <w:r w:rsidRPr="00C3451E">
        <w:rPr>
          <w:color w:val="333333"/>
        </w:rPr>
        <w:t>”. Каждый из них представляет фрагмент типичного данному региону поселения конца ХIХ – начала ХХ вв. с характерной застройкой.</w:t>
      </w:r>
    </w:p>
    <w:p w14:paraId="459C7AF5" w14:textId="4FFF2748" w:rsidR="00C3451E" w:rsidRDefault="00C3451E" w:rsidP="00C3451E">
      <w:pPr>
        <w:pStyle w:val="ab"/>
        <w:shd w:val="clear" w:color="auto" w:fill="FFFFFF"/>
        <w:spacing w:before="0" w:beforeAutospacing="0" w:after="0" w:afterAutospacing="0"/>
        <w:ind w:firstLine="708"/>
        <w:jc w:val="both"/>
        <w:rPr>
          <w:color w:val="333333"/>
        </w:rPr>
      </w:pPr>
      <w:r w:rsidRPr="00C3451E">
        <w:rPr>
          <w:color w:val="333333"/>
        </w:rPr>
        <w:t xml:space="preserve">В данное время экспозицию презентуют более 25 памятников белорусского народного зодчества конца XVIII – начала ХХ вв. Среди них культовые (церкви, звонница, часовня), общественные (общественный амбар, здание народного училища), производственные (кузница, мельницы) и комплексы крестьянских усадеб. В памятниках восстановлены традиционные интерьеры. Завершенный вид экспозиционным секторам придают малые архитектурные формы: ограды различных типов, колодцы и др., а также зеленые насаждения. Памятники народной архитектуры имеют статус историко-культурной ценности 2 категории и внесены в Государственный список историко-культурных ценностей Республики Беларусь. В коллекциях музеях хранится более 23000 единиц </w:t>
      </w:r>
      <w:proofErr w:type="gramStart"/>
      <w:r w:rsidRPr="00C3451E">
        <w:rPr>
          <w:color w:val="333333"/>
        </w:rPr>
        <w:t>хранения .</w:t>
      </w:r>
      <w:proofErr w:type="gramEnd"/>
    </w:p>
    <w:p w14:paraId="0A92E494" w14:textId="4057B910" w:rsidR="00C3451E" w:rsidRDefault="00C3451E" w:rsidP="00C3451E">
      <w:pPr>
        <w:pStyle w:val="ab"/>
        <w:shd w:val="clear" w:color="auto" w:fill="FFFFFF"/>
        <w:spacing w:before="0" w:beforeAutospacing="0" w:after="0" w:afterAutospacing="0"/>
        <w:ind w:firstLine="708"/>
        <w:jc w:val="both"/>
        <w:rPr>
          <w:color w:val="333333"/>
        </w:rPr>
      </w:pPr>
    </w:p>
    <w:p w14:paraId="02C9B8FB" w14:textId="60EE33BA" w:rsidR="00C3451E" w:rsidRDefault="00C3451E" w:rsidP="00C3451E">
      <w:pPr>
        <w:shd w:val="clear" w:color="auto" w:fill="FFFFFF"/>
        <w:spacing w:after="0" w:line="240" w:lineRule="auto"/>
        <w:jc w:val="both"/>
        <w:textAlignment w:val="baseline"/>
        <w:rPr>
          <w:rFonts w:ascii="Times New Roman" w:hAnsi="Times New Roman" w:cs="Times New Roman"/>
          <w:sz w:val="24"/>
          <w:szCs w:val="24"/>
          <w:shd w:val="clear" w:color="auto" w:fill="FFFFFF"/>
        </w:rPr>
      </w:pPr>
      <w:r>
        <w:rPr>
          <w:rFonts w:ascii="Times New Roman" w:hAnsi="Times New Roman" w:cs="Times New Roman"/>
          <w:color w:val="333333"/>
          <w:sz w:val="24"/>
          <w:szCs w:val="24"/>
          <w:shd w:val="clear" w:color="auto" w:fill="F7F7F7"/>
        </w:rPr>
        <w:t xml:space="preserve">Географические координаты: </w:t>
      </w:r>
      <w:r w:rsidRPr="00C3451E">
        <w:rPr>
          <w:rFonts w:ascii="Times New Roman" w:hAnsi="Times New Roman" w:cs="Times New Roman"/>
          <w:sz w:val="24"/>
          <w:szCs w:val="24"/>
          <w:shd w:val="clear" w:color="auto" w:fill="FFFFFF"/>
        </w:rPr>
        <w:t>53.831060, 27.373200</w:t>
      </w:r>
    </w:p>
    <w:p w14:paraId="4B7C45F4" w14:textId="507CB95D" w:rsidR="00C3451E" w:rsidRDefault="00C3451E" w:rsidP="00C3451E">
      <w:pPr>
        <w:shd w:val="clear" w:color="auto" w:fill="FFFFFF"/>
        <w:spacing w:after="0" w:line="240" w:lineRule="auto"/>
        <w:jc w:val="both"/>
        <w:textAlignment w:val="baseline"/>
        <w:rPr>
          <w:rFonts w:ascii="Times New Roman" w:hAnsi="Times New Roman" w:cs="Times New Roman"/>
          <w:sz w:val="24"/>
          <w:szCs w:val="24"/>
          <w:shd w:val="clear" w:color="auto" w:fill="FFFFFF"/>
        </w:rPr>
      </w:pPr>
    </w:p>
    <w:p w14:paraId="67A2B4B4" w14:textId="73EFD960" w:rsidR="006C0662" w:rsidRPr="006C0662" w:rsidRDefault="00C3451E" w:rsidP="006C0662">
      <w:pPr>
        <w:pStyle w:val="a3"/>
        <w:numPr>
          <w:ilvl w:val="0"/>
          <w:numId w:val="4"/>
        </w:numPr>
        <w:shd w:val="clear" w:color="auto" w:fill="FFFFFF"/>
        <w:spacing w:after="0" w:line="240" w:lineRule="auto"/>
        <w:jc w:val="center"/>
        <w:textAlignment w:val="baseline"/>
        <w:rPr>
          <w:rFonts w:ascii="Times New Roman" w:hAnsi="Times New Roman" w:cs="Times New Roman"/>
          <w:sz w:val="28"/>
          <w:szCs w:val="28"/>
          <w:shd w:val="clear" w:color="auto" w:fill="FFFFFF"/>
        </w:rPr>
      </w:pPr>
      <w:r w:rsidRPr="00C3451E">
        <w:rPr>
          <w:rFonts w:ascii="Times New Roman" w:hAnsi="Times New Roman" w:cs="Times New Roman"/>
          <w:sz w:val="28"/>
          <w:szCs w:val="28"/>
          <w:shd w:val="clear" w:color="auto" w:fill="FFFFFF"/>
        </w:rPr>
        <w:t>Историко-культурный комплекс «Линия Сталина»</w:t>
      </w:r>
    </w:p>
    <w:p w14:paraId="20A8EDC4" w14:textId="5DA7D4AD" w:rsidR="00C3451E" w:rsidRPr="006C0662" w:rsidRDefault="006C0662" w:rsidP="006C0662">
      <w:pPr>
        <w:pStyle w:val="a3"/>
        <w:shd w:val="clear" w:color="auto" w:fill="FFFFFF"/>
        <w:spacing w:after="0" w:line="240" w:lineRule="auto"/>
        <w:ind w:left="1788"/>
        <w:jc w:val="center"/>
        <w:textAlignment w:val="baseline"/>
        <w:rPr>
          <w:rFonts w:ascii="Times New Roman" w:hAnsi="Times New Roman" w:cs="Times New Roman"/>
          <w:sz w:val="24"/>
          <w:szCs w:val="24"/>
          <w:shd w:val="clear" w:color="auto" w:fill="FFFFFF"/>
        </w:rPr>
      </w:pPr>
      <w:r w:rsidRPr="006C0662">
        <w:rPr>
          <w:rFonts w:ascii="Times New Roman" w:hAnsi="Times New Roman" w:cs="Times New Roman"/>
          <w:sz w:val="24"/>
          <w:szCs w:val="24"/>
          <w:shd w:val="clear" w:color="auto" w:fill="FFFFFF"/>
        </w:rPr>
        <w:t xml:space="preserve">(Минская область, Минский район, </w:t>
      </w:r>
      <w:proofErr w:type="spellStart"/>
      <w:r w:rsidRPr="006C0662">
        <w:rPr>
          <w:rFonts w:ascii="Times New Roman" w:hAnsi="Times New Roman" w:cs="Times New Roman"/>
          <w:sz w:val="24"/>
          <w:szCs w:val="24"/>
          <w:shd w:val="clear" w:color="auto" w:fill="FFFFFF"/>
        </w:rPr>
        <w:t>Лошанский</w:t>
      </w:r>
      <w:proofErr w:type="spellEnd"/>
      <w:r w:rsidRPr="006C0662">
        <w:rPr>
          <w:rFonts w:ascii="Times New Roman" w:hAnsi="Times New Roman" w:cs="Times New Roman"/>
          <w:sz w:val="24"/>
          <w:szCs w:val="24"/>
          <w:shd w:val="clear" w:color="auto" w:fill="FFFFFF"/>
        </w:rPr>
        <w:t xml:space="preserve"> с/с, трасса Р28, 31 км)</w:t>
      </w:r>
    </w:p>
    <w:p w14:paraId="74871A07" w14:textId="7DFE6F3B" w:rsidR="00C3451E" w:rsidRDefault="00C3451E" w:rsidP="00C3451E">
      <w:pPr>
        <w:pStyle w:val="ab"/>
        <w:shd w:val="clear" w:color="auto" w:fill="FFFFFF"/>
        <w:spacing w:before="0" w:beforeAutospacing="0" w:after="0" w:afterAutospacing="0"/>
        <w:jc w:val="both"/>
        <w:rPr>
          <w:color w:val="333333"/>
        </w:rPr>
      </w:pPr>
    </w:p>
    <w:p w14:paraId="59370DE2" w14:textId="77777777" w:rsidR="00C3451E" w:rsidRPr="00C3451E" w:rsidRDefault="00C3451E" w:rsidP="00C3451E">
      <w:pPr>
        <w:pStyle w:val="ab"/>
        <w:shd w:val="clear" w:color="auto" w:fill="FFFFFF"/>
        <w:spacing w:before="0" w:beforeAutospacing="0" w:after="0" w:afterAutospacing="0"/>
        <w:ind w:firstLine="360"/>
        <w:jc w:val="both"/>
        <w:rPr>
          <w:color w:val="292B2C"/>
        </w:rPr>
      </w:pPr>
      <w:r w:rsidRPr="00C3451E">
        <w:rPr>
          <w:color w:val="292B2C"/>
        </w:rPr>
        <w:t>Историческая «Линия Сталина» была построена в 1930-е годы, составляла 21 укрепрайон, более 4 тысяч дотов, как правило, железобетонных, которые делились на пулемётные (</w:t>
      </w:r>
      <w:proofErr w:type="spellStart"/>
      <w:r w:rsidRPr="00C3451E">
        <w:rPr>
          <w:color w:val="292B2C"/>
        </w:rPr>
        <w:t>бронебашенные</w:t>
      </w:r>
      <w:proofErr w:type="spellEnd"/>
      <w:r w:rsidRPr="00C3451E">
        <w:rPr>
          <w:color w:val="292B2C"/>
        </w:rPr>
        <w:t>, бронеколпаки, командно-наблюдательные пункты) и артиллерийские (полукапониры на два 76-мм орудия и капониры на 4 орудия). Круговое наблюдение осуществлялось с помощью перископа, телефонная связь поддерживалась по подземным кабелям и радиостанцией. Амбразуры станковых пулемётов были оборудованы приспособлениями для герметизации. Дополнительную защиту от отравляющих веществ и пороховых газов должна была обеспечивать фильтровентиляционная система. В дотах имелись комплекты запасных частей, инструменты, запасы воды, продовольствия.</w:t>
      </w:r>
    </w:p>
    <w:p w14:paraId="4F45124A" w14:textId="187CF135" w:rsidR="00C3451E" w:rsidRPr="00C3451E" w:rsidRDefault="00C3451E" w:rsidP="00C3451E">
      <w:pPr>
        <w:pStyle w:val="ab"/>
        <w:shd w:val="clear" w:color="auto" w:fill="FFFFFF"/>
        <w:spacing w:before="0" w:beforeAutospacing="0" w:after="0" w:afterAutospacing="0"/>
        <w:ind w:firstLine="360"/>
        <w:jc w:val="both"/>
        <w:rPr>
          <w:color w:val="292B2C"/>
        </w:rPr>
      </w:pPr>
      <w:r w:rsidRPr="00C3451E">
        <w:rPr>
          <w:color w:val="292B2C"/>
        </w:rPr>
        <w:t>После присоединения в 1939–1940 годах к СССР ряда территорий, в том числе и Западной Беларуси, когда граница отодвинулась на запад на 350–400 км, необходимость в «Линии Сталина» отпала. Вооружение, оптические приборы, электротехническое оборудование с дотов сняли, часть боеприпасов вывезли. На новой границе СССР началось строительство нового комплекса укреплений, который получил название «Линии Молотова». Но построить ее не успели. Считалось, что разоруженная «Линия Сталина», за исключением нескольких дотов, не сыграла особой роли в те страшные первые дни Великой Отечественной войны.</w:t>
      </w:r>
    </w:p>
    <w:p w14:paraId="76BF5C7C" w14:textId="25128089" w:rsidR="00C3451E" w:rsidRDefault="00C3451E" w:rsidP="00C3451E">
      <w:pPr>
        <w:pStyle w:val="ab"/>
        <w:shd w:val="clear" w:color="auto" w:fill="FFFFFF"/>
        <w:spacing w:before="0" w:beforeAutospacing="0" w:after="0" w:afterAutospacing="0"/>
        <w:ind w:firstLine="360"/>
        <w:jc w:val="both"/>
        <w:rPr>
          <w:color w:val="292B2C"/>
        </w:rPr>
      </w:pPr>
      <w:r w:rsidRPr="00C3451E">
        <w:rPr>
          <w:color w:val="292B2C"/>
        </w:rPr>
        <w:t xml:space="preserve">30 июня 2005 года состоялось торжественное открытие историко-культурного комплекса «Линия Сталина». На площади около 40 гектаров удалось восстановить места огневых сражений: воссоздана фронтовая переправа, оборудованы артиллерийские батареи, за стеклом в дотах установлены манекены вооруженных бойцов в форме красноармейцев 1930–40-х годов. </w:t>
      </w:r>
    </w:p>
    <w:p w14:paraId="56CCF2E5" w14:textId="0F8F1901" w:rsidR="006C0662" w:rsidRDefault="006C0662" w:rsidP="00C3451E">
      <w:pPr>
        <w:pStyle w:val="ab"/>
        <w:shd w:val="clear" w:color="auto" w:fill="FFFFFF"/>
        <w:spacing w:before="0" w:beforeAutospacing="0" w:after="0" w:afterAutospacing="0"/>
        <w:ind w:firstLine="360"/>
        <w:jc w:val="both"/>
        <w:rPr>
          <w:color w:val="292B2C"/>
        </w:rPr>
      </w:pPr>
    </w:p>
    <w:p w14:paraId="7FBEFEB8" w14:textId="51D9DD7D" w:rsidR="006C0662" w:rsidRDefault="006C0662" w:rsidP="006C0662">
      <w:pPr>
        <w:shd w:val="clear" w:color="auto" w:fill="FFFFFF"/>
        <w:spacing w:after="0" w:line="240" w:lineRule="auto"/>
        <w:jc w:val="both"/>
        <w:textAlignment w:val="baseline"/>
        <w:rPr>
          <w:rFonts w:ascii="Times New Roman" w:hAnsi="Times New Roman" w:cs="Times New Roman"/>
          <w:sz w:val="24"/>
          <w:szCs w:val="24"/>
          <w:shd w:val="clear" w:color="auto" w:fill="FFFFFF"/>
        </w:rPr>
      </w:pPr>
      <w:r>
        <w:rPr>
          <w:rFonts w:ascii="Times New Roman" w:hAnsi="Times New Roman" w:cs="Times New Roman"/>
          <w:color w:val="333333"/>
          <w:sz w:val="24"/>
          <w:szCs w:val="24"/>
          <w:shd w:val="clear" w:color="auto" w:fill="F7F7F7"/>
        </w:rPr>
        <w:t xml:space="preserve">Географические координаты: </w:t>
      </w:r>
      <w:r w:rsidRPr="006C0662">
        <w:rPr>
          <w:rFonts w:ascii="Times New Roman" w:hAnsi="Times New Roman" w:cs="Times New Roman"/>
          <w:sz w:val="24"/>
          <w:szCs w:val="24"/>
          <w:shd w:val="clear" w:color="auto" w:fill="FFFFFF"/>
        </w:rPr>
        <w:t>54.057789, 27.296143</w:t>
      </w:r>
    </w:p>
    <w:p w14:paraId="2E12D675" w14:textId="23BA1C60" w:rsidR="006C0662" w:rsidRDefault="006C0662" w:rsidP="006C0662">
      <w:pPr>
        <w:shd w:val="clear" w:color="auto" w:fill="FFFFFF"/>
        <w:spacing w:after="0" w:line="240" w:lineRule="auto"/>
        <w:jc w:val="both"/>
        <w:textAlignment w:val="baseline"/>
        <w:rPr>
          <w:rFonts w:ascii="Times New Roman" w:hAnsi="Times New Roman" w:cs="Times New Roman"/>
          <w:sz w:val="24"/>
          <w:szCs w:val="24"/>
          <w:shd w:val="clear" w:color="auto" w:fill="FFFFFF"/>
        </w:rPr>
      </w:pPr>
    </w:p>
    <w:p w14:paraId="329A1966" w14:textId="77777777" w:rsidR="00A6293C" w:rsidRPr="00A6293C" w:rsidRDefault="00A6293C" w:rsidP="00A6293C">
      <w:pPr>
        <w:pStyle w:val="a3"/>
        <w:numPr>
          <w:ilvl w:val="0"/>
          <w:numId w:val="4"/>
        </w:numPr>
        <w:spacing w:after="0" w:line="420" w:lineRule="atLeast"/>
        <w:jc w:val="center"/>
        <w:outlineLvl w:val="0"/>
        <w:rPr>
          <w:rFonts w:ascii="Times New Roman" w:eastAsia="Times New Roman" w:hAnsi="Times New Roman" w:cs="Times New Roman"/>
          <w:color w:val="000000"/>
          <w:kern w:val="36"/>
          <w:sz w:val="28"/>
          <w:szCs w:val="28"/>
          <w:lang w:eastAsia="ru-RU"/>
        </w:rPr>
      </w:pPr>
      <w:r w:rsidRPr="00A6293C">
        <w:rPr>
          <w:rFonts w:ascii="Times New Roman" w:eastAsia="Times New Roman" w:hAnsi="Times New Roman" w:cs="Times New Roman"/>
          <w:color w:val="000000"/>
          <w:kern w:val="36"/>
          <w:sz w:val="28"/>
          <w:szCs w:val="28"/>
          <w:lang w:eastAsia="ru-RU"/>
        </w:rPr>
        <w:t>Усадьба Наркевичей-Иодко</w:t>
      </w:r>
    </w:p>
    <w:p w14:paraId="35DF487F" w14:textId="65F279BD" w:rsidR="006C0662" w:rsidRDefault="00A6293C" w:rsidP="00A6293C">
      <w:pPr>
        <w:pStyle w:val="a3"/>
        <w:shd w:val="clear" w:color="auto" w:fill="FFFFFF"/>
        <w:spacing w:after="0" w:line="240" w:lineRule="auto"/>
        <w:ind w:left="1788"/>
        <w:jc w:val="center"/>
        <w:textAlignment w:val="baseline"/>
        <w:rPr>
          <w:rFonts w:ascii="Times New Roman" w:hAnsi="Times New Roman" w:cs="Times New Roman"/>
          <w:sz w:val="24"/>
          <w:szCs w:val="24"/>
          <w:shd w:val="clear" w:color="auto" w:fill="FFFFFF"/>
        </w:rPr>
      </w:pPr>
      <w:r w:rsidRPr="00A6293C">
        <w:rPr>
          <w:rFonts w:ascii="Times New Roman" w:hAnsi="Times New Roman" w:cs="Times New Roman"/>
          <w:sz w:val="24"/>
          <w:szCs w:val="24"/>
        </w:rPr>
        <w:t>(</w:t>
      </w:r>
      <w:r w:rsidRPr="00A6293C">
        <w:rPr>
          <w:rFonts w:ascii="Times New Roman" w:hAnsi="Times New Roman" w:cs="Times New Roman"/>
          <w:sz w:val="24"/>
          <w:szCs w:val="24"/>
          <w:shd w:val="clear" w:color="auto" w:fill="FFFFFF"/>
        </w:rPr>
        <w:t xml:space="preserve">Минская область, Узденский район, </w:t>
      </w:r>
      <w:r>
        <w:rPr>
          <w:rFonts w:ascii="Times New Roman" w:hAnsi="Times New Roman" w:cs="Times New Roman"/>
          <w:sz w:val="24"/>
          <w:szCs w:val="24"/>
          <w:shd w:val="clear" w:color="auto" w:fill="FFFFFF"/>
        </w:rPr>
        <w:t xml:space="preserve">поселок </w:t>
      </w:r>
      <w:proofErr w:type="spellStart"/>
      <w:r>
        <w:rPr>
          <w:rFonts w:ascii="Times New Roman" w:hAnsi="Times New Roman" w:cs="Times New Roman"/>
          <w:sz w:val="24"/>
          <w:szCs w:val="24"/>
          <w:shd w:val="clear" w:color="auto" w:fill="FFFFFF"/>
        </w:rPr>
        <w:t>Наднеман</w:t>
      </w:r>
      <w:proofErr w:type="spellEnd"/>
      <w:r w:rsidRPr="00A6293C">
        <w:rPr>
          <w:rFonts w:ascii="Times New Roman" w:hAnsi="Times New Roman" w:cs="Times New Roman"/>
          <w:sz w:val="24"/>
          <w:szCs w:val="24"/>
          <w:shd w:val="clear" w:color="auto" w:fill="FFFFFF"/>
        </w:rPr>
        <w:t>)</w:t>
      </w:r>
    </w:p>
    <w:p w14:paraId="7CB2CB1F" w14:textId="018A1878" w:rsidR="00A6293C" w:rsidRDefault="00A6293C" w:rsidP="00A6293C">
      <w:pPr>
        <w:shd w:val="clear" w:color="auto" w:fill="FFFFFF"/>
        <w:spacing w:after="0" w:line="240" w:lineRule="auto"/>
        <w:textAlignment w:val="baseline"/>
        <w:rPr>
          <w:rFonts w:ascii="Times New Roman" w:hAnsi="Times New Roman" w:cs="Times New Roman"/>
          <w:sz w:val="24"/>
          <w:szCs w:val="24"/>
          <w:shd w:val="clear" w:color="auto" w:fill="FFFFFF"/>
        </w:rPr>
      </w:pPr>
    </w:p>
    <w:p w14:paraId="02595E34" w14:textId="77777777" w:rsidR="00A6293C" w:rsidRPr="00A6293C" w:rsidRDefault="00A6293C" w:rsidP="00A6293C">
      <w:pPr>
        <w:pStyle w:val="ab"/>
        <w:shd w:val="clear" w:color="auto" w:fill="FFFFFF"/>
        <w:spacing w:before="0" w:beforeAutospacing="0" w:after="0" w:afterAutospacing="0"/>
        <w:ind w:firstLine="708"/>
        <w:jc w:val="both"/>
        <w:textAlignment w:val="baseline"/>
        <w:rPr>
          <w:color w:val="1B1B1B"/>
        </w:rPr>
      </w:pPr>
      <w:r w:rsidRPr="00A6293C">
        <w:rPr>
          <w:color w:val="1B1B1B"/>
        </w:rPr>
        <w:t xml:space="preserve">В начале XIX века предводитель дворянства Игуменского уезда Онуфрий Наркевич-Иодко приобрел ранее принадлежавшее Радзивиллам имение </w:t>
      </w:r>
      <w:proofErr w:type="spellStart"/>
      <w:r w:rsidRPr="00A6293C">
        <w:rPr>
          <w:color w:val="1B1B1B"/>
        </w:rPr>
        <w:t>Малысковщина</w:t>
      </w:r>
      <w:proofErr w:type="spellEnd"/>
      <w:r w:rsidRPr="00A6293C">
        <w:rPr>
          <w:color w:val="1B1B1B"/>
        </w:rPr>
        <w:t xml:space="preserve"> (позже название изменилось на </w:t>
      </w:r>
      <w:proofErr w:type="spellStart"/>
      <w:r w:rsidRPr="00A6293C">
        <w:rPr>
          <w:color w:val="1B1B1B"/>
        </w:rPr>
        <w:t>Наднеман</w:t>
      </w:r>
      <w:proofErr w:type="spellEnd"/>
      <w:r w:rsidRPr="00A6293C">
        <w:rPr>
          <w:color w:val="1B1B1B"/>
        </w:rPr>
        <w:t xml:space="preserve">) и стал перестраивать имеющийся здесь двухэтажный </w:t>
      </w:r>
      <w:proofErr w:type="spellStart"/>
      <w:r w:rsidRPr="00A6293C">
        <w:rPr>
          <w:color w:val="1B1B1B"/>
        </w:rPr>
        <w:t>бровар</w:t>
      </w:r>
      <w:proofErr w:type="spellEnd"/>
      <w:r w:rsidRPr="00A6293C">
        <w:rPr>
          <w:color w:val="1B1B1B"/>
        </w:rPr>
        <w:t xml:space="preserve"> под дворец.</w:t>
      </w:r>
    </w:p>
    <w:p w14:paraId="397F9994" w14:textId="77777777" w:rsidR="00A6293C" w:rsidRPr="00A6293C" w:rsidRDefault="00A6293C" w:rsidP="00A6293C">
      <w:pPr>
        <w:pStyle w:val="ab"/>
        <w:shd w:val="clear" w:color="auto" w:fill="FFFFFF"/>
        <w:spacing w:before="0" w:beforeAutospacing="0" w:after="0" w:afterAutospacing="0"/>
        <w:ind w:firstLine="708"/>
        <w:jc w:val="both"/>
        <w:textAlignment w:val="baseline"/>
        <w:rPr>
          <w:color w:val="1B1B1B"/>
        </w:rPr>
      </w:pPr>
      <w:r w:rsidRPr="00A6293C">
        <w:rPr>
          <w:color w:val="1B1B1B"/>
        </w:rPr>
        <w:lastRenderedPageBreak/>
        <w:t xml:space="preserve">Зарубежные газеты называли Якуба Наркевича-Иодко «электрическим человеком» и высоко ценили его научные достижения. В </w:t>
      </w:r>
      <w:proofErr w:type="spellStart"/>
      <w:r w:rsidRPr="00A6293C">
        <w:rPr>
          <w:color w:val="1B1B1B"/>
        </w:rPr>
        <w:t>Наднемане</w:t>
      </w:r>
      <w:proofErr w:type="spellEnd"/>
      <w:r w:rsidRPr="00A6293C">
        <w:rPr>
          <w:color w:val="1B1B1B"/>
        </w:rPr>
        <w:t xml:space="preserve"> он занимался не только физикой, но и медициной, биологией, музыкой. На одной из башен усадьбы Якуб установил несколько труб, которые при порывах ветра издавали разные звуки. На территории имения помещик исследовал влияние электричества на рост растений. Также ученый организовал тут санаторий, где пытался лечить легочных больных.</w:t>
      </w:r>
    </w:p>
    <w:p w14:paraId="6F338E71" w14:textId="77777777" w:rsidR="00A6293C" w:rsidRPr="00A6293C" w:rsidRDefault="00A6293C" w:rsidP="00A6293C">
      <w:pPr>
        <w:pStyle w:val="ab"/>
        <w:shd w:val="clear" w:color="auto" w:fill="FFFFFF"/>
        <w:spacing w:before="0" w:beforeAutospacing="0" w:after="0" w:afterAutospacing="0"/>
        <w:ind w:firstLine="708"/>
        <w:jc w:val="both"/>
        <w:textAlignment w:val="baseline"/>
        <w:rPr>
          <w:color w:val="1B1B1B"/>
        </w:rPr>
      </w:pPr>
      <w:r w:rsidRPr="00A6293C">
        <w:rPr>
          <w:color w:val="1B1B1B"/>
        </w:rPr>
        <w:t>После смерти Наркевича-Иодко в 1905 году усадьба начала приходить в запустение. До Второй мировой войны в здании располагался детский санаторий. Но во время войны партизаны взорвали бывший дворец, чтобы здание не смогли захватить немцы. Сегодня планируется восстановить усадьбу.</w:t>
      </w:r>
    </w:p>
    <w:p w14:paraId="29D96F8A" w14:textId="1A932907" w:rsidR="00A6293C" w:rsidRDefault="00A6293C" w:rsidP="00A6293C">
      <w:pPr>
        <w:shd w:val="clear" w:color="auto" w:fill="FFFFFF"/>
        <w:spacing w:after="0" w:line="240" w:lineRule="auto"/>
        <w:textAlignment w:val="baseline"/>
        <w:rPr>
          <w:rFonts w:ascii="Times New Roman" w:hAnsi="Times New Roman" w:cs="Times New Roman"/>
          <w:sz w:val="24"/>
          <w:szCs w:val="24"/>
          <w:shd w:val="clear" w:color="auto" w:fill="FFFFFF"/>
        </w:rPr>
      </w:pPr>
    </w:p>
    <w:p w14:paraId="1A99AEFD" w14:textId="7BC4BDC8" w:rsidR="00A6293C" w:rsidRDefault="00A6293C" w:rsidP="00A6293C">
      <w:pPr>
        <w:shd w:val="clear" w:color="auto" w:fill="FFFFFF"/>
        <w:spacing w:after="0" w:line="240" w:lineRule="auto"/>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Географические координаты: 53.3457, 27.0809</w:t>
      </w:r>
    </w:p>
    <w:p w14:paraId="45B18E87" w14:textId="47B5A809" w:rsidR="0039260D" w:rsidRDefault="0039260D" w:rsidP="00A6293C">
      <w:pPr>
        <w:shd w:val="clear" w:color="auto" w:fill="FFFFFF"/>
        <w:spacing w:after="0" w:line="240" w:lineRule="auto"/>
        <w:textAlignment w:val="baseline"/>
        <w:rPr>
          <w:rFonts w:ascii="Times New Roman" w:hAnsi="Times New Roman" w:cs="Times New Roman"/>
          <w:sz w:val="24"/>
          <w:szCs w:val="24"/>
          <w:shd w:val="clear" w:color="auto" w:fill="FFFFFF"/>
        </w:rPr>
      </w:pPr>
    </w:p>
    <w:p w14:paraId="1EFC36B1" w14:textId="6F2646AD" w:rsidR="0039260D" w:rsidRPr="0039260D" w:rsidRDefault="0039260D" w:rsidP="0039260D">
      <w:pPr>
        <w:pStyle w:val="a3"/>
        <w:numPr>
          <w:ilvl w:val="0"/>
          <w:numId w:val="4"/>
        </w:numPr>
        <w:shd w:val="clear" w:color="auto" w:fill="FFFFFF"/>
        <w:spacing w:after="0" w:line="240" w:lineRule="auto"/>
        <w:jc w:val="center"/>
        <w:textAlignment w:val="baseline"/>
        <w:rPr>
          <w:rFonts w:ascii="Times New Roman" w:hAnsi="Times New Roman" w:cs="Times New Roman"/>
          <w:sz w:val="28"/>
          <w:szCs w:val="28"/>
          <w:shd w:val="clear" w:color="auto" w:fill="FFFFFF"/>
        </w:rPr>
      </w:pPr>
      <w:r w:rsidRPr="0039260D">
        <w:rPr>
          <w:rFonts w:ascii="Times New Roman" w:hAnsi="Times New Roman" w:cs="Times New Roman"/>
          <w:sz w:val="28"/>
          <w:szCs w:val="28"/>
          <w:shd w:val="clear" w:color="auto" w:fill="FFFFFF"/>
        </w:rPr>
        <w:t xml:space="preserve">Дворец </w:t>
      </w:r>
      <w:proofErr w:type="spellStart"/>
      <w:r w:rsidRPr="0039260D">
        <w:rPr>
          <w:rFonts w:ascii="Times New Roman" w:hAnsi="Times New Roman" w:cs="Times New Roman"/>
          <w:sz w:val="28"/>
          <w:szCs w:val="28"/>
          <w:shd w:val="clear" w:color="auto" w:fill="FFFFFF"/>
        </w:rPr>
        <w:t>Рдултовских</w:t>
      </w:r>
      <w:proofErr w:type="spellEnd"/>
    </w:p>
    <w:p w14:paraId="2A724C11" w14:textId="381AC9D1" w:rsidR="0039260D" w:rsidRDefault="0039260D" w:rsidP="0039260D">
      <w:pPr>
        <w:pStyle w:val="a3"/>
        <w:shd w:val="clear" w:color="auto" w:fill="FFFFFF"/>
        <w:spacing w:after="0" w:line="240" w:lineRule="auto"/>
        <w:ind w:left="1788"/>
        <w:jc w:val="center"/>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(Минская область, Несвижский район, агрогородок Снов)</w:t>
      </w:r>
    </w:p>
    <w:p w14:paraId="5B873814" w14:textId="77777777" w:rsidR="0039260D" w:rsidRDefault="0039260D" w:rsidP="0039260D">
      <w:pPr>
        <w:pStyle w:val="ab"/>
        <w:shd w:val="clear" w:color="auto" w:fill="FFFFFF"/>
        <w:spacing w:before="0" w:beforeAutospacing="0" w:after="0" w:afterAutospacing="0"/>
        <w:jc w:val="both"/>
        <w:textAlignment w:val="baseline"/>
      </w:pPr>
    </w:p>
    <w:p w14:paraId="0F449F41" w14:textId="149CB98E" w:rsidR="0039260D" w:rsidRPr="0039260D" w:rsidRDefault="0039260D" w:rsidP="0039260D">
      <w:pPr>
        <w:pStyle w:val="ab"/>
        <w:shd w:val="clear" w:color="auto" w:fill="FFFFFF"/>
        <w:spacing w:before="0" w:beforeAutospacing="0" w:after="0" w:afterAutospacing="0"/>
        <w:ind w:firstLine="708"/>
        <w:jc w:val="both"/>
        <w:textAlignment w:val="baseline"/>
      </w:pPr>
      <w:r w:rsidRPr="0039260D">
        <w:t xml:space="preserve">Местечко Снов известно с 1602 года как владение Радзивиллов, хотя в большей мере его история связана с другим родом. В XVII веке эти земли достались шляхтичам </w:t>
      </w:r>
      <w:proofErr w:type="spellStart"/>
      <w:r w:rsidRPr="0039260D">
        <w:t>Рдултовским</w:t>
      </w:r>
      <w:proofErr w:type="spellEnd"/>
      <w:r w:rsidRPr="0039260D">
        <w:t>.</w:t>
      </w:r>
    </w:p>
    <w:p w14:paraId="569E4A57" w14:textId="77777777" w:rsidR="0039260D" w:rsidRPr="0039260D" w:rsidRDefault="0039260D" w:rsidP="0039260D">
      <w:pPr>
        <w:pStyle w:val="ab"/>
        <w:shd w:val="clear" w:color="auto" w:fill="FFFFFF"/>
        <w:spacing w:before="0" w:beforeAutospacing="0" w:after="0" w:afterAutospacing="0"/>
        <w:ind w:firstLine="708"/>
        <w:jc w:val="both"/>
        <w:textAlignment w:val="baseline"/>
      </w:pPr>
      <w:r w:rsidRPr="0039260D">
        <w:t xml:space="preserve">В 1825–1827 гг. Казимир </w:t>
      </w:r>
      <w:proofErr w:type="spellStart"/>
      <w:r w:rsidRPr="0039260D">
        <w:t>Рдултовский</w:t>
      </w:r>
      <w:proofErr w:type="spellEnd"/>
      <w:r w:rsidRPr="0039260D">
        <w:t xml:space="preserve"> возвел на берегу реки Сновки один из крупнейших на территории Беларуси дворцово-парковых комплексов в стиле классицизма. Во дворце, построенном по проекту архитектора </w:t>
      </w:r>
      <w:proofErr w:type="spellStart"/>
      <w:r w:rsidRPr="0039260D">
        <w:t>Тычецкого</w:t>
      </w:r>
      <w:proofErr w:type="spellEnd"/>
      <w:r w:rsidRPr="0039260D">
        <w:t>, насчитывалось сто комнат и залов, но за годы существования внутренняя планировка здания сильно изменилась.</w:t>
      </w:r>
    </w:p>
    <w:p w14:paraId="1196E19F" w14:textId="77777777" w:rsidR="0039260D" w:rsidRPr="0039260D" w:rsidRDefault="0039260D" w:rsidP="0039260D">
      <w:pPr>
        <w:pStyle w:val="ab"/>
        <w:shd w:val="clear" w:color="auto" w:fill="FFFFFF"/>
        <w:spacing w:before="0" w:beforeAutospacing="0" w:after="0" w:afterAutospacing="0"/>
        <w:ind w:firstLine="708"/>
        <w:jc w:val="both"/>
        <w:textAlignment w:val="baseline"/>
      </w:pPr>
      <w:r w:rsidRPr="0039260D">
        <w:t xml:space="preserve">Последним владельцем ансамбля был барон Генрих </w:t>
      </w:r>
      <w:proofErr w:type="spellStart"/>
      <w:r w:rsidRPr="0039260D">
        <w:t>Гартинг</w:t>
      </w:r>
      <w:proofErr w:type="spellEnd"/>
      <w:r w:rsidRPr="0039260D">
        <w:t>. Он не смог содержать столь роскошное строение и в 1925 году продал его польскому Корпусу охраны пограничья. Какое-то время дворец использовался для проживания польских офицеров, в нем даже размещалось казино.</w:t>
      </w:r>
    </w:p>
    <w:p w14:paraId="645A4775" w14:textId="77777777" w:rsidR="0039260D" w:rsidRPr="0039260D" w:rsidRDefault="0039260D" w:rsidP="0039260D">
      <w:pPr>
        <w:pStyle w:val="ab"/>
        <w:shd w:val="clear" w:color="auto" w:fill="FFFFFF"/>
        <w:spacing w:before="0" w:beforeAutospacing="0" w:after="0" w:afterAutospacing="0"/>
        <w:ind w:firstLine="708"/>
        <w:jc w:val="both"/>
        <w:textAlignment w:val="baseline"/>
      </w:pPr>
      <w:r w:rsidRPr="0039260D">
        <w:t>После 1939-го в бывшем имении жили уже советские военнослужащие. Комплекс до сих пор принадлежит силовым структурам; сейчас там расположен госпиталь, поэтому попасть на территорию дворца невозможно, в том числе запрещено и фотографировать объект.</w:t>
      </w:r>
    </w:p>
    <w:p w14:paraId="44D35BBD" w14:textId="77777777" w:rsidR="0039260D" w:rsidRDefault="0039260D" w:rsidP="0039260D">
      <w:pPr>
        <w:pStyle w:val="a3"/>
        <w:shd w:val="clear" w:color="auto" w:fill="FFFFFF"/>
        <w:spacing w:after="0" w:line="240" w:lineRule="auto"/>
        <w:ind w:left="1788"/>
        <w:jc w:val="center"/>
        <w:textAlignment w:val="baseline"/>
        <w:rPr>
          <w:rFonts w:ascii="Times New Roman" w:hAnsi="Times New Roman" w:cs="Times New Roman"/>
          <w:sz w:val="24"/>
          <w:szCs w:val="24"/>
          <w:shd w:val="clear" w:color="auto" w:fill="FFFFFF"/>
        </w:rPr>
      </w:pPr>
    </w:p>
    <w:p w14:paraId="699BA174" w14:textId="7B73319B" w:rsidR="0039260D" w:rsidRDefault="0039260D" w:rsidP="0039260D">
      <w:pPr>
        <w:shd w:val="clear" w:color="auto" w:fill="FFFFFF"/>
        <w:spacing w:after="0" w:line="240" w:lineRule="auto"/>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Географические координаты: 53.2231, 26.4130</w:t>
      </w:r>
    </w:p>
    <w:p w14:paraId="0D43003F" w14:textId="5E6D2AF4" w:rsidR="0039260D" w:rsidRDefault="0039260D" w:rsidP="0039260D">
      <w:pPr>
        <w:shd w:val="clear" w:color="auto" w:fill="FFFFFF"/>
        <w:spacing w:after="0" w:line="240" w:lineRule="auto"/>
        <w:textAlignment w:val="baseline"/>
        <w:rPr>
          <w:rFonts w:ascii="Times New Roman" w:hAnsi="Times New Roman" w:cs="Times New Roman"/>
          <w:sz w:val="24"/>
          <w:szCs w:val="24"/>
          <w:shd w:val="clear" w:color="auto" w:fill="FFFFFF"/>
        </w:rPr>
      </w:pPr>
    </w:p>
    <w:p w14:paraId="1D15CA14" w14:textId="194D0D5A" w:rsidR="0039260D" w:rsidRPr="00FF3377" w:rsidRDefault="00D90208" w:rsidP="00FF3377">
      <w:pPr>
        <w:pStyle w:val="a3"/>
        <w:numPr>
          <w:ilvl w:val="0"/>
          <w:numId w:val="4"/>
        </w:numPr>
        <w:shd w:val="clear" w:color="auto" w:fill="FFFFFF"/>
        <w:spacing w:after="0" w:line="240" w:lineRule="auto"/>
        <w:jc w:val="center"/>
        <w:outlineLvl w:val="0"/>
        <w:rPr>
          <w:rFonts w:ascii="Times New Roman" w:eastAsia="Times New Roman" w:hAnsi="Times New Roman" w:cs="Times New Roman"/>
          <w:color w:val="000000"/>
          <w:kern w:val="36"/>
          <w:sz w:val="28"/>
          <w:szCs w:val="28"/>
          <w:lang w:eastAsia="ru-RU"/>
        </w:rPr>
      </w:pPr>
      <w:r w:rsidRPr="00D90208">
        <w:rPr>
          <w:rFonts w:ascii="Times New Roman" w:eastAsia="Times New Roman" w:hAnsi="Times New Roman" w:cs="Times New Roman"/>
          <w:color w:val="000000"/>
          <w:kern w:val="36"/>
          <w:sz w:val="28"/>
          <w:szCs w:val="28"/>
          <w:lang w:eastAsia="ru-RU"/>
        </w:rPr>
        <w:t xml:space="preserve">Фарный </w:t>
      </w:r>
      <w:r w:rsidRPr="00D90208">
        <w:rPr>
          <w:rFonts w:ascii="Times New Roman" w:eastAsia="Times New Roman" w:hAnsi="Times New Roman" w:cs="Times New Roman"/>
          <w:color w:val="000000"/>
          <w:kern w:val="36"/>
          <w:sz w:val="28"/>
          <w:szCs w:val="28"/>
          <w:lang w:eastAsia="ru-RU"/>
        </w:rPr>
        <w:t>Костёл</w:t>
      </w:r>
      <w:r w:rsidRPr="00D90208">
        <w:rPr>
          <w:rFonts w:ascii="Times New Roman" w:eastAsia="Times New Roman" w:hAnsi="Times New Roman" w:cs="Times New Roman"/>
          <w:color w:val="000000"/>
          <w:kern w:val="36"/>
          <w:sz w:val="28"/>
          <w:szCs w:val="28"/>
          <w:lang w:eastAsia="ru-RU"/>
        </w:rPr>
        <w:t xml:space="preserve"> </w:t>
      </w:r>
    </w:p>
    <w:p w14:paraId="64F8A6A3" w14:textId="0FEDCDCE" w:rsidR="0039260D" w:rsidRPr="00FF3377" w:rsidRDefault="0039260D" w:rsidP="0039260D">
      <w:pPr>
        <w:pStyle w:val="a3"/>
        <w:shd w:val="clear" w:color="auto" w:fill="FFFFFF"/>
        <w:spacing w:after="0" w:line="240" w:lineRule="auto"/>
        <w:ind w:left="1636"/>
        <w:textAlignment w:val="baseline"/>
        <w:rPr>
          <w:rFonts w:ascii="Times New Roman" w:hAnsi="Times New Roman" w:cs="Times New Roman"/>
          <w:sz w:val="24"/>
          <w:szCs w:val="24"/>
          <w:shd w:val="clear" w:color="auto" w:fill="FFFFFF"/>
        </w:rPr>
      </w:pPr>
      <w:r w:rsidRPr="00FF3377">
        <w:rPr>
          <w:rFonts w:ascii="Times New Roman" w:hAnsi="Times New Roman" w:cs="Times New Roman"/>
          <w:sz w:val="24"/>
          <w:szCs w:val="24"/>
          <w:shd w:val="clear" w:color="auto" w:fill="FFFFFF"/>
        </w:rPr>
        <w:t>(</w:t>
      </w:r>
      <w:r w:rsidR="00D90208" w:rsidRPr="00FF3377">
        <w:rPr>
          <w:rFonts w:ascii="Times New Roman" w:hAnsi="Times New Roman" w:cs="Times New Roman"/>
          <w:sz w:val="24"/>
          <w:szCs w:val="24"/>
          <w:shd w:val="clear" w:color="auto" w:fill="FFFFFF"/>
        </w:rPr>
        <w:t xml:space="preserve">Минская область, </w:t>
      </w:r>
      <w:proofErr w:type="spellStart"/>
      <w:r w:rsidR="00D90208" w:rsidRPr="00FF3377">
        <w:rPr>
          <w:rFonts w:ascii="Times New Roman" w:hAnsi="Times New Roman" w:cs="Times New Roman"/>
          <w:sz w:val="24"/>
          <w:szCs w:val="24"/>
          <w:shd w:val="clear" w:color="auto" w:fill="FFFFFF"/>
        </w:rPr>
        <w:t>Несвежский</w:t>
      </w:r>
      <w:proofErr w:type="spellEnd"/>
      <w:r w:rsidR="00D90208" w:rsidRPr="00FF3377">
        <w:rPr>
          <w:rFonts w:ascii="Times New Roman" w:hAnsi="Times New Roman" w:cs="Times New Roman"/>
          <w:sz w:val="24"/>
          <w:szCs w:val="24"/>
          <w:shd w:val="clear" w:color="auto" w:fill="FFFFFF"/>
        </w:rPr>
        <w:t xml:space="preserve"> район, г. Несвиж, ул. </w:t>
      </w:r>
      <w:proofErr w:type="spellStart"/>
      <w:r w:rsidR="00D90208" w:rsidRPr="00FF3377">
        <w:rPr>
          <w:rFonts w:ascii="Times New Roman" w:hAnsi="Times New Roman" w:cs="Times New Roman"/>
          <w:sz w:val="24"/>
          <w:szCs w:val="24"/>
          <w:shd w:val="clear" w:color="auto" w:fill="FFFFFF"/>
        </w:rPr>
        <w:t>Гейсика</w:t>
      </w:r>
      <w:proofErr w:type="spellEnd"/>
      <w:r w:rsidR="00D90208" w:rsidRPr="00FF3377">
        <w:rPr>
          <w:rFonts w:ascii="Times New Roman" w:hAnsi="Times New Roman" w:cs="Times New Roman"/>
          <w:sz w:val="24"/>
          <w:szCs w:val="24"/>
          <w:shd w:val="clear" w:color="auto" w:fill="FFFFFF"/>
        </w:rPr>
        <w:t>)</w:t>
      </w:r>
    </w:p>
    <w:p w14:paraId="30FD16B4" w14:textId="77777777" w:rsidR="00D90208" w:rsidRDefault="00D90208" w:rsidP="0039260D">
      <w:pPr>
        <w:pStyle w:val="a3"/>
        <w:shd w:val="clear" w:color="auto" w:fill="FFFFFF"/>
        <w:spacing w:after="0" w:line="240" w:lineRule="auto"/>
        <w:ind w:left="1636"/>
        <w:textAlignment w:val="baseline"/>
        <w:rPr>
          <w:rFonts w:ascii="Times New Roman" w:hAnsi="Times New Roman" w:cs="Times New Roman"/>
          <w:sz w:val="28"/>
          <w:szCs w:val="28"/>
          <w:shd w:val="clear" w:color="auto" w:fill="FFFFFF"/>
        </w:rPr>
      </w:pPr>
    </w:p>
    <w:p w14:paraId="1C36B6A4" w14:textId="34361755" w:rsidR="00D90208" w:rsidRPr="00D90208" w:rsidRDefault="00D90208" w:rsidP="00D90208">
      <w:pPr>
        <w:shd w:val="clear" w:color="auto" w:fill="FFFFFF"/>
        <w:spacing w:after="0" w:line="240" w:lineRule="auto"/>
        <w:ind w:firstLine="708"/>
        <w:textAlignment w:val="baseline"/>
        <w:rPr>
          <w:rFonts w:ascii="Times New Roman" w:hAnsi="Times New Roman" w:cs="Times New Roman"/>
          <w:sz w:val="24"/>
          <w:szCs w:val="24"/>
          <w:shd w:val="clear" w:color="auto" w:fill="FFFFFF"/>
        </w:rPr>
      </w:pPr>
      <w:r w:rsidRPr="00D90208">
        <w:rPr>
          <w:rFonts w:ascii="Times New Roman" w:hAnsi="Times New Roman" w:cs="Times New Roman"/>
          <w:color w:val="1C1C1C"/>
          <w:sz w:val="24"/>
          <w:szCs w:val="24"/>
          <w:shd w:val="clear" w:color="auto" w:fill="FFFFFF"/>
        </w:rPr>
        <w:t>Костел Божьего Тела построен </w:t>
      </w:r>
      <w:r w:rsidRPr="00D90208">
        <w:rPr>
          <w:rStyle w:val="nowrap"/>
          <w:rFonts w:ascii="Times New Roman" w:hAnsi="Times New Roman" w:cs="Times New Roman"/>
          <w:color w:val="1C1C1C"/>
          <w:sz w:val="24"/>
          <w:szCs w:val="24"/>
          <w:shd w:val="clear" w:color="auto" w:fill="FFFFFF"/>
        </w:rPr>
        <w:t>в 1587 — 1593 гг. по проекту</w:t>
      </w:r>
      <w:r w:rsidRPr="00D90208">
        <w:rPr>
          <w:rFonts w:ascii="Times New Roman" w:hAnsi="Times New Roman" w:cs="Times New Roman"/>
          <w:color w:val="1C1C1C"/>
          <w:sz w:val="24"/>
          <w:szCs w:val="24"/>
          <w:shd w:val="clear" w:color="auto" w:fill="FFFFFF"/>
        </w:rPr>
        <w:t xml:space="preserve"> итальянского архитектора Джованни Мария </w:t>
      </w:r>
      <w:proofErr w:type="spellStart"/>
      <w:r w:rsidRPr="00D90208">
        <w:rPr>
          <w:rFonts w:ascii="Times New Roman" w:hAnsi="Times New Roman" w:cs="Times New Roman"/>
          <w:color w:val="1C1C1C"/>
          <w:sz w:val="24"/>
          <w:szCs w:val="24"/>
          <w:shd w:val="clear" w:color="auto" w:fill="FFFFFF"/>
        </w:rPr>
        <w:t>Бернардони</w:t>
      </w:r>
      <w:proofErr w:type="spellEnd"/>
      <w:r w:rsidRPr="00D90208">
        <w:rPr>
          <w:rFonts w:ascii="Times New Roman" w:hAnsi="Times New Roman" w:cs="Times New Roman"/>
          <w:color w:val="1C1C1C"/>
          <w:sz w:val="24"/>
          <w:szCs w:val="24"/>
          <w:shd w:val="clear" w:color="auto" w:fill="FFFFFF"/>
        </w:rPr>
        <w:t xml:space="preserve"> по распоряжению Николая Христофора Радзивилла «Сиротки». Первая служба состоялась 14 сентября 1593 г., а в 1601 году храм освятил Папский нунций Клаудио </w:t>
      </w:r>
      <w:proofErr w:type="spellStart"/>
      <w:r w:rsidRPr="00D90208">
        <w:rPr>
          <w:rFonts w:ascii="Times New Roman" w:hAnsi="Times New Roman" w:cs="Times New Roman"/>
          <w:color w:val="1C1C1C"/>
          <w:sz w:val="24"/>
          <w:szCs w:val="24"/>
          <w:shd w:val="clear" w:color="auto" w:fill="FFFFFF"/>
        </w:rPr>
        <w:t>Рангони</w:t>
      </w:r>
      <w:proofErr w:type="spellEnd"/>
      <w:r w:rsidRPr="00D90208">
        <w:rPr>
          <w:rFonts w:ascii="Times New Roman" w:hAnsi="Times New Roman" w:cs="Times New Roman"/>
          <w:color w:val="1C1C1C"/>
          <w:sz w:val="24"/>
          <w:szCs w:val="24"/>
          <w:shd w:val="clear" w:color="auto" w:fill="FFFFFF"/>
        </w:rPr>
        <w:t>.</w:t>
      </w:r>
    </w:p>
    <w:p w14:paraId="717D7185" w14:textId="2360BB86" w:rsidR="00A6293C" w:rsidRPr="00D90208" w:rsidRDefault="00D90208" w:rsidP="00D90208">
      <w:pPr>
        <w:shd w:val="clear" w:color="auto" w:fill="FFFFFF"/>
        <w:spacing w:after="0" w:line="240" w:lineRule="auto"/>
        <w:ind w:firstLine="708"/>
        <w:jc w:val="both"/>
        <w:textAlignment w:val="baseline"/>
        <w:rPr>
          <w:rFonts w:ascii="Times New Roman" w:hAnsi="Times New Roman" w:cs="Times New Roman"/>
          <w:sz w:val="24"/>
          <w:szCs w:val="24"/>
          <w:shd w:val="clear" w:color="auto" w:fill="FFFFFF"/>
        </w:rPr>
      </w:pPr>
      <w:r w:rsidRPr="00D90208">
        <w:rPr>
          <w:rFonts w:ascii="Times New Roman" w:hAnsi="Times New Roman" w:cs="Times New Roman"/>
          <w:color w:val="1C1C1C"/>
          <w:sz w:val="24"/>
          <w:szCs w:val="24"/>
          <w:shd w:val="clear" w:color="auto" w:fill="FFFFFF"/>
        </w:rPr>
        <w:t>Построенный храм был передан ордену иезуитов и стал первым сооружением в стиле барокко на территории Речи Посполито</w:t>
      </w:r>
      <w:r>
        <w:rPr>
          <w:rFonts w:ascii="Times New Roman" w:hAnsi="Times New Roman" w:cs="Times New Roman"/>
          <w:color w:val="1C1C1C"/>
          <w:sz w:val="24"/>
          <w:szCs w:val="24"/>
          <w:shd w:val="clear" w:color="auto" w:fill="FFFFFF"/>
        </w:rPr>
        <w:t>й</w:t>
      </w:r>
      <w:r w:rsidRPr="00D90208">
        <w:rPr>
          <w:rFonts w:ascii="Times New Roman" w:hAnsi="Times New Roman" w:cs="Times New Roman"/>
          <w:color w:val="1C1C1C"/>
          <w:sz w:val="24"/>
          <w:szCs w:val="24"/>
          <w:shd w:val="clear" w:color="auto" w:fill="FFFFFF"/>
        </w:rPr>
        <w:t>.</w:t>
      </w:r>
    </w:p>
    <w:p w14:paraId="6D6D21F4" w14:textId="77777777" w:rsidR="00D90208" w:rsidRPr="00D90208" w:rsidRDefault="00D90208" w:rsidP="00D90208">
      <w:pPr>
        <w:pStyle w:val="ab"/>
        <w:shd w:val="clear" w:color="auto" w:fill="FFFFFF"/>
        <w:spacing w:before="0" w:beforeAutospacing="0" w:after="0" w:afterAutospacing="0"/>
        <w:ind w:firstLine="708"/>
        <w:jc w:val="both"/>
        <w:rPr>
          <w:color w:val="3D3D3D"/>
        </w:rPr>
      </w:pPr>
      <w:r w:rsidRPr="00D90208">
        <w:rPr>
          <w:rStyle w:val="font-italic"/>
          <w:rFonts w:eastAsiaTheme="majorEastAsia"/>
          <w:color w:val="3D3D3D"/>
        </w:rPr>
        <w:t>Храм богато декорирован росписью не только внутри, но и снаружи, что стало известно после последней реставрации.</w:t>
      </w:r>
      <w:r w:rsidRPr="00D90208">
        <w:rPr>
          <w:color w:val="3D3D3D"/>
        </w:rPr>
        <w:t> Большинство фресок выполнено </w:t>
      </w:r>
      <w:r w:rsidRPr="00D90208">
        <w:rPr>
          <w:rStyle w:val="nowrap"/>
          <w:color w:val="3D3D3D"/>
        </w:rPr>
        <w:t>в 1750-60-ые гг.</w:t>
      </w:r>
      <w:r w:rsidRPr="00D90208">
        <w:rPr>
          <w:color w:val="3D3D3D"/>
        </w:rPr>
        <w:t> </w:t>
      </w:r>
      <w:proofErr w:type="spellStart"/>
      <w:r w:rsidRPr="00D90208">
        <w:rPr>
          <w:color w:val="3D3D3D"/>
        </w:rPr>
        <w:t>радзивилловскими</w:t>
      </w:r>
      <w:proofErr w:type="spellEnd"/>
      <w:r w:rsidRPr="00D90208">
        <w:rPr>
          <w:color w:val="3D3D3D"/>
        </w:rPr>
        <w:t xml:space="preserve"> художниками, среди которых выделяется фигура К. Д. </w:t>
      </w:r>
      <w:proofErr w:type="spellStart"/>
      <w:r w:rsidRPr="00D90208">
        <w:rPr>
          <w:color w:val="3D3D3D"/>
        </w:rPr>
        <w:t>Геского</w:t>
      </w:r>
      <w:proofErr w:type="spellEnd"/>
      <w:r w:rsidRPr="00D90208">
        <w:rPr>
          <w:color w:val="3D3D3D"/>
        </w:rPr>
        <w:t>. В 1900 — 1902 гг. фрески были отреставрированы во время проведения ремонтных работ в храме.</w:t>
      </w:r>
    </w:p>
    <w:p w14:paraId="0EBC80CF" w14:textId="66EAD8A6" w:rsidR="00D90208" w:rsidRDefault="00D90208" w:rsidP="00D90208">
      <w:pPr>
        <w:jc w:val="both"/>
        <w:rPr>
          <w:rFonts w:ascii="Times New Roman" w:hAnsi="Times New Roman" w:cs="Times New Roman"/>
          <w:sz w:val="24"/>
          <w:szCs w:val="24"/>
        </w:rPr>
      </w:pPr>
      <w:r w:rsidRPr="00D90208">
        <w:rPr>
          <w:rStyle w:val="font-bold"/>
          <w:rFonts w:ascii="Times New Roman" w:hAnsi="Times New Roman" w:cs="Times New Roman"/>
          <w:color w:val="3D3D3D"/>
          <w:sz w:val="24"/>
          <w:szCs w:val="24"/>
        </w:rPr>
        <w:t xml:space="preserve">В главном алтаре — картина К.Д. </w:t>
      </w:r>
      <w:proofErr w:type="spellStart"/>
      <w:r w:rsidRPr="00D90208">
        <w:rPr>
          <w:rStyle w:val="font-bold"/>
          <w:rFonts w:ascii="Times New Roman" w:hAnsi="Times New Roman" w:cs="Times New Roman"/>
          <w:color w:val="3D3D3D"/>
          <w:sz w:val="24"/>
          <w:szCs w:val="24"/>
        </w:rPr>
        <w:t>Геского</w:t>
      </w:r>
      <w:proofErr w:type="spellEnd"/>
      <w:r w:rsidRPr="00D90208">
        <w:rPr>
          <w:rStyle w:val="font-bold"/>
          <w:rFonts w:ascii="Times New Roman" w:hAnsi="Times New Roman" w:cs="Times New Roman"/>
          <w:color w:val="3D3D3D"/>
          <w:sz w:val="24"/>
          <w:szCs w:val="24"/>
        </w:rPr>
        <w:t xml:space="preserve"> «Тайная вечеря» (1752). Также в интерьере костела множество скульптурных образов — барельефы и бюсты</w:t>
      </w:r>
      <w:r>
        <w:rPr>
          <w:rStyle w:val="font-bold"/>
          <w:rFonts w:ascii="Times New Roman" w:hAnsi="Times New Roman" w:cs="Times New Roman"/>
          <w:color w:val="3D3D3D"/>
          <w:sz w:val="24"/>
          <w:szCs w:val="24"/>
        </w:rPr>
        <w:t xml:space="preserve"> </w:t>
      </w:r>
      <w:r w:rsidRPr="00D90208">
        <w:rPr>
          <w:rStyle w:val="font-bold"/>
          <w:rFonts w:ascii="Times New Roman" w:hAnsi="Times New Roman" w:cs="Times New Roman"/>
          <w:color w:val="3D3D3D"/>
          <w:sz w:val="24"/>
          <w:szCs w:val="24"/>
        </w:rPr>
        <w:t>надгробий </w:t>
      </w:r>
      <w:r w:rsidRPr="00D90208">
        <w:rPr>
          <w:rStyle w:val="nowrap"/>
          <w:rFonts w:ascii="Times New Roman" w:hAnsi="Times New Roman" w:cs="Times New Roman"/>
          <w:color w:val="3D3D3D"/>
          <w:sz w:val="24"/>
          <w:szCs w:val="24"/>
        </w:rPr>
        <w:t>XVII </w:t>
      </w:r>
      <w:r>
        <w:rPr>
          <w:rStyle w:val="nowrap"/>
          <w:rFonts w:ascii="Times New Roman" w:hAnsi="Times New Roman" w:cs="Times New Roman"/>
          <w:color w:val="3D3D3D"/>
          <w:sz w:val="24"/>
          <w:szCs w:val="24"/>
        </w:rPr>
        <w:t>_</w:t>
      </w:r>
      <w:r w:rsidRPr="00D90208">
        <w:rPr>
          <w:rStyle w:val="nowrap"/>
          <w:rFonts w:ascii="Times New Roman" w:hAnsi="Times New Roman" w:cs="Times New Roman"/>
          <w:color w:val="3D3D3D"/>
          <w:sz w:val="24"/>
          <w:szCs w:val="24"/>
        </w:rPr>
        <w:t>XIX вв.,</w:t>
      </w:r>
      <w:r w:rsidRPr="00D90208">
        <w:rPr>
          <w:rStyle w:val="font-bold"/>
          <w:rFonts w:ascii="Times New Roman" w:hAnsi="Times New Roman" w:cs="Times New Roman"/>
          <w:color w:val="3D3D3D"/>
          <w:sz w:val="24"/>
          <w:szCs w:val="24"/>
        </w:rPr>
        <w:t> мраморные алтари и памятники.</w:t>
      </w:r>
      <w:r w:rsidRPr="00D90208">
        <w:rPr>
          <w:rFonts w:ascii="Times New Roman" w:hAnsi="Times New Roman" w:cs="Times New Roman"/>
          <w:sz w:val="24"/>
          <w:szCs w:val="24"/>
        </w:rPr>
        <w:t> Над входом </w:t>
      </w:r>
      <w:r w:rsidRPr="00D90208">
        <w:rPr>
          <w:rStyle w:val="nowrap"/>
          <w:rFonts w:ascii="Times New Roman" w:hAnsi="Times New Roman" w:cs="Times New Roman"/>
          <w:color w:val="3D3D3D"/>
          <w:sz w:val="24"/>
          <w:szCs w:val="24"/>
        </w:rPr>
        <w:t>в храм </w:t>
      </w:r>
      <w:r w:rsidRPr="00D90208">
        <w:rPr>
          <w:rStyle w:val="nowrap"/>
          <w:rFonts w:ascii="Times New Roman" w:hAnsi="Times New Roman" w:cs="Times New Roman"/>
          <w:color w:val="3D3D3D"/>
          <w:sz w:val="24"/>
          <w:szCs w:val="24"/>
        </w:rPr>
        <w:t>-</w:t>
      </w:r>
      <w:r w:rsidRPr="00D90208">
        <w:rPr>
          <w:rStyle w:val="nowrap"/>
          <w:rFonts w:ascii="Times New Roman" w:hAnsi="Times New Roman" w:cs="Times New Roman"/>
          <w:color w:val="3D3D3D"/>
          <w:sz w:val="24"/>
          <w:szCs w:val="24"/>
        </w:rPr>
        <w:t>хоры с органом.</w:t>
      </w:r>
      <w:r w:rsidRPr="00D90208">
        <w:rPr>
          <w:rFonts w:ascii="Times New Roman" w:hAnsi="Times New Roman" w:cs="Times New Roman"/>
          <w:sz w:val="24"/>
          <w:szCs w:val="24"/>
        </w:rPr>
        <w:t xml:space="preserve"> В полуподвальном помещении </w:t>
      </w:r>
      <w:r w:rsidRPr="00D90208">
        <w:rPr>
          <w:rFonts w:ascii="Times New Roman" w:hAnsi="Times New Roman" w:cs="Times New Roman"/>
          <w:sz w:val="24"/>
          <w:szCs w:val="24"/>
        </w:rPr>
        <w:lastRenderedPageBreak/>
        <w:t>костела располагается родовая </w:t>
      </w:r>
      <w:r w:rsidRPr="00D90208">
        <w:rPr>
          <w:rStyle w:val="nowrap"/>
          <w:rFonts w:ascii="Times New Roman" w:hAnsi="Times New Roman" w:cs="Times New Roman"/>
          <w:color w:val="3D3D3D"/>
          <w:sz w:val="24"/>
          <w:szCs w:val="24"/>
        </w:rPr>
        <w:t>крипта, — усыпальница Радзивиллов,</w:t>
      </w:r>
      <w:r w:rsidRPr="00D90208">
        <w:rPr>
          <w:rFonts w:ascii="Times New Roman" w:hAnsi="Times New Roman" w:cs="Times New Roman"/>
          <w:sz w:val="24"/>
          <w:szCs w:val="24"/>
        </w:rPr>
        <w:t> в которой находится около семидесяти захоронений династии.</w:t>
      </w:r>
    </w:p>
    <w:p w14:paraId="5A86550F" w14:textId="7804A9B9" w:rsidR="00D90208" w:rsidRDefault="00D90208" w:rsidP="00D90208">
      <w:pPr>
        <w:jc w:val="both"/>
        <w:rPr>
          <w:rFonts w:ascii="Times New Roman" w:hAnsi="Times New Roman" w:cs="Times New Roman"/>
          <w:sz w:val="24"/>
          <w:szCs w:val="24"/>
        </w:rPr>
      </w:pPr>
      <w:r>
        <w:rPr>
          <w:rFonts w:ascii="Times New Roman" w:hAnsi="Times New Roman" w:cs="Times New Roman"/>
          <w:sz w:val="24"/>
          <w:szCs w:val="24"/>
        </w:rPr>
        <w:t>Географические координаты: 53.2206, 26.6838</w:t>
      </w:r>
    </w:p>
    <w:p w14:paraId="74CFBA05" w14:textId="3723E71D" w:rsidR="00001C79" w:rsidRPr="00001C79" w:rsidRDefault="00001C79" w:rsidP="00001C79">
      <w:pPr>
        <w:pStyle w:val="1"/>
        <w:shd w:val="clear" w:color="auto" w:fill="FFFFFF"/>
        <w:spacing w:before="0"/>
        <w:rPr>
          <w:rFonts w:ascii="Times New Roman" w:eastAsia="Times New Roman" w:hAnsi="Times New Roman" w:cs="Times New Roman"/>
          <w:b/>
          <w:bCs/>
          <w:color w:val="000000"/>
          <w:kern w:val="36"/>
          <w:sz w:val="48"/>
          <w:szCs w:val="48"/>
          <w:lang w:eastAsia="ru-RU"/>
        </w:rPr>
      </w:pPr>
      <w:r>
        <w:rPr>
          <w:rFonts w:ascii="Times New Roman" w:hAnsi="Times New Roman" w:cs="Times New Roman"/>
          <w:sz w:val="24"/>
          <w:szCs w:val="24"/>
        </w:rPr>
        <w:t xml:space="preserve"> </w:t>
      </w:r>
    </w:p>
    <w:p w14:paraId="0B631202" w14:textId="16D460C3" w:rsidR="00001C79" w:rsidRPr="00001C79" w:rsidRDefault="00001C79" w:rsidP="00001C79">
      <w:pPr>
        <w:pStyle w:val="a3"/>
        <w:numPr>
          <w:ilvl w:val="0"/>
          <w:numId w:val="4"/>
        </w:numPr>
        <w:jc w:val="center"/>
        <w:rPr>
          <w:rFonts w:ascii="Times New Roman" w:hAnsi="Times New Roman" w:cs="Times New Roman"/>
          <w:sz w:val="28"/>
          <w:szCs w:val="28"/>
        </w:rPr>
      </w:pPr>
      <w:r w:rsidRPr="00001C79">
        <w:rPr>
          <w:rFonts w:ascii="Times New Roman" w:eastAsia="Times New Roman" w:hAnsi="Times New Roman" w:cs="Times New Roman"/>
          <w:color w:val="000000"/>
          <w:kern w:val="36"/>
          <w:sz w:val="28"/>
          <w:szCs w:val="28"/>
          <w:lang w:eastAsia="ru-RU"/>
        </w:rPr>
        <w:t xml:space="preserve">Городская </w:t>
      </w:r>
      <w:proofErr w:type="spellStart"/>
      <w:r w:rsidRPr="00001C79">
        <w:rPr>
          <w:rFonts w:ascii="Times New Roman" w:eastAsia="Times New Roman" w:hAnsi="Times New Roman" w:cs="Times New Roman"/>
          <w:color w:val="000000"/>
          <w:kern w:val="36"/>
          <w:sz w:val="28"/>
          <w:szCs w:val="28"/>
          <w:lang w:eastAsia="ru-RU"/>
        </w:rPr>
        <w:t>Pатуша</w:t>
      </w:r>
      <w:proofErr w:type="spellEnd"/>
      <w:r w:rsidRPr="00001C79">
        <w:rPr>
          <w:rFonts w:ascii="Times New Roman" w:eastAsia="Times New Roman" w:hAnsi="Times New Roman" w:cs="Times New Roman"/>
          <w:color w:val="000000"/>
          <w:kern w:val="36"/>
          <w:sz w:val="28"/>
          <w:szCs w:val="28"/>
          <w:lang w:eastAsia="ru-RU"/>
        </w:rPr>
        <w:t xml:space="preserve"> </w:t>
      </w:r>
    </w:p>
    <w:p w14:paraId="535DE67D" w14:textId="77777777" w:rsidR="00001C79" w:rsidRDefault="00001C79" w:rsidP="00001C79">
      <w:pPr>
        <w:pStyle w:val="a3"/>
        <w:ind w:left="1636"/>
        <w:jc w:val="center"/>
        <w:rPr>
          <w:rFonts w:ascii="Times New Roman" w:hAnsi="Times New Roman" w:cs="Times New Roman"/>
          <w:spacing w:val="2"/>
          <w:sz w:val="24"/>
          <w:szCs w:val="24"/>
          <w:shd w:val="clear" w:color="auto" w:fill="FFFFFF"/>
        </w:rPr>
      </w:pPr>
      <w:r w:rsidRPr="00001C79">
        <w:rPr>
          <w:rFonts w:ascii="Times New Roman" w:eastAsia="Times New Roman" w:hAnsi="Times New Roman" w:cs="Times New Roman"/>
          <w:color w:val="000000"/>
          <w:kern w:val="36"/>
          <w:sz w:val="24"/>
          <w:szCs w:val="24"/>
          <w:lang w:eastAsia="ru-RU"/>
        </w:rPr>
        <w:t xml:space="preserve">(Минская область, </w:t>
      </w:r>
      <w:proofErr w:type="spellStart"/>
      <w:r w:rsidRPr="00001C79">
        <w:rPr>
          <w:rFonts w:ascii="Times New Roman" w:eastAsia="Times New Roman" w:hAnsi="Times New Roman" w:cs="Times New Roman"/>
          <w:color w:val="000000"/>
          <w:kern w:val="36"/>
          <w:sz w:val="24"/>
          <w:szCs w:val="24"/>
          <w:lang w:eastAsia="ru-RU"/>
        </w:rPr>
        <w:t>Несвежский</w:t>
      </w:r>
      <w:proofErr w:type="spellEnd"/>
      <w:r w:rsidRPr="00001C79">
        <w:rPr>
          <w:rFonts w:ascii="Times New Roman" w:eastAsia="Times New Roman" w:hAnsi="Times New Roman" w:cs="Times New Roman"/>
          <w:color w:val="000000"/>
          <w:kern w:val="36"/>
          <w:sz w:val="24"/>
          <w:szCs w:val="24"/>
          <w:lang w:eastAsia="ru-RU"/>
        </w:rPr>
        <w:t xml:space="preserve"> район, г. Несвиж </w:t>
      </w:r>
      <w:r w:rsidRPr="00001C79">
        <w:rPr>
          <w:rFonts w:ascii="Times New Roman" w:hAnsi="Times New Roman" w:cs="Times New Roman"/>
          <w:spacing w:val="2"/>
          <w:sz w:val="24"/>
          <w:szCs w:val="24"/>
          <w:shd w:val="clear" w:color="auto" w:fill="FFFFFF"/>
        </w:rPr>
        <w:t xml:space="preserve">ул. Советская </w:t>
      </w:r>
    </w:p>
    <w:p w14:paraId="65F011D2" w14:textId="012DC151" w:rsidR="00001C79" w:rsidRPr="00001C79" w:rsidRDefault="00001C79" w:rsidP="00001C79">
      <w:pPr>
        <w:pStyle w:val="a3"/>
        <w:ind w:left="1636"/>
        <w:jc w:val="center"/>
        <w:rPr>
          <w:rFonts w:ascii="Times New Roman" w:hAnsi="Times New Roman" w:cs="Times New Roman"/>
          <w:sz w:val="24"/>
          <w:szCs w:val="24"/>
        </w:rPr>
      </w:pPr>
      <w:r w:rsidRPr="00001C79">
        <w:rPr>
          <w:rFonts w:ascii="Times New Roman" w:hAnsi="Times New Roman" w:cs="Times New Roman"/>
          <w:spacing w:val="2"/>
          <w:sz w:val="24"/>
          <w:szCs w:val="24"/>
          <w:shd w:val="clear" w:color="auto" w:fill="FFFFFF"/>
        </w:rPr>
        <w:t>на пересечении с ул. Чапаева).</w:t>
      </w:r>
    </w:p>
    <w:p w14:paraId="3EDCFA22" w14:textId="6C502F07" w:rsidR="00001C79" w:rsidRDefault="00001C79" w:rsidP="00001C79">
      <w:pPr>
        <w:ind w:firstLine="708"/>
        <w:jc w:val="both"/>
        <w:rPr>
          <w:rFonts w:ascii="Times New Roman" w:hAnsi="Times New Roman" w:cs="Times New Roman"/>
          <w:color w:val="3D3D3D"/>
          <w:sz w:val="24"/>
          <w:szCs w:val="24"/>
          <w:shd w:val="clear" w:color="auto" w:fill="FFFFFF"/>
        </w:rPr>
      </w:pPr>
      <w:r w:rsidRPr="00001C79">
        <w:rPr>
          <w:rFonts w:ascii="Times New Roman" w:hAnsi="Times New Roman" w:cs="Times New Roman"/>
          <w:color w:val="3D3D3D"/>
          <w:sz w:val="24"/>
          <w:szCs w:val="24"/>
          <w:shd w:val="clear" w:color="auto" w:fill="FFFFFF"/>
        </w:rPr>
        <w:t xml:space="preserve">Несвижская ратуша — памятник архитектуры XVI–XVIII вв., является самой старой среди сооружений подобного типа, сохранившихся на территории Беларуси. Её строительство началось вскоре после того, как Несвиж получил магдебургское право — право на самоуправление. 18 июня 1586 г. Николай Христофор Радзивилл Сиротка утвердил </w:t>
      </w:r>
      <w:proofErr w:type="spellStart"/>
      <w:r w:rsidRPr="00001C79">
        <w:rPr>
          <w:rFonts w:ascii="Times New Roman" w:hAnsi="Times New Roman" w:cs="Times New Roman"/>
          <w:color w:val="3D3D3D"/>
          <w:sz w:val="24"/>
          <w:szCs w:val="24"/>
          <w:shd w:val="clear" w:color="auto" w:fill="FFFFFF"/>
        </w:rPr>
        <w:t>привилей</w:t>
      </w:r>
      <w:proofErr w:type="spellEnd"/>
      <w:r w:rsidRPr="00001C79">
        <w:rPr>
          <w:rFonts w:ascii="Times New Roman" w:hAnsi="Times New Roman" w:cs="Times New Roman"/>
          <w:color w:val="3D3D3D"/>
          <w:sz w:val="24"/>
          <w:szCs w:val="24"/>
          <w:shd w:val="clear" w:color="auto" w:fill="FFFFFF"/>
        </w:rPr>
        <w:t xml:space="preserve"> в котором были подробно расписаны права и обязанности горожан: они получили в бесплатное пользование наделы, на которых стояли дома; право беспрепятственной торговли во всех городах Речи Посполитой; доходы от винокурен, лавок, бань поступали в городскую казну. За это </w:t>
      </w:r>
      <w:proofErr w:type="spellStart"/>
      <w:r w:rsidRPr="00001C79">
        <w:rPr>
          <w:rFonts w:ascii="Times New Roman" w:hAnsi="Times New Roman" w:cs="Times New Roman"/>
          <w:color w:val="3D3D3D"/>
          <w:sz w:val="24"/>
          <w:szCs w:val="24"/>
          <w:shd w:val="clear" w:color="auto" w:fill="FFFFFF"/>
        </w:rPr>
        <w:t>несвижане</w:t>
      </w:r>
      <w:proofErr w:type="spellEnd"/>
      <w:r w:rsidRPr="00001C79">
        <w:rPr>
          <w:rFonts w:ascii="Times New Roman" w:hAnsi="Times New Roman" w:cs="Times New Roman"/>
          <w:color w:val="3D3D3D"/>
          <w:sz w:val="24"/>
          <w:szCs w:val="24"/>
          <w:shd w:val="clear" w:color="auto" w:fill="FFFFFF"/>
        </w:rPr>
        <w:t xml:space="preserve"> должны были участвовать в возведении городских укреплений и построить за свой счёт ратушу, в которой располагались органы городского самоуправления (магистрат). Уже в 1596 г. ратуша была построена. На гравюре Томаша Маковского хорошо видно её прямоугольное в плане здание с </w:t>
      </w:r>
      <w:proofErr w:type="spellStart"/>
      <w:r w:rsidRPr="00001C79">
        <w:rPr>
          <w:rFonts w:ascii="Times New Roman" w:hAnsi="Times New Roman" w:cs="Times New Roman"/>
          <w:color w:val="3D3D3D"/>
          <w:sz w:val="24"/>
          <w:szCs w:val="24"/>
          <w:shd w:val="clear" w:color="auto" w:fill="FFFFFF"/>
        </w:rPr>
        <w:t>шестиярусной</w:t>
      </w:r>
      <w:proofErr w:type="spellEnd"/>
      <w:r w:rsidRPr="00001C79">
        <w:rPr>
          <w:rFonts w:ascii="Times New Roman" w:hAnsi="Times New Roman" w:cs="Times New Roman"/>
          <w:color w:val="3D3D3D"/>
          <w:sz w:val="24"/>
          <w:szCs w:val="24"/>
          <w:shd w:val="clear" w:color="auto" w:fill="FFFFFF"/>
        </w:rPr>
        <w:t xml:space="preserve"> башней, на которой были установлены часы. По мнению некоторых исследователей, автором проекта ратуши является итальянский зодчий Ян Мария </w:t>
      </w:r>
      <w:proofErr w:type="spellStart"/>
      <w:r w:rsidRPr="00001C79">
        <w:rPr>
          <w:rFonts w:ascii="Times New Roman" w:hAnsi="Times New Roman" w:cs="Times New Roman"/>
          <w:color w:val="3D3D3D"/>
          <w:sz w:val="24"/>
          <w:szCs w:val="24"/>
          <w:shd w:val="clear" w:color="auto" w:fill="FFFFFF"/>
        </w:rPr>
        <w:t>Бернардони</w:t>
      </w:r>
      <w:proofErr w:type="spellEnd"/>
      <w:r w:rsidRPr="00001C79">
        <w:rPr>
          <w:rFonts w:ascii="Times New Roman" w:hAnsi="Times New Roman" w:cs="Times New Roman"/>
          <w:color w:val="3D3D3D"/>
          <w:sz w:val="24"/>
          <w:szCs w:val="24"/>
          <w:shd w:val="clear" w:color="auto" w:fill="FFFFFF"/>
        </w:rPr>
        <w:t>, который также руководил строительством иезуитского костёла Божьего Тела и коллегиума.</w:t>
      </w:r>
    </w:p>
    <w:p w14:paraId="51918CB4" w14:textId="447B6CC6" w:rsidR="00001C79" w:rsidRDefault="00001C79" w:rsidP="00001C79">
      <w:pPr>
        <w:jc w:val="both"/>
        <w:rPr>
          <w:rFonts w:ascii="Times New Roman" w:hAnsi="Times New Roman" w:cs="Times New Roman"/>
          <w:sz w:val="24"/>
          <w:szCs w:val="24"/>
        </w:rPr>
      </w:pPr>
      <w:r>
        <w:rPr>
          <w:rFonts w:ascii="Times New Roman" w:hAnsi="Times New Roman" w:cs="Times New Roman"/>
          <w:sz w:val="24"/>
          <w:szCs w:val="24"/>
        </w:rPr>
        <w:t xml:space="preserve">Географические координаты: </w:t>
      </w:r>
      <w:r w:rsidRPr="00001C79">
        <w:rPr>
          <w:rFonts w:ascii="Times New Roman" w:hAnsi="Times New Roman" w:cs="Times New Roman"/>
          <w:sz w:val="24"/>
          <w:szCs w:val="24"/>
          <w:shd w:val="clear" w:color="auto" w:fill="FFFFFF"/>
        </w:rPr>
        <w:t>53.219088, 26.681197</w:t>
      </w:r>
    </w:p>
    <w:p w14:paraId="5B291182" w14:textId="77777777" w:rsidR="00001C79" w:rsidRPr="00001C79" w:rsidRDefault="00001C79" w:rsidP="00001C79">
      <w:pPr>
        <w:ind w:firstLine="708"/>
        <w:jc w:val="both"/>
        <w:rPr>
          <w:rFonts w:ascii="Times New Roman" w:hAnsi="Times New Roman" w:cs="Times New Roman"/>
          <w:sz w:val="24"/>
          <w:szCs w:val="24"/>
        </w:rPr>
      </w:pPr>
    </w:p>
    <w:p w14:paraId="24FE31D5" w14:textId="77777777" w:rsidR="00C3451E" w:rsidRPr="00C3451E" w:rsidRDefault="00C3451E" w:rsidP="00C3451E">
      <w:pPr>
        <w:pStyle w:val="ab"/>
        <w:shd w:val="clear" w:color="auto" w:fill="FFFFFF"/>
        <w:spacing w:before="0" w:beforeAutospacing="0" w:after="0" w:afterAutospacing="0"/>
        <w:jc w:val="both"/>
        <w:rPr>
          <w:color w:val="333333"/>
        </w:rPr>
      </w:pPr>
    </w:p>
    <w:p w14:paraId="05B7EB3B" w14:textId="77777777" w:rsidR="00C3451E" w:rsidRPr="00C3451E" w:rsidRDefault="00C3451E" w:rsidP="00C3451E">
      <w:pPr>
        <w:shd w:val="clear" w:color="auto" w:fill="FFFFFF"/>
        <w:spacing w:after="0" w:line="240" w:lineRule="auto"/>
        <w:jc w:val="both"/>
        <w:textAlignment w:val="baseline"/>
        <w:rPr>
          <w:rFonts w:ascii="Times New Roman" w:eastAsia="Times New Roman" w:hAnsi="Times New Roman" w:cs="Times New Roman"/>
          <w:color w:val="030303"/>
          <w:sz w:val="24"/>
          <w:szCs w:val="24"/>
          <w:lang w:eastAsia="ru-RU"/>
        </w:rPr>
      </w:pPr>
    </w:p>
    <w:sectPr w:rsidR="00C3451E" w:rsidRPr="00C3451E" w:rsidSect="003E700B">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068CD"/>
    <w:multiLevelType w:val="hybridMultilevel"/>
    <w:tmpl w:val="613A6B70"/>
    <w:lvl w:ilvl="0" w:tplc="01FED55A">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 w15:restartNumberingAfterBreak="0">
    <w:nsid w:val="31AD7F46"/>
    <w:multiLevelType w:val="hybridMultilevel"/>
    <w:tmpl w:val="745A1F12"/>
    <w:lvl w:ilvl="0" w:tplc="659EBAEC">
      <w:start w:val="1"/>
      <w:numFmt w:val="decimal"/>
      <w:lvlText w:val="%1."/>
      <w:lvlJc w:val="left"/>
      <w:pPr>
        <w:ind w:left="1636" w:hanging="360"/>
      </w:pPr>
      <w:rPr>
        <w:rFonts w:hint="default"/>
        <w:b w:val="0"/>
        <w:bCs w:val="0"/>
        <w:sz w:val="28"/>
      </w:rPr>
    </w:lvl>
    <w:lvl w:ilvl="1" w:tplc="04190019" w:tentative="1">
      <w:start w:val="1"/>
      <w:numFmt w:val="lowerLetter"/>
      <w:lvlText w:val="%2."/>
      <w:lvlJc w:val="left"/>
      <w:pPr>
        <w:ind w:left="2508" w:hanging="360"/>
      </w:pPr>
    </w:lvl>
    <w:lvl w:ilvl="2" w:tplc="0419001B" w:tentative="1">
      <w:start w:val="1"/>
      <w:numFmt w:val="lowerRoman"/>
      <w:lvlText w:val="%3."/>
      <w:lvlJc w:val="right"/>
      <w:pPr>
        <w:ind w:left="3228" w:hanging="180"/>
      </w:pPr>
    </w:lvl>
    <w:lvl w:ilvl="3" w:tplc="0419000F" w:tentative="1">
      <w:start w:val="1"/>
      <w:numFmt w:val="decimal"/>
      <w:lvlText w:val="%4."/>
      <w:lvlJc w:val="left"/>
      <w:pPr>
        <w:ind w:left="3948" w:hanging="360"/>
      </w:pPr>
    </w:lvl>
    <w:lvl w:ilvl="4" w:tplc="04190019" w:tentative="1">
      <w:start w:val="1"/>
      <w:numFmt w:val="lowerLetter"/>
      <w:lvlText w:val="%5."/>
      <w:lvlJc w:val="left"/>
      <w:pPr>
        <w:ind w:left="4668" w:hanging="360"/>
      </w:pPr>
    </w:lvl>
    <w:lvl w:ilvl="5" w:tplc="0419001B" w:tentative="1">
      <w:start w:val="1"/>
      <w:numFmt w:val="lowerRoman"/>
      <w:lvlText w:val="%6."/>
      <w:lvlJc w:val="right"/>
      <w:pPr>
        <w:ind w:left="5388" w:hanging="180"/>
      </w:pPr>
    </w:lvl>
    <w:lvl w:ilvl="6" w:tplc="0419000F" w:tentative="1">
      <w:start w:val="1"/>
      <w:numFmt w:val="decimal"/>
      <w:lvlText w:val="%7."/>
      <w:lvlJc w:val="left"/>
      <w:pPr>
        <w:ind w:left="6108" w:hanging="360"/>
      </w:pPr>
    </w:lvl>
    <w:lvl w:ilvl="7" w:tplc="04190019" w:tentative="1">
      <w:start w:val="1"/>
      <w:numFmt w:val="lowerLetter"/>
      <w:lvlText w:val="%8."/>
      <w:lvlJc w:val="left"/>
      <w:pPr>
        <w:ind w:left="6828" w:hanging="360"/>
      </w:pPr>
    </w:lvl>
    <w:lvl w:ilvl="8" w:tplc="0419001B" w:tentative="1">
      <w:start w:val="1"/>
      <w:numFmt w:val="lowerRoman"/>
      <w:lvlText w:val="%9."/>
      <w:lvlJc w:val="right"/>
      <w:pPr>
        <w:ind w:left="7548" w:hanging="180"/>
      </w:pPr>
    </w:lvl>
  </w:abstractNum>
  <w:abstractNum w:abstractNumId="2" w15:restartNumberingAfterBreak="0">
    <w:nsid w:val="3A6A3892"/>
    <w:multiLevelType w:val="hybridMultilevel"/>
    <w:tmpl w:val="71006CEA"/>
    <w:lvl w:ilvl="0" w:tplc="82E02C8C">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15:restartNumberingAfterBreak="0">
    <w:nsid w:val="4B105EBA"/>
    <w:multiLevelType w:val="multilevel"/>
    <w:tmpl w:val="9F12D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8336154">
    <w:abstractNumId w:val="0"/>
  </w:num>
  <w:num w:numId="2" w16cid:durableId="658924094">
    <w:abstractNumId w:val="2"/>
  </w:num>
  <w:num w:numId="3" w16cid:durableId="1737699039">
    <w:abstractNumId w:val="3"/>
  </w:num>
  <w:num w:numId="4" w16cid:durableId="2546321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DB"/>
    <w:rsid w:val="00001C79"/>
    <w:rsid w:val="002340BE"/>
    <w:rsid w:val="0033054D"/>
    <w:rsid w:val="0039260D"/>
    <w:rsid w:val="003A35BC"/>
    <w:rsid w:val="003E700B"/>
    <w:rsid w:val="00571087"/>
    <w:rsid w:val="005A43B5"/>
    <w:rsid w:val="006859DB"/>
    <w:rsid w:val="006C0662"/>
    <w:rsid w:val="00A6293C"/>
    <w:rsid w:val="00C3451E"/>
    <w:rsid w:val="00D90208"/>
    <w:rsid w:val="00F13AAD"/>
    <w:rsid w:val="00F60EFC"/>
    <w:rsid w:val="00F908F1"/>
    <w:rsid w:val="00FF33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827A5"/>
  <w15:chartTrackingRefBased/>
  <w15:docId w15:val="{59378EF8-0BB4-4003-8551-C52581C03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908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908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08F1"/>
    <w:pPr>
      <w:ind w:left="720"/>
      <w:contextualSpacing/>
    </w:pPr>
  </w:style>
  <w:style w:type="paragraph" w:styleId="a4">
    <w:name w:val="No Spacing"/>
    <w:uiPriority w:val="1"/>
    <w:qFormat/>
    <w:rsid w:val="00F908F1"/>
    <w:pPr>
      <w:spacing w:after="0" w:line="240" w:lineRule="auto"/>
    </w:pPr>
  </w:style>
  <w:style w:type="character" w:customStyle="1" w:styleId="10">
    <w:name w:val="Заголовок 1 Знак"/>
    <w:basedOn w:val="a0"/>
    <w:link w:val="1"/>
    <w:uiPriority w:val="9"/>
    <w:rsid w:val="00F908F1"/>
    <w:rPr>
      <w:rFonts w:asciiTheme="majorHAnsi" w:eastAsiaTheme="majorEastAsia" w:hAnsiTheme="majorHAnsi" w:cstheme="majorBidi"/>
      <w:color w:val="2F5496" w:themeColor="accent1" w:themeShade="BF"/>
      <w:sz w:val="32"/>
      <w:szCs w:val="32"/>
    </w:rPr>
  </w:style>
  <w:style w:type="character" w:styleId="a5">
    <w:name w:val="Emphasis"/>
    <w:basedOn w:val="a0"/>
    <w:uiPriority w:val="20"/>
    <w:qFormat/>
    <w:rsid w:val="00F908F1"/>
    <w:rPr>
      <w:i/>
      <w:iCs/>
    </w:rPr>
  </w:style>
  <w:style w:type="character" w:styleId="a6">
    <w:name w:val="Subtle Emphasis"/>
    <w:basedOn w:val="a0"/>
    <w:uiPriority w:val="19"/>
    <w:qFormat/>
    <w:rsid w:val="00F908F1"/>
    <w:rPr>
      <w:i/>
      <w:iCs/>
      <w:color w:val="404040" w:themeColor="text1" w:themeTint="BF"/>
    </w:rPr>
  </w:style>
  <w:style w:type="paragraph" w:styleId="a7">
    <w:name w:val="Subtitle"/>
    <w:basedOn w:val="a"/>
    <w:next w:val="a"/>
    <w:link w:val="a8"/>
    <w:uiPriority w:val="11"/>
    <w:qFormat/>
    <w:rsid w:val="00F908F1"/>
    <w:pPr>
      <w:numPr>
        <w:ilvl w:val="1"/>
      </w:numPr>
    </w:pPr>
    <w:rPr>
      <w:rFonts w:eastAsiaTheme="minorEastAsia"/>
      <w:color w:val="5A5A5A" w:themeColor="text1" w:themeTint="A5"/>
      <w:spacing w:val="15"/>
    </w:rPr>
  </w:style>
  <w:style w:type="character" w:customStyle="1" w:styleId="a8">
    <w:name w:val="Подзаголовок Знак"/>
    <w:basedOn w:val="a0"/>
    <w:link w:val="a7"/>
    <w:uiPriority w:val="11"/>
    <w:rsid w:val="00F908F1"/>
    <w:rPr>
      <w:rFonts w:eastAsiaTheme="minorEastAsia"/>
      <w:color w:val="5A5A5A" w:themeColor="text1" w:themeTint="A5"/>
      <w:spacing w:val="15"/>
    </w:rPr>
  </w:style>
  <w:style w:type="paragraph" w:styleId="a9">
    <w:name w:val="Title"/>
    <w:basedOn w:val="a"/>
    <w:next w:val="a"/>
    <w:link w:val="aa"/>
    <w:uiPriority w:val="10"/>
    <w:qFormat/>
    <w:rsid w:val="00F908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a">
    <w:name w:val="Заголовок Знак"/>
    <w:basedOn w:val="a0"/>
    <w:link w:val="a9"/>
    <w:uiPriority w:val="10"/>
    <w:rsid w:val="00F908F1"/>
    <w:rPr>
      <w:rFonts w:asciiTheme="majorHAnsi" w:eastAsiaTheme="majorEastAsia" w:hAnsiTheme="majorHAnsi" w:cstheme="majorBidi"/>
      <w:spacing w:val="-10"/>
      <w:kern w:val="28"/>
      <w:sz w:val="56"/>
      <w:szCs w:val="56"/>
    </w:rPr>
  </w:style>
  <w:style w:type="character" w:customStyle="1" w:styleId="20">
    <w:name w:val="Заголовок 2 Знак"/>
    <w:basedOn w:val="a0"/>
    <w:link w:val="2"/>
    <w:uiPriority w:val="9"/>
    <w:rsid w:val="00F908F1"/>
    <w:rPr>
      <w:rFonts w:asciiTheme="majorHAnsi" w:eastAsiaTheme="majorEastAsia" w:hAnsiTheme="majorHAnsi" w:cstheme="majorBidi"/>
      <w:color w:val="2F5496" w:themeColor="accent1" w:themeShade="BF"/>
      <w:sz w:val="26"/>
      <w:szCs w:val="26"/>
    </w:rPr>
  </w:style>
  <w:style w:type="paragraph" w:styleId="ab">
    <w:name w:val="Normal (Web)"/>
    <w:basedOn w:val="a"/>
    <w:uiPriority w:val="99"/>
    <w:semiHidden/>
    <w:unhideWhenUsed/>
    <w:rsid w:val="00F908F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c">
    <w:name w:val="Hyperlink"/>
    <w:basedOn w:val="a0"/>
    <w:uiPriority w:val="99"/>
    <w:semiHidden/>
    <w:unhideWhenUsed/>
    <w:rsid w:val="00F908F1"/>
    <w:rPr>
      <w:color w:val="0000FF"/>
      <w:u w:val="single"/>
    </w:rPr>
  </w:style>
  <w:style w:type="character" w:styleId="ad">
    <w:name w:val="Strong"/>
    <w:basedOn w:val="a0"/>
    <w:uiPriority w:val="22"/>
    <w:qFormat/>
    <w:rsid w:val="00C3451E"/>
    <w:rPr>
      <w:b/>
      <w:bCs/>
    </w:rPr>
  </w:style>
  <w:style w:type="character" w:customStyle="1" w:styleId="font-italic">
    <w:name w:val="font-italic"/>
    <w:basedOn w:val="a0"/>
    <w:rsid w:val="00D90208"/>
  </w:style>
  <w:style w:type="character" w:customStyle="1" w:styleId="nowrap">
    <w:name w:val="nowrap"/>
    <w:basedOn w:val="a0"/>
    <w:rsid w:val="00D90208"/>
  </w:style>
  <w:style w:type="character" w:customStyle="1" w:styleId="font-bold">
    <w:name w:val="font-bold"/>
    <w:basedOn w:val="a0"/>
    <w:rsid w:val="00D902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302586">
      <w:bodyDiv w:val="1"/>
      <w:marLeft w:val="0"/>
      <w:marRight w:val="0"/>
      <w:marTop w:val="0"/>
      <w:marBottom w:val="0"/>
      <w:divBdr>
        <w:top w:val="none" w:sz="0" w:space="0" w:color="auto"/>
        <w:left w:val="none" w:sz="0" w:space="0" w:color="auto"/>
        <w:bottom w:val="none" w:sz="0" w:space="0" w:color="auto"/>
        <w:right w:val="none" w:sz="0" w:space="0" w:color="auto"/>
      </w:divBdr>
    </w:div>
    <w:div w:id="354313969">
      <w:bodyDiv w:val="1"/>
      <w:marLeft w:val="0"/>
      <w:marRight w:val="0"/>
      <w:marTop w:val="0"/>
      <w:marBottom w:val="0"/>
      <w:divBdr>
        <w:top w:val="none" w:sz="0" w:space="0" w:color="auto"/>
        <w:left w:val="none" w:sz="0" w:space="0" w:color="auto"/>
        <w:bottom w:val="none" w:sz="0" w:space="0" w:color="auto"/>
        <w:right w:val="none" w:sz="0" w:space="0" w:color="auto"/>
      </w:divBdr>
    </w:div>
    <w:div w:id="358817980">
      <w:bodyDiv w:val="1"/>
      <w:marLeft w:val="0"/>
      <w:marRight w:val="0"/>
      <w:marTop w:val="0"/>
      <w:marBottom w:val="0"/>
      <w:divBdr>
        <w:top w:val="none" w:sz="0" w:space="0" w:color="auto"/>
        <w:left w:val="none" w:sz="0" w:space="0" w:color="auto"/>
        <w:bottom w:val="none" w:sz="0" w:space="0" w:color="auto"/>
        <w:right w:val="none" w:sz="0" w:space="0" w:color="auto"/>
      </w:divBdr>
    </w:div>
    <w:div w:id="366417870">
      <w:bodyDiv w:val="1"/>
      <w:marLeft w:val="0"/>
      <w:marRight w:val="0"/>
      <w:marTop w:val="0"/>
      <w:marBottom w:val="0"/>
      <w:divBdr>
        <w:top w:val="none" w:sz="0" w:space="0" w:color="auto"/>
        <w:left w:val="none" w:sz="0" w:space="0" w:color="auto"/>
        <w:bottom w:val="none" w:sz="0" w:space="0" w:color="auto"/>
        <w:right w:val="none" w:sz="0" w:space="0" w:color="auto"/>
      </w:divBdr>
    </w:div>
    <w:div w:id="699597738">
      <w:bodyDiv w:val="1"/>
      <w:marLeft w:val="0"/>
      <w:marRight w:val="0"/>
      <w:marTop w:val="0"/>
      <w:marBottom w:val="0"/>
      <w:divBdr>
        <w:top w:val="none" w:sz="0" w:space="0" w:color="auto"/>
        <w:left w:val="none" w:sz="0" w:space="0" w:color="auto"/>
        <w:bottom w:val="none" w:sz="0" w:space="0" w:color="auto"/>
        <w:right w:val="none" w:sz="0" w:space="0" w:color="auto"/>
      </w:divBdr>
    </w:div>
    <w:div w:id="800656795">
      <w:bodyDiv w:val="1"/>
      <w:marLeft w:val="0"/>
      <w:marRight w:val="0"/>
      <w:marTop w:val="0"/>
      <w:marBottom w:val="0"/>
      <w:divBdr>
        <w:top w:val="none" w:sz="0" w:space="0" w:color="auto"/>
        <w:left w:val="none" w:sz="0" w:space="0" w:color="auto"/>
        <w:bottom w:val="none" w:sz="0" w:space="0" w:color="auto"/>
        <w:right w:val="none" w:sz="0" w:space="0" w:color="auto"/>
      </w:divBdr>
    </w:div>
    <w:div w:id="858078574">
      <w:bodyDiv w:val="1"/>
      <w:marLeft w:val="0"/>
      <w:marRight w:val="0"/>
      <w:marTop w:val="0"/>
      <w:marBottom w:val="0"/>
      <w:divBdr>
        <w:top w:val="none" w:sz="0" w:space="0" w:color="auto"/>
        <w:left w:val="none" w:sz="0" w:space="0" w:color="auto"/>
        <w:bottom w:val="none" w:sz="0" w:space="0" w:color="auto"/>
        <w:right w:val="none" w:sz="0" w:space="0" w:color="auto"/>
      </w:divBdr>
    </w:div>
    <w:div w:id="1001468710">
      <w:bodyDiv w:val="1"/>
      <w:marLeft w:val="0"/>
      <w:marRight w:val="0"/>
      <w:marTop w:val="0"/>
      <w:marBottom w:val="0"/>
      <w:divBdr>
        <w:top w:val="none" w:sz="0" w:space="0" w:color="auto"/>
        <w:left w:val="none" w:sz="0" w:space="0" w:color="auto"/>
        <w:bottom w:val="none" w:sz="0" w:space="0" w:color="auto"/>
        <w:right w:val="none" w:sz="0" w:space="0" w:color="auto"/>
      </w:divBdr>
    </w:div>
    <w:div w:id="1053189924">
      <w:bodyDiv w:val="1"/>
      <w:marLeft w:val="0"/>
      <w:marRight w:val="0"/>
      <w:marTop w:val="0"/>
      <w:marBottom w:val="0"/>
      <w:divBdr>
        <w:top w:val="none" w:sz="0" w:space="0" w:color="auto"/>
        <w:left w:val="none" w:sz="0" w:space="0" w:color="auto"/>
        <w:bottom w:val="none" w:sz="0" w:space="0" w:color="auto"/>
        <w:right w:val="none" w:sz="0" w:space="0" w:color="auto"/>
      </w:divBdr>
    </w:div>
    <w:div w:id="1110469313">
      <w:bodyDiv w:val="1"/>
      <w:marLeft w:val="0"/>
      <w:marRight w:val="0"/>
      <w:marTop w:val="0"/>
      <w:marBottom w:val="0"/>
      <w:divBdr>
        <w:top w:val="none" w:sz="0" w:space="0" w:color="auto"/>
        <w:left w:val="none" w:sz="0" w:space="0" w:color="auto"/>
        <w:bottom w:val="none" w:sz="0" w:space="0" w:color="auto"/>
        <w:right w:val="none" w:sz="0" w:space="0" w:color="auto"/>
      </w:divBdr>
    </w:div>
    <w:div w:id="1433041164">
      <w:bodyDiv w:val="1"/>
      <w:marLeft w:val="0"/>
      <w:marRight w:val="0"/>
      <w:marTop w:val="0"/>
      <w:marBottom w:val="0"/>
      <w:divBdr>
        <w:top w:val="none" w:sz="0" w:space="0" w:color="auto"/>
        <w:left w:val="none" w:sz="0" w:space="0" w:color="auto"/>
        <w:bottom w:val="none" w:sz="0" w:space="0" w:color="auto"/>
        <w:right w:val="none" w:sz="0" w:space="0" w:color="auto"/>
      </w:divBdr>
    </w:div>
    <w:div w:id="1736732088">
      <w:bodyDiv w:val="1"/>
      <w:marLeft w:val="0"/>
      <w:marRight w:val="0"/>
      <w:marTop w:val="0"/>
      <w:marBottom w:val="0"/>
      <w:divBdr>
        <w:top w:val="none" w:sz="0" w:space="0" w:color="auto"/>
        <w:left w:val="none" w:sz="0" w:space="0" w:color="auto"/>
        <w:bottom w:val="none" w:sz="0" w:space="0" w:color="auto"/>
        <w:right w:val="none" w:sz="0" w:space="0" w:color="auto"/>
      </w:divBdr>
    </w:div>
    <w:div w:id="1973558903">
      <w:bodyDiv w:val="1"/>
      <w:marLeft w:val="0"/>
      <w:marRight w:val="0"/>
      <w:marTop w:val="0"/>
      <w:marBottom w:val="0"/>
      <w:divBdr>
        <w:top w:val="none" w:sz="0" w:space="0" w:color="auto"/>
        <w:left w:val="none" w:sz="0" w:space="0" w:color="auto"/>
        <w:bottom w:val="none" w:sz="0" w:space="0" w:color="auto"/>
        <w:right w:val="none" w:sz="0" w:space="0" w:color="auto"/>
      </w:divBdr>
    </w:div>
    <w:div w:id="1975284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6</Pages>
  <Words>2573</Words>
  <Characters>14672</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5</cp:revision>
  <dcterms:created xsi:type="dcterms:W3CDTF">2023-02-18T14:48:00Z</dcterms:created>
  <dcterms:modified xsi:type="dcterms:W3CDTF">2023-02-18T23:42:00Z</dcterms:modified>
</cp:coreProperties>
</file>