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по дисциплине: Средства диагностики и управления баз данных</w:t>
      </w:r>
    </w:p>
    <w:p w:rsidR="00B3079E" w:rsidRPr="00DD7EA5" w:rsidRDefault="00B3079E" w:rsidP="00310F2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на тему: Разработка веб-приложения «</w:t>
      </w:r>
      <w:r w:rsidR="002B2C50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 использованием СУБД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M</w:t>
      </w:r>
      <w:r w:rsidR="002B2C50">
        <w:rPr>
          <w:rFonts w:ascii="Times New Roman" w:hAnsi="Times New Roman" w:cs="Times New Roman"/>
          <w:sz w:val="28"/>
          <w:szCs w:val="28"/>
          <w:u w:val="single"/>
          <w:lang w:val="en-US"/>
        </w:rPr>
        <w:t>S</w:t>
      </w:r>
      <w:r w:rsidR="002B2C50" w:rsidRPr="002B2C5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u w:val="single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Н.Н,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1663F5" w:rsidRPr="001663F5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begin"/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instrText xml:space="preserve"> TOC \o "1-3" \h \z \u </w:instrText>
          </w:r>
          <w:r w:rsidRPr="001663F5">
            <w:rPr>
              <w:rFonts w:ascii="Times New Roman" w:hAnsi="Times New Roman" w:cs="Times New Roman"/>
              <w:sz w:val="36"/>
              <w:szCs w:val="28"/>
            </w:rPr>
            <w:fldChar w:fldCharType="separate"/>
          </w:r>
          <w:hyperlink w:anchor="_Toc26781202" w:history="1">
            <w:r w:rsidR="001663F5"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_Toc26781202 \h </w:instrTex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1663F5"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3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1.</w:t>
            </w:r>
            <w:r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ТЕХНИЧЕСКОЕ ЗАДАНИЕ НА РАЗРАБОТКУ ПРОГРАММНОГО ПРОДУКТА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_Toc26781203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4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</w:t>
            </w:r>
            <w:r w:rsidRPr="001663F5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ОБЩАЯ ЧАСТЬ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_Toc26781204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5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>2.1 Выбор и обоснование средств реализации БД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_Toc26781205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6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2.2. Выбор и обоснование средств разработки программного продукта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_Toc26781206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7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2.3 Анализ прототипов, существующих ИС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_Toc26781207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8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 СПЕЦИАЛЬНАЯ ЧАСТЬ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_Toc26781208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09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3.1 Разработка алгоритма и проектирование структуры базы данных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_Toc26781209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0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3.2 Разработка программного продукта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_Toc26781210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1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3.3 Руководство пользователя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_Toc26781211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2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_Toc26781212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663F5" w:rsidRPr="001663F5" w:rsidRDefault="001663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26781213" w:history="1">
            <w:r w:rsidRPr="001663F5">
              <w:rPr>
                <w:rStyle w:val="a6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_Toc26781213 \h </w:instrTex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Pr="001663F5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1663F5">
            <w:rPr>
              <w:rFonts w:ascii="Times New Roman" w:hAnsi="Times New Roman" w:cs="Times New Roman"/>
              <w:bCs/>
              <w:sz w:val="36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01400743"/>
      <w:bookmarkStart w:id="1" w:name="_Toc501556870"/>
      <w:bookmarkStart w:id="2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78120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Выбор и обоснование средств реализации БД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 и отладить программный продукт.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0B45DB" w:rsidRPr="00896378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B31">
        <w:rPr>
          <w:rFonts w:ascii="Times New Roman" w:hAnsi="Times New Roman" w:cs="Times New Roman"/>
          <w:sz w:val="28"/>
          <w:szCs w:val="28"/>
          <w:highlight w:val="yellow"/>
        </w:rPr>
        <w:t>Данная игра поможет освоить новые технологии разработки приложения в связи с проектируемой базой данных для создания алгоритма тестирования знаний, логики и смекалки пользователей.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678120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4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Также у администратора 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678120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5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532533617"/>
      <w:bookmarkStart w:id="7" w:name="_Toc532548838"/>
      <w:bookmarkStart w:id="8" w:name="_Toc26781205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6"/>
      <w:bookmarkEnd w:id="7"/>
      <w:bookmarkEnd w:id="8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BC61A4">
      <w:pPr>
        <w:pStyle w:val="a7"/>
        <w:spacing w:before="0" w:beforeAutospacing="0" w:after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 xml:space="preserve">Одной из уникальных особенностей версии 2016 года является temporal data support (временная поддержка данных), которая позволяет отслеживать изменения данных с течением времени. Последняя версия Microsoft SQL-сервер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7B6CCE" w:rsidRDefault="005C1F3D" w:rsidP="00BC61A4">
      <w:pPr>
        <w:pStyle w:val="a7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1E6EC6" w:rsidRPr="001E6EC6" w:rsidRDefault="001E6EC6" w:rsidP="00BC61A4">
      <w:pPr>
        <w:pStyle w:val="a7"/>
        <w:numPr>
          <w:ilvl w:val="0"/>
          <w:numId w:val="40"/>
        </w:numPr>
        <w:spacing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lastRenderedPageBreak/>
        <w:t>очень простой графический интерфейс, который позволяет не только создавать собственную базу данных, но и разрабатывать приложения,</w:t>
      </w:r>
      <w:r w:rsidR="00B96F2D">
        <w:rPr>
          <w:sz w:val="28"/>
          <w:szCs w:val="28"/>
        </w:rPr>
        <w:t xml:space="preserve"> используя встроенные средства,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хранит все данные в одном файле, хотя и распределяет их по разным таблицам, как и положено реляционной СУБД. К этим данным относится не только информация в таблицах, н</w:t>
      </w:r>
      <w:r w:rsidR="00B96F2D">
        <w:rPr>
          <w:sz w:val="28"/>
          <w:szCs w:val="28"/>
        </w:rPr>
        <w:t>о и другие объекты базы данных.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предлагает большое количество Мастеров, которые выполняют основную работу за пользователя при работе с данными и разработке приложений, помогают избежать рутинных действий и облегчают работу неискушенному в</w:t>
      </w:r>
      <w:r w:rsidR="00B96F2D">
        <w:rPr>
          <w:sz w:val="28"/>
          <w:szCs w:val="28"/>
        </w:rPr>
        <w:t xml:space="preserve"> программировании пользователю.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распространенность, которая обусловлена тем, что Access являетс</w:t>
      </w:r>
      <w:r w:rsidR="00B96F2D">
        <w:rPr>
          <w:sz w:val="28"/>
          <w:szCs w:val="28"/>
        </w:rPr>
        <w:t>я продуктом компании Microsoft,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постоянно обновляется производителем, поддержи</w:t>
      </w:r>
      <w:r w:rsidR="00B96F2D">
        <w:rPr>
          <w:sz w:val="28"/>
          <w:szCs w:val="28"/>
        </w:rPr>
        <w:t>вает множество языков,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полностью совместим с</w:t>
      </w:r>
      <w:r w:rsidR="00B96F2D">
        <w:rPr>
          <w:sz w:val="28"/>
          <w:szCs w:val="28"/>
        </w:rPr>
        <w:t xml:space="preserve"> операционной системой Windows,</w:t>
      </w:r>
    </w:p>
    <w:p w:rsidR="001E6EC6" w:rsidRPr="001E6EC6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ориентированность на пользователя с разной профессиональной подготовкой, что выражается в наличии большого количества Мастеров, развитую систему справки и понятный интерфейс.</w:t>
      </w:r>
    </w:p>
    <w:p w:rsidR="001E6EC6" w:rsidRPr="001E6EC6" w:rsidRDefault="00B96F2D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>
        <w:rPr>
          <w:sz w:val="28"/>
          <w:szCs w:val="28"/>
        </w:rPr>
        <w:t>Ш</w:t>
      </w:r>
      <w:r w:rsidR="001E6EC6" w:rsidRPr="001E6EC6">
        <w:rPr>
          <w:sz w:val="28"/>
          <w:szCs w:val="28"/>
        </w:rPr>
        <w:t>ирокие возможности по импорту/экспорту данных в различные форматы, от таблиц Excel и текстовых файлов, до практически любой серверной СУБД через механизм ODBC,</w:t>
      </w:r>
    </w:p>
    <w:p w:rsidR="00B96F2D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развитых встроенных средств разработки приложений. Большинство приложений, распространяемых среди пользователей, содержит тот или иной объем кода VBA (</w:t>
      </w:r>
      <w:r w:rsidR="00B96F2D">
        <w:rPr>
          <w:sz w:val="28"/>
          <w:szCs w:val="28"/>
        </w:rPr>
        <w:t>Visual Basic for Applications),</w:t>
      </w:r>
    </w:p>
    <w:p w:rsidR="007B6CCE" w:rsidRDefault="001E6EC6" w:rsidP="00310F24">
      <w:pPr>
        <w:pStyle w:val="a7"/>
        <w:numPr>
          <w:ilvl w:val="0"/>
          <w:numId w:val="40"/>
        </w:numPr>
        <w:spacing w:after="0" w:line="360" w:lineRule="auto"/>
        <w:ind w:left="142" w:firstLine="0"/>
        <w:jc w:val="both"/>
        <w:rPr>
          <w:sz w:val="28"/>
          <w:szCs w:val="28"/>
        </w:rPr>
      </w:pPr>
      <w:r w:rsidRPr="001E6EC6">
        <w:rPr>
          <w:sz w:val="28"/>
          <w:szCs w:val="28"/>
        </w:rPr>
        <w:t>Наличие встроенного языка макрокоманд.</w:t>
      </w:r>
    </w:p>
    <w:p w:rsidR="007B6CCE" w:rsidRDefault="007B6CC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СУБД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нельзя причислить в полной мере к проектам Open Source (Открыты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исходны</w:t>
      </w:r>
      <w:r w:rsidR="00844A3E">
        <w:rPr>
          <w:sz w:val="28"/>
          <w:szCs w:val="28"/>
        </w:rPr>
        <w:t>й</w:t>
      </w:r>
      <w:r w:rsidRPr="00DD7EA5">
        <w:rPr>
          <w:sz w:val="28"/>
          <w:szCs w:val="28"/>
        </w:rPr>
        <w:t xml:space="preserve"> </w:t>
      </w:r>
      <w:r w:rsidR="00844A3E">
        <w:rPr>
          <w:sz w:val="28"/>
          <w:szCs w:val="28"/>
        </w:rPr>
        <w:t>код</w:t>
      </w:r>
      <w:r w:rsidRPr="00DD7EA5">
        <w:rPr>
          <w:sz w:val="28"/>
          <w:szCs w:val="28"/>
        </w:rPr>
        <w:t>), так как при определенных условиях покупка лицензии все же требуется. Однако условия лицензирования не очень строгие.</w:t>
      </w: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lastRenderedPageBreak/>
        <w:t>Снижение экономических барьеров позволяет получить доступ к базам данных большему количеству людей и организаций, чем, когда бы то ни было.</w:t>
      </w:r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D7EA5">
        <w:rPr>
          <w:sz w:val="28"/>
          <w:szCs w:val="28"/>
        </w:rPr>
        <w:t>Мощные реляционные СУБД могут теперь использовать как организации, так и индивидуальные пользователи для решения самых различных задач. И M</w:t>
      </w:r>
      <w:r w:rsidR="00844A3E">
        <w:rPr>
          <w:sz w:val="28"/>
          <w:szCs w:val="28"/>
          <w:lang w:val="en-US"/>
        </w:rPr>
        <w:t>S</w:t>
      </w:r>
      <w:r w:rsidR="00844A3E" w:rsidRPr="00844A3E">
        <w:rPr>
          <w:sz w:val="28"/>
          <w:szCs w:val="28"/>
        </w:rPr>
        <w:t xml:space="preserve"> </w:t>
      </w:r>
      <w:r w:rsidRPr="00DD7EA5">
        <w:rPr>
          <w:sz w:val="28"/>
          <w:szCs w:val="28"/>
        </w:rPr>
        <w:t>SQL – одна из таких систем.</w:t>
      </w:r>
    </w:p>
    <w:p w:rsidR="00B3079E" w:rsidRPr="00DD7EA5" w:rsidRDefault="00B3079E" w:rsidP="00DA3ABB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78120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2.2. Выбор и обоснование средств разработки программного продукта</w:t>
      </w:r>
      <w:bookmarkEnd w:id="9"/>
    </w:p>
    <w:p w:rsidR="00B87693" w:rsidRDefault="004E23C5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</w:t>
      </w:r>
    </w:p>
    <w:p w:rsidR="00DB05E0" w:rsidRDefault="00DB05E0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 имеет графический интерфейс для построения приложения и программную оболочку для работы непосредственно с кодом. Работать в программе довольно удобно и просто.</w:t>
      </w:r>
    </w:p>
    <w:p w:rsidR="00DB05E0" w:rsidRPr="00DB05E0" w:rsidRDefault="00DB05E0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05E0">
        <w:rPr>
          <w:color w:val="000000"/>
          <w:sz w:val="28"/>
          <w:szCs w:val="28"/>
          <w:shd w:val="clear" w:color="auto" w:fill="FFFFFF"/>
        </w:rPr>
        <w:t xml:space="preserve">Важной и отличительной особенностью C# является его простота. К примеру, всегда ли вы помните, когда пишите на С++, где нужно использовать "-&gt;", где "::", а где "."? Даже если нет, то компилятор всегда поправляет вас в случае ошибки. Это говорит лишь о том, что в действительности можно обойтись только одним оператором, а компилятор сам будет распознавать его значение. Так в C#, оператор"-&gt;" используется очень </w:t>
      </w:r>
      <w:r>
        <w:rPr>
          <w:color w:val="000000"/>
          <w:sz w:val="28"/>
          <w:szCs w:val="28"/>
          <w:shd w:val="clear" w:color="auto" w:fill="FFFFFF"/>
        </w:rPr>
        <w:t>ограничено</w:t>
      </w:r>
      <w:r w:rsidRPr="00DB05E0">
        <w:rPr>
          <w:color w:val="000000"/>
          <w:sz w:val="28"/>
          <w:szCs w:val="28"/>
          <w:shd w:val="clear" w:color="auto" w:fill="FFFFFF"/>
        </w:rPr>
        <w:t>, оператор "::" вообще не существует. Практически всегда вы используете только оператор "." и вам больше не нужно стоять перед выбором.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6781207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0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</w:t>
      </w: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>. Представлено на рисунке ниже.</w:t>
      </w: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132" cy="28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CA5217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нужной нам игре. </w:t>
      </w:r>
      <w:r w:rsidR="00FB505A"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 w:rsidR="00FB505A"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781208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 СПЕЦИАЛЬНАЯ ЧАСТЬ</w:t>
      </w:r>
      <w:bookmarkEnd w:id="11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678120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2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781210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Разработка программного продукта</w:t>
      </w:r>
      <w:bookmarkEnd w:id="1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Первая из них – это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</w:p>
    <w:p w:rsid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654CC7">
        <w:rPr>
          <w:rFonts w:ascii="Times New Roman" w:hAnsi="Times New Roman" w:cs="Times New Roman"/>
          <w:iCs/>
          <w:sz w:val="28"/>
          <w:szCs w:val="28"/>
        </w:rPr>
        <w:t>1. Поиск</w:t>
      </w:r>
      <w:r>
        <w:rPr>
          <w:rFonts w:ascii="Times New Roman" w:hAnsi="Times New Roman" w:cs="Times New Roman"/>
          <w:iCs/>
          <w:sz w:val="28"/>
          <w:szCs w:val="28"/>
        </w:rPr>
        <w:t xml:space="preserve"> юзера</w:t>
      </w:r>
    </w:p>
    <w:p w:rsidR="00271C47" w:rsidRPr="00854015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8000"/>
          <w:szCs w:val="19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854015">
        <w:rPr>
          <w:rFonts w:ascii="Consolas" w:hAnsi="Consolas" w:cs="Consolas"/>
          <w:color w:val="008000"/>
          <w:szCs w:val="19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предусмотрен вывод предупреждения в случае ошибочных данных. </w:t>
      </w:r>
    </w:p>
    <w:p w:rsid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iCs/>
          <w:sz w:val="28"/>
          <w:szCs w:val="28"/>
        </w:rPr>
        <w:t xml:space="preserve">2. Вывод ошибки </w:t>
      </w:r>
      <w:r w:rsidR="00FB668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907939" w:rsidRDefault="00B3079E" w:rsidP="00DF6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Вторая из подсистем – это 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данных. </w:t>
      </w:r>
      <w:bookmarkStart w:id="14" w:name="_Toc26781211"/>
    </w:p>
    <w:p w:rsidR="006177B6" w:rsidRDefault="006177B6" w:rsidP="006177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 на 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connection.Open();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SqlCommand(</w:t>
      </w:r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,[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',0,'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MessageBox.Show(</w:t>
      </w:r>
      <w:r w:rsidRPr="00F61E8E">
        <w:rPr>
          <w:rFonts w:ascii="Consolas" w:hAnsi="Consolas" w:cs="Consolas"/>
          <w:color w:val="A31515"/>
          <w:szCs w:val="19"/>
          <w:lang w:val="en-US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000000"/>
          <w:szCs w:val="19"/>
          <w:lang w:val="en-US"/>
        </w:rPr>
        <w:t>{rows}</w:t>
      </w:r>
      <w:r w:rsidRPr="00F61E8E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F61E8E">
        <w:rPr>
          <w:rFonts w:ascii="Consolas" w:hAnsi="Consolas" w:cs="Consolas"/>
          <w:color w:val="A31515"/>
          <w:szCs w:val="19"/>
          <w:lang w:val="en-US"/>
        </w:rPr>
        <w:t>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810729">
        <w:rPr>
          <w:rFonts w:ascii="Consolas" w:hAnsi="Consolas" w:cs="Consolas"/>
          <w:color w:val="000000"/>
          <w:szCs w:val="19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8B7E10" w:rsidRDefault="00292FE4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 Если авторизуемых тип пользователя «Администратор», то открывается она форма,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USERS_FORM();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f.Show();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f.Show();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2E7878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 w:rsidR="002E7878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См. 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111E03" w:rsidRPr="00D77090" w:rsidRDefault="00111E03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color w:val="00B050"/>
          <w:sz w:val="28"/>
          <w:szCs w:val="28"/>
        </w:rPr>
      </w:pPr>
      <w:r w:rsidRPr="00D77090">
        <w:rPr>
          <w:rFonts w:ascii="Times New Roman" w:hAnsi="Times New Roman" w:cs="Times New Roman"/>
          <w:iCs/>
          <w:color w:val="00B050"/>
          <w:sz w:val="28"/>
          <w:szCs w:val="28"/>
        </w:rPr>
        <w:t>Запрос на обновление данных в таблице пользователей</w:t>
      </w:r>
    </w:p>
    <w:p w:rsidR="00111E03" w:rsidRPr="002E7878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2E78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2E7878" w:rsidRPr="002E787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2E7878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2E787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</w:rPr>
        <w:t>Program.id_user = Convert.ToInt32(dataGridView1[0, k</w:t>
      </w:r>
      <w:proofErr w:type="gramStart"/>
      <w:r w:rsidRPr="00111E03">
        <w:rPr>
          <w:rFonts w:ascii="Consolas" w:hAnsi="Consolas" w:cs="Consolas"/>
          <w:color w:val="000000"/>
          <w:szCs w:val="19"/>
        </w:rPr>
        <w:t>].Value</w:t>
      </w:r>
      <w:proofErr w:type="gramEnd"/>
      <w:r w:rsidRPr="00111E03">
        <w:rPr>
          <w:rFonts w:ascii="Consolas" w:hAnsi="Consolas" w:cs="Consolas"/>
          <w:color w:val="000000"/>
          <w:szCs w:val="19"/>
        </w:rPr>
        <w:t>);</w:t>
      </w:r>
      <w:r w:rsidRPr="00111E03">
        <w:rPr>
          <w:rFonts w:ascii="Consolas" w:hAnsi="Consolas" w:cs="Consolas"/>
          <w:color w:val="008000"/>
          <w:szCs w:val="19"/>
        </w:rPr>
        <w:t>//запоминаем id выбранного 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SqlConnection(Program.st_connect);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connect.Open();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LoginBox.Text.Trim()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PasswordBox.Text.Trim()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comm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         comm.ExecuteScalar();</w:t>
      </w:r>
    </w:p>
    <w:p w:rsid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  <w:lang w:val="en-US"/>
        </w:rPr>
      </w:pPr>
    </w:p>
    <w:p w:rsidR="00111E03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Cs w:val="19"/>
          <w:lang w:val="en-US"/>
        </w:rPr>
        <w:tab/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Запрос на обновление </w:t>
      </w:r>
      <w:r w:rsidR="00D77090">
        <w:rPr>
          <w:rFonts w:ascii="Times New Roman" w:hAnsi="Times New Roman" w:cs="Times New Roman"/>
          <w:color w:val="00B050"/>
          <w:sz w:val="28"/>
          <w:szCs w:val="19"/>
        </w:rPr>
        <w:t xml:space="preserve">видимых </w:t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данных в таблице после обновления </w:t>
      </w:r>
      <w:r w:rsidR="00D77090" w:rsidRPr="00D77090">
        <w:rPr>
          <w:rFonts w:ascii="Times New Roman" w:hAnsi="Times New Roman" w:cs="Times New Roman"/>
          <w:color w:val="00B050"/>
          <w:sz w:val="28"/>
          <w:szCs w:val="19"/>
        </w:rPr>
        <w:t>данных в</w:t>
      </w:r>
      <w:r w:rsidRPr="00D77090">
        <w:rPr>
          <w:rFonts w:ascii="Times New Roman" w:hAnsi="Times New Roman" w:cs="Times New Roman"/>
          <w:color w:val="00B050"/>
          <w:sz w:val="28"/>
          <w:szCs w:val="19"/>
        </w:rPr>
        <w:t xml:space="preserve"> базе</w:t>
      </w:r>
    </w:p>
    <w:p w:rsidR="00111E03" w:rsidRPr="00111E03" w:rsidRDefault="00111E03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</w:rPr>
      </w:pP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//Делаем запрос к БД через адаптер, что бы потом поместить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даные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s1, conn1);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111E03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111E03">
        <w:rPr>
          <w:rFonts w:ascii="Consolas" w:hAnsi="Consolas" w:cs="Consolas"/>
          <w:color w:val="008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ds1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</w:rPr>
        <w:t>adap.Fill</w:t>
      </w:r>
      <w:proofErr w:type="spellEnd"/>
      <w:proofErr w:type="gramEnd"/>
      <w:r w:rsidRPr="00111E03">
        <w:rPr>
          <w:rFonts w:ascii="Consolas" w:hAnsi="Consolas" w:cs="Consolas"/>
          <w:color w:val="000000"/>
          <w:szCs w:val="19"/>
        </w:rPr>
        <w:t>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ds1.Tables[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dataGridView1.Columns[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D77090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 xml:space="preserve">PasswordBox.Text = </w:t>
      </w:r>
      <w:r w:rsidRPr="00D77090">
        <w:rPr>
          <w:rFonts w:ascii="Consolas" w:hAnsi="Consolas" w:cs="Consolas"/>
          <w:color w:val="A31515"/>
          <w:szCs w:val="19"/>
          <w:lang w:val="en-US"/>
        </w:rPr>
        <w:t>""</w:t>
      </w:r>
      <w:r w:rsidRPr="00D770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D77090">
        <w:rPr>
          <w:rFonts w:ascii="Consolas" w:hAnsi="Consolas" w:cs="Consolas"/>
          <w:color w:val="000000"/>
          <w:szCs w:val="19"/>
          <w:lang w:val="en-US"/>
        </w:rPr>
        <w:t xml:space="preserve">            comboBox1.Text = </w:t>
      </w:r>
      <w:r w:rsidRPr="00D77090">
        <w:rPr>
          <w:rFonts w:ascii="Consolas" w:hAnsi="Consolas" w:cs="Consolas"/>
          <w:color w:val="A31515"/>
          <w:szCs w:val="19"/>
          <w:lang w:val="en-US"/>
        </w:rPr>
        <w:t>""</w:t>
      </w:r>
      <w:r w:rsidRPr="00D770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D77090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ab/>
      </w:r>
      <w:r>
        <w:rPr>
          <w:rFonts w:ascii="Consolas" w:hAnsi="Consolas" w:cs="Consolas"/>
          <w:color w:val="000000"/>
          <w:szCs w:val="19"/>
          <w:lang w:val="en-US"/>
        </w:rPr>
        <w:tab/>
      </w:r>
    </w:p>
    <w:p w:rsidR="00D77090" w:rsidRPr="00D77090" w:rsidRDefault="00D77090" w:rsidP="00D770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Times New Roman" w:hAnsi="Times New Roman" w:cs="Times New Roman"/>
          <w:color w:val="00B050"/>
          <w:sz w:val="28"/>
          <w:szCs w:val="19"/>
        </w:rPr>
        <w:t>Вывод сообщения об изменении</w:t>
      </w:r>
    </w:p>
    <w:p w:rsidR="00D77090" w:rsidRPr="00D77090" w:rsidRDefault="00D77090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Cs w:val="19"/>
        </w:rPr>
      </w:pP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proofErr w:type="gramEnd"/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proofErr w:type="spellStart"/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proofErr w:type="spellEnd"/>
      <w:r w:rsidR="008D0602">
        <w:rPr>
          <w:rFonts w:ascii="Times New Roman" w:hAnsi="Times New Roman" w:cs="Times New Roman"/>
          <w:iCs/>
          <w:sz w:val="28"/>
          <w:szCs w:val="28"/>
        </w:rPr>
        <w:t xml:space="preserve"> (Листинг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6. 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comm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Данные в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текстбоксах</w:t>
      </w:r>
      <w:proofErr w:type="spellEnd"/>
    </w:p>
    <w:p w:rsidR="008A211B" w:rsidRPr="008A211B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proofErr w:type="spellEnd"/>
      <w:r w:rsidRPr="008A211B">
        <w:rPr>
          <w:rFonts w:ascii="Consolas" w:hAnsi="Consolas" w:cs="Consolas"/>
          <w:color w:val="000000"/>
          <w:szCs w:val="19"/>
        </w:rPr>
        <w:t>2.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proofErr w:type="spellEnd"/>
      <w:r w:rsidRPr="008A211B">
        <w:rPr>
          <w:rFonts w:ascii="Consolas" w:hAnsi="Consolas" w:cs="Consolas"/>
          <w:color w:val="000000"/>
          <w:szCs w:val="19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textBox2.Focus(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1].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2].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>9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 SET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>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"score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Program.Id.ToString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comm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81512D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81512D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81512D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81512D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81512D">
        <w:rPr>
          <w:rFonts w:ascii="Consolas" w:hAnsi="Consolas" w:cs="Consolas"/>
          <w:color w:val="000000"/>
          <w:szCs w:val="19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81512D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81512D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81512D">
        <w:rPr>
          <w:rFonts w:ascii="Consolas" w:hAnsi="Consolas" w:cs="Consolas"/>
          <w:color w:val="000000"/>
          <w:szCs w:val="19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r w:rsidR="0081512D" w:rsidRPr="0081512D">
        <w:rPr>
          <w:rFonts w:ascii="Consolas" w:hAnsi="Consolas" w:cs="Consolas"/>
          <w:color w:val="000000"/>
          <w:szCs w:val="19"/>
        </w:rPr>
        <w:t>(</w:t>
      </w:r>
      <w:proofErr w:type="gramEnd"/>
      <w:r w:rsidR="0081512D" w:rsidRPr="0081512D">
        <w:rPr>
          <w:rFonts w:ascii="Consolas" w:hAnsi="Consolas" w:cs="Consolas"/>
          <w:color w:val="000000"/>
          <w:szCs w:val="19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//создать книгу в объекте Excel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on.Workbooks.Add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1512D">
        <w:rPr>
          <w:rFonts w:ascii="Consolas" w:hAnsi="Consolas" w:cs="Consolas"/>
          <w:color w:val="000000"/>
          <w:szCs w:val="19"/>
        </w:rPr>
        <w:t>DateTime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dt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DateTime.Now</w:t>
      </w:r>
      <w:proofErr w:type="spellEnd"/>
      <w:r w:rsidRPr="0081512D">
        <w:rPr>
          <w:rFonts w:ascii="Consolas" w:hAnsi="Consolas" w:cs="Consolas"/>
          <w:color w:val="000000"/>
          <w:szCs w:val="19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dt.ToShortDateString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myExcel.ActiveSheet.Name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gramStart"/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lastRenderedPageBreak/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dataGridView1.Columns[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HeaderText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8000"/>
          <w:szCs w:val="19"/>
        </w:rPr>
        <w:t>программно</w:t>
      </w:r>
      <w:proofErr w:type="spellEnd"/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j + 2,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, j].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(Range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</w:t>
      </w:r>
      <w:proofErr w:type="spellEnd"/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[1,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range.EntireColumn.Hidden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myExcel.Visible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прячется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(листинг 11), по счету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(листинг 1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, и по имени текущего пользователя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(листинг 1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 xml:space="preserve">показываются выбором определенного </w:t>
      </w:r>
      <w:proofErr w:type="spellStart"/>
      <w:r w:rsidR="004A5AAA">
        <w:rPr>
          <w:rFonts w:ascii="Times New Roman" w:hAnsi="Times New Roman" w:cs="Times New Roman"/>
          <w:color w:val="000000"/>
          <w:sz w:val="28"/>
          <w:szCs w:val="28"/>
        </w:rPr>
        <w:t>радиобаттона</w:t>
      </w:r>
      <w:proofErr w:type="spellEnd"/>
      <w:r w:rsidR="004A5AA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</w:t>
      </w:r>
      <w:r w:rsidRPr="004A5AAA"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4A5AA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Name_players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игрока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', score as '</w:t>
      </w:r>
      <w:r>
        <w:rPr>
          <w:rFonts w:ascii="Consolas" w:hAnsi="Consolas" w:cs="Consolas"/>
          <w:color w:val="A31515"/>
          <w:sz w:val="19"/>
          <w:szCs w:val="19"/>
        </w:rPr>
        <w:t>Счёт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data_igra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vremya_igra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' FROM PLAYERS ORDER BY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data_igra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DESC OFFSET "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"ROWS 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FETCH NEXT 10 ROWS ONLY "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button2.Enabled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button2.Enabled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списка по </w:t>
      </w:r>
      <w:r>
        <w:rPr>
          <w:rFonts w:ascii="Times New Roman" w:hAnsi="Times New Roman" w:cs="Times New Roman"/>
          <w:iCs/>
          <w:sz w:val="28"/>
          <w:szCs w:val="28"/>
        </w:rPr>
        <w:t>счету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4A5AAA" w:rsidRPr="004A5AAA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string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Id,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Name_players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игрока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', score as '</w:t>
      </w:r>
      <w:r>
        <w:rPr>
          <w:rFonts w:ascii="Consolas" w:hAnsi="Consolas" w:cs="Consolas"/>
          <w:color w:val="A31515"/>
          <w:sz w:val="19"/>
          <w:szCs w:val="19"/>
        </w:rPr>
        <w:t>Счёт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data_igra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', </w:t>
      </w:r>
      <w:proofErr w:type="spellStart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vremya_igra</w:t>
      </w:r>
      <w:proofErr w:type="spellEnd"/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 xml:space="preserve"> as '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' FROM PLAYERS ORDER BY id OFFSET "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A5AAA">
        <w:rPr>
          <w:rFonts w:ascii="Consolas" w:hAnsi="Consolas" w:cs="Consolas"/>
          <w:color w:val="A31515"/>
          <w:sz w:val="19"/>
          <w:szCs w:val="19"/>
          <w:lang w:val="en-US"/>
        </w:rPr>
        <w:t>" ROWS FETCH NEXT 10 ROWS ONLY"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button2.Enabled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button2.Enabled = </w:t>
      </w:r>
      <w:r w:rsidRPr="004A5A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5A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5AAA" w:rsidRPr="001E4F16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F1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AAA" w:rsidRPr="004A5AAA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F1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>3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"SELECT Id_user,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PLAYERS.id_players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>=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USERS.id_user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bookmarkStart w:id="15" w:name="_GoBack"/>
      <w:bookmarkEnd w:id="15"/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34346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iew1.DataSource = </w:t>
      </w:r>
      <w:proofErr w:type="spellStart"/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="0034346D" w:rsidRPr="0034346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="0034346D" w:rsidRPr="0034346D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0657E" w:rsidRPr="001E4F16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8A211B" w:rsidRPr="001E4F16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</w:p>
    <w:p w:rsidR="003F7198" w:rsidRPr="001E4F16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44"/>
          <w:szCs w:val="28"/>
        </w:rPr>
      </w:pPr>
    </w:p>
    <w:p w:rsidR="00C23CAA" w:rsidRPr="001E4F16" w:rsidRDefault="00C23CAA" w:rsidP="00C23C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</w:p>
    <w:p w:rsidR="00907939" w:rsidRPr="001E4F16" w:rsidRDefault="00907939" w:rsidP="00C23CAA">
      <w:pPr>
        <w:ind w:firstLine="709"/>
        <w:rPr>
          <w:lang w:eastAsia="ru-RU"/>
        </w:rPr>
      </w:pPr>
    </w:p>
    <w:p w:rsidR="00741C0F" w:rsidRDefault="00741C0F" w:rsidP="001663F5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 w:rsidRPr="00907939">
        <w:rPr>
          <w:rFonts w:ascii="Times New Roman" w:hAnsi="Times New Roman" w:cs="Times New Roman"/>
          <w:b/>
          <w:color w:val="auto"/>
          <w:sz w:val="28"/>
        </w:rPr>
        <w:t>3.3 Руководство пользователя</w:t>
      </w:r>
      <w:bookmarkEnd w:id="14"/>
    </w:p>
    <w:p w:rsidR="00907939" w:rsidRDefault="00907939" w:rsidP="00907939">
      <w:pPr>
        <w:rPr>
          <w:lang w:eastAsia="ru-RU"/>
        </w:rPr>
      </w:pPr>
    </w:p>
    <w:p w:rsidR="00384AD0" w:rsidRPr="00384AD0" w:rsidRDefault="00384AD0" w:rsidP="00907939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Запуск программы. Программа запускается с ярлыка приложения. Сразу после открывается форма авторизации.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AE92AF9" wp14:editId="2E22537F">
            <wp:extent cx="3548306" cy="3430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58" cy="34389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 (или администратора),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юзера» осуществляет переход на форму изменения пользователей.  В ней можно менять логин, пароль, тип юзера (админ, не админ) и фотографию (аватарку). См. рис. 7.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(рис. 8) формируется таблица с данными игроков, учувствовавших в игре. Здесь можно увидеть имя игрока, его счет, дату и время игры.</w:t>
      </w:r>
      <w:r w:rsidRPr="00897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proofErr w:type="gramStart"/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AC"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Pr="008975AC">
        <w:rPr>
          <w:rFonts w:ascii="Times New Roman" w:hAnsi="Times New Roman" w:cs="Times New Roman"/>
          <w:sz w:val="28"/>
          <w:szCs w:val="28"/>
        </w:rPr>
        <w:t>&gt;)</w:t>
      </w:r>
      <w:r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открывается дополнительное меню (рис 9).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Pr="002348DB" w:rsidRDefault="00741C0F" w:rsidP="002348DB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«Игра» начинает саму игру. Игра представляет собой несложный процесс разбивания блоков (с ведением счета) и отбивание шарика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плавающей внизу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401925" cy="4506933"/>
            <wp:effectExtent l="0" t="0" r="889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69" cy="45221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завершения игры (разбиты все блоки, шарик упущен или игра закрыта) в базу поступают данные игрока. Имя,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5B66A5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В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«Статистика» открывает упрощенную форму изменения игроков.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См. рис. 12.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6" w:name="_Toc501527008"/>
      <w:bookmarkStart w:id="17" w:name="_Toc532470428"/>
      <w:r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26781212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6"/>
      <w:bookmarkEnd w:id="17"/>
      <w:bookmarkEnd w:id="18"/>
    </w:p>
    <w:p w:rsidR="00B3079E" w:rsidRPr="00DD7EA5" w:rsidRDefault="00B3079E" w:rsidP="00310F24">
      <w:pPr>
        <w:spacing w:line="360" w:lineRule="auto"/>
        <w:rPr>
          <w:rFonts w:ascii="Times New Roman" w:hAnsi="Times New Roman" w:cs="Times New Roman"/>
        </w:rPr>
      </w:pP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>В результате курсовой работы было проведено исследование предметной области, изучена среда разработки, разработан интерфейс проекта с привлекательным дизайном, проведено тестирование и отладка программного обеспечения, произведен сбор данных об объектах.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Разработанный проект позволит всем 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310F2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26781213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В. В. Язык С#. Базовый курс / В.В. </w:t>
      </w: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Вишневский, Алексей Microsoft SQL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Server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Эффективная работа / Алексей Вишневский. - М.: Питер, 2009. - 143 c.</w:t>
      </w:r>
    </w:p>
    <w:p w:rsidR="00DD1D40" w:rsidRP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Русская Редакция, 2013. - 861 c.</w:t>
      </w:r>
    </w:p>
    <w:sectPr w:rsidR="00DD1D40" w:rsidRPr="00DD1D40" w:rsidSect="000B45DB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02DC" w:rsidRDefault="006C02DC">
      <w:pPr>
        <w:spacing w:after="0" w:line="240" w:lineRule="auto"/>
      </w:pPr>
      <w:r>
        <w:separator/>
      </w:r>
    </w:p>
  </w:endnote>
  <w:endnote w:type="continuationSeparator" w:id="0">
    <w:p w:rsidR="006C02DC" w:rsidRDefault="006C0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D0602" w:rsidRPr="00F8255D" w:rsidRDefault="008D0602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44B84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D0602" w:rsidRDefault="008D060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02DC" w:rsidRDefault="006C02DC">
      <w:pPr>
        <w:spacing w:after="0" w:line="240" w:lineRule="auto"/>
      </w:pPr>
      <w:r>
        <w:separator/>
      </w:r>
    </w:p>
  </w:footnote>
  <w:footnote w:type="continuationSeparator" w:id="0">
    <w:p w:rsidR="006C02DC" w:rsidRDefault="006C0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5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AC0163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3"/>
  </w:num>
  <w:num w:numId="4">
    <w:abstractNumId w:val="18"/>
  </w:num>
  <w:num w:numId="5">
    <w:abstractNumId w:val="5"/>
  </w:num>
  <w:num w:numId="6">
    <w:abstractNumId w:val="9"/>
  </w:num>
  <w:num w:numId="7">
    <w:abstractNumId w:val="37"/>
  </w:num>
  <w:num w:numId="8">
    <w:abstractNumId w:val="27"/>
  </w:num>
  <w:num w:numId="9">
    <w:abstractNumId w:val="17"/>
  </w:num>
  <w:num w:numId="10">
    <w:abstractNumId w:val="6"/>
  </w:num>
  <w:num w:numId="11">
    <w:abstractNumId w:val="22"/>
  </w:num>
  <w:num w:numId="12">
    <w:abstractNumId w:val="0"/>
  </w:num>
  <w:num w:numId="13">
    <w:abstractNumId w:val="40"/>
  </w:num>
  <w:num w:numId="14">
    <w:abstractNumId w:val="2"/>
  </w:num>
  <w:num w:numId="15">
    <w:abstractNumId w:val="38"/>
  </w:num>
  <w:num w:numId="16">
    <w:abstractNumId w:val="13"/>
  </w:num>
  <w:num w:numId="17">
    <w:abstractNumId w:val="36"/>
  </w:num>
  <w:num w:numId="18">
    <w:abstractNumId w:val="34"/>
  </w:num>
  <w:num w:numId="19">
    <w:abstractNumId w:val="24"/>
  </w:num>
  <w:num w:numId="20">
    <w:abstractNumId w:val="39"/>
  </w:num>
  <w:num w:numId="21">
    <w:abstractNumId w:val="1"/>
  </w:num>
  <w:num w:numId="22">
    <w:abstractNumId w:val="19"/>
  </w:num>
  <w:num w:numId="23">
    <w:abstractNumId w:val="28"/>
  </w:num>
  <w:num w:numId="24">
    <w:abstractNumId w:val="32"/>
  </w:num>
  <w:num w:numId="25">
    <w:abstractNumId w:val="29"/>
  </w:num>
  <w:num w:numId="26">
    <w:abstractNumId w:val="33"/>
  </w:num>
  <w:num w:numId="27">
    <w:abstractNumId w:val="31"/>
  </w:num>
  <w:num w:numId="28">
    <w:abstractNumId w:val="15"/>
  </w:num>
  <w:num w:numId="29">
    <w:abstractNumId w:val="35"/>
  </w:num>
  <w:num w:numId="30">
    <w:abstractNumId w:val="25"/>
  </w:num>
  <w:num w:numId="31">
    <w:abstractNumId w:val="20"/>
  </w:num>
  <w:num w:numId="32">
    <w:abstractNumId w:val="21"/>
  </w:num>
  <w:num w:numId="33">
    <w:abstractNumId w:val="23"/>
  </w:num>
  <w:num w:numId="34">
    <w:abstractNumId w:val="8"/>
  </w:num>
  <w:num w:numId="35">
    <w:abstractNumId w:val="12"/>
  </w:num>
  <w:num w:numId="36">
    <w:abstractNumId w:val="26"/>
  </w:num>
  <w:num w:numId="37">
    <w:abstractNumId w:val="11"/>
  </w:num>
  <w:num w:numId="38">
    <w:abstractNumId w:val="30"/>
  </w:num>
  <w:num w:numId="39">
    <w:abstractNumId w:val="16"/>
  </w:num>
  <w:num w:numId="40">
    <w:abstractNumId w:val="7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B45DB"/>
    <w:rsid w:val="000D698C"/>
    <w:rsid w:val="000E45A0"/>
    <w:rsid w:val="00105C70"/>
    <w:rsid w:val="001106CE"/>
    <w:rsid w:val="00111E03"/>
    <w:rsid w:val="00114414"/>
    <w:rsid w:val="001663F5"/>
    <w:rsid w:val="0018149E"/>
    <w:rsid w:val="00192673"/>
    <w:rsid w:val="001D06F0"/>
    <w:rsid w:val="001D7DB4"/>
    <w:rsid w:val="001E4F16"/>
    <w:rsid w:val="001E6EC6"/>
    <w:rsid w:val="002348DB"/>
    <w:rsid w:val="00240BCE"/>
    <w:rsid w:val="00264DF1"/>
    <w:rsid w:val="00271C47"/>
    <w:rsid w:val="0027493D"/>
    <w:rsid w:val="00274EA6"/>
    <w:rsid w:val="00292FE4"/>
    <w:rsid w:val="002B2C50"/>
    <w:rsid w:val="002D42CF"/>
    <w:rsid w:val="002E7878"/>
    <w:rsid w:val="0030189B"/>
    <w:rsid w:val="00304FA4"/>
    <w:rsid w:val="00310F24"/>
    <w:rsid w:val="00323F36"/>
    <w:rsid w:val="0034346D"/>
    <w:rsid w:val="0034423A"/>
    <w:rsid w:val="00354136"/>
    <w:rsid w:val="00384AD0"/>
    <w:rsid w:val="00391A69"/>
    <w:rsid w:val="003F7198"/>
    <w:rsid w:val="0040657E"/>
    <w:rsid w:val="00423351"/>
    <w:rsid w:val="00442C5A"/>
    <w:rsid w:val="00476CDF"/>
    <w:rsid w:val="004A5AAA"/>
    <w:rsid w:val="004B0494"/>
    <w:rsid w:val="004B3F24"/>
    <w:rsid w:val="004B6A5F"/>
    <w:rsid w:val="004C7D46"/>
    <w:rsid w:val="004E23C5"/>
    <w:rsid w:val="004F2297"/>
    <w:rsid w:val="004F3955"/>
    <w:rsid w:val="00547D54"/>
    <w:rsid w:val="005515C5"/>
    <w:rsid w:val="00563E96"/>
    <w:rsid w:val="00575D3F"/>
    <w:rsid w:val="005B66A5"/>
    <w:rsid w:val="005C1F3D"/>
    <w:rsid w:val="006177B6"/>
    <w:rsid w:val="00653A15"/>
    <w:rsid w:val="00654CC7"/>
    <w:rsid w:val="006C02DC"/>
    <w:rsid w:val="006F624A"/>
    <w:rsid w:val="006F6E3E"/>
    <w:rsid w:val="00741C0F"/>
    <w:rsid w:val="0076121C"/>
    <w:rsid w:val="007B6CCE"/>
    <w:rsid w:val="007D14AD"/>
    <w:rsid w:val="008008F2"/>
    <w:rsid w:val="00810729"/>
    <w:rsid w:val="00811A61"/>
    <w:rsid w:val="00814B31"/>
    <w:rsid w:val="0081512D"/>
    <w:rsid w:val="008239A8"/>
    <w:rsid w:val="008438EC"/>
    <w:rsid w:val="00844A3E"/>
    <w:rsid w:val="00854015"/>
    <w:rsid w:val="00862744"/>
    <w:rsid w:val="00862DA1"/>
    <w:rsid w:val="00886977"/>
    <w:rsid w:val="00896378"/>
    <w:rsid w:val="008975AC"/>
    <w:rsid w:val="008A1E9D"/>
    <w:rsid w:val="008A211B"/>
    <w:rsid w:val="008A6CB1"/>
    <w:rsid w:val="008B7E10"/>
    <w:rsid w:val="008D0602"/>
    <w:rsid w:val="00907939"/>
    <w:rsid w:val="009422B0"/>
    <w:rsid w:val="0095364C"/>
    <w:rsid w:val="00970156"/>
    <w:rsid w:val="00986747"/>
    <w:rsid w:val="009959AB"/>
    <w:rsid w:val="009A6FC8"/>
    <w:rsid w:val="00A215AE"/>
    <w:rsid w:val="00A4382B"/>
    <w:rsid w:val="00A61A3D"/>
    <w:rsid w:val="00A80383"/>
    <w:rsid w:val="00AB5287"/>
    <w:rsid w:val="00AE69B2"/>
    <w:rsid w:val="00B231DB"/>
    <w:rsid w:val="00B3079E"/>
    <w:rsid w:val="00B45322"/>
    <w:rsid w:val="00B575C9"/>
    <w:rsid w:val="00B73179"/>
    <w:rsid w:val="00B81ACF"/>
    <w:rsid w:val="00B83DEC"/>
    <w:rsid w:val="00B87693"/>
    <w:rsid w:val="00B96F2D"/>
    <w:rsid w:val="00BC61A4"/>
    <w:rsid w:val="00C060CC"/>
    <w:rsid w:val="00C11687"/>
    <w:rsid w:val="00C1171B"/>
    <w:rsid w:val="00C14ECA"/>
    <w:rsid w:val="00C23CAA"/>
    <w:rsid w:val="00C24DE1"/>
    <w:rsid w:val="00C43F76"/>
    <w:rsid w:val="00C75B7E"/>
    <w:rsid w:val="00CA5217"/>
    <w:rsid w:val="00CC3F76"/>
    <w:rsid w:val="00CD616A"/>
    <w:rsid w:val="00CF58E9"/>
    <w:rsid w:val="00D77090"/>
    <w:rsid w:val="00DA1422"/>
    <w:rsid w:val="00DA3ABB"/>
    <w:rsid w:val="00DB05E0"/>
    <w:rsid w:val="00DC6D21"/>
    <w:rsid w:val="00DD1D40"/>
    <w:rsid w:val="00DD4F8B"/>
    <w:rsid w:val="00DD7EA5"/>
    <w:rsid w:val="00DF6BCA"/>
    <w:rsid w:val="00E13229"/>
    <w:rsid w:val="00E147CA"/>
    <w:rsid w:val="00E44B84"/>
    <w:rsid w:val="00E8232C"/>
    <w:rsid w:val="00EB6335"/>
    <w:rsid w:val="00F61E8E"/>
    <w:rsid w:val="00F911C5"/>
    <w:rsid w:val="00FA0345"/>
    <w:rsid w:val="00FA57DD"/>
    <w:rsid w:val="00FB2DFE"/>
    <w:rsid w:val="00FB505A"/>
    <w:rsid w:val="00FB668F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8F51C6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32F22CE-C894-420B-A7CB-95737F8F4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29</Pages>
  <Words>4163</Words>
  <Characters>23731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27839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26</cp:revision>
  <dcterms:created xsi:type="dcterms:W3CDTF">2019-11-28T04:45:00Z</dcterms:created>
  <dcterms:modified xsi:type="dcterms:W3CDTF">2019-12-09T07:17:00Z</dcterms:modified>
</cp:coreProperties>
</file>