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E40AF"/>
          <w:sz w:val="52"/>
        </w:rPr>
        <w:t>Agentic Healthcare Assistant</w:t>
        <w:br/>
        <w:t>for Medical Task Automation</w:t>
      </w:r>
    </w:p>
    <w:p>
      <w:pPr>
        <w:jc w:val="center"/>
      </w:pPr>
      <w:r>
        <w:rPr>
          <w:color w:val="6B7280"/>
          <w:sz w:val="32"/>
        </w:rPr>
        <w:t>Capstone Project Writeup</w:t>
      </w:r>
    </w:p>
    <w:p/>
    <w:p>
      <w:pPr>
        <w:jc w:val="center"/>
      </w:pPr>
      <w:r>
        <w:rPr>
          <w:b/>
        </w:rPr>
        <w:t xml:space="preserve">Date: </w:t>
      </w:r>
      <w:r>
        <w:t>March 2026</w:t>
        <w:br/>
      </w:r>
      <w:r>
        <w:rPr>
          <w:b/>
        </w:rPr>
        <w:t xml:space="preserve">Platform: </w:t>
      </w:r>
      <w:r>
        <w:t>Streamlit Cloud</w:t>
        <w:br/>
      </w:r>
      <w:r>
        <w:rPr>
          <w:b/>
        </w:rPr>
        <w:t xml:space="preserve">Repository: </w:t>
      </w:r>
      <w:r>
        <w:t>github.com/Vithaluntold2/Agentic-Healthcare-Assistant</w:t>
        <w:br/>
      </w:r>
      <w:r>
        <w:rPr>
          <w:b/>
        </w:rPr>
        <w:t xml:space="preserve">Tech Stack: </w:t>
      </w:r>
      <w:r>
        <w:t>Python · LangGraph · Azure OpenAI · FAISS · Streamlit</w:t>
      </w:r>
    </w:p>
    <w:p>
      <w:r>
        <w:br w:type="page"/>
      </w:r>
    </w:p>
    <w:p>
      <w:pPr>
        <w:pStyle w:val="Heading1"/>
      </w:pPr>
      <w:r>
        <w:rPr>
          <w:color w:val="1E40AF"/>
        </w:rPr>
        <w:t>Table of Contents</w:t>
      </w:r>
    </w:p>
    <w:p>
      <w:pPr>
        <w:spacing w:after="40"/>
      </w:pPr>
      <w:r>
        <w:t>1. Executive Summary</w:t>
      </w:r>
    </w:p>
    <w:p>
      <w:pPr>
        <w:spacing w:after="40"/>
      </w:pPr>
      <w:r>
        <w:t>2. Problem Statement</w:t>
      </w:r>
    </w:p>
    <w:p>
      <w:pPr>
        <w:spacing w:after="40"/>
      </w:pPr>
      <w:r>
        <w:t>3. System Architecture</w:t>
      </w:r>
    </w:p>
    <w:p>
      <w:pPr>
        <w:spacing w:after="40"/>
      </w:pPr>
      <w:r>
        <w:t>4. Technology Stack</w:t>
      </w:r>
    </w:p>
    <w:p>
      <w:pPr>
        <w:spacing w:after="40"/>
      </w:pPr>
      <w:r>
        <w:t>5. Module Descriptions</w:t>
      </w:r>
    </w:p>
    <w:p>
      <w:pPr>
        <w:spacing w:after="40"/>
      </w:pPr>
      <w:r>
        <w:t>6. Agentic Workflow (LangGraph)</w:t>
      </w:r>
    </w:p>
    <w:p>
      <w:pPr>
        <w:spacing w:after="40"/>
      </w:pPr>
      <w:r>
        <w:t>7. RAG Pipeline</w:t>
      </w:r>
    </w:p>
    <w:p>
      <w:pPr>
        <w:spacing w:after="40"/>
      </w:pPr>
      <w:r>
        <w:t>8. Tool Definitions</w:t>
      </w:r>
    </w:p>
    <w:p>
      <w:pPr>
        <w:spacing w:after="40"/>
      </w:pPr>
      <w:r>
        <w:t>9. Evaluation Framework</w:t>
      </w:r>
    </w:p>
    <w:p>
      <w:pPr>
        <w:spacing w:after="40"/>
      </w:pPr>
      <w:r>
        <w:t>10. User Interface</w:t>
      </w:r>
    </w:p>
    <w:p>
      <w:pPr>
        <w:spacing w:after="40"/>
      </w:pPr>
      <w:r>
        <w:t>11. Deployment</w:t>
      </w:r>
    </w:p>
    <w:p>
      <w:pPr>
        <w:spacing w:after="40"/>
      </w:pPr>
      <w:r>
        <w:t>12. Key Features</w:t>
      </w:r>
    </w:p>
    <w:p>
      <w:pPr>
        <w:spacing w:after="40"/>
      </w:pPr>
      <w:r>
        <w:t>13. Challenges &amp; Solutions</w:t>
      </w:r>
    </w:p>
    <w:p>
      <w:pPr>
        <w:spacing w:after="40"/>
      </w:pPr>
      <w:r>
        <w:t>14. Future Enhancements</w:t>
      </w:r>
    </w:p>
    <w:p>
      <w:pPr>
        <w:spacing w:after="40"/>
      </w:pPr>
      <w:r>
        <w:t>15. Conclusion</w:t>
      </w:r>
    </w:p>
    <w:p>
      <w:r>
        <w:br w:type="page"/>
      </w:r>
    </w:p>
    <w:p>
      <w:pPr>
        <w:pStyle w:val="Heading1"/>
      </w:pPr>
      <w:r>
        <w:rPr>
          <w:color w:val="1E40AF"/>
        </w:rPr>
        <w:t>1. Executive Summary</w:t>
      </w:r>
    </w:p>
    <w:p>
      <w:pPr>
        <w:spacing w:after="120"/>
      </w:pPr>
      <w:r>
        <w:t>This project implements an Agentic Healthcare Assistant — an AI-powered medical task automation system built on a multi-agent architecture. The assistant leverages LangGraph for orchestrating a planner-tool execution loop, Azure OpenAI (GPT-5.2-chat) for natural language understanding and generation, FAISS for semantic retrieval of patient medical documents, and MedlinePlus for trusted medical information search.</w:t>
      </w:r>
    </w:p>
    <w:p>
      <w:pPr>
        <w:spacing w:after="120"/>
      </w:pPr>
      <w:r>
        <w:t>The system provides an intuitive Streamlit-based dashboard that enables healthcare professionals and patients to manage patient records, book appointments with specialist doctors, retrieve medical history from PDF documents via RAG (Retrieval-Augmented Generation), and search for evidence-based medical information — all through a conversational interface with full context persistence across turns.</w:t>
      </w:r>
    </w:p>
    <w:p>
      <w:pPr>
        <w:pStyle w:val="Heading1"/>
      </w:pPr>
      <w:r>
        <w:rPr>
          <w:color w:val="1E40AF"/>
        </w:rPr>
        <w:t>2. Problem Statement</w:t>
      </w:r>
    </w:p>
    <w:p>
      <w:pPr>
        <w:spacing w:after="120"/>
      </w:pPr>
      <w:r>
        <w:t>Healthcare administration involves numerous repetitive tasks — searching patient records, scheduling appointments, retrieving medical history, and finding medical information — that consume valuable clinical time. Traditional systems require manual navigation through multiple interfaces.</w:t>
      </w:r>
    </w:p>
    <w:p>
      <w:pPr>
        <w:spacing w:after="120"/>
      </w:pPr>
      <w:r>
        <w:t>The goal of this project is to build an intelligent, conversational agent that can autonomously perform these tasks by understanding natural language queries, deciding which tools to invoke, executing them, and returning actionable results — all within a single unified interface.</w:t>
      </w:r>
    </w:p>
    <w:p>
      <w:pPr>
        <w:pStyle w:val="Heading1"/>
      </w:pPr>
      <w:r>
        <w:rPr>
          <w:color w:val="1E40AF"/>
        </w:rPr>
        <w:t>3. System Architecture</w:t>
      </w:r>
    </w:p>
    <w:p>
      <w:pPr>
        <w:spacing w:after="120"/>
      </w:pPr>
      <w:r>
        <w:t>The system follows a modular, layered architecture:</w:t>
      </w:r>
    </w:p>
    <w:p>
      <w:pPr>
        <w:pStyle w:val="ListBullet"/>
      </w:pPr>
      <w:r>
        <w:rPr>
          <w:b/>
        </w:rPr>
        <w:t xml:space="preserve">Presentation Layer: </w:t>
      </w:r>
      <w:r>
        <w:t>Streamlit web application with 6 dedicated pages</w:t>
      </w:r>
    </w:p>
    <w:p>
      <w:pPr>
        <w:pStyle w:val="ListBullet"/>
      </w:pPr>
      <w:r>
        <w:rPr>
          <w:b/>
        </w:rPr>
        <w:t xml:space="preserve">Agent Layer: </w:t>
      </w:r>
      <w:r>
        <w:t>LangGraph StateGraph with planner → tools → planner loop</w:t>
      </w:r>
    </w:p>
    <w:p>
      <w:pPr>
        <w:pStyle w:val="ListBullet"/>
      </w:pPr>
      <w:r>
        <w:rPr>
          <w:b/>
        </w:rPr>
        <w:t xml:space="preserve">Tool Layer: </w:t>
      </w:r>
      <w:r>
        <w:t>10 LangChain @tool functions for patient, doctor, appointment, RAG, and medical search operations</w:t>
      </w:r>
    </w:p>
    <w:p>
      <w:pPr>
        <w:pStyle w:val="ListBullet"/>
      </w:pPr>
      <w:r>
        <w:rPr>
          <w:b/>
        </w:rPr>
        <w:t xml:space="preserve">Data Layer: </w:t>
      </w:r>
      <w:r>
        <w:t>In-memory patient/doctor/appointment store seeded from Excel</w:t>
      </w:r>
    </w:p>
    <w:p>
      <w:pPr>
        <w:pStyle w:val="ListBullet"/>
      </w:pPr>
      <w:r>
        <w:rPr>
          <w:b/>
        </w:rPr>
        <w:t xml:space="preserve">RAG Layer: </w:t>
      </w:r>
      <w:r>
        <w:t>FAISS vector store built from patient PDF reports</w:t>
      </w:r>
    </w:p>
    <w:p>
      <w:pPr>
        <w:pStyle w:val="ListBullet"/>
      </w:pPr>
      <w:r>
        <w:rPr>
          <w:b/>
        </w:rPr>
        <w:t xml:space="preserve">Evaluation Layer: </w:t>
      </w:r>
      <w:r>
        <w:t>LLM-as-judge scoring with 5-criterion rubric</w:t>
      </w:r>
    </w:p>
    <w:p>
      <w:pPr>
        <w:spacing w:after="120"/>
      </w:pPr>
    </w:p>
    <w:p>
      <w:pPr>
        <w:spacing w:after="120"/>
      </w:pPr>
      <w:r>
        <w:t>Architecture Flow:</w:t>
      </w:r>
    </w:p>
    <w:p>
      <w:pPr>
        <w:spacing w:after="120"/>
      </w:pPr>
      <w:r>
        <w:t>User Query → Streamlit UI → HealthcareAgent.chat() → LangGraph (Planner Node → Tool Node → Planner Node … → END) → Response → Optional LLM-as-Judge Evaluation → Display</w:t>
      </w:r>
    </w:p>
    <w:p>
      <w:pPr>
        <w:pStyle w:val="Heading1"/>
      </w:pPr>
      <w:r>
        <w:rPr>
          <w:color w:val="1E40AF"/>
        </w:rPr>
        <w:t>4. Technology Stack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Component</w:t>
            </w:r>
          </w:p>
        </w:tc>
        <w:tc>
          <w:tcPr>
            <w:tcW w:type="dxa" w:w="3135"/>
          </w:tcPr>
          <w:p>
            <w:r>
              <w:t>Technology</w:t>
            </w:r>
          </w:p>
        </w:tc>
        <w:tc>
          <w:tcPr>
            <w:tcW w:type="dxa" w:w="3135"/>
          </w:tcPr>
          <w:p>
            <w:r>
              <w:t>Purpose</w:t>
            </w:r>
          </w:p>
        </w:tc>
      </w:tr>
      <w:tr>
        <w:tc>
          <w:tcPr>
            <w:tcW w:type="dxa" w:w="3135"/>
          </w:tcPr>
          <w:p>
            <w:r>
              <w:t>LLM</w:t>
            </w:r>
          </w:p>
        </w:tc>
        <w:tc>
          <w:tcPr>
            <w:tcW w:type="dxa" w:w="3135"/>
          </w:tcPr>
          <w:p>
            <w:r>
              <w:t>Azure OpenAI GPT-5.2-chat</w:t>
            </w:r>
          </w:p>
        </w:tc>
        <w:tc>
          <w:tcPr>
            <w:tcW w:type="dxa" w:w="3135"/>
          </w:tcPr>
          <w:p>
            <w:r>
              <w:t>Natural language understanding &amp; generation</w:t>
            </w:r>
          </w:p>
        </w:tc>
      </w:tr>
      <w:tr>
        <w:tc>
          <w:tcPr>
            <w:tcW w:type="dxa" w:w="3135"/>
          </w:tcPr>
          <w:p>
            <w:r>
              <w:t>Agent Framework</w:t>
            </w:r>
          </w:p>
        </w:tc>
        <w:tc>
          <w:tcPr>
            <w:tcW w:type="dxa" w:w="3135"/>
          </w:tcPr>
          <w:p>
            <w:r>
              <w:t>LangGraph + LangChain</w:t>
            </w:r>
          </w:p>
        </w:tc>
        <w:tc>
          <w:tcPr>
            <w:tcW w:type="dxa" w:w="3135"/>
          </w:tcPr>
          <w:p>
            <w:r>
              <w:t>Multi-step agentic workflow orchestration</w:t>
            </w:r>
          </w:p>
        </w:tc>
      </w:tr>
      <w:tr>
        <w:tc>
          <w:tcPr>
            <w:tcW w:type="dxa" w:w="3135"/>
          </w:tcPr>
          <w:p>
            <w:r>
              <w:t>Vector Store</w:t>
            </w:r>
          </w:p>
        </w:tc>
        <w:tc>
          <w:tcPr>
            <w:tcW w:type="dxa" w:w="3135"/>
          </w:tcPr>
          <w:p>
            <w:r>
              <w:t>FAISS (faiss-cpu)</w:t>
            </w:r>
          </w:p>
        </w:tc>
        <w:tc>
          <w:tcPr>
            <w:tcW w:type="dxa" w:w="3135"/>
          </w:tcPr>
          <w:p>
            <w:r>
              <w:t>Semantic similarity search over patient docs</w:t>
            </w:r>
          </w:p>
        </w:tc>
      </w:tr>
      <w:tr>
        <w:tc>
          <w:tcPr>
            <w:tcW w:type="dxa" w:w="3135"/>
          </w:tcPr>
          <w:p>
            <w:r>
              <w:t>Embeddings</w:t>
            </w:r>
          </w:p>
        </w:tc>
        <w:tc>
          <w:tcPr>
            <w:tcW w:type="dxa" w:w="3135"/>
          </w:tcPr>
          <w:p>
            <w:r>
              <w:t>all-MiniLM-L6-v2 (HuggingFace)</w:t>
            </w:r>
          </w:p>
        </w:tc>
        <w:tc>
          <w:tcPr>
            <w:tcW w:type="dxa" w:w="3135"/>
          </w:tcPr>
          <w:p>
            <w:r>
              <w:t>768-dim dense embeddings for RAG</w:t>
            </w:r>
          </w:p>
        </w:tc>
      </w:tr>
      <w:tr>
        <w:tc>
          <w:tcPr>
            <w:tcW w:type="dxa" w:w="3135"/>
          </w:tcPr>
          <w:p>
            <w:r>
              <w:t>PDF Parsing</w:t>
            </w:r>
          </w:p>
        </w:tc>
        <w:tc>
          <w:tcPr>
            <w:tcW w:type="dxa" w:w="3135"/>
          </w:tcPr>
          <w:p>
            <w:r>
              <w:t>PyPDF</w:t>
            </w:r>
          </w:p>
        </w:tc>
        <w:tc>
          <w:tcPr>
            <w:tcW w:type="dxa" w:w="3135"/>
          </w:tcPr>
          <w:p>
            <w:r>
              <w:t>Extract text from patient report PDFs</w:t>
            </w:r>
          </w:p>
        </w:tc>
      </w:tr>
      <w:tr>
        <w:tc>
          <w:tcPr>
            <w:tcW w:type="dxa" w:w="3135"/>
          </w:tcPr>
          <w:p>
            <w:r>
              <w:t>Medical API</w:t>
            </w:r>
          </w:p>
        </w:tc>
        <w:tc>
          <w:tcPr>
            <w:tcW w:type="dxa" w:w="3135"/>
          </w:tcPr>
          <w:p>
            <w:r>
              <w:t>MedlinePlus / NLM</w:t>
            </w:r>
          </w:p>
        </w:tc>
        <w:tc>
          <w:tcPr>
            <w:tcW w:type="dxa" w:w="3135"/>
          </w:tcPr>
          <w:p>
            <w:r>
              <w:t>Trusted medical information search</w:t>
            </w:r>
          </w:p>
        </w:tc>
      </w:tr>
      <w:tr>
        <w:tc>
          <w:tcPr>
            <w:tcW w:type="dxa" w:w="3135"/>
          </w:tcPr>
          <w:p>
            <w:r>
              <w:t>Data Store</w:t>
            </w:r>
          </w:p>
        </w:tc>
        <w:tc>
          <w:tcPr>
            <w:tcW w:type="dxa" w:w="3135"/>
          </w:tcPr>
          <w:p>
            <w:r>
              <w:t>In-memory (seeded from Excel)</w:t>
            </w:r>
          </w:p>
        </w:tc>
        <w:tc>
          <w:tcPr>
            <w:tcW w:type="dxa" w:w="3135"/>
          </w:tcPr>
          <w:p>
            <w:r>
              <w:t>Patient, doctor, appointment records</w:t>
            </w:r>
          </w:p>
        </w:tc>
      </w:tr>
      <w:tr>
        <w:tc>
          <w:tcPr>
            <w:tcW w:type="dxa" w:w="3135"/>
          </w:tcPr>
          <w:p>
            <w:r>
              <w:t>Frontend</w:t>
            </w:r>
          </w:p>
        </w:tc>
        <w:tc>
          <w:tcPr>
            <w:tcW w:type="dxa" w:w="3135"/>
          </w:tcPr>
          <w:p>
            <w:r>
              <w:t>Streamlit 1.55</w:t>
            </w:r>
          </w:p>
        </w:tc>
        <w:tc>
          <w:tcPr>
            <w:tcW w:type="dxa" w:w="3135"/>
          </w:tcPr>
          <w:p>
            <w:r>
              <w:t>Interactive web dashboard</w:t>
            </w:r>
          </w:p>
        </w:tc>
      </w:tr>
      <w:tr>
        <w:tc>
          <w:tcPr>
            <w:tcW w:type="dxa" w:w="3135"/>
          </w:tcPr>
          <w:p>
            <w:r>
              <w:t>Visualization</w:t>
            </w:r>
          </w:p>
        </w:tc>
        <w:tc>
          <w:tcPr>
            <w:tcW w:type="dxa" w:w="3135"/>
          </w:tcPr>
          <w:p>
            <w:r>
              <w:t>Plotly</w:t>
            </w:r>
          </w:p>
        </w:tc>
        <w:tc>
          <w:tcPr>
            <w:tcW w:type="dxa" w:w="3135"/>
          </w:tcPr>
          <w:p>
            <w:r>
              <w:t>Charts and metric visualizations</w:t>
            </w:r>
          </w:p>
        </w:tc>
      </w:tr>
      <w:tr>
        <w:tc>
          <w:tcPr>
            <w:tcW w:type="dxa" w:w="3135"/>
          </w:tcPr>
          <w:p>
            <w:r>
              <w:t>Deployment</w:t>
            </w:r>
          </w:p>
        </w:tc>
        <w:tc>
          <w:tcPr>
            <w:tcW w:type="dxa" w:w="3135"/>
          </w:tcPr>
          <w:p>
            <w:r>
              <w:t>Streamlit Community Cloud</w:t>
            </w:r>
          </w:p>
        </w:tc>
        <w:tc>
          <w:tcPr>
            <w:tcW w:type="dxa" w:w="3135"/>
          </w:tcPr>
          <w:p>
            <w:r>
              <w:t>Cloud hosting via GitHub integration</w:t>
            </w:r>
          </w:p>
        </w:tc>
      </w:tr>
    </w:tbl>
    <w:p>
      <w:pPr>
        <w:pStyle w:val="Heading1"/>
      </w:pPr>
      <w:r>
        <w:rPr>
          <w:color w:val="1E40AF"/>
        </w:rPr>
        <w:t>5. Module Descriptions</w:t>
      </w:r>
    </w:p>
    <w:p>
      <w:pPr>
        <w:pStyle w:val="Heading3"/>
      </w:pPr>
      <w:r>
        <w:rPr>
          <w:color w:val="1E40AF"/>
        </w:rPr>
        <w:t>app.py (~970 lines)</w:t>
      </w:r>
    </w:p>
    <w:p>
      <w:r>
        <w:rPr>
          <w:b/>
        </w:rPr>
        <w:t xml:space="preserve">Role: </w:t>
      </w:r>
      <w:r>
        <w:t>Main Streamlit dashboard</w:t>
      </w:r>
    </w:p>
    <w:p>
      <w:pPr>
        <w:spacing w:after="120"/>
      </w:pPr>
      <w:r>
        <w:t>6 pages (Chat, Patients, Doctors, Appointments, Evaluation, Memory &amp; Logs). Uses Lucide SVG icons, compact CSS, inline metric cards, and chart components. Manages session state for agent, evaluator, and chat history.</w:t>
      </w:r>
    </w:p>
    <w:p>
      <w:pPr>
        <w:pStyle w:val="Heading3"/>
      </w:pPr>
      <w:r>
        <w:rPr>
          <w:color w:val="1E40AF"/>
        </w:rPr>
        <w:t>src/agent.py</w:t>
      </w:r>
    </w:p>
    <w:p>
      <w:r>
        <w:rPr>
          <w:b/>
        </w:rPr>
        <w:t xml:space="preserve">Role: </w:t>
      </w:r>
      <w:r>
        <w:t>LangGraph agent workflow</w:t>
      </w:r>
    </w:p>
    <w:p>
      <w:pPr>
        <w:spacing w:after="120"/>
      </w:pPr>
      <w:r>
        <w:t>Defines AgentState, ConversationMemory, planner_node, should_use_tools router, and HealthcareAgent class. The chat() method passes full conversation history to the graph for multi-turn context awareness.</w:t>
      </w:r>
    </w:p>
    <w:p>
      <w:pPr>
        <w:pStyle w:val="Heading3"/>
      </w:pPr>
      <w:r>
        <w:rPr>
          <w:color w:val="1E40AF"/>
        </w:rPr>
        <w:t>src/tools.py</w:t>
      </w:r>
    </w:p>
    <w:p>
      <w:r>
        <w:rPr>
          <w:b/>
        </w:rPr>
        <w:t xml:space="preserve">Role: </w:t>
      </w:r>
      <w:r>
        <w:t>LangChain tool definitions</w:t>
      </w:r>
    </w:p>
    <w:p>
      <w:pPr>
        <w:spacing w:after="120"/>
      </w:pPr>
      <w:r>
        <w:t>10 @tool functions: search_patient, register_patient, update_medical_record, list_all_patients, find_doctor, list_all_doctors_tool, book_appointment_tool, view_appointments, retrieve_medical_history, search_medical_info.</w:t>
      </w:r>
    </w:p>
    <w:p>
      <w:pPr>
        <w:pStyle w:val="Heading3"/>
      </w:pPr>
      <w:r>
        <w:rPr>
          <w:color w:val="1E40AF"/>
        </w:rPr>
        <w:t>src/database.py</w:t>
      </w:r>
    </w:p>
    <w:p>
      <w:r>
        <w:rPr>
          <w:b/>
        </w:rPr>
        <w:t xml:space="preserve">Role: </w:t>
      </w:r>
      <w:r>
        <w:t>In-memory data layer</w:t>
      </w:r>
    </w:p>
    <w:p>
      <w:pPr>
        <w:spacing w:after="120"/>
      </w:pPr>
      <w:r>
        <w:t>Patients seeded from records.xlsx, 5 doctors with dynamically generated 3-week appointment slots (skipping Sundays), appointment booking with slot management and cancellation support.</w:t>
      </w:r>
    </w:p>
    <w:p>
      <w:pPr>
        <w:pStyle w:val="Heading3"/>
      </w:pPr>
      <w:r>
        <w:rPr>
          <w:color w:val="1E40AF"/>
        </w:rPr>
        <w:t>src/rag_pipeline.py</w:t>
      </w:r>
    </w:p>
    <w:p>
      <w:r>
        <w:rPr>
          <w:b/>
        </w:rPr>
        <w:t xml:space="preserve">Role: </w:t>
      </w:r>
      <w:r>
        <w:t>FAISS RAG pipeline</w:t>
      </w:r>
    </w:p>
    <w:p>
      <w:pPr>
        <w:spacing w:after="120"/>
      </w:pPr>
      <w:r>
        <w:t>Loads patient PDF reports, chunks them with RecursiveCharacterTextSplitter (500 chars, 100 overlap), builds FAISS index with HuggingFace embeddings, provides similarity_search_with_score retrieval.</w:t>
      </w:r>
    </w:p>
    <w:p>
      <w:pPr>
        <w:pStyle w:val="Heading3"/>
      </w:pPr>
      <w:r>
        <w:rPr>
          <w:color w:val="1E40AF"/>
        </w:rPr>
        <w:t>src/evaluation.py</w:t>
      </w:r>
    </w:p>
    <w:p>
      <w:r>
        <w:rPr>
          <w:b/>
        </w:rPr>
        <w:t xml:space="preserve">Role: </w:t>
      </w:r>
      <w:r>
        <w:t>LLM-as-judge evaluator</w:t>
      </w:r>
    </w:p>
    <w:p>
      <w:pPr>
        <w:spacing w:after="120"/>
      </w:pPr>
      <w:r>
        <w:t>AgentEvaluator class that scores responses on 5 criteria (relevance, accuracy, helpfulness, completeness, overall) using the same Azure OpenAI model. Tracks tool success rates and provides aggregate summaries.</w:t>
      </w:r>
    </w:p>
    <w:p>
      <w:pPr>
        <w:pStyle w:val="Heading3"/>
      </w:pPr>
      <w:r>
        <w:rPr>
          <w:color w:val="1E40AF"/>
        </w:rPr>
        <w:t>src/prompts.py</w:t>
      </w:r>
    </w:p>
    <w:p>
      <w:r>
        <w:rPr>
          <w:b/>
        </w:rPr>
        <w:t xml:space="preserve">Role: </w:t>
      </w:r>
      <w:r>
        <w:t>Prompt templates</w:t>
      </w:r>
    </w:p>
    <w:p>
      <w:pPr>
        <w:spacing w:after="120"/>
      </w:pPr>
      <w:r>
        <w:t>SYSTEM_PROMPT (agent persona &amp; guidelines), PLANNER_PROMPT, SUMMARY_PROMPT, RAG_QUERY_PROMPT. Defines the agent's behavior and workflow rules.</w:t>
      </w:r>
    </w:p>
    <w:p>
      <w:pPr>
        <w:pStyle w:val="Heading3"/>
      </w:pPr>
      <w:r>
        <w:rPr>
          <w:color w:val="1E40AF"/>
        </w:rPr>
        <w:t>src/config.py</w:t>
      </w:r>
    </w:p>
    <w:p>
      <w:r>
        <w:rPr>
          <w:b/>
        </w:rPr>
        <w:t xml:space="preserve">Role: </w:t>
      </w:r>
      <w:r>
        <w:t>Configuration</w:t>
      </w:r>
    </w:p>
    <w:p>
      <w:pPr>
        <w:spacing w:after="120"/>
      </w:pPr>
      <w:r>
        <w:t>Loads environment variables with Streamlit Cloud secrets fallback. Defines all paths (DATA_DIR, FAISS_INDEX_DIR, etc.) and Azure OpenAI connection parameters.</w:t>
      </w:r>
    </w:p>
    <w:p>
      <w:pPr>
        <w:pStyle w:val="Heading1"/>
      </w:pPr>
      <w:r>
        <w:rPr>
          <w:color w:val="1E40AF"/>
        </w:rPr>
        <w:t>6. Agentic Workflow (LangGraph)</w:t>
      </w:r>
    </w:p>
    <w:p>
      <w:pPr>
        <w:spacing w:after="120"/>
      </w:pPr>
      <w:r>
        <w:t>The core of the system is a LangGraph StateGraph that implements a planner–tool execution loop:</w:t>
      </w:r>
    </w:p>
    <w:p>
      <w:pPr>
        <w:pStyle w:val="ListBullet"/>
      </w:pPr>
      <w:r>
        <w:rPr>
          <w:b/>
        </w:rPr>
        <w:t xml:space="preserve">Step 1: </w:t>
      </w:r>
      <w:r>
        <w:t>User sends a message via the Streamlit chat interface.</w:t>
      </w:r>
    </w:p>
    <w:p>
      <w:pPr>
        <w:pStyle w:val="ListBullet"/>
      </w:pPr>
      <w:r>
        <w:rPr>
          <w:b/>
        </w:rPr>
        <w:t xml:space="preserve">Step 2: </w:t>
      </w:r>
      <w:r>
        <w:t>HealthcareAgent.chat() builds the full conversation history (up to 20 prior turns) as HumanMessage/AIMessage pairs and passes them along with patient_context to the graph.</w:t>
      </w:r>
    </w:p>
    <w:p>
      <w:pPr>
        <w:pStyle w:val="ListBullet"/>
      </w:pPr>
      <w:r>
        <w:rPr>
          <w:b/>
        </w:rPr>
        <w:t xml:space="preserve">Step 3: </w:t>
      </w:r>
      <w:r>
        <w:t>The Planner Node receives the messages with the system prompt and invokes the Azure OpenAI LLM with bound tools.</w:t>
      </w:r>
    </w:p>
    <w:p>
      <w:pPr>
        <w:pStyle w:val="ListBullet"/>
      </w:pPr>
      <w:r>
        <w:rPr>
          <w:b/>
        </w:rPr>
        <w:t xml:space="preserve">Step 4: </w:t>
      </w:r>
      <w:r>
        <w:t>If the LLM response contains tool_calls, the conditional edge routes to the Tool Node (LangGraph ToolNode with all 10 tools).</w:t>
      </w:r>
    </w:p>
    <w:p>
      <w:pPr>
        <w:pStyle w:val="ListBullet"/>
      </w:pPr>
      <w:r>
        <w:rPr>
          <w:b/>
        </w:rPr>
        <w:t xml:space="preserve">Step 5: </w:t>
      </w:r>
      <w:r>
        <w:t>The Tool Node executes the called tools and returns results.</w:t>
      </w:r>
    </w:p>
    <w:p>
      <w:pPr>
        <w:pStyle w:val="ListBullet"/>
      </w:pPr>
      <w:r>
        <w:rPr>
          <w:b/>
        </w:rPr>
        <w:t xml:space="preserve">Step 6: </w:t>
      </w:r>
      <w:r>
        <w:t>Control loops back to the Planner Node, which can call more tools or generate a final text response.</w:t>
      </w:r>
    </w:p>
    <w:p>
      <w:pPr>
        <w:pStyle w:val="ListBullet"/>
      </w:pPr>
      <w:r>
        <w:rPr>
          <w:b/>
        </w:rPr>
        <w:t xml:space="preserve">Step 7: </w:t>
      </w:r>
      <w:r>
        <w:t>When no more tool_calls are present, the graph terminates (END) and the response is returned to the user.</w:t>
      </w:r>
    </w:p>
    <w:p>
      <w:pPr>
        <w:spacing w:after="120"/>
      </w:pPr>
      <w:r>
        <w:t>This loop allows multi-step reasoning: for example, booking an appointment requires finding the patient → finding available doctors → checking slots → booking — all handled autonomously in a single user query.</w:t>
      </w:r>
    </w:p>
    <w:p>
      <w:pPr>
        <w:pStyle w:val="Heading1"/>
      </w:pPr>
      <w:r>
        <w:rPr>
          <w:color w:val="1E40AF"/>
        </w:rPr>
        <w:t>7. RAG Pipeline</w:t>
      </w:r>
    </w:p>
    <w:p>
      <w:pPr>
        <w:spacing w:after="120"/>
      </w:pPr>
      <w:r>
        <w:t>The Retrieval-Augmented Generation pipeline enables the agent to search through patient medical documents (PDFs) semantically:</w:t>
      </w:r>
    </w:p>
    <w:p>
      <w:pPr>
        <w:pStyle w:val="ListBullet"/>
      </w:pPr>
      <w:r>
        <w:rPr>
          <w:b/>
        </w:rPr>
        <w:t xml:space="preserve">Ingestion: </w:t>
      </w:r>
      <w:r>
        <w:t>Patient report PDFs from data/patient_reports/ are loaded using PyPDFLoader.</w:t>
      </w:r>
    </w:p>
    <w:p>
      <w:pPr>
        <w:pStyle w:val="ListBullet"/>
      </w:pPr>
      <w:r>
        <w:rPr>
          <w:b/>
        </w:rPr>
        <w:t xml:space="preserve">Chunking: </w:t>
      </w:r>
      <w:r>
        <w:t>Documents are split into 500-character chunks (100 overlap) using RecursiveCharacterTextSplitter.</w:t>
      </w:r>
    </w:p>
    <w:p>
      <w:pPr>
        <w:pStyle w:val="ListBullet"/>
      </w:pPr>
      <w:r>
        <w:rPr>
          <w:b/>
        </w:rPr>
        <w:t xml:space="preserve">Embedding: </w:t>
      </w:r>
      <w:r>
        <w:t>Chunks are embedded using the all-MiniLM-L6-v2 model (384-dim, normalized) from HuggingFace sentence-transformers.</w:t>
      </w:r>
    </w:p>
    <w:p>
      <w:pPr>
        <w:pStyle w:val="ListBullet"/>
      </w:pPr>
      <w:r>
        <w:rPr>
          <w:b/>
        </w:rPr>
        <w:t xml:space="preserve">Indexing: </w:t>
      </w:r>
      <w:r>
        <w:t>The FAISS index is persisted to data/faiss_index/ and loaded on subsequent startups for fast retrieval.</w:t>
      </w:r>
    </w:p>
    <w:p>
      <w:pPr>
        <w:pStyle w:val="ListBullet"/>
      </w:pPr>
      <w:r>
        <w:rPr>
          <w:b/>
        </w:rPr>
        <w:t xml:space="preserve">Retrieval: </w:t>
      </w:r>
      <w:r>
        <w:t>The retrieve_medical_history tool runs similarity_search_with_score to return the top-k most relevant document chunks with relevance scores.</w:t>
      </w:r>
    </w:p>
    <w:p>
      <w:pPr>
        <w:pStyle w:val="Heading1"/>
      </w:pPr>
      <w:r>
        <w:rPr>
          <w:color w:val="1E40AF"/>
        </w:rPr>
        <w:t>8. Tool Definitions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Tool Name</w:t>
            </w:r>
          </w:p>
        </w:tc>
        <w:tc>
          <w:tcPr>
            <w:tcW w:type="dxa" w:w="3135"/>
          </w:tcPr>
          <w:p>
            <w:r>
              <w:t>Category</w:t>
            </w:r>
          </w:p>
        </w:tc>
        <w:tc>
          <w:tcPr>
            <w:tcW w:type="dxa" w:w="3135"/>
          </w:tcPr>
          <w:p>
            <w:r>
              <w:t>Description</w:t>
            </w:r>
          </w:p>
        </w:tc>
      </w:tr>
      <w:tr>
        <w:tc>
          <w:tcPr>
            <w:tcW w:type="dxa" w:w="3135"/>
          </w:tcPr>
          <w:p>
            <w:r>
              <w:t>search_patient</w:t>
            </w:r>
          </w:p>
        </w:tc>
        <w:tc>
          <w:tcPr>
            <w:tcW w:type="dxa" w:w="3135"/>
          </w:tcPr>
          <w:p>
            <w:r>
              <w:t>Patient</w:t>
            </w:r>
          </w:p>
        </w:tc>
        <w:tc>
          <w:tcPr>
            <w:tcW w:type="dxa" w:w="3135"/>
          </w:tcPr>
          <w:p>
            <w:r>
              <w:t>Search by name or phone number</w:t>
            </w:r>
          </w:p>
        </w:tc>
      </w:tr>
      <w:tr>
        <w:tc>
          <w:tcPr>
            <w:tcW w:type="dxa" w:w="3135"/>
          </w:tcPr>
          <w:p>
            <w:r>
              <w:t>register_patient</w:t>
            </w:r>
          </w:p>
        </w:tc>
        <w:tc>
          <w:tcPr>
            <w:tcW w:type="dxa" w:w="3135"/>
          </w:tcPr>
          <w:p>
            <w:r>
              <w:t>Patient</w:t>
            </w:r>
          </w:p>
        </w:tc>
        <w:tc>
          <w:tcPr>
            <w:tcW w:type="dxa" w:w="3135"/>
          </w:tcPr>
          <w:p>
            <w:r>
              <w:t>Register new patient or update existing</w:t>
            </w:r>
          </w:p>
        </w:tc>
      </w:tr>
      <w:tr>
        <w:tc>
          <w:tcPr>
            <w:tcW w:type="dxa" w:w="3135"/>
          </w:tcPr>
          <w:p>
            <w:r>
              <w:t>update_medical_record</w:t>
            </w:r>
          </w:p>
        </w:tc>
        <w:tc>
          <w:tcPr>
            <w:tcW w:type="dxa" w:w="3135"/>
          </w:tcPr>
          <w:p>
            <w:r>
              <w:t>Patient</w:t>
            </w:r>
          </w:p>
        </w:tc>
        <w:tc>
          <w:tcPr>
            <w:tcW w:type="dxa" w:w="3135"/>
          </w:tcPr>
          <w:p>
            <w:r>
              <w:t>Append clinical notes to patient history</w:t>
            </w:r>
          </w:p>
        </w:tc>
      </w:tr>
      <w:tr>
        <w:tc>
          <w:tcPr>
            <w:tcW w:type="dxa" w:w="3135"/>
          </w:tcPr>
          <w:p>
            <w:r>
              <w:t>list_all_patients</w:t>
            </w:r>
          </w:p>
        </w:tc>
        <w:tc>
          <w:tcPr>
            <w:tcW w:type="dxa" w:w="3135"/>
          </w:tcPr>
          <w:p>
            <w:r>
              <w:t>Patient</w:t>
            </w:r>
          </w:p>
        </w:tc>
        <w:tc>
          <w:tcPr>
            <w:tcW w:type="dxa" w:w="3135"/>
          </w:tcPr>
          <w:p>
            <w:r>
              <w:t>List every registered patient</w:t>
            </w:r>
          </w:p>
        </w:tc>
      </w:tr>
      <w:tr>
        <w:tc>
          <w:tcPr>
            <w:tcW w:type="dxa" w:w="3135"/>
          </w:tcPr>
          <w:p>
            <w:r>
              <w:t>find_doctor</w:t>
            </w:r>
          </w:p>
        </w:tc>
        <w:tc>
          <w:tcPr>
            <w:tcW w:type="dxa" w:w="3135"/>
          </w:tcPr>
          <w:p>
            <w:r>
              <w:t>Doctor</w:t>
            </w:r>
          </w:p>
        </w:tc>
        <w:tc>
          <w:tcPr>
            <w:tcW w:type="dxa" w:w="3135"/>
          </w:tcPr>
          <w:p>
            <w:r>
              <w:t>Find doctors by medical specialty</w:t>
            </w:r>
          </w:p>
        </w:tc>
      </w:tr>
      <w:tr>
        <w:tc>
          <w:tcPr>
            <w:tcW w:type="dxa" w:w="3135"/>
          </w:tcPr>
          <w:p>
            <w:r>
              <w:t>list_all_doctors_tool</w:t>
            </w:r>
          </w:p>
        </w:tc>
        <w:tc>
          <w:tcPr>
            <w:tcW w:type="dxa" w:w="3135"/>
          </w:tcPr>
          <w:p>
            <w:r>
              <w:t>Doctor</w:t>
            </w:r>
          </w:p>
        </w:tc>
        <w:tc>
          <w:tcPr>
            <w:tcW w:type="dxa" w:w="3135"/>
          </w:tcPr>
          <w:p>
            <w:r>
              <w:t>List all doctors with availability</w:t>
            </w:r>
          </w:p>
        </w:tc>
      </w:tr>
      <w:tr>
        <w:tc>
          <w:tcPr>
            <w:tcW w:type="dxa" w:w="3135"/>
          </w:tcPr>
          <w:p>
            <w:r>
              <w:t>book_appointment_tool</w:t>
            </w:r>
          </w:p>
        </w:tc>
        <w:tc>
          <w:tcPr>
            <w:tcW w:type="dxa" w:w="3135"/>
          </w:tcPr>
          <w:p>
            <w:r>
              <w:t>Appointment</w:t>
            </w:r>
          </w:p>
        </w:tc>
        <w:tc>
          <w:tcPr>
            <w:tcW w:type="dxa" w:w="3135"/>
          </w:tcPr>
          <w:p>
            <w:r>
              <w:t>Book a time slot with a doctor</w:t>
            </w:r>
          </w:p>
        </w:tc>
      </w:tr>
      <w:tr>
        <w:tc>
          <w:tcPr>
            <w:tcW w:type="dxa" w:w="3135"/>
          </w:tcPr>
          <w:p>
            <w:r>
              <w:t>view_appointments</w:t>
            </w:r>
          </w:p>
        </w:tc>
        <w:tc>
          <w:tcPr>
            <w:tcW w:type="dxa" w:w="3135"/>
          </w:tcPr>
          <w:p>
            <w:r>
              <w:t>Appointment</w:t>
            </w:r>
          </w:p>
        </w:tc>
        <w:tc>
          <w:tcPr>
            <w:tcW w:type="dxa" w:w="3135"/>
          </w:tcPr>
          <w:p>
            <w:r>
              <w:t>View appointments (by patient or all)</w:t>
            </w:r>
          </w:p>
        </w:tc>
      </w:tr>
      <w:tr>
        <w:tc>
          <w:tcPr>
            <w:tcW w:type="dxa" w:w="3135"/>
          </w:tcPr>
          <w:p>
            <w:r>
              <w:t>retrieve_medical_history</w:t>
            </w:r>
          </w:p>
        </w:tc>
        <w:tc>
          <w:tcPr>
            <w:tcW w:type="dxa" w:w="3135"/>
          </w:tcPr>
          <w:p>
            <w:r>
              <w:t>RAG</w:t>
            </w:r>
          </w:p>
        </w:tc>
        <w:tc>
          <w:tcPr>
            <w:tcW w:type="dxa" w:w="3135"/>
          </w:tcPr>
          <w:p>
            <w:r>
              <w:t>Semantic search over patient PDFs</w:t>
            </w:r>
          </w:p>
        </w:tc>
      </w:tr>
      <w:tr>
        <w:tc>
          <w:tcPr>
            <w:tcW w:type="dxa" w:w="3135"/>
          </w:tcPr>
          <w:p>
            <w:r>
              <w:t>search_medical_info</w:t>
            </w:r>
          </w:p>
        </w:tc>
        <w:tc>
          <w:tcPr>
            <w:tcW w:type="dxa" w:w="3135"/>
          </w:tcPr>
          <w:p>
            <w:r>
              <w:t>Medical</w:t>
            </w:r>
          </w:p>
        </w:tc>
        <w:tc>
          <w:tcPr>
            <w:tcW w:type="dxa" w:w="3135"/>
          </w:tcPr>
          <w:p>
            <w:r>
              <w:t>Search MedlinePlus for disease/treatment info</w:t>
            </w:r>
          </w:p>
        </w:tc>
      </w:tr>
    </w:tbl>
    <w:p>
      <w:pPr>
        <w:pStyle w:val="Heading1"/>
      </w:pPr>
      <w:r>
        <w:rPr>
          <w:color w:val="1E40AF"/>
        </w:rPr>
        <w:t>9. Evaluation Framework</w:t>
      </w:r>
    </w:p>
    <w:p>
      <w:pPr>
        <w:spacing w:after="120"/>
      </w:pPr>
      <w:r>
        <w:t>The system includes an LLM-as-judge evaluation framework that can run either automatically (after each agent response) or manually via the Evaluation page.</w:t>
      </w:r>
    </w:p>
    <w:p>
      <w:pPr>
        <w:spacing w:after="120"/>
      </w:pPr>
      <w:r>
        <w:t>Evaluation Criteria (1–5 scale each):</w:t>
      </w:r>
    </w:p>
    <w:p>
      <w:pPr>
        <w:pStyle w:val="ListBullet"/>
      </w:pPr>
      <w:r>
        <w:rPr>
          <w:b/>
        </w:rPr>
        <w:t xml:space="preserve">Relevance: </w:t>
      </w:r>
      <w:r>
        <w:t>Does the response address the user's question?</w:t>
      </w:r>
    </w:p>
    <w:p>
      <w:pPr>
        <w:pStyle w:val="ListBullet"/>
      </w:pPr>
      <w:r>
        <w:rPr>
          <w:b/>
        </w:rPr>
        <w:t xml:space="preserve">Accuracy: </w:t>
      </w:r>
      <w:r>
        <w:t>Is the medical information correct and appropriate?</w:t>
      </w:r>
    </w:p>
    <w:p>
      <w:pPr>
        <w:pStyle w:val="ListBullet"/>
      </w:pPr>
      <w:r>
        <w:rPr>
          <w:b/>
        </w:rPr>
        <w:t xml:space="preserve">Helpfulness: </w:t>
      </w:r>
      <w:r>
        <w:t>Is the response actionable and clear?</w:t>
      </w:r>
    </w:p>
    <w:p>
      <w:pPr>
        <w:pStyle w:val="ListBullet"/>
      </w:pPr>
      <w:r>
        <w:rPr>
          <w:b/>
        </w:rPr>
        <w:t xml:space="preserve">Completeness: </w:t>
      </w:r>
      <w:r>
        <w:t>Does it cover all aspects of the query?</w:t>
      </w:r>
    </w:p>
    <w:p>
      <w:pPr>
        <w:pStyle w:val="ListBullet"/>
      </w:pPr>
      <w:r>
        <w:rPr>
          <w:b/>
        </w:rPr>
        <w:t xml:space="preserve">Overall: </w:t>
      </w:r>
      <w:r>
        <w:t>Weighted average of the above criteria.</w:t>
      </w:r>
    </w:p>
    <w:p>
      <w:pPr>
        <w:spacing w:after="120"/>
      </w:pPr>
      <w:r>
        <w:t>Additionally, the evaluator tracks per-tool success/failure rates, providing insights into tool reliability and usage patterns.</w:t>
      </w:r>
    </w:p>
    <w:p>
      <w:pPr>
        <w:pStyle w:val="Heading1"/>
      </w:pPr>
      <w:r>
        <w:rPr>
          <w:color w:val="1E40AF"/>
        </w:rPr>
        <w:t>10. User Interface</w:t>
      </w:r>
    </w:p>
    <w:p>
      <w:pPr>
        <w:spacing w:after="120"/>
      </w:pPr>
      <w:r>
        <w:t>The Streamlit dashboard provides 6 pages accessible from the sidebar:</w:t>
      </w:r>
    </w:p>
    <w:p>
      <w:pPr>
        <w:pStyle w:val="ListBullet"/>
      </w:pPr>
      <w:r>
        <w:rPr>
          <w:b/>
        </w:rPr>
        <w:t xml:space="preserve">Chat: </w:t>
      </w:r>
      <w:r>
        <w:t>Conversational interface with full context persistence, quick-start example queries, and optional auto-evaluation scores.</w:t>
      </w:r>
    </w:p>
    <w:p>
      <w:pPr>
        <w:pStyle w:val="ListBullet"/>
      </w:pPr>
      <w:r>
        <w:rPr>
          <w:b/>
        </w:rPr>
        <w:t xml:space="preserve">Patients: </w:t>
      </w:r>
      <w:r>
        <w:t>Patient directory with search, detailed cards, and summary information.</w:t>
      </w:r>
    </w:p>
    <w:p>
      <w:pPr>
        <w:pStyle w:val="ListBullet"/>
      </w:pPr>
      <w:r>
        <w:rPr>
          <w:b/>
        </w:rPr>
        <w:t xml:space="preserve">Doctors: </w:t>
      </w:r>
      <w:r>
        <w:t>Doctor profiles with specialty info, expandable slot availability, and pie chart distribution.</w:t>
      </w:r>
    </w:p>
    <w:p>
      <w:pPr>
        <w:pStyle w:val="ListBullet"/>
      </w:pPr>
      <w:r>
        <w:rPr>
          <w:b/>
        </w:rPr>
        <w:t xml:space="preserve">Appointments: </w:t>
      </w:r>
      <w:r>
        <w:t>Appointment cards with status badges (confirmed/cancelled), status filter, inline cancel button, and status breakdown chart.</w:t>
      </w:r>
    </w:p>
    <w:p>
      <w:pPr>
        <w:pStyle w:val="ListBullet"/>
      </w:pPr>
      <w:r>
        <w:rPr>
          <w:b/>
        </w:rPr>
        <w:t xml:space="preserve">Evaluation: </w:t>
      </w:r>
      <w:r>
        <w:t>Manual evaluation form and aggregate score visualization with bar charts.</w:t>
      </w:r>
    </w:p>
    <w:p>
      <w:pPr>
        <w:pStyle w:val="ListBullet"/>
      </w:pPr>
      <w:r>
        <w:rPr>
          <w:b/>
        </w:rPr>
        <w:t xml:space="preserve">Memory &amp; Logs: </w:t>
      </w:r>
      <w:r>
        <w:t>Agent conversation replay, patient context state, and tool usage timeline.</w:t>
      </w:r>
    </w:p>
    <w:p>
      <w:pPr>
        <w:spacing w:after="120"/>
      </w:pPr>
      <w:r>
        <w:t>The UI uses Lucide SVG icons throughout for a clean, professional look. CSS is custom-designed with the Inter font family, color-coded status badges, and responsive metric cards.</w:t>
      </w:r>
    </w:p>
    <w:p>
      <w:pPr>
        <w:pStyle w:val="Heading1"/>
      </w:pPr>
      <w:r>
        <w:rPr>
          <w:color w:val="1E40AF"/>
        </w:rPr>
        <w:t>11. Deployment</w:t>
      </w:r>
    </w:p>
    <w:p>
      <w:pPr>
        <w:spacing w:after="120"/>
      </w:pPr>
      <w:r>
        <w:t>The application is deployed on Streamlit Community Cloud, connected to the GitHub repository (Vithaluntold2/Agentic-Healthcare-Assistant). Every push to the main branch triggers an automatic redeployment.</w:t>
      </w:r>
    </w:p>
    <w:p>
      <w:pPr>
        <w:spacing w:after="120"/>
      </w:pPr>
      <w:r>
        <w:t>Deployment configuration:</w:t>
      </w:r>
    </w:p>
    <w:p>
      <w:pPr>
        <w:pStyle w:val="ListBullet"/>
      </w:pPr>
      <w:r>
        <w:rPr>
          <w:b/>
        </w:rPr>
        <w:t xml:space="preserve">Secrets: </w:t>
      </w:r>
      <w:r>
        <w:t>Azure OpenAI credentials stored in Streamlit Cloud Secrets (TOML format)</w:t>
      </w:r>
    </w:p>
    <w:p>
      <w:pPr>
        <w:pStyle w:val="ListBullet"/>
      </w:pPr>
      <w:r>
        <w:rPr>
          <w:b/>
        </w:rPr>
        <w:t xml:space="preserve">Fallback: </w:t>
      </w:r>
      <w:r>
        <w:t>config.py uses _get_secret() helper that checks os.environ first, then falls back to st.secrets for cloud compatibility</w:t>
      </w:r>
    </w:p>
    <w:p>
      <w:pPr>
        <w:pStyle w:val="ListBullet"/>
      </w:pPr>
      <w:r>
        <w:rPr>
          <w:b/>
        </w:rPr>
        <w:t xml:space="preserve">Dependencies: </w:t>
      </w:r>
      <w:r>
        <w:t>requirements.txt with 16 pinned dependencies</w:t>
      </w:r>
    </w:p>
    <w:p>
      <w:pPr>
        <w:pStyle w:val="Heading1"/>
      </w:pPr>
      <w:r>
        <w:rPr>
          <w:color w:val="1E40AF"/>
        </w:rPr>
        <w:t>12. Key Features</w:t>
      </w:r>
    </w:p>
    <w:p>
      <w:pPr>
        <w:pStyle w:val="ListBullet"/>
      </w:pPr>
      <w:r>
        <w:rPr>
          <w:b/>
        </w:rPr>
        <w:t xml:space="preserve">Multi-Step Reasoning: </w:t>
      </w:r>
      <w:r>
        <w:t>LangGraph planner–tool loop handles multi-step tasks autonomously</w:t>
      </w:r>
    </w:p>
    <w:p>
      <w:pPr>
        <w:pStyle w:val="ListBullet"/>
      </w:pPr>
      <w:r>
        <w:rPr>
          <w:b/>
        </w:rPr>
        <w:t xml:space="preserve">Context Persistence: </w:t>
      </w:r>
      <w:r>
        <w:t>Full 20-turn conversation history passed to the LLM on each invocation</w:t>
      </w:r>
    </w:p>
    <w:p>
      <w:pPr>
        <w:pStyle w:val="ListBullet"/>
      </w:pPr>
      <w:r>
        <w:rPr>
          <w:b/>
        </w:rPr>
        <w:t xml:space="preserve">Semantic Document Search: </w:t>
      </w:r>
      <w:r>
        <w:t>FAISS similarity search over chunked patient PDF documents</w:t>
      </w:r>
    </w:p>
    <w:p>
      <w:pPr>
        <w:pStyle w:val="ListBullet"/>
      </w:pPr>
      <w:r>
        <w:rPr>
          <w:b/>
        </w:rPr>
        <w:t xml:space="preserve">Trusted Medical Info: </w:t>
      </w:r>
      <w:r>
        <w:t>MedlinePlus API integration for evidence-based answers</w:t>
      </w:r>
    </w:p>
    <w:p>
      <w:pPr>
        <w:pStyle w:val="ListBullet"/>
      </w:pPr>
      <w:r>
        <w:rPr>
          <w:b/>
        </w:rPr>
        <w:t xml:space="preserve">Dynamic Scheduling: </w:t>
      </w:r>
      <w:r>
        <w:t>3-week rolling availability with Sunday exclusion, slot booking and cancellation</w:t>
      </w:r>
    </w:p>
    <w:p>
      <w:pPr>
        <w:pStyle w:val="ListBullet"/>
      </w:pPr>
      <w:r>
        <w:rPr>
          <w:b/>
        </w:rPr>
        <w:t xml:space="preserve">Quality Evaluation: </w:t>
      </w:r>
      <w:r>
        <w:t>5-criterion LLM evaluation with aggregate dashboard</w:t>
      </w:r>
    </w:p>
    <w:p>
      <w:pPr>
        <w:pStyle w:val="ListBullet"/>
      </w:pPr>
      <w:r>
        <w:rPr>
          <w:b/>
        </w:rPr>
        <w:t xml:space="preserve">Dual Environment: </w:t>
      </w:r>
      <w:r>
        <w:t>Works locally with .env and on Streamlit Cloud with secrets</w:t>
      </w:r>
    </w:p>
    <w:p>
      <w:pPr>
        <w:pStyle w:val="Heading1"/>
      </w:pPr>
      <w:r>
        <w:rPr>
          <w:color w:val="1E40AF"/>
        </w:rPr>
        <w:t>13. Challenges &amp; Solutions</w:t>
      </w:r>
    </w:p>
    <w:p>
      <w:pPr>
        <w:pStyle w:val="Heading3"/>
      </w:pPr>
      <w:r>
        <w:rPr>
          <w:color w:val="1E40AF"/>
        </w:rPr>
        <w:t>Context Loss Between Turns</w:t>
      </w:r>
    </w:p>
    <w:p>
      <w:pPr>
        <w:spacing w:after="120"/>
      </w:pPr>
      <w:r>
        <w:t>Initially the agent only passed the current message to the LLM, losing prior conversation context. Fixed by building the full conversation history as HumanMessage/AIMessage pairs from ConversationMemory and passing them to the LangGraph state.</w:t>
      </w:r>
    </w:p>
    <w:p>
      <w:pPr>
        <w:pStyle w:val="Heading3"/>
      </w:pPr>
      <w:r>
        <w:rPr>
          <w:color w:val="1E40AF"/>
        </w:rPr>
        <w:t>Hardcoded Appointment Dates</w:t>
      </w:r>
    </w:p>
    <w:p>
      <w:pPr>
        <w:spacing w:after="120"/>
      </w:pPr>
      <w:r>
        <w:t>Doctor slots were originally hardcoded to specific dates that would go stale. Replaced with a dynamic _build_slots() function that generates 3 weeks of availability from today's date, skipping Sundays.</w:t>
      </w:r>
    </w:p>
    <w:p>
      <w:pPr>
        <w:pStyle w:val="Heading3"/>
      </w:pPr>
      <w:r>
        <w:rPr>
          <w:color w:val="1E40AF"/>
        </w:rPr>
        <w:t>Streamlit Cloud Secrets</w:t>
      </w:r>
    </w:p>
    <w:p>
      <w:pPr>
        <w:spacing w:after="120"/>
      </w:pPr>
      <w:r>
        <w:t>Environment variables from .env are not available on Streamlit Cloud. Implemented a _get_secret() fallback that checks st.secrets when os.getenv returns nothing.</w:t>
      </w:r>
    </w:p>
    <w:p>
      <w:pPr>
        <w:pStyle w:val="Heading3"/>
      </w:pPr>
      <w:r>
        <w:rPr>
          <w:color w:val="1E40AF"/>
        </w:rPr>
        <w:t>RAG Index Persistence</w:t>
      </w:r>
    </w:p>
    <w:p>
      <w:pPr>
        <w:spacing w:after="120"/>
      </w:pPr>
      <w:r>
        <w:t>Building the FAISS index from PDFs on every startup was slow. Added save_local/load_local support to persist the index to disk and reload it on subsequent runs.</w:t>
      </w:r>
    </w:p>
    <w:p>
      <w:pPr>
        <w:pStyle w:val="Heading1"/>
      </w:pPr>
      <w:r>
        <w:rPr>
          <w:color w:val="1E40AF"/>
        </w:rPr>
        <w:t>14. Future Enhancements</w:t>
      </w:r>
    </w:p>
    <w:p>
      <w:pPr>
        <w:pStyle w:val="ListBullet"/>
      </w:pPr>
      <w:r>
        <w:rPr>
          <w:b/>
        </w:rPr>
        <w:t xml:space="preserve">Persistent Database: </w:t>
      </w:r>
      <w:r>
        <w:t>Replace the in-memory store with PostgreSQL or SQLite for durable data</w:t>
      </w:r>
    </w:p>
    <w:p>
      <w:pPr>
        <w:pStyle w:val="ListBullet"/>
      </w:pPr>
      <w:r>
        <w:rPr>
          <w:b/>
        </w:rPr>
        <w:t xml:space="preserve">Authentication: </w:t>
      </w:r>
      <w:r>
        <w:t>Restrict access with user login and role-based permissions</w:t>
      </w:r>
    </w:p>
    <w:p>
      <w:pPr>
        <w:pStyle w:val="ListBullet"/>
      </w:pPr>
      <w:r>
        <w:rPr>
          <w:b/>
        </w:rPr>
        <w:t xml:space="preserve">EHR Integration: </w:t>
      </w:r>
      <w:r>
        <w:t>Connect to real scheduling systems (e.g., FHIR-based EHR APIs)</w:t>
      </w:r>
    </w:p>
    <w:p>
      <w:pPr>
        <w:pStyle w:val="ListBullet"/>
      </w:pPr>
      <w:r>
        <w:rPr>
          <w:b/>
        </w:rPr>
        <w:t xml:space="preserve">Document Upload: </w:t>
      </w:r>
      <w:r>
        <w:t>Allow users to upload PDFs directly through the UI for RAG indexing</w:t>
      </w:r>
    </w:p>
    <w:p>
      <w:pPr>
        <w:pStyle w:val="ListBullet"/>
      </w:pPr>
      <w:r>
        <w:rPr>
          <w:b/>
        </w:rPr>
        <w:t xml:space="preserve">Advanced Agents: </w:t>
      </w:r>
      <w:r>
        <w:t>Add parallel tool execution and sub-agent delegation for complex queries</w:t>
      </w:r>
    </w:p>
    <w:p>
      <w:pPr>
        <w:pStyle w:val="ListBullet"/>
      </w:pPr>
      <w:r>
        <w:rPr>
          <w:b/>
        </w:rPr>
        <w:t xml:space="preserve">Multi-Language: </w:t>
      </w:r>
      <w:r>
        <w:t>Integrate multilingual support for broader accessibility</w:t>
      </w:r>
    </w:p>
    <w:p>
      <w:pPr>
        <w:pStyle w:val="Heading1"/>
      </w:pPr>
      <w:r>
        <w:rPr>
          <w:color w:val="1E40AF"/>
        </w:rPr>
        <w:t>15. Conclusion</w:t>
      </w:r>
    </w:p>
    <w:p>
      <w:pPr>
        <w:spacing w:after="120"/>
      </w:pPr>
      <w:r>
        <w:t>The Agentic Healthcare Assistant demonstrates a production-grade approach to medical task automation using modern AI techniques. By combining LangGraph's agentic workflow with Azure OpenAI's language capabilities, FAISS-based RAG for document retrieval, and a polished Streamlit interface, the system provides a unified, conversational experience for healthcare administration tasks.</w:t>
      </w:r>
    </w:p>
    <w:p>
      <w:pPr>
        <w:spacing w:after="120"/>
      </w:pPr>
      <w:r>
        <w:t>The multi-step planner–tool loop enables the agent to handle complex, multi-part queries autonomously, while the evaluation framework ensures response quality can be monitored and improved. The system is designed to be modular, extensible, and deployable — making it a strong foundation for real-world healthcare AI applications.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