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30475804"/>
        <w:docPartObj>
          <w:docPartGallery w:val="Cover Pages"/>
          <w:docPartUnique/>
        </w:docPartObj>
      </w:sdtPr>
      <w:sdtEndPr/>
      <w:sdtContent>
        <w:p w14:paraId="44463D5B" w14:textId="265C718E" w:rsidR="007D2AF1" w:rsidRDefault="007D2AF1"/>
        <w:p w14:paraId="6AB181F9" w14:textId="77D84FC1" w:rsidR="007D2AF1" w:rsidRDefault="007D2AF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FDEA64" wp14:editId="7D15E82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372CEE2" w14:textId="6911D4CB" w:rsidR="007D2AF1" w:rsidRDefault="00BB040E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D324FB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DISEÑOS GRÁFICOS CON JAVA SWING </w:t>
                                      </w:r>
                                      <w:r w:rsidR="00CB2ECA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FDEA64" id="Grupo 28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372CEE2" w14:textId="6911D4CB" w:rsidR="007D2AF1" w:rsidRDefault="00BB040E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324FB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DISEÑOS GRÁFICOS CON JAVA SWING </w:t>
                                </w:r>
                                <w:r w:rsidR="00CB2ECA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1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C76FFBF" wp14:editId="0C3E206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886D8B" w14:textId="4D043000" w:rsidR="007D2AF1" w:rsidRDefault="00BB040E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D2AF1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CIFP La Laboral</w:t>
                                    </w:r>
                                  </w:sdtContent>
                                </w:sdt>
                                <w:r w:rsidR="007D2AF1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7D2AF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D2AF1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Desarrollo de Aplicaciones Multiplataforma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76FFB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9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0D886D8B" w14:textId="4D043000" w:rsidR="007D2AF1" w:rsidRDefault="00BB040E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D2AF1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CIFP La Laboral</w:t>
                              </w:r>
                            </w:sdtContent>
                          </w:sdt>
                          <w:r w:rsidR="007D2AF1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7D2AF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D2AF1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Desarrollo de Aplicaciones Multiplataforma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6EA780" wp14:editId="1E1CB24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F425CA0" w14:textId="3FF5139B" w:rsidR="007D2AF1" w:rsidRDefault="00CB030B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ACTIVIDAD </w:t>
                                    </w:r>
                                    <w:r w:rsidR="00CB2ECA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FE839AB" w14:textId="7A4CC610" w:rsidR="007D2AF1" w:rsidRPr="007D2AF1" w:rsidRDefault="007D2AF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7D2AF1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Víctor Fernández Menéndez –</w:t>
                                    </w:r>
                                    <w:r w:rsidR="00D324FB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DISEÑO DE INTERFACES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6EA780" id="Cuadro de texto 30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F425CA0" w14:textId="3FF5139B" w:rsidR="007D2AF1" w:rsidRDefault="00CB030B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ACTIVIDAD </w:t>
                              </w:r>
                              <w:r w:rsidR="00CB2ECA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FE839AB" w14:textId="7A4CC610" w:rsidR="007D2AF1" w:rsidRPr="007D2AF1" w:rsidRDefault="007D2AF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7D2AF1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Víctor Fernández Menéndez –</w:t>
                              </w:r>
                              <w:r w:rsidR="00D324FB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DISEÑO DE INTERFACES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F0A416" wp14:editId="23D3CCB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8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79661FD" w14:textId="65E05E8B" w:rsidR="007D2AF1" w:rsidRDefault="007D2AF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DF0A416" id="Rectángulo 31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8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79661FD" w14:textId="65E05E8B" w:rsidR="007D2AF1" w:rsidRDefault="007D2AF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03B92B0E" w14:textId="15768D17" w:rsidR="00300DA7" w:rsidRDefault="007D2AF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77342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B55FB8" w14:textId="694EC71E" w:rsidR="00300DA7" w:rsidRDefault="00300DA7">
          <w:pPr>
            <w:pStyle w:val="TtuloTDC"/>
          </w:pPr>
          <w:r>
            <w:t>Contenido</w:t>
          </w:r>
        </w:p>
        <w:p w14:paraId="20E00E53" w14:textId="0DC2F0F5" w:rsidR="0017090B" w:rsidRDefault="00300D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85552" w:history="1">
            <w:r w:rsidR="0017090B" w:rsidRPr="009F1032">
              <w:rPr>
                <w:rStyle w:val="Hipervnculo"/>
                <w:noProof/>
              </w:rPr>
              <w:t>Apartado 1. Tabla de justificación de componentes</w:t>
            </w:r>
            <w:r w:rsidR="0017090B">
              <w:rPr>
                <w:noProof/>
                <w:webHidden/>
              </w:rPr>
              <w:tab/>
            </w:r>
            <w:r w:rsidR="0017090B">
              <w:rPr>
                <w:noProof/>
                <w:webHidden/>
              </w:rPr>
              <w:fldChar w:fldCharType="begin"/>
            </w:r>
            <w:r w:rsidR="0017090B">
              <w:rPr>
                <w:noProof/>
                <w:webHidden/>
              </w:rPr>
              <w:instrText xml:space="preserve"> PAGEREF _Toc241485552 \h </w:instrText>
            </w:r>
            <w:r w:rsidR="0017090B">
              <w:rPr>
                <w:noProof/>
                <w:webHidden/>
              </w:rPr>
            </w:r>
            <w:r w:rsidR="0017090B">
              <w:rPr>
                <w:noProof/>
                <w:webHidden/>
              </w:rPr>
              <w:fldChar w:fldCharType="separate"/>
            </w:r>
            <w:r w:rsidR="0017090B">
              <w:rPr>
                <w:noProof/>
                <w:webHidden/>
              </w:rPr>
              <w:t>3</w:t>
            </w:r>
            <w:r w:rsidR="0017090B">
              <w:rPr>
                <w:noProof/>
                <w:webHidden/>
              </w:rPr>
              <w:fldChar w:fldCharType="end"/>
            </w:r>
          </w:hyperlink>
        </w:p>
        <w:p w14:paraId="4E925188" w14:textId="1B972C26" w:rsidR="0017090B" w:rsidRDefault="0017090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485553" w:history="1">
            <w:r w:rsidRPr="009F1032">
              <w:rPr>
                <w:rStyle w:val="Hipervnculo"/>
                <w:noProof/>
              </w:rPr>
              <w:t>Apartado 2. Capturas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196B" w14:textId="5E4E9DE7" w:rsidR="00300DA7" w:rsidRDefault="00300DA7">
          <w:r>
            <w:rPr>
              <w:b/>
              <w:bCs/>
            </w:rPr>
            <w:fldChar w:fldCharType="end"/>
          </w:r>
        </w:p>
      </w:sdtContent>
    </w:sdt>
    <w:p w14:paraId="0E33E4AC" w14:textId="52C26A5F" w:rsidR="00300DA7" w:rsidRDefault="00300DA7">
      <w:r>
        <w:br w:type="page"/>
      </w:r>
    </w:p>
    <w:p w14:paraId="5AF2EAEF" w14:textId="3A91A6A5" w:rsidR="007D2AF1" w:rsidRDefault="00B83C6C" w:rsidP="00832ACD">
      <w:pPr>
        <w:pStyle w:val="Ttulo2"/>
      </w:pPr>
      <w:bookmarkStart w:id="0" w:name="_Toc241485552"/>
      <w:r>
        <w:lastRenderedPageBreak/>
        <w:t>Apartado</w:t>
      </w:r>
      <w:r w:rsidR="00D4388C" w:rsidRPr="00D4388C">
        <w:t xml:space="preserve"> 1. </w:t>
      </w:r>
      <w:r>
        <w:t>Tabla de justificación de componentes</w:t>
      </w:r>
      <w:bookmarkEnd w:id="0"/>
    </w:p>
    <w:tbl>
      <w:tblPr>
        <w:tblStyle w:val="Tabladelista4"/>
        <w:tblW w:w="10349" w:type="dxa"/>
        <w:tblInd w:w="-856" w:type="dxa"/>
        <w:tblLook w:val="04A0" w:firstRow="1" w:lastRow="0" w:firstColumn="1" w:lastColumn="0" w:noHBand="0" w:noVBand="1"/>
      </w:tblPr>
      <w:tblGrid>
        <w:gridCol w:w="1561"/>
        <w:gridCol w:w="1823"/>
        <w:gridCol w:w="4148"/>
        <w:gridCol w:w="2817"/>
      </w:tblGrid>
      <w:tr w:rsidR="00CF00FD" w14:paraId="5300F5EE" w14:textId="77777777" w:rsidTr="000D7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31B6264A" w14:textId="59207041" w:rsidR="00CF00FD" w:rsidRDefault="00CF00FD" w:rsidP="00CF00FD">
            <w:pPr>
              <w:jc w:val="center"/>
            </w:pPr>
            <w:r>
              <w:t>DATO</w:t>
            </w:r>
          </w:p>
        </w:tc>
        <w:tc>
          <w:tcPr>
            <w:tcW w:w="1823" w:type="dxa"/>
          </w:tcPr>
          <w:p w14:paraId="33E7C1F2" w14:textId="3005CF5C" w:rsidR="00CF00FD" w:rsidRDefault="00DF62C8" w:rsidP="00CF0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COMPONENTE</w:t>
            </w:r>
          </w:p>
        </w:tc>
        <w:tc>
          <w:tcPr>
            <w:tcW w:w="4148" w:type="dxa"/>
          </w:tcPr>
          <w:p w14:paraId="5D082B51" w14:textId="1E8B97CF" w:rsidR="00CF00FD" w:rsidRDefault="00DF62C8" w:rsidP="00CF0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2817" w:type="dxa"/>
          </w:tcPr>
          <w:p w14:paraId="1D72AA6E" w14:textId="15B0507E" w:rsidR="00CF00FD" w:rsidRDefault="00DF62C8" w:rsidP="00CF0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JUSTIFICACION</w:t>
            </w:r>
          </w:p>
        </w:tc>
      </w:tr>
      <w:tr w:rsidR="00CF00FD" w14:paraId="68A16814" w14:textId="77777777" w:rsidTr="000D7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66E79F99" w14:textId="43303073" w:rsidR="00CF00FD" w:rsidRDefault="00DF62C8">
            <w:r>
              <w:t>Menu Superior</w:t>
            </w:r>
          </w:p>
        </w:tc>
        <w:tc>
          <w:tcPr>
            <w:tcW w:w="1823" w:type="dxa"/>
          </w:tcPr>
          <w:p w14:paraId="5EE29F40" w14:textId="5AE2CFEA" w:rsidR="00CF00FD" w:rsidRDefault="00DF6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JButton</w:t>
            </w:r>
            <w:proofErr w:type="spellEnd"/>
          </w:p>
        </w:tc>
        <w:tc>
          <w:tcPr>
            <w:tcW w:w="4148" w:type="dxa"/>
          </w:tcPr>
          <w:p w14:paraId="444E9FE6" w14:textId="3F2BCD98" w:rsidR="00CF00FD" w:rsidRDefault="00DF6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btnMenuBinario</w:t>
            </w:r>
            <w:proofErr w:type="spellEnd"/>
          </w:p>
          <w:p w14:paraId="37043EF4" w14:textId="1D17748F" w:rsidR="00DF62C8" w:rsidRDefault="00DF6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btnMenuHexadecimal</w:t>
            </w:r>
            <w:proofErr w:type="spellEnd"/>
          </w:p>
        </w:tc>
        <w:tc>
          <w:tcPr>
            <w:tcW w:w="2817" w:type="dxa"/>
          </w:tcPr>
          <w:p w14:paraId="38EFF547" w14:textId="77B96773" w:rsidR="00CF00FD" w:rsidRDefault="00BB4B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="00C547FF">
              <w:t>ermiten la vista entre en menú binario y el hexadecimal mediante eventos</w:t>
            </w:r>
          </w:p>
        </w:tc>
      </w:tr>
      <w:tr w:rsidR="00CF00FD" w14:paraId="67BC7E24" w14:textId="77777777" w:rsidTr="000D763B">
        <w:trPr>
          <w:trHeight w:val="1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1322A574" w14:textId="0C64F270" w:rsidR="00CF00FD" w:rsidRDefault="00A74E28">
            <w:r>
              <w:t>Contenedor</w:t>
            </w:r>
          </w:p>
        </w:tc>
        <w:tc>
          <w:tcPr>
            <w:tcW w:w="1823" w:type="dxa"/>
          </w:tcPr>
          <w:p w14:paraId="333212FB" w14:textId="5948DAA9" w:rsidR="00CF00FD" w:rsidRDefault="00A74E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JPanel</w:t>
            </w:r>
            <w:proofErr w:type="spellEnd"/>
            <w:r>
              <w:t xml:space="preserve"> con </w:t>
            </w:r>
            <w:proofErr w:type="spellStart"/>
            <w:r>
              <w:t>CardLayout</w:t>
            </w:r>
            <w:proofErr w:type="spellEnd"/>
          </w:p>
        </w:tc>
        <w:tc>
          <w:tcPr>
            <w:tcW w:w="4148" w:type="dxa"/>
          </w:tcPr>
          <w:p w14:paraId="230EF7BC" w14:textId="61EDBA1C" w:rsidR="00CF00FD" w:rsidRDefault="00A74E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panelCartas</w:t>
            </w:r>
            <w:proofErr w:type="spellEnd"/>
          </w:p>
        </w:tc>
        <w:tc>
          <w:tcPr>
            <w:tcW w:w="2817" w:type="dxa"/>
          </w:tcPr>
          <w:p w14:paraId="1042A4E4" w14:textId="1E3E542B" w:rsidR="00CF00FD" w:rsidRDefault="00355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meter</w:t>
            </w:r>
            <w:r w:rsidR="006421CF">
              <w:t xml:space="preserve"> dentro paneles superpuestos y mostrar solo el seleccionado.</w:t>
            </w:r>
          </w:p>
        </w:tc>
      </w:tr>
      <w:tr w:rsidR="00CF00FD" w14:paraId="78E45A81" w14:textId="77777777" w:rsidTr="000D7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45401793" w14:textId="754AC2FA" w:rsidR="00CF00FD" w:rsidRDefault="006421CF">
            <w:r>
              <w:t xml:space="preserve">Entrada </w:t>
            </w:r>
            <w:proofErr w:type="spellStart"/>
            <w:r>
              <w:t>Nº</w:t>
            </w:r>
            <w:proofErr w:type="spellEnd"/>
            <w:r>
              <w:t xml:space="preserve"> Decimal</w:t>
            </w:r>
          </w:p>
        </w:tc>
        <w:tc>
          <w:tcPr>
            <w:tcW w:w="1823" w:type="dxa"/>
          </w:tcPr>
          <w:p w14:paraId="46D53CD7" w14:textId="28B11957" w:rsidR="00CF00FD" w:rsidRDefault="00F23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JTextField</w:t>
            </w:r>
            <w:proofErr w:type="spellEnd"/>
          </w:p>
        </w:tc>
        <w:tc>
          <w:tcPr>
            <w:tcW w:w="4148" w:type="dxa"/>
          </w:tcPr>
          <w:p w14:paraId="7CAE2B61" w14:textId="77777777" w:rsidR="00CF00FD" w:rsidRDefault="00F23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textIntroduceNumero</w:t>
            </w:r>
            <w:proofErr w:type="spellEnd"/>
          </w:p>
          <w:p w14:paraId="7D8BE728" w14:textId="0D94B0A3" w:rsidR="00F2380E" w:rsidRDefault="00F23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textIntroduceDecimalHexa</w:t>
            </w:r>
            <w:proofErr w:type="spellEnd"/>
          </w:p>
        </w:tc>
        <w:tc>
          <w:tcPr>
            <w:tcW w:w="2817" w:type="dxa"/>
          </w:tcPr>
          <w:p w14:paraId="7B2FEEAD" w14:textId="69CE2CFC" w:rsidR="00CF00FD" w:rsidRDefault="00790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 el usado para introducir </w:t>
            </w:r>
            <w:r w:rsidR="00F75C68">
              <w:t>números en formato de texto.</w:t>
            </w:r>
          </w:p>
        </w:tc>
      </w:tr>
      <w:tr w:rsidR="00CF00FD" w14:paraId="5C08FA2B" w14:textId="77777777" w:rsidTr="000D763B">
        <w:trPr>
          <w:trHeight w:val="1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6B710A36" w14:textId="12955149" w:rsidR="00CF00FD" w:rsidRDefault="00F75C68">
            <w:r>
              <w:t>Conversión</w:t>
            </w:r>
          </w:p>
        </w:tc>
        <w:tc>
          <w:tcPr>
            <w:tcW w:w="1823" w:type="dxa"/>
          </w:tcPr>
          <w:p w14:paraId="6AA1A37D" w14:textId="1243ECE4" w:rsidR="00CF00FD" w:rsidRDefault="00F7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JButton</w:t>
            </w:r>
            <w:proofErr w:type="spellEnd"/>
          </w:p>
        </w:tc>
        <w:tc>
          <w:tcPr>
            <w:tcW w:w="4148" w:type="dxa"/>
          </w:tcPr>
          <w:p w14:paraId="057EC134" w14:textId="77777777" w:rsidR="00CF00FD" w:rsidRDefault="00F7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btnConversor</w:t>
            </w:r>
            <w:proofErr w:type="spellEnd"/>
          </w:p>
          <w:p w14:paraId="5609E593" w14:textId="379394C7" w:rsidR="00F75C68" w:rsidRDefault="00F7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btnConversorHexa</w:t>
            </w:r>
            <w:proofErr w:type="spellEnd"/>
          </w:p>
        </w:tc>
        <w:tc>
          <w:tcPr>
            <w:tcW w:w="2817" w:type="dxa"/>
          </w:tcPr>
          <w:p w14:paraId="54B91935" w14:textId="6FF8474E" w:rsidR="00CF00FD" w:rsidRDefault="00D95C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JButton</w:t>
            </w:r>
            <w:proofErr w:type="spellEnd"/>
            <w:r>
              <w:t xml:space="preserve"> </w:t>
            </w:r>
            <w:r w:rsidR="00170B1C">
              <w:t xml:space="preserve">permite llevar a cabo eventos con </w:t>
            </w:r>
            <w:proofErr w:type="spellStart"/>
            <w:r w:rsidR="00170B1C">
              <w:t>ActionListener</w:t>
            </w:r>
            <w:proofErr w:type="spellEnd"/>
            <w:r w:rsidR="00170B1C">
              <w:t>.</w:t>
            </w:r>
          </w:p>
        </w:tc>
      </w:tr>
      <w:tr w:rsidR="00CF00FD" w14:paraId="6977FEAA" w14:textId="77777777" w:rsidTr="000D7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5F721D62" w14:textId="08032347" w:rsidR="00CF00FD" w:rsidRDefault="005460B2">
            <w:r>
              <w:t>Resultado</w:t>
            </w:r>
          </w:p>
        </w:tc>
        <w:tc>
          <w:tcPr>
            <w:tcW w:w="1823" w:type="dxa"/>
          </w:tcPr>
          <w:p w14:paraId="37DE29AB" w14:textId="65942042" w:rsidR="00CF00FD" w:rsidRDefault="0054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JTextField</w:t>
            </w:r>
            <w:proofErr w:type="spellEnd"/>
          </w:p>
        </w:tc>
        <w:tc>
          <w:tcPr>
            <w:tcW w:w="4148" w:type="dxa"/>
          </w:tcPr>
          <w:p w14:paraId="6EA86841" w14:textId="77777777" w:rsidR="00CF00FD" w:rsidRDefault="0054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textResultado</w:t>
            </w:r>
            <w:proofErr w:type="spellEnd"/>
          </w:p>
          <w:p w14:paraId="60F162A1" w14:textId="6A1CA2B1" w:rsidR="005460B2" w:rsidRDefault="0054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textResultadoHexa</w:t>
            </w:r>
            <w:proofErr w:type="spellEnd"/>
          </w:p>
        </w:tc>
        <w:tc>
          <w:tcPr>
            <w:tcW w:w="2817" w:type="dxa"/>
          </w:tcPr>
          <w:p w14:paraId="2761AEB4" w14:textId="1C39EF5A" w:rsidR="00CF00FD" w:rsidRDefault="00CE3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Uso </w:t>
            </w:r>
            <w:proofErr w:type="spellStart"/>
            <w:r>
              <w:t>JTextField</w:t>
            </w:r>
            <w:proofErr w:type="spellEnd"/>
            <w:r>
              <w:t xml:space="preserve"> para mostrar el resultado y le cambio el </w:t>
            </w:r>
            <w:proofErr w:type="spellStart"/>
            <w:r>
              <w:t>setEditable</w:t>
            </w:r>
            <w:proofErr w:type="spellEnd"/>
            <w:r>
              <w:t xml:space="preserve"> a false para que </w:t>
            </w:r>
            <w:r w:rsidR="00AE5BD3">
              <w:t>se pueda visualizar y copiar pero no modificar.</w:t>
            </w:r>
          </w:p>
        </w:tc>
      </w:tr>
      <w:tr w:rsidR="00CF00FD" w14:paraId="090AFAD2" w14:textId="77777777" w:rsidTr="000D763B">
        <w:trPr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3B71A057" w14:textId="61C1F28D" w:rsidR="00CF00FD" w:rsidRDefault="00AE5BD3">
            <w:r>
              <w:t>Etiquetas</w:t>
            </w:r>
          </w:p>
        </w:tc>
        <w:tc>
          <w:tcPr>
            <w:tcW w:w="1823" w:type="dxa"/>
          </w:tcPr>
          <w:p w14:paraId="1121089E" w14:textId="7368EC88" w:rsidR="00CF00FD" w:rsidRDefault="00AE5B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JLabel</w:t>
            </w:r>
            <w:proofErr w:type="spellEnd"/>
          </w:p>
        </w:tc>
        <w:tc>
          <w:tcPr>
            <w:tcW w:w="4148" w:type="dxa"/>
          </w:tcPr>
          <w:p w14:paraId="3B54552A" w14:textId="0D8DA899" w:rsidR="00CF00FD" w:rsidRDefault="00AE5B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lblDecimal</w:t>
            </w:r>
            <w:proofErr w:type="spellEnd"/>
            <w:r w:rsidR="0059361D">
              <w:t xml:space="preserve">, </w:t>
            </w:r>
            <w:proofErr w:type="spellStart"/>
            <w:r w:rsidR="0059361D">
              <w:t>lblResultado</w:t>
            </w:r>
            <w:proofErr w:type="spellEnd"/>
            <w:r w:rsidR="0059361D">
              <w:t xml:space="preserve">, </w:t>
            </w:r>
            <w:proofErr w:type="spellStart"/>
            <w:r w:rsidR="0059361D">
              <w:t>lblDecimalHex</w:t>
            </w:r>
            <w:proofErr w:type="spellEnd"/>
            <w:r w:rsidR="0059361D">
              <w:t xml:space="preserve">, </w:t>
            </w:r>
            <w:proofErr w:type="spellStart"/>
            <w:r w:rsidR="0059361D">
              <w:t>lblResultadoHexa</w:t>
            </w:r>
            <w:proofErr w:type="spellEnd"/>
          </w:p>
        </w:tc>
        <w:tc>
          <w:tcPr>
            <w:tcW w:w="2817" w:type="dxa"/>
          </w:tcPr>
          <w:p w14:paraId="2D53F5D7" w14:textId="5E47FCDF" w:rsidR="00CF00FD" w:rsidRDefault="00593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 de forma clara información sobre lo que se debe introducir.</w:t>
            </w:r>
          </w:p>
        </w:tc>
      </w:tr>
      <w:tr w:rsidR="00CF00FD" w14:paraId="20620F3F" w14:textId="77777777" w:rsidTr="000D7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0545093C" w14:textId="3B385D4E" w:rsidR="00CF00FD" w:rsidRDefault="00AD2A2F">
            <w:r>
              <w:t>Distribución</w:t>
            </w:r>
          </w:p>
        </w:tc>
        <w:tc>
          <w:tcPr>
            <w:tcW w:w="1823" w:type="dxa"/>
          </w:tcPr>
          <w:p w14:paraId="55B35936" w14:textId="77777777" w:rsidR="00CF00FD" w:rsidRDefault="00AD2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BorderLayout</w:t>
            </w:r>
            <w:proofErr w:type="spellEnd"/>
          </w:p>
          <w:p w14:paraId="76684624" w14:textId="216FBAEC" w:rsidR="00AD2A2F" w:rsidRDefault="00AD2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</w:t>
            </w:r>
            <w:r w:rsidR="00295A78">
              <w:t>ri</w:t>
            </w:r>
            <w:r>
              <w:t>dLayout</w:t>
            </w:r>
            <w:proofErr w:type="spellEnd"/>
          </w:p>
          <w:p w14:paraId="447FE617" w14:textId="205A873B" w:rsidR="00AD2A2F" w:rsidRDefault="00AD2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FlowLayout</w:t>
            </w:r>
            <w:proofErr w:type="spellEnd"/>
          </w:p>
        </w:tc>
        <w:tc>
          <w:tcPr>
            <w:tcW w:w="4148" w:type="dxa"/>
          </w:tcPr>
          <w:p w14:paraId="7419B2A4" w14:textId="77777777" w:rsidR="00CF00FD" w:rsidRDefault="00AD2A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frm</w:t>
            </w:r>
            <w:r w:rsidR="00151BA6">
              <w:t>ConversorSwing</w:t>
            </w:r>
            <w:r w:rsidR="00BE2002">
              <w:t>.getContentPane</w:t>
            </w:r>
            <w:proofErr w:type="spellEnd"/>
            <w:r w:rsidR="00BE2002">
              <w:t>()</w:t>
            </w:r>
          </w:p>
          <w:p w14:paraId="006F66CE" w14:textId="77777777" w:rsidR="00025BF3" w:rsidRDefault="0002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panelMenu</w:t>
            </w:r>
            <w:proofErr w:type="spellEnd"/>
          </w:p>
          <w:p w14:paraId="621E0E64" w14:textId="77777777" w:rsidR="00025BF3" w:rsidRDefault="0002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panelBinario</w:t>
            </w:r>
            <w:proofErr w:type="spellEnd"/>
          </w:p>
          <w:p w14:paraId="79AAC908" w14:textId="1F869EF6" w:rsidR="00025BF3" w:rsidRDefault="00025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panelHexadecimal</w:t>
            </w:r>
            <w:proofErr w:type="spellEnd"/>
          </w:p>
        </w:tc>
        <w:tc>
          <w:tcPr>
            <w:tcW w:w="2817" w:type="dxa"/>
          </w:tcPr>
          <w:p w14:paraId="27EF3F74" w14:textId="5D36B13F" w:rsidR="00CF00FD" w:rsidRDefault="00295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Uso </w:t>
            </w:r>
            <w:proofErr w:type="spellStart"/>
            <w:r>
              <w:t>GridLayout</w:t>
            </w:r>
            <w:proofErr w:type="spellEnd"/>
            <w:r w:rsidR="007B015B">
              <w:t xml:space="preserve"> para repartir de forma equitativa el ancho de los botones.</w:t>
            </w:r>
          </w:p>
        </w:tc>
      </w:tr>
    </w:tbl>
    <w:p w14:paraId="6AF4B1C8" w14:textId="77777777" w:rsidR="005E3921" w:rsidRDefault="005E3921">
      <w:r>
        <w:br w:type="page"/>
      </w:r>
    </w:p>
    <w:p w14:paraId="5B654BA8" w14:textId="38F609E1" w:rsidR="005E3921" w:rsidRDefault="005E3921" w:rsidP="005E3921">
      <w:pPr>
        <w:pStyle w:val="Ttulo2"/>
      </w:pPr>
      <w:bookmarkStart w:id="1" w:name="_Toc241485553"/>
      <w:r>
        <w:lastRenderedPageBreak/>
        <w:t>Apartado</w:t>
      </w:r>
      <w:r w:rsidRPr="00D4388C">
        <w:t xml:space="preserve"> </w:t>
      </w:r>
      <w:r>
        <w:t>2</w:t>
      </w:r>
      <w:r w:rsidRPr="00D4388C">
        <w:t xml:space="preserve">. </w:t>
      </w:r>
      <w:r>
        <w:t>Capturas</w:t>
      </w:r>
      <w:bookmarkEnd w:id="1"/>
    </w:p>
    <w:p w14:paraId="2DD7CC1B" w14:textId="77777777" w:rsidR="006D5791" w:rsidRDefault="006D5791" w:rsidP="006D5791">
      <w:pPr>
        <w:keepNext/>
      </w:pPr>
      <w:r>
        <w:rPr>
          <w:noProof/>
        </w:rPr>
        <w:drawing>
          <wp:inline distT="0" distB="0" distL="0" distR="0" wp14:anchorId="13FB3226" wp14:editId="503B7C9A">
            <wp:extent cx="3843663" cy="2724150"/>
            <wp:effectExtent l="0" t="0" r="4445" b="0"/>
            <wp:docPr id="211874529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5290" name="Imagen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63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E7CC" w14:textId="0359E398" w:rsidR="006D5791" w:rsidRDefault="006D5791" w:rsidP="006D5791">
      <w:pPr>
        <w:pStyle w:val="Descripcin"/>
      </w:pPr>
      <w:r>
        <w:t xml:space="preserve">Ilustración </w:t>
      </w:r>
      <w:fldSimple w:instr=" SEQ Ilustración \* ARABIC ">
        <w:r w:rsidR="00EC42BD">
          <w:rPr>
            <w:noProof/>
          </w:rPr>
          <w:t>1</w:t>
        </w:r>
      </w:fldSimple>
      <w:r>
        <w:t xml:space="preserve">. </w:t>
      </w:r>
      <w:r w:rsidR="008F7B04">
        <w:t>Conversor Tamaño</w:t>
      </w:r>
      <w:r>
        <w:t xml:space="preserve"> 1</w:t>
      </w:r>
    </w:p>
    <w:p w14:paraId="7C33B201" w14:textId="77777777" w:rsidR="006D5791" w:rsidRDefault="006D5791" w:rsidP="006D5791">
      <w:pPr>
        <w:keepNext/>
      </w:pPr>
      <w:r>
        <w:rPr>
          <w:noProof/>
        </w:rPr>
        <w:drawing>
          <wp:inline distT="0" distB="0" distL="0" distR="0" wp14:anchorId="527098AE" wp14:editId="57308CB7">
            <wp:extent cx="5400675" cy="1136505"/>
            <wp:effectExtent l="0" t="0" r="0" b="6985"/>
            <wp:docPr id="171269409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94099" name="Imagen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3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D25D" w14:textId="2ECF072C" w:rsidR="006D5791" w:rsidRDefault="006D5791" w:rsidP="006D5791">
      <w:pPr>
        <w:pStyle w:val="Descripcin"/>
      </w:pPr>
      <w:r>
        <w:t xml:space="preserve">Ilustración </w:t>
      </w:r>
      <w:fldSimple w:instr=" SEQ Ilustración \* ARABIC ">
        <w:r w:rsidR="00EC42BD">
          <w:rPr>
            <w:noProof/>
          </w:rPr>
          <w:t>2</w:t>
        </w:r>
      </w:fldSimple>
      <w:r w:rsidRPr="00F06207">
        <w:t xml:space="preserve">. </w:t>
      </w:r>
      <w:r w:rsidR="008F7B04">
        <w:t>Conversor Tamaño</w:t>
      </w:r>
      <w:r w:rsidR="00EC42BD">
        <w:t xml:space="preserve"> </w:t>
      </w:r>
      <w:r w:rsidR="00EC42BD">
        <w:t>2</w:t>
      </w:r>
    </w:p>
    <w:p w14:paraId="56638227" w14:textId="198F84C1" w:rsidR="006D5791" w:rsidRDefault="006D5791" w:rsidP="006D5791">
      <w:pPr>
        <w:keepNext/>
      </w:pPr>
      <w:r>
        <w:rPr>
          <w:noProof/>
        </w:rPr>
        <w:drawing>
          <wp:inline distT="0" distB="0" distL="0" distR="0" wp14:anchorId="02FCA08C" wp14:editId="6ACE1D12">
            <wp:extent cx="3248025" cy="2675686"/>
            <wp:effectExtent l="0" t="0" r="0" b="0"/>
            <wp:docPr id="190208016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80167" name="Imagen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67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BF75" w14:textId="4CA93E6A" w:rsidR="005E3921" w:rsidRPr="005E3921" w:rsidRDefault="006D5791" w:rsidP="006D5791">
      <w:pPr>
        <w:pStyle w:val="Descripcin"/>
      </w:pPr>
      <w:r>
        <w:t xml:space="preserve">Ilustración </w:t>
      </w:r>
      <w:fldSimple w:instr=" SEQ Ilustración \* ARABIC ">
        <w:r w:rsidR="00EC42BD">
          <w:rPr>
            <w:noProof/>
          </w:rPr>
          <w:t>3</w:t>
        </w:r>
      </w:fldSimple>
      <w:r w:rsidRPr="00831A23">
        <w:t xml:space="preserve">. </w:t>
      </w:r>
      <w:r w:rsidR="008F7B04">
        <w:t>Conversor Tamaño</w:t>
      </w:r>
      <w:r w:rsidR="00EC42BD">
        <w:t xml:space="preserve"> </w:t>
      </w:r>
      <w:r w:rsidR="00EC42BD">
        <w:t>3</w:t>
      </w:r>
    </w:p>
    <w:p w14:paraId="28EF37E6" w14:textId="77777777" w:rsidR="00EC42BD" w:rsidRDefault="00EC42BD" w:rsidP="00EC42BD">
      <w:pPr>
        <w:keepNext/>
      </w:pPr>
      <w:r>
        <w:rPr>
          <w:noProof/>
        </w:rPr>
        <w:lastRenderedPageBreak/>
        <w:drawing>
          <wp:inline distT="0" distB="0" distL="0" distR="0" wp14:anchorId="01F8E65A" wp14:editId="6E20B951">
            <wp:extent cx="1907418" cy="2675686"/>
            <wp:effectExtent l="0" t="0" r="0" b="0"/>
            <wp:docPr id="159180360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03602" name="Imagen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418" cy="267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2AB8" w14:textId="68FD8A20" w:rsidR="005E3921" w:rsidRDefault="00EC42BD" w:rsidP="00EC42BD">
      <w:pPr>
        <w:pStyle w:val="Descripcin"/>
      </w:pPr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 xml:space="preserve">. </w:t>
      </w:r>
      <w:r w:rsidR="008F7B04">
        <w:t>Conversor Tamaño</w:t>
      </w:r>
      <w:r>
        <w:t xml:space="preserve"> </w:t>
      </w:r>
      <w:r>
        <w:t>4</w:t>
      </w:r>
    </w:p>
    <w:p w14:paraId="629B9CF7" w14:textId="77777777" w:rsidR="00EC42BD" w:rsidRDefault="00EC42BD" w:rsidP="00EC42BD">
      <w:pPr>
        <w:keepNext/>
      </w:pPr>
      <w:r>
        <w:rPr>
          <w:noProof/>
        </w:rPr>
        <w:drawing>
          <wp:inline distT="0" distB="0" distL="0" distR="0" wp14:anchorId="67763A33" wp14:editId="359095E6">
            <wp:extent cx="3629532" cy="4277322"/>
            <wp:effectExtent l="0" t="0" r="9525" b="9525"/>
            <wp:docPr id="13308779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77940" name="Imagen 13308779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14A7" w14:textId="720EF82A" w:rsidR="00EC42BD" w:rsidRDefault="00EC42BD" w:rsidP="00EC42BD">
      <w:pPr>
        <w:pStyle w:val="Descripcin"/>
      </w:pPr>
      <w:r>
        <w:t xml:space="preserve">Ilustración </w:t>
      </w:r>
      <w:fldSimple w:instr=" SEQ Ilustración \* ARABIC ">
        <w:r>
          <w:rPr>
            <w:noProof/>
          </w:rPr>
          <w:t>5</w:t>
        </w:r>
      </w:fldSimple>
      <w:r>
        <w:t>. Disposición de los componentes</w:t>
      </w:r>
    </w:p>
    <w:p w14:paraId="4D7B4E1C" w14:textId="77777777" w:rsidR="00EC42BD" w:rsidRDefault="00EC42BD" w:rsidP="00EC42BD">
      <w:pPr>
        <w:keepNext/>
      </w:pPr>
      <w:r>
        <w:rPr>
          <w:noProof/>
        </w:rPr>
        <w:lastRenderedPageBreak/>
        <w:drawing>
          <wp:inline distT="0" distB="0" distL="0" distR="0" wp14:anchorId="7CC1DB4D" wp14:editId="5508DE0D">
            <wp:extent cx="5400040" cy="2892425"/>
            <wp:effectExtent l="0" t="0" r="0" b="3175"/>
            <wp:docPr id="15205052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05254" name="Imagen 15205052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CA13" w14:textId="24185886" w:rsidR="00EC42BD" w:rsidRPr="00D4388C" w:rsidRDefault="00EC42BD" w:rsidP="00EC42BD">
      <w:pPr>
        <w:pStyle w:val="Descripcin"/>
      </w:pPr>
      <w:r>
        <w:t xml:space="preserve">Ilustración </w:t>
      </w:r>
      <w:fldSimple w:instr=" SEQ Ilustración \* ARABIC ">
        <w:r>
          <w:rPr>
            <w:noProof/>
          </w:rPr>
          <w:t>6</w:t>
        </w:r>
      </w:fldSimple>
      <w:r>
        <w:t xml:space="preserve">. </w:t>
      </w:r>
      <w:proofErr w:type="gramStart"/>
      <w:r w:rsidRPr="00EF0022">
        <w:t>Conversor  Tamaño</w:t>
      </w:r>
      <w:proofErr w:type="gramEnd"/>
      <w:r w:rsidRPr="00EF0022">
        <w:t xml:space="preserve"> </w:t>
      </w:r>
      <w:r>
        <w:t>5</w:t>
      </w:r>
    </w:p>
    <w:sectPr w:rsidR="00EC42BD" w:rsidRPr="00D4388C" w:rsidSect="007D2AF1">
      <w:footerReference w:type="defaul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CE03" w14:textId="77777777" w:rsidR="00BB040E" w:rsidRDefault="00BB040E" w:rsidP="007D2AF1">
      <w:pPr>
        <w:spacing w:after="0" w:line="240" w:lineRule="auto"/>
      </w:pPr>
      <w:r>
        <w:separator/>
      </w:r>
    </w:p>
  </w:endnote>
  <w:endnote w:type="continuationSeparator" w:id="0">
    <w:p w14:paraId="1AD3CAD0" w14:textId="77777777" w:rsidR="00BB040E" w:rsidRDefault="00BB040E" w:rsidP="007D2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EF41C" w14:textId="77777777" w:rsidR="007D2AF1" w:rsidRDefault="007D2AF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2385874C" w14:textId="77777777" w:rsidR="007D2AF1" w:rsidRDefault="007D2A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263B" w14:textId="37652DC3" w:rsidR="007D2AF1" w:rsidRDefault="007D2AF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38A7BC6" w14:textId="77777777" w:rsidR="007D2AF1" w:rsidRDefault="007D2A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00CC6" w14:textId="77777777" w:rsidR="00BB040E" w:rsidRDefault="00BB040E" w:rsidP="007D2AF1">
      <w:pPr>
        <w:spacing w:after="0" w:line="240" w:lineRule="auto"/>
      </w:pPr>
      <w:r>
        <w:separator/>
      </w:r>
    </w:p>
  </w:footnote>
  <w:footnote w:type="continuationSeparator" w:id="0">
    <w:p w14:paraId="2E5DD1DB" w14:textId="77777777" w:rsidR="00BB040E" w:rsidRDefault="00BB040E" w:rsidP="007D2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60EF"/>
    <w:multiLevelType w:val="hybridMultilevel"/>
    <w:tmpl w:val="EA10F430"/>
    <w:lvl w:ilvl="0" w:tplc="E188B6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17E30"/>
    <w:multiLevelType w:val="hybridMultilevel"/>
    <w:tmpl w:val="78D86BBC"/>
    <w:lvl w:ilvl="0" w:tplc="4364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418993">
    <w:abstractNumId w:val="1"/>
  </w:num>
  <w:num w:numId="2" w16cid:durableId="87288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F1"/>
    <w:rsid w:val="0001083D"/>
    <w:rsid w:val="000135B9"/>
    <w:rsid w:val="00020773"/>
    <w:rsid w:val="00025BF3"/>
    <w:rsid w:val="00026840"/>
    <w:rsid w:val="00066EF4"/>
    <w:rsid w:val="000B7B2C"/>
    <w:rsid w:val="000D763B"/>
    <w:rsid w:val="000E2B61"/>
    <w:rsid w:val="000F2546"/>
    <w:rsid w:val="001228AE"/>
    <w:rsid w:val="001508E0"/>
    <w:rsid w:val="00151BA6"/>
    <w:rsid w:val="00152E3E"/>
    <w:rsid w:val="00164141"/>
    <w:rsid w:val="0017090B"/>
    <w:rsid w:val="00170B1C"/>
    <w:rsid w:val="00195A26"/>
    <w:rsid w:val="001A2B13"/>
    <w:rsid w:val="001C7372"/>
    <w:rsid w:val="001D3CD2"/>
    <w:rsid w:val="001F7777"/>
    <w:rsid w:val="00203C64"/>
    <w:rsid w:val="0027111B"/>
    <w:rsid w:val="00295A78"/>
    <w:rsid w:val="00296B32"/>
    <w:rsid w:val="002972CF"/>
    <w:rsid w:val="002C206F"/>
    <w:rsid w:val="002C71F4"/>
    <w:rsid w:val="002E7724"/>
    <w:rsid w:val="00300DA7"/>
    <w:rsid w:val="0034044F"/>
    <w:rsid w:val="00341143"/>
    <w:rsid w:val="00342D3F"/>
    <w:rsid w:val="00344D45"/>
    <w:rsid w:val="00355763"/>
    <w:rsid w:val="00373861"/>
    <w:rsid w:val="003773E3"/>
    <w:rsid w:val="00383FE3"/>
    <w:rsid w:val="003A391C"/>
    <w:rsid w:val="003D243A"/>
    <w:rsid w:val="003E5508"/>
    <w:rsid w:val="003F237D"/>
    <w:rsid w:val="003F6CFB"/>
    <w:rsid w:val="00422731"/>
    <w:rsid w:val="00427B01"/>
    <w:rsid w:val="004737FD"/>
    <w:rsid w:val="004B4AC7"/>
    <w:rsid w:val="00502B98"/>
    <w:rsid w:val="0051190F"/>
    <w:rsid w:val="00537C17"/>
    <w:rsid w:val="005460B2"/>
    <w:rsid w:val="0059361D"/>
    <w:rsid w:val="005A08F2"/>
    <w:rsid w:val="005A52E2"/>
    <w:rsid w:val="005B18F9"/>
    <w:rsid w:val="005C0F13"/>
    <w:rsid w:val="005E3921"/>
    <w:rsid w:val="00631BD1"/>
    <w:rsid w:val="006421CF"/>
    <w:rsid w:val="0069624A"/>
    <w:rsid w:val="006D5791"/>
    <w:rsid w:val="00716B73"/>
    <w:rsid w:val="00790412"/>
    <w:rsid w:val="00796587"/>
    <w:rsid w:val="007B015B"/>
    <w:rsid w:val="007C3212"/>
    <w:rsid w:val="007D2AF1"/>
    <w:rsid w:val="00832ACD"/>
    <w:rsid w:val="008504EC"/>
    <w:rsid w:val="008706E7"/>
    <w:rsid w:val="00880C33"/>
    <w:rsid w:val="008B3B27"/>
    <w:rsid w:val="008B6960"/>
    <w:rsid w:val="008F7B04"/>
    <w:rsid w:val="009A1B14"/>
    <w:rsid w:val="009F1AF1"/>
    <w:rsid w:val="00A02BBB"/>
    <w:rsid w:val="00A74E28"/>
    <w:rsid w:val="00A8605B"/>
    <w:rsid w:val="00AC54BA"/>
    <w:rsid w:val="00AD2A2F"/>
    <w:rsid w:val="00AE2FEE"/>
    <w:rsid w:val="00AE4007"/>
    <w:rsid w:val="00AE5BD3"/>
    <w:rsid w:val="00AF06B5"/>
    <w:rsid w:val="00B83C6C"/>
    <w:rsid w:val="00BB040E"/>
    <w:rsid w:val="00BB4BA7"/>
    <w:rsid w:val="00BC765E"/>
    <w:rsid w:val="00BE2002"/>
    <w:rsid w:val="00C3707C"/>
    <w:rsid w:val="00C547FF"/>
    <w:rsid w:val="00C740F9"/>
    <w:rsid w:val="00C94ECE"/>
    <w:rsid w:val="00CB030B"/>
    <w:rsid w:val="00CB2ECA"/>
    <w:rsid w:val="00CC4883"/>
    <w:rsid w:val="00CC520D"/>
    <w:rsid w:val="00CE36BD"/>
    <w:rsid w:val="00CF00FD"/>
    <w:rsid w:val="00D00C71"/>
    <w:rsid w:val="00D1362C"/>
    <w:rsid w:val="00D324FB"/>
    <w:rsid w:val="00D4388C"/>
    <w:rsid w:val="00D65C57"/>
    <w:rsid w:val="00D82DDC"/>
    <w:rsid w:val="00D95C7B"/>
    <w:rsid w:val="00D96F09"/>
    <w:rsid w:val="00DB6C6E"/>
    <w:rsid w:val="00DB7530"/>
    <w:rsid w:val="00DE5258"/>
    <w:rsid w:val="00DF62C8"/>
    <w:rsid w:val="00E234CC"/>
    <w:rsid w:val="00E97672"/>
    <w:rsid w:val="00EA661B"/>
    <w:rsid w:val="00EC42BD"/>
    <w:rsid w:val="00ED16F2"/>
    <w:rsid w:val="00F2380E"/>
    <w:rsid w:val="00F358F4"/>
    <w:rsid w:val="00F7018C"/>
    <w:rsid w:val="00F75C68"/>
    <w:rsid w:val="00FA6F0A"/>
    <w:rsid w:val="00FA74DF"/>
    <w:rsid w:val="00FC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388649"/>
  <w15:chartTrackingRefBased/>
  <w15:docId w15:val="{B81661CA-B42A-4F7F-80CF-F1252095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388C"/>
    <w:pPr>
      <w:keepNext/>
      <w:keepLines/>
      <w:spacing w:before="160" w:after="2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43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A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A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A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A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A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A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A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A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A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A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AF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D2AF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D2AF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D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2AF1"/>
  </w:style>
  <w:style w:type="paragraph" w:styleId="Piedepgina">
    <w:name w:val="footer"/>
    <w:basedOn w:val="Normal"/>
    <w:link w:val="PiedepginaCar"/>
    <w:uiPriority w:val="99"/>
    <w:unhideWhenUsed/>
    <w:rsid w:val="007D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2AF1"/>
  </w:style>
  <w:style w:type="table" w:styleId="Tablaconcuadrcula">
    <w:name w:val="Table Grid"/>
    <w:basedOn w:val="Tablanormal"/>
    <w:uiPriority w:val="39"/>
    <w:rsid w:val="00271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00DA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300D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00DA7"/>
    <w:rPr>
      <w:color w:val="467886" w:themeColor="hyperlink"/>
      <w:u w:val="single"/>
    </w:rPr>
  </w:style>
  <w:style w:type="table" w:styleId="Tablaconcuadrcula6concolores">
    <w:name w:val="Grid Table 6 Colorful"/>
    <w:basedOn w:val="Tablanormal"/>
    <w:uiPriority w:val="51"/>
    <w:rsid w:val="00D96F0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6D579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delista4">
    <w:name w:val="List Table 4"/>
    <w:basedOn w:val="Tablanormal"/>
    <w:uiPriority w:val="49"/>
    <w:rsid w:val="00CF00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2026-09-18T00:00:00</PublishDate>
  <Abstract/>
  <CompanyAddress>Desarrollo de Aplicaciones Multiplataforma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55A951-4A97-4623-B802-72C491E19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275</Words>
  <Characters>1513</Characters>
  <Application>Microsoft Office Word</Application>
  <DocSecurity>0</DocSecurity>
  <Lines>12</Lines>
  <Paragraphs>3</Paragraphs>
  <ScaleCrop>false</ScaleCrop>
  <Company>CIFP La Laboral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DISEÑOS GRÁFICOS CON JAVA SWING 1</dc:title>
  <dc:subject>ACTIVIDAD 1</dc:subject>
  <dc:creator>Víctor Fernández Menéndez – DISEÑO DE INTERFACES</dc:creator>
  <cp:keywords/>
  <dc:description/>
  <cp:lastModifiedBy>Víctor Fernández Menéndez</cp:lastModifiedBy>
  <cp:revision>33</cp:revision>
  <cp:lastPrinted>2026-09-28T09:42:00Z</cp:lastPrinted>
  <dcterms:created xsi:type="dcterms:W3CDTF">2026-09-28T08:59:00Z</dcterms:created>
  <dcterms:modified xsi:type="dcterms:W3CDTF">2026-09-28T09:42:00Z</dcterms:modified>
</cp:coreProperties>
</file>