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30475804"/>
        <w:docPartObj>
          <w:docPartGallery w:val="Cover Pages"/>
          <w:docPartUnique/>
        </w:docPartObj>
      </w:sdtPr>
      <w:sdtEndPr/>
      <w:sdtContent>
        <w:p w14:paraId="44463D5B" w14:textId="265C718E" w:rsidR="007D2AF1" w:rsidRDefault="007D2AF1"/>
        <w:p w14:paraId="6AB181F9" w14:textId="77D84FC1" w:rsidR="007D2AF1" w:rsidRDefault="007D2A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FDEA64" wp14:editId="7D15E82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372CEE2" w14:textId="55C2D4BA" w:rsidR="007D2AF1" w:rsidRDefault="00D1362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324FB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DISEÑOS GRÁFICOS CON JAVA SWING 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FDEA64" id="Grupo 28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372CEE2" w14:textId="55C2D4BA" w:rsidR="007D2AF1" w:rsidRDefault="00D1362C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324FB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DISEÑOS GRÁFICOS CON JAVA SWING 2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C76FFBF" wp14:editId="0C3E206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886D8B" w14:textId="4D043000" w:rsidR="007D2AF1" w:rsidRDefault="00D1362C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2AF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CIFP La Laboral</w:t>
                                    </w:r>
                                  </w:sdtContent>
                                </w:sdt>
                                <w:r w:rsidR="007D2AF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7D2AF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D2AF1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Desarrollo de Aplicaciones Multiplataforma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76FFB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9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D886D8B" w14:textId="4D043000" w:rsidR="007D2AF1" w:rsidRDefault="00D1362C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D2AF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CIFP La Laboral</w:t>
                              </w:r>
                            </w:sdtContent>
                          </w:sdt>
                          <w:r w:rsidR="007D2AF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7D2AF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D2AF1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Desarrollo de Aplicaciones Multiplataforma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6EA780" wp14:editId="1E1CB24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F425CA0" w14:textId="5FF952DD" w:rsidR="007D2AF1" w:rsidRDefault="00CB030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ACTIVIDAD </w:t>
                                    </w:r>
                                    <w:r w:rsidR="00D324FB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E839AB" w14:textId="7A4CC610" w:rsidR="007D2AF1" w:rsidRPr="007D2AF1" w:rsidRDefault="007D2AF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7D2AF1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Víctor Fernández Menéndez –</w:t>
                                    </w:r>
                                    <w:r w:rsidR="00D324FB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DISEÑO DE INTERFACES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6EA780" id="Cuadro de texto 30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F425CA0" w14:textId="5FF952DD" w:rsidR="007D2AF1" w:rsidRDefault="00CB030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ACTIVIDAD </w:t>
                              </w:r>
                              <w:r w:rsidR="00D324FB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FE839AB" w14:textId="7A4CC610" w:rsidR="007D2AF1" w:rsidRPr="007D2AF1" w:rsidRDefault="007D2AF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D2AF1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Víctor Fernández Menéndez –</w:t>
                              </w:r>
                              <w:r w:rsidR="00D324FB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DISEÑO DE INTERFACES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F0A416" wp14:editId="23D3CCB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8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79661FD" w14:textId="65E05E8B" w:rsidR="007D2AF1" w:rsidRDefault="007D2AF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F0A416" id="Rectángulo 31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8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79661FD" w14:textId="65E05E8B" w:rsidR="007D2AF1" w:rsidRDefault="007D2AF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03B92B0E" w14:textId="15768D17" w:rsidR="00300DA7" w:rsidRDefault="007D2A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77342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B55FB8" w14:textId="694EC71E" w:rsidR="00300DA7" w:rsidRDefault="00300DA7">
          <w:pPr>
            <w:pStyle w:val="TtuloTDC"/>
          </w:pPr>
          <w:r>
            <w:t>Contenido</w:t>
          </w:r>
        </w:p>
        <w:p w14:paraId="20E00E53" w14:textId="0DC2F0F5" w:rsidR="0017090B" w:rsidRDefault="00300D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85552" w:history="1">
            <w:r w:rsidR="0017090B" w:rsidRPr="009F1032">
              <w:rPr>
                <w:rStyle w:val="Hipervnculo"/>
                <w:noProof/>
              </w:rPr>
              <w:t>Apartado 1. Tabla de justificación de componentes</w:t>
            </w:r>
            <w:r w:rsidR="0017090B">
              <w:rPr>
                <w:noProof/>
                <w:webHidden/>
              </w:rPr>
              <w:tab/>
            </w:r>
            <w:r w:rsidR="0017090B">
              <w:rPr>
                <w:noProof/>
                <w:webHidden/>
              </w:rPr>
              <w:fldChar w:fldCharType="begin"/>
            </w:r>
            <w:r w:rsidR="0017090B">
              <w:rPr>
                <w:noProof/>
                <w:webHidden/>
              </w:rPr>
              <w:instrText xml:space="preserve"> PAGEREF _Toc241485552 \h </w:instrText>
            </w:r>
            <w:r w:rsidR="0017090B">
              <w:rPr>
                <w:noProof/>
                <w:webHidden/>
              </w:rPr>
            </w:r>
            <w:r w:rsidR="0017090B">
              <w:rPr>
                <w:noProof/>
                <w:webHidden/>
              </w:rPr>
              <w:fldChar w:fldCharType="separate"/>
            </w:r>
            <w:r w:rsidR="0017090B">
              <w:rPr>
                <w:noProof/>
                <w:webHidden/>
              </w:rPr>
              <w:t>3</w:t>
            </w:r>
            <w:r w:rsidR="0017090B">
              <w:rPr>
                <w:noProof/>
                <w:webHidden/>
              </w:rPr>
              <w:fldChar w:fldCharType="end"/>
            </w:r>
          </w:hyperlink>
        </w:p>
        <w:p w14:paraId="4E925188" w14:textId="1B972C26" w:rsidR="0017090B" w:rsidRDefault="0017090B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485553" w:history="1">
            <w:r w:rsidRPr="009F1032">
              <w:rPr>
                <w:rStyle w:val="Hipervnculo"/>
                <w:noProof/>
              </w:rPr>
              <w:t>Apartado 2. Capturas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196B" w14:textId="5E4E9DE7" w:rsidR="00300DA7" w:rsidRDefault="00300DA7">
          <w:r>
            <w:rPr>
              <w:b/>
              <w:bCs/>
            </w:rPr>
            <w:fldChar w:fldCharType="end"/>
          </w:r>
        </w:p>
      </w:sdtContent>
    </w:sdt>
    <w:p w14:paraId="0E33E4AC" w14:textId="52C26A5F" w:rsidR="00300DA7" w:rsidRDefault="00300DA7">
      <w:r>
        <w:br w:type="page"/>
      </w:r>
    </w:p>
    <w:p w14:paraId="5AF2EAEF" w14:textId="3A91A6A5" w:rsidR="007D2AF1" w:rsidRDefault="00B83C6C" w:rsidP="00832ACD">
      <w:pPr>
        <w:pStyle w:val="Ttulo2"/>
      </w:pPr>
      <w:bookmarkStart w:id="0" w:name="_Toc241485552"/>
      <w:r>
        <w:lastRenderedPageBreak/>
        <w:t>Apartado</w:t>
      </w:r>
      <w:r w:rsidR="00D4388C" w:rsidRPr="00D4388C">
        <w:t xml:space="preserve"> 1. </w:t>
      </w:r>
      <w:r>
        <w:t>Tabla de justificación de componentes</w:t>
      </w:r>
      <w:bookmarkEnd w:id="0"/>
    </w:p>
    <w:tbl>
      <w:tblPr>
        <w:tblStyle w:val="Tablaconcuadrcula6concolores"/>
        <w:tblW w:w="9209" w:type="dxa"/>
        <w:tblLook w:val="04A0" w:firstRow="1" w:lastRow="0" w:firstColumn="1" w:lastColumn="0" w:noHBand="0" w:noVBand="1"/>
      </w:tblPr>
      <w:tblGrid>
        <w:gridCol w:w="2263"/>
        <w:gridCol w:w="2977"/>
        <w:gridCol w:w="3969"/>
      </w:tblGrid>
      <w:tr w:rsidR="00D96F09" w14:paraId="1B75A77A" w14:textId="77777777" w:rsidTr="00EA6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67F34B" w14:textId="58D244DD" w:rsidR="00D96F09" w:rsidRDefault="00D96F09" w:rsidP="00D96F09">
            <w:pPr>
              <w:jc w:val="center"/>
            </w:pPr>
            <w:r>
              <w:t>DATO</w:t>
            </w:r>
          </w:p>
        </w:tc>
        <w:tc>
          <w:tcPr>
            <w:tcW w:w="2977" w:type="dxa"/>
          </w:tcPr>
          <w:p w14:paraId="74ED8FC2" w14:textId="176E95A6" w:rsidR="00D96F09" w:rsidRDefault="00D96F09" w:rsidP="00D96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COMPONENTE</w:t>
            </w:r>
          </w:p>
        </w:tc>
        <w:tc>
          <w:tcPr>
            <w:tcW w:w="3969" w:type="dxa"/>
          </w:tcPr>
          <w:p w14:paraId="58B10E12" w14:textId="102213DA" w:rsidR="00D96F09" w:rsidRDefault="00D96F09" w:rsidP="00D96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JUSTIFICACIÓN</w:t>
            </w:r>
          </w:p>
        </w:tc>
      </w:tr>
      <w:tr w:rsidR="00D96F09" w14:paraId="370C1BFB" w14:textId="77777777" w:rsidTr="00EA6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A6AC1F" w14:textId="6E6A67C6" w:rsidR="00D96F09" w:rsidRPr="00EA661B" w:rsidRDefault="00D96F09" w:rsidP="00D4388C">
            <w:r w:rsidRPr="00EA661B">
              <w:t>Nombre y Apellidos</w:t>
            </w:r>
          </w:p>
        </w:tc>
        <w:tc>
          <w:tcPr>
            <w:tcW w:w="2977" w:type="dxa"/>
          </w:tcPr>
          <w:p w14:paraId="1425C89A" w14:textId="72380EA8" w:rsidR="00D96F09" w:rsidRPr="00D96F09" w:rsidRDefault="00C94ECE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JTextField</w:t>
            </w:r>
            <w:proofErr w:type="spellEnd"/>
          </w:p>
        </w:tc>
        <w:tc>
          <w:tcPr>
            <w:tcW w:w="3969" w:type="dxa"/>
          </w:tcPr>
          <w:p w14:paraId="088D7D49" w14:textId="687A69B3" w:rsidR="00D96F09" w:rsidRPr="00D96F09" w:rsidRDefault="008706E7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el estándar para un texto breve de una sola línea.</w:t>
            </w:r>
          </w:p>
        </w:tc>
      </w:tr>
      <w:tr w:rsidR="00D96F09" w14:paraId="1F6DC5AF" w14:textId="77777777" w:rsidTr="00EA661B">
        <w:trPr>
          <w:trHeight w:val="1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9A4A71" w14:textId="37988055" w:rsidR="00D96F09" w:rsidRPr="00EA661B" w:rsidRDefault="00D96F09" w:rsidP="00D4388C">
            <w:r w:rsidRPr="00EA661B">
              <w:t>DNI</w:t>
            </w:r>
          </w:p>
        </w:tc>
        <w:tc>
          <w:tcPr>
            <w:tcW w:w="2977" w:type="dxa"/>
          </w:tcPr>
          <w:p w14:paraId="4826BE39" w14:textId="1FD5663A" w:rsidR="00D96F09" w:rsidRPr="00D96F09" w:rsidRDefault="008706E7" w:rsidP="00D43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JFormattedTextField</w:t>
            </w:r>
            <w:proofErr w:type="spellEnd"/>
          </w:p>
        </w:tc>
        <w:tc>
          <w:tcPr>
            <w:tcW w:w="3969" w:type="dxa"/>
          </w:tcPr>
          <w:p w14:paraId="115C5D23" w14:textId="79323226" w:rsidR="00D96F09" w:rsidRPr="00D96F09" w:rsidRDefault="00E234CC" w:rsidP="00D43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definir una “</w:t>
            </w:r>
            <w:proofErr w:type="spellStart"/>
            <w:r>
              <w:t>MaskFormatter</w:t>
            </w:r>
            <w:proofErr w:type="spellEnd"/>
            <w:r>
              <w:t xml:space="preserve">” que indica al usuario </w:t>
            </w:r>
            <w:r w:rsidR="00152E3E">
              <w:t xml:space="preserve">como debe ser </w:t>
            </w:r>
            <w:proofErr w:type="gramStart"/>
            <w:r w:rsidR="00152E3E">
              <w:t>el formato a introducir</w:t>
            </w:r>
            <w:proofErr w:type="gramEnd"/>
            <w:r w:rsidR="00152E3E">
              <w:t>.</w:t>
            </w:r>
          </w:p>
        </w:tc>
      </w:tr>
      <w:tr w:rsidR="00D96F09" w14:paraId="25D0A05D" w14:textId="77777777" w:rsidTr="00EA6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45865E" w14:textId="2D434AFD" w:rsidR="00D96F09" w:rsidRPr="00EA661B" w:rsidRDefault="00D96F09" w:rsidP="00D4388C">
            <w:r w:rsidRPr="00EA661B">
              <w:t>Contraseña</w:t>
            </w:r>
          </w:p>
        </w:tc>
        <w:tc>
          <w:tcPr>
            <w:tcW w:w="2977" w:type="dxa"/>
          </w:tcPr>
          <w:p w14:paraId="73409C09" w14:textId="3130F063" w:rsidR="00D96F09" w:rsidRPr="00D96F09" w:rsidRDefault="00152E3E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JPasswordField</w:t>
            </w:r>
            <w:proofErr w:type="spellEnd"/>
          </w:p>
        </w:tc>
        <w:tc>
          <w:tcPr>
            <w:tcW w:w="3969" w:type="dxa"/>
          </w:tcPr>
          <w:p w14:paraId="10AF07F3" w14:textId="15EE02C0" w:rsidR="00D96F09" w:rsidRPr="00D96F09" w:rsidRDefault="00152E3E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Oculta los caracteres introducidos.</w:t>
            </w:r>
          </w:p>
        </w:tc>
      </w:tr>
      <w:tr w:rsidR="00D96F09" w14:paraId="1DD581F1" w14:textId="77777777" w:rsidTr="00EA661B">
        <w:trPr>
          <w:trHeight w:val="1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A4D445" w14:textId="5118BC86" w:rsidR="00D96F09" w:rsidRPr="00EA661B" w:rsidRDefault="00D96F09" w:rsidP="00D4388C">
            <w:r w:rsidRPr="00EA661B">
              <w:t>Provincia</w:t>
            </w:r>
          </w:p>
        </w:tc>
        <w:tc>
          <w:tcPr>
            <w:tcW w:w="2977" w:type="dxa"/>
          </w:tcPr>
          <w:p w14:paraId="017035A9" w14:textId="460FA375" w:rsidR="00D96F09" w:rsidRPr="00D96F09" w:rsidRDefault="00152E3E" w:rsidP="00D43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JComboBox</w:t>
            </w:r>
          </w:p>
        </w:tc>
        <w:tc>
          <w:tcPr>
            <w:tcW w:w="3969" w:type="dxa"/>
          </w:tcPr>
          <w:p w14:paraId="48C738A9" w14:textId="4DC66BA2" w:rsidR="00D96F09" w:rsidRPr="00D96F09" w:rsidRDefault="00D65C57" w:rsidP="00D43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Selección única entre un número elevado de opciones, ocupa el espacio de una sola línea hasta que el usuario despliega </w:t>
            </w:r>
            <w:r w:rsidR="001F7777">
              <w:t>las opciones.</w:t>
            </w:r>
          </w:p>
        </w:tc>
      </w:tr>
      <w:tr w:rsidR="00D96F09" w14:paraId="1EB82379" w14:textId="77777777" w:rsidTr="00EA6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E6B1A0" w14:textId="174A607F" w:rsidR="00D96F09" w:rsidRPr="00EA661B" w:rsidRDefault="00D96F09" w:rsidP="00D4388C">
            <w:r w:rsidRPr="00EA661B">
              <w:t>Edad</w:t>
            </w:r>
          </w:p>
        </w:tc>
        <w:tc>
          <w:tcPr>
            <w:tcW w:w="2977" w:type="dxa"/>
          </w:tcPr>
          <w:p w14:paraId="07390E03" w14:textId="33464FC8" w:rsidR="00D96F09" w:rsidRPr="00D96F09" w:rsidRDefault="001F7777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JSpinner</w:t>
            </w:r>
            <w:proofErr w:type="spellEnd"/>
          </w:p>
        </w:tc>
        <w:tc>
          <w:tcPr>
            <w:tcW w:w="3969" w:type="dxa"/>
          </w:tcPr>
          <w:p w14:paraId="32DB361F" w14:textId="0D6EA555" w:rsidR="00D96F09" w:rsidRPr="00D96F09" w:rsidRDefault="001F7777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Restringe la entrada de valores numéricos, puedes marcar un mínimo y un máximo.</w:t>
            </w:r>
          </w:p>
        </w:tc>
      </w:tr>
      <w:tr w:rsidR="00D96F09" w14:paraId="1C01094B" w14:textId="77777777" w:rsidTr="00EA661B">
        <w:trPr>
          <w:trHeight w:val="1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359521" w14:textId="15D01A6B" w:rsidR="00D96F09" w:rsidRPr="00EA661B" w:rsidRDefault="00D96F09" w:rsidP="00D4388C">
            <w:r w:rsidRPr="00EA661B">
              <w:t>Nivel de Estudios</w:t>
            </w:r>
          </w:p>
        </w:tc>
        <w:tc>
          <w:tcPr>
            <w:tcW w:w="2977" w:type="dxa"/>
          </w:tcPr>
          <w:p w14:paraId="37A6C0FF" w14:textId="18639BC8" w:rsidR="00D96F09" w:rsidRPr="00D96F09" w:rsidRDefault="000E2B61" w:rsidP="00D43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JRadioButton</w:t>
            </w:r>
            <w:proofErr w:type="spellEnd"/>
            <w:r>
              <w:t xml:space="preserve"> (agrupados en un </w:t>
            </w:r>
            <w:proofErr w:type="spellStart"/>
            <w:r>
              <w:t>ButtonGroup</w:t>
            </w:r>
            <w:proofErr w:type="spellEnd"/>
            <w:r>
              <w:t>)</w:t>
            </w:r>
          </w:p>
        </w:tc>
        <w:tc>
          <w:tcPr>
            <w:tcW w:w="3969" w:type="dxa"/>
          </w:tcPr>
          <w:p w14:paraId="1346BE59" w14:textId="02B18669" w:rsidR="00D96F09" w:rsidRPr="00D96F09" w:rsidRDefault="00195A26" w:rsidP="00D43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Solo puede elegirse una opción y además con </w:t>
            </w:r>
            <w:proofErr w:type="spellStart"/>
            <w:r>
              <w:t>ButtonGroup</w:t>
            </w:r>
            <w:proofErr w:type="spellEnd"/>
            <w:r>
              <w:t xml:space="preserve"> permite ver todas las opciones sin desplegar </w:t>
            </w:r>
            <w:proofErr w:type="gramStart"/>
            <w:r>
              <w:t>nada.</w:t>
            </w:r>
            <w:r w:rsidR="008504EC">
              <w:t>*</w:t>
            </w:r>
            <w:proofErr w:type="gramEnd"/>
          </w:p>
        </w:tc>
      </w:tr>
      <w:tr w:rsidR="00D96F09" w14:paraId="734B0E68" w14:textId="77777777" w:rsidTr="00EA6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CE351F" w14:textId="4615AFA8" w:rsidR="00D96F09" w:rsidRPr="00EA661B" w:rsidRDefault="00D96F09" w:rsidP="00D4388C">
            <w:r w:rsidRPr="00EA661B">
              <w:t>Idiomas</w:t>
            </w:r>
          </w:p>
        </w:tc>
        <w:tc>
          <w:tcPr>
            <w:tcW w:w="2977" w:type="dxa"/>
          </w:tcPr>
          <w:p w14:paraId="77D8CCE9" w14:textId="72E7AE21" w:rsidR="00D96F09" w:rsidRPr="00D96F09" w:rsidRDefault="00DE5258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JCheckBox</w:t>
            </w:r>
            <w:proofErr w:type="spellEnd"/>
          </w:p>
        </w:tc>
        <w:tc>
          <w:tcPr>
            <w:tcW w:w="3969" w:type="dxa"/>
          </w:tcPr>
          <w:p w14:paraId="533A0127" w14:textId="7488C4FB" w:rsidR="00D96F09" w:rsidRPr="00D96F09" w:rsidRDefault="00DE5258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elegir una o varias opciones o incluso ninguna.</w:t>
            </w:r>
          </w:p>
        </w:tc>
      </w:tr>
      <w:tr w:rsidR="00D96F09" w14:paraId="2C6B7629" w14:textId="77777777" w:rsidTr="00EA661B">
        <w:trPr>
          <w:trHeight w:val="1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74926F" w14:textId="07A7B57D" w:rsidR="00D96F09" w:rsidRPr="00EA661B" w:rsidRDefault="00D96F09" w:rsidP="00D4388C">
            <w:r w:rsidRPr="00EA661B">
              <w:t>Observaciones</w:t>
            </w:r>
          </w:p>
        </w:tc>
        <w:tc>
          <w:tcPr>
            <w:tcW w:w="2977" w:type="dxa"/>
          </w:tcPr>
          <w:p w14:paraId="10228079" w14:textId="34C19D05" w:rsidR="00D96F09" w:rsidRPr="00D96F09" w:rsidRDefault="008504EC" w:rsidP="00D43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JTextArea</w:t>
            </w:r>
            <w:proofErr w:type="spellEnd"/>
            <w:r>
              <w:t xml:space="preserve"> (dentro de </w:t>
            </w:r>
            <w:proofErr w:type="spellStart"/>
            <w:r>
              <w:t>JScrollPane</w:t>
            </w:r>
            <w:proofErr w:type="spellEnd"/>
            <w:r>
              <w:t>)</w:t>
            </w:r>
          </w:p>
        </w:tc>
        <w:tc>
          <w:tcPr>
            <w:tcW w:w="3969" w:type="dxa"/>
          </w:tcPr>
          <w:p w14:paraId="16A754C3" w14:textId="45DFEF0D" w:rsidR="00D96F09" w:rsidRPr="00D96F09" w:rsidRDefault="00ED16F2" w:rsidP="00D43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 el usuario supera la capacidad del </w:t>
            </w:r>
            <w:proofErr w:type="spellStart"/>
            <w:r>
              <w:t>JTextArea</w:t>
            </w:r>
            <w:proofErr w:type="spellEnd"/>
            <w:r>
              <w:t xml:space="preserve"> se crea automáticamente un</w:t>
            </w:r>
            <w:r w:rsidR="00F7018C">
              <w:t xml:space="preserve">a barra de </w:t>
            </w:r>
            <w:proofErr w:type="gramStart"/>
            <w:r w:rsidR="00F7018C">
              <w:t>deslizamiento.</w:t>
            </w:r>
            <w:r w:rsidR="00066EF4">
              <w:t>*</w:t>
            </w:r>
            <w:proofErr w:type="gramEnd"/>
          </w:p>
        </w:tc>
      </w:tr>
      <w:tr w:rsidR="00D96F09" w14:paraId="6DDD369C" w14:textId="77777777" w:rsidTr="00EA6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A0DB03" w14:textId="53DDC323" w:rsidR="00D96F09" w:rsidRPr="00EA661B" w:rsidRDefault="00D96F09" w:rsidP="00D4388C">
            <w:r w:rsidRPr="00EA661B">
              <w:t>Botones Guardar y Cancelar</w:t>
            </w:r>
          </w:p>
        </w:tc>
        <w:tc>
          <w:tcPr>
            <w:tcW w:w="2977" w:type="dxa"/>
          </w:tcPr>
          <w:p w14:paraId="02FECCF2" w14:textId="6D7BEE01" w:rsidR="00D96F09" w:rsidRPr="00D96F09" w:rsidRDefault="00F7018C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JButton</w:t>
            </w:r>
            <w:proofErr w:type="spellEnd"/>
          </w:p>
        </w:tc>
        <w:tc>
          <w:tcPr>
            <w:tcW w:w="3969" w:type="dxa"/>
          </w:tcPr>
          <w:p w14:paraId="04092500" w14:textId="3B89EDD9" w:rsidR="00D96F09" w:rsidRPr="00D96F09" w:rsidRDefault="00F7018C" w:rsidP="00D438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Componentes estándar para </w:t>
            </w:r>
            <w:r w:rsidR="0069624A">
              <w:t>disparar eventos.</w:t>
            </w:r>
          </w:p>
        </w:tc>
      </w:tr>
    </w:tbl>
    <w:p w14:paraId="2E61C12F" w14:textId="77777777" w:rsidR="00D4388C" w:rsidRDefault="00D4388C" w:rsidP="00D4388C"/>
    <w:p w14:paraId="56095A00" w14:textId="40FDFD8C" w:rsidR="005E3921" w:rsidRDefault="008504EC" w:rsidP="008504EC">
      <w:r>
        <w:t>* Aquí me dio la idea la IA.</w:t>
      </w:r>
    </w:p>
    <w:p w14:paraId="6AF4B1C8" w14:textId="77777777" w:rsidR="005E3921" w:rsidRDefault="005E3921">
      <w:r>
        <w:br w:type="page"/>
      </w:r>
    </w:p>
    <w:p w14:paraId="5B654BA8" w14:textId="38F609E1" w:rsidR="005E3921" w:rsidRDefault="005E3921" w:rsidP="005E3921">
      <w:pPr>
        <w:pStyle w:val="Ttulo2"/>
      </w:pPr>
      <w:bookmarkStart w:id="1" w:name="_Toc241485553"/>
      <w:r>
        <w:lastRenderedPageBreak/>
        <w:t>Apartado</w:t>
      </w:r>
      <w:r w:rsidRPr="00D4388C">
        <w:t xml:space="preserve"> </w:t>
      </w:r>
      <w:r>
        <w:t>2</w:t>
      </w:r>
      <w:r w:rsidRPr="00D4388C">
        <w:t xml:space="preserve">. </w:t>
      </w:r>
      <w:r>
        <w:t>Capturas</w:t>
      </w:r>
      <w:bookmarkEnd w:id="1"/>
    </w:p>
    <w:p w14:paraId="2DD7CC1B" w14:textId="77777777" w:rsidR="006D5791" w:rsidRDefault="006D5791" w:rsidP="006D5791">
      <w:pPr>
        <w:keepNext/>
      </w:pPr>
      <w:r>
        <w:rPr>
          <w:noProof/>
        </w:rPr>
        <w:drawing>
          <wp:inline distT="0" distB="0" distL="0" distR="0" wp14:anchorId="13FB3226" wp14:editId="3E5179F6">
            <wp:extent cx="5400675" cy="2724150"/>
            <wp:effectExtent l="0" t="0" r="9525" b="0"/>
            <wp:docPr id="21187452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E7CC" w14:textId="7A04F4AE" w:rsidR="006D5791" w:rsidRDefault="006D5791" w:rsidP="006D5791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Formulario Tamaño 1</w:t>
      </w:r>
    </w:p>
    <w:p w14:paraId="7C33B201" w14:textId="77777777" w:rsidR="006D5791" w:rsidRDefault="006D5791" w:rsidP="006D5791">
      <w:pPr>
        <w:keepNext/>
      </w:pPr>
      <w:r>
        <w:rPr>
          <w:noProof/>
        </w:rPr>
        <w:drawing>
          <wp:inline distT="0" distB="0" distL="0" distR="0" wp14:anchorId="527098AE" wp14:editId="7A15052E">
            <wp:extent cx="5400675" cy="3209925"/>
            <wp:effectExtent l="0" t="0" r="9525" b="9525"/>
            <wp:docPr id="17126940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D25D" w14:textId="21E905BC" w:rsidR="006D5791" w:rsidRDefault="006D5791" w:rsidP="006D5791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 w:rsidRPr="00F06207">
        <w:t xml:space="preserve">. Formulario Tamaño </w:t>
      </w:r>
      <w:r>
        <w:t>2</w:t>
      </w:r>
    </w:p>
    <w:p w14:paraId="56638227" w14:textId="198F84C1" w:rsidR="006D5791" w:rsidRDefault="006D5791" w:rsidP="006D5791">
      <w:pPr>
        <w:keepNext/>
      </w:pPr>
      <w:r>
        <w:rPr>
          <w:noProof/>
        </w:rPr>
        <w:lastRenderedPageBreak/>
        <w:drawing>
          <wp:inline distT="0" distB="0" distL="0" distR="0" wp14:anchorId="02FCA08C" wp14:editId="2CB92E98">
            <wp:extent cx="3248025" cy="5962650"/>
            <wp:effectExtent l="0" t="0" r="9525" b="0"/>
            <wp:docPr id="190208016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BF75" w14:textId="76901769" w:rsidR="005E3921" w:rsidRPr="005E3921" w:rsidRDefault="006D5791" w:rsidP="006D5791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 w:rsidRPr="00831A23">
        <w:t xml:space="preserve">. Formulario Tamaño </w:t>
      </w:r>
      <w:r>
        <w:t>3</w:t>
      </w:r>
    </w:p>
    <w:p w14:paraId="7F7A2AB8" w14:textId="00092675" w:rsidR="005E3921" w:rsidRPr="00D4388C" w:rsidRDefault="005E3921" w:rsidP="008504EC"/>
    <w:sectPr w:rsidR="005E3921" w:rsidRPr="00D4388C" w:rsidSect="007D2AF1"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F3A9" w14:textId="77777777" w:rsidR="00D1362C" w:rsidRDefault="00D1362C" w:rsidP="007D2AF1">
      <w:pPr>
        <w:spacing w:after="0" w:line="240" w:lineRule="auto"/>
      </w:pPr>
      <w:r>
        <w:separator/>
      </w:r>
    </w:p>
  </w:endnote>
  <w:endnote w:type="continuationSeparator" w:id="0">
    <w:p w14:paraId="514A54D6" w14:textId="77777777" w:rsidR="00D1362C" w:rsidRDefault="00D1362C" w:rsidP="007D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EF41C" w14:textId="77777777" w:rsidR="007D2AF1" w:rsidRDefault="007D2AF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2385874C" w14:textId="77777777" w:rsidR="007D2AF1" w:rsidRDefault="007D2A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263B" w14:textId="37652DC3" w:rsidR="007D2AF1" w:rsidRDefault="007D2AF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38A7BC6" w14:textId="77777777" w:rsidR="007D2AF1" w:rsidRDefault="007D2A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27003" w14:textId="77777777" w:rsidR="00D1362C" w:rsidRDefault="00D1362C" w:rsidP="007D2AF1">
      <w:pPr>
        <w:spacing w:after="0" w:line="240" w:lineRule="auto"/>
      </w:pPr>
      <w:r>
        <w:separator/>
      </w:r>
    </w:p>
  </w:footnote>
  <w:footnote w:type="continuationSeparator" w:id="0">
    <w:p w14:paraId="6901F66E" w14:textId="77777777" w:rsidR="00D1362C" w:rsidRDefault="00D1362C" w:rsidP="007D2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60EF"/>
    <w:multiLevelType w:val="hybridMultilevel"/>
    <w:tmpl w:val="EA10F430"/>
    <w:lvl w:ilvl="0" w:tplc="E188B6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17E30"/>
    <w:multiLevelType w:val="hybridMultilevel"/>
    <w:tmpl w:val="78D86BBC"/>
    <w:lvl w:ilvl="0" w:tplc="4364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418993">
    <w:abstractNumId w:val="1"/>
  </w:num>
  <w:num w:numId="2" w16cid:durableId="87288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F1"/>
    <w:rsid w:val="0001083D"/>
    <w:rsid w:val="000135B9"/>
    <w:rsid w:val="00020773"/>
    <w:rsid w:val="00026840"/>
    <w:rsid w:val="00066EF4"/>
    <w:rsid w:val="000B7B2C"/>
    <w:rsid w:val="000E2B61"/>
    <w:rsid w:val="000F2546"/>
    <w:rsid w:val="001228AE"/>
    <w:rsid w:val="001508E0"/>
    <w:rsid w:val="00152E3E"/>
    <w:rsid w:val="00164141"/>
    <w:rsid w:val="0017090B"/>
    <w:rsid w:val="00195A26"/>
    <w:rsid w:val="001A2B13"/>
    <w:rsid w:val="001C7372"/>
    <w:rsid w:val="001D3CD2"/>
    <w:rsid w:val="001F7777"/>
    <w:rsid w:val="00203C64"/>
    <w:rsid w:val="0027111B"/>
    <w:rsid w:val="00296B32"/>
    <w:rsid w:val="002972CF"/>
    <w:rsid w:val="002C206F"/>
    <w:rsid w:val="002C71F4"/>
    <w:rsid w:val="002E7724"/>
    <w:rsid w:val="00300DA7"/>
    <w:rsid w:val="0034044F"/>
    <w:rsid w:val="00341143"/>
    <w:rsid w:val="00342D3F"/>
    <w:rsid w:val="00344D45"/>
    <w:rsid w:val="00373861"/>
    <w:rsid w:val="003773E3"/>
    <w:rsid w:val="003A391C"/>
    <w:rsid w:val="003D243A"/>
    <w:rsid w:val="003E5508"/>
    <w:rsid w:val="003F237D"/>
    <w:rsid w:val="003F6CFB"/>
    <w:rsid w:val="00422731"/>
    <w:rsid w:val="00427B01"/>
    <w:rsid w:val="004737FD"/>
    <w:rsid w:val="004B4AC7"/>
    <w:rsid w:val="00502B98"/>
    <w:rsid w:val="0051190F"/>
    <w:rsid w:val="00537C17"/>
    <w:rsid w:val="005A08F2"/>
    <w:rsid w:val="005A52E2"/>
    <w:rsid w:val="005B18F9"/>
    <w:rsid w:val="005C0F13"/>
    <w:rsid w:val="005E3921"/>
    <w:rsid w:val="00631BD1"/>
    <w:rsid w:val="0069624A"/>
    <w:rsid w:val="006D5791"/>
    <w:rsid w:val="00716B73"/>
    <w:rsid w:val="00796587"/>
    <w:rsid w:val="007C3212"/>
    <w:rsid w:val="007D2AF1"/>
    <w:rsid w:val="00832ACD"/>
    <w:rsid w:val="008504EC"/>
    <w:rsid w:val="008706E7"/>
    <w:rsid w:val="00880C33"/>
    <w:rsid w:val="008B3B27"/>
    <w:rsid w:val="008B6960"/>
    <w:rsid w:val="009A1B14"/>
    <w:rsid w:val="00A02BBB"/>
    <w:rsid w:val="00A8605B"/>
    <w:rsid w:val="00AC54BA"/>
    <w:rsid w:val="00AE2FEE"/>
    <w:rsid w:val="00AE4007"/>
    <w:rsid w:val="00AF06B5"/>
    <w:rsid w:val="00B83C6C"/>
    <w:rsid w:val="00BC765E"/>
    <w:rsid w:val="00C740F9"/>
    <w:rsid w:val="00C94ECE"/>
    <w:rsid w:val="00CB030B"/>
    <w:rsid w:val="00CC4883"/>
    <w:rsid w:val="00CC520D"/>
    <w:rsid w:val="00D00C71"/>
    <w:rsid w:val="00D1362C"/>
    <w:rsid w:val="00D324FB"/>
    <w:rsid w:val="00D4388C"/>
    <w:rsid w:val="00D65C57"/>
    <w:rsid w:val="00D82DDC"/>
    <w:rsid w:val="00D96F09"/>
    <w:rsid w:val="00DB6C6E"/>
    <w:rsid w:val="00DB7530"/>
    <w:rsid w:val="00DE5258"/>
    <w:rsid w:val="00E234CC"/>
    <w:rsid w:val="00E97672"/>
    <w:rsid w:val="00EA661B"/>
    <w:rsid w:val="00ED16F2"/>
    <w:rsid w:val="00F358F4"/>
    <w:rsid w:val="00F7018C"/>
    <w:rsid w:val="00FA6F0A"/>
    <w:rsid w:val="00FA74DF"/>
    <w:rsid w:val="00FC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88649"/>
  <w15:chartTrackingRefBased/>
  <w15:docId w15:val="{B81661CA-B42A-4F7F-80CF-F1252095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388C"/>
    <w:pPr>
      <w:keepNext/>
      <w:keepLines/>
      <w:spacing w:before="160" w:after="2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3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A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A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A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A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A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A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A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AF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D2AF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2AF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D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2AF1"/>
  </w:style>
  <w:style w:type="paragraph" w:styleId="Piedepgina">
    <w:name w:val="footer"/>
    <w:basedOn w:val="Normal"/>
    <w:link w:val="PiedepginaCar"/>
    <w:uiPriority w:val="99"/>
    <w:unhideWhenUsed/>
    <w:rsid w:val="007D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2AF1"/>
  </w:style>
  <w:style w:type="table" w:styleId="Tablaconcuadrcula">
    <w:name w:val="Table Grid"/>
    <w:basedOn w:val="Tablanormal"/>
    <w:uiPriority w:val="39"/>
    <w:rsid w:val="00271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00DA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300D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00DA7"/>
    <w:rPr>
      <w:color w:val="467886" w:themeColor="hyperlink"/>
      <w:u w:val="single"/>
    </w:rPr>
  </w:style>
  <w:style w:type="table" w:styleId="Tablaconcuadrcula6concolores">
    <w:name w:val="Grid Table 6 Colorful"/>
    <w:basedOn w:val="Tablanormal"/>
    <w:uiPriority w:val="51"/>
    <w:rsid w:val="00D96F0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6D579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2026-09-18T00:00:00</PublishDate>
  <Abstract/>
  <CompanyAddress>Desarrollo de Aplicaciones Multiplataforma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55A951-4A97-4623-B802-72C491E19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243</Words>
  <Characters>1337</Characters>
  <Application>Microsoft Office Word</Application>
  <DocSecurity>0</DocSecurity>
  <Lines>11</Lines>
  <Paragraphs>3</Paragraphs>
  <ScaleCrop>false</ScaleCrop>
  <Company>CIFP La Laboral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DISEÑOS GRÁFICOS CON JAVA SWING 2</dc:title>
  <dc:subject>ACTIVIDAD 2</dc:subject>
  <dc:creator>Víctor Fernández Menéndez – DISEÑO DE INTERFACES</dc:creator>
  <cp:keywords/>
  <dc:description/>
  <cp:lastModifiedBy>Víctor Fernández Menéndez</cp:lastModifiedBy>
  <cp:revision>4</cp:revision>
  <dcterms:created xsi:type="dcterms:W3CDTF">2026-09-28T08:59:00Z</dcterms:created>
  <dcterms:modified xsi:type="dcterms:W3CDTF">2026-09-28T09:05:00Z</dcterms:modified>
</cp:coreProperties>
</file>