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УДУ імені М.П. Драгоманова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математики, інформатики та фізики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ТЕМА:Розширена робота з обєктами та тестом.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курсу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в інтернеті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Олійника Віктора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31ІПЗ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МІФ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Викладач: Кархут В.Я.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Створіть масив persons та додайте в нього 5 обєктів типу { name: ‘John’, age: 23, city: ‘Boston’}. Для масиву persons встановіть властивості groupName=’A’, teacher=’Joan Doe’, year=’2023’. З допомогою різних версій циклу for виведіть елементи масиву та властивості масиву.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0108" w:dyaOrig="9907">
          <v:rect xmlns:o="urn:schemas-microsoft-com:office:office" xmlns:v="urn:schemas-microsoft-com:vml" id="rectole0000000000" style="width:505.400000pt;height:49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Створіть обєкт defaults призначений для збереження налаштувань програми який містить поля mode=test, debugLevel=error, logFolder=root. Створіть обєкт userSetting який містить поля mode=production, debugLevel=trace. Створіть функцію яка прийме як аргументи дані два обєкти та обєднає властивості цих двох обєктів в один обєкт надаючи пріоритет властивостям з обєкта userSetting. Запропонуєти як мінімум 3 способи для вирішення цієї задачі.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555" w:dyaOrig="6349">
          <v:rect xmlns:o="urn:schemas-microsoft-com:office:office" xmlns:v="urn:schemas-microsoft-com:vml" id="rectole0000000001" style="width:627.750000pt;height:31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Для обєкта person із завдання 1 додайте можливість отримати рік народження не додаючи додаткової властивості до цього обєкта. Зробіть дане поле доступним тільки для читання.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8582" w:dyaOrig="3571">
          <v:rect xmlns:o="urn:schemas-microsoft-com:office:office" xmlns:v="urn:schemas-microsoft-com:vml" id="rectole0000000002" style="width:429.100000pt;height:17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8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Якими способами можна обєднати два масиви?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Існує кілька способів об'єднання двох масивів в JavaScript: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За допомогою методу "concat()":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8524" w:dyaOrig="1569">
          <v:rect xmlns:o="urn:schemas-microsoft-com:office:office" xmlns:v="urn:schemas-microsoft-com:vml" id="rectole0000000003" style="width:426.200000pt;height:7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За допомогою оператора спреду "..."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8985" w:dyaOrig="1987">
          <v:rect xmlns:o="urn:schemas-microsoft-com:office:office" xmlns:v="urn:schemas-microsoft-com:vml" id="rectole0000000004" style="width:449.250000pt;height:9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За допомогою методу "push()" та оператора спреду "..."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8366" w:dyaOrig="1569">
          <v:rect xmlns:o="urn:schemas-microsoft-com:office:office" xmlns:v="urn:schemas-microsoft-com:vml" id="rectole0000000005" style="width:418.300000pt;height:7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Напишіть алгоритм який перетворить масив persons у масив текстових фрагментів типу ’John from Boston born in 2000’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547" w:dyaOrig="3134">
          <v:rect xmlns:o="urn:schemas-microsoft-com:office:office" xmlns:v="urn:schemas-microsoft-com:vml" id="rectole0000000006" style="width:627.350000pt;height:15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Напишіть алгоритм який з масиву persons вибере людей старше 20 років.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548" w:dyaOrig="3334">
          <v:rect xmlns:o="urn:schemas-microsoft-com:office:office" xmlns:v="urn:schemas-microsoft-com:vml" id="rectole0000000007" style="width:627.400000pt;height:16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У цьому коді  використовується метод filter масиву для відбору елементів масиву, для яких функція зворотного виклику поверне true. У нашому випадку ми порівнюємо різницю поточного року і року народження кожної людини з масиву з 20, щоб знайти тих, хто старше 20 років. Результат фільтрації зберігається в змінній personsAbove20.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З допомогою деструктуризації присвойте значення полів name, city із обєкта person у окремі змінні. З допомогою деструктуризації присвойте перший елемен масиву persons у зокрему змінну.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168" w:dyaOrig="2131">
          <v:rect xmlns:o="urn:schemas-microsoft-com:office:office" xmlns:v="urn:schemas-microsoft-com:vml" id="rectole0000000008" style="width:608.400000pt;height:106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Створіть функцію getUserData яка приймє аргументом імя користувача та повертає обєкт із масиву persons. Якщо обєкт з таким іменем не знайдений функція має згенерувати обєкт помилки new Error(‘Unable to find user’). Створіть функцію showUserInfo яка приймає аргументом імя, виводить в консоль текст ‘Loading’, викликає функцію getUserData, якщо користувач знайдений 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виводить його поля в консоль і текст ‘Loading finished’, якщо користувач не знайдений виведіть текст помилки та текст ‘Loading finished’.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555" w:dyaOrig="6973">
          <v:rect xmlns:o="urn:schemas-microsoft-com:office:office" xmlns:v="urn:schemas-microsoft-com:vml" id="rectole0000000009" style="width:627.750000pt;height:348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Використовується функція getUserData, яка приймає ім'я користувача та повертає його дані з масиву persons. Якщо користувача з таким іменем не знайдено, функція генерує об'єкт помилки Error.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Функція showUserInfo виводить повідомлення "Loading" в консоль, викликає функцію getUserData, передаючи їй ім'я користувача. Якщо користувач знайдений, функція виводить його інформацію в консоль і повідомлення "Loading finished". Якщо користувач не знайдений, функція виводить повідомлення про помилку та "Loading finished". Функція showUserInfo є асинхронною і використовує оператор await для отримання результату виконання функції getUserData.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Напишіть функцію яка перетворить текстовий фрагмент у масив букв.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6494" w:dyaOrig="979">
          <v:rect xmlns:o="urn:schemas-microsoft-com:office:office" xmlns:v="urn:schemas-microsoft-com:vml" id="rectole0000000010" style="width:324.700000pt;height:48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Ця функція приймає текстовий фрагмент text і за допомогою методу split() перетворює його на масив букв, який повертається як результат.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Приклад використання: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545" w:dyaOrig="871">
          <v:rect xmlns:o="urn:schemas-microsoft-com:office:office" xmlns:v="urn:schemas-microsoft-com:vml" id="rectole0000000011" style="width:627.250000pt;height:43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2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Створіть функцію яка відобразить букви слова у зворотньому порядку.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8971" w:dyaOrig="1411">
          <v:rect xmlns:o="urn:schemas-microsoft-com:office:office" xmlns:v="urn:schemas-microsoft-com:vml" id="rectole0000000012" style="width:448.550000pt;height:70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Ця функція приймає слово word, розбиває його на масив букв за допомогою методу split(), зворотньо сортує його елементи за допомогою методу reverse() і об'єднує їх назад у слово за допомогою методу join(). Результат повертається як зворотне слово.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Приклад використання: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9331" w:dyaOrig="1036">
          <v:rect xmlns:o="urn:schemas-microsoft-com:office:office" xmlns:v="urn:schemas-microsoft-com:vml" id="rectole0000000013" style="width:466.550000pt;height:51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24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Напишіть функцію яка визначатиме чи передане імя файлу файл формату ‘.js’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6696" w:dyaOrig="1627">
          <v:rect xmlns:o="urn:schemas-microsoft-com:office:office" xmlns:v="urn:schemas-microsoft-com:vml" id="rectole0000000014" style="width:334.800000pt;height:81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Ця функція приймає ім'я файлу filename і за допомогою регулярного виразу перевіряє чи закінчується воно на розширення .js. Якщо так, то функція повертає true, в іншому випадку - false.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Приклад використання: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9014" w:dyaOrig="1022">
          <v:rect xmlns:o="urn:schemas-microsoft-com:office:office" xmlns:v="urn:schemas-microsoft-com:vml" id="rectole0000000015" style="width:450.700000pt;height:51.1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Напишіть функцію яка перетворить речення на масив слів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7012" w:dyaOrig="1238">
          <v:rect xmlns:o="urn:schemas-microsoft-com:office:office" xmlns:v="urn:schemas-microsoft-com:vml" id="rectole0000000016" style="width:350.600000pt;height:61.9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Ця функція приймає речення sentence і за допомогою методу split() перетворює його на масив слів, який повертається як результат.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Приклад використання: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551" w:dyaOrig="720">
          <v:rect xmlns:o="urn:schemas-microsoft-com:office:office" xmlns:v="urn:schemas-microsoft-com:vml" id="rectole0000000017" style="width:627.550000pt;height:36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numPr>
          <w:ilvl w:val="0"/>
          <w:numId w:val="28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Напишіть алгорим який замінеть певне словл у текстовому фрагменті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object w:dxaOrig="12551" w:dyaOrig="3401">
          <v:rect xmlns:o="urn:schemas-microsoft-com:office:office" xmlns:v="urn:schemas-microsoft-com:vml" id="rectole0000000018" style="width:627.550000pt;height:170.0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43541"/>
          <w:spacing w:val="0"/>
          <w:position w:val="0"/>
          <w:sz w:val="28"/>
          <w:shd w:fill="auto" w:val="clear"/>
        </w:rPr>
        <w:t xml:space="preserve">Ця функція приймає три аргументи: текст, слово, яке необхідно замінити, і слово, яким потрібно замінити оригінальне слово. Вона повертає новий текст, де всі збіги застарілого слова були замінені на нове слово.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6">
    <w:abstractNumId w:val="61"/>
  </w:num>
  <w:num w:numId="8">
    <w:abstractNumId w:val="55"/>
  </w:num>
  <w:num w:numId="10">
    <w:abstractNumId w:val="49"/>
  </w:num>
  <w:num w:numId="12">
    <w:abstractNumId w:val="43"/>
  </w:num>
  <w:num w:numId="14">
    <w:abstractNumId w:val="37"/>
  </w:num>
  <w:num w:numId="16">
    <w:abstractNumId w:val="31"/>
  </w:num>
  <w:num w:numId="20">
    <w:abstractNumId w:val="25"/>
  </w:num>
  <w:num w:numId="22">
    <w:abstractNumId w:val="19"/>
  </w:num>
  <w:num w:numId="24">
    <w:abstractNumId w:val="13"/>
  </w:num>
  <w:num w:numId="26">
    <w:abstractNumId w:val="7"/>
  </w:num>
  <w:num w:numId="2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