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Atividade 01 de Revisão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Instruções: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Semestre: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1) Responda ao questionário que contém apenas 1 alternativa correta: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Qual das seguintes linguagens é usada principalmente para estilizar páginas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CSS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Python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 Qual das seguintes bibliotecas JavaScript é amplamente utilizada para facilitar a manipulação do DOM?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Django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Laravel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Spring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Qual atributo do HTML é usado para identificar exclusivamente um elemento na página?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class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id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style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href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src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4) Qual das seguintes ferramentas é usada para gerenciar dependências em um projeto JavaScript?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npm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Maven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5) Em CSS, qual propriedade é usada para alterar a cor do texto?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font-color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color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text-color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background-color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text-decoration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6) Qual tag HTML é usada para criar um botão?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&lt;div&gt;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&lt;button&gt;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&lt;input&gt;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&lt;form&gt;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7) Em JavaScript, qual método é usado para selecionar um elemento pelo seu ID?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document.getElementByTagName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document.querySelector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document.getElementById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document.getElementByClassName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document.createElement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8) Qual das seguintes é uma biblioteca de CSS que facilita a criação de layouts responsivos?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Bootstrap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Flask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9) Qual tag HTML é usada para incorporar uma imagem em uma página?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&lt;img&gt;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&lt;picture&gt;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&lt;media&gt;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&lt;figure&gt;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&lt;embed&gt;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10) Qual propriedade CSS é usada para controlar o espaço interno de um elemento?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margin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padding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border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width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height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11) Qual das seguintes linguagens é amplamente utilizada para desenvolvimento backend?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JavaScript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Python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12) Qual framework é popular para o desenvolvimento backend em Python?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React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Angular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Flask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Vue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Bootstrap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13) Qual protocolo é usado para a comunicação entre cliente e servidor na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FTP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SMTP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HTTP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SSH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DNS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14) Qual sistema de gerenciamento de banco de dados é baseado em 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Firebase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PostgreSQL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✔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Redis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Cassandra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15) Qual das seguintes ferramentas é usada para versionar código?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Docker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Jenkins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Kubernetes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Ansible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16) Qual das seguintes opções não é um servidor web?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Apache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Nginx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IIS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MySQL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LiteSpeed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17) Em qual formato os dados são geralmente enviados e recebidos em APIs RESTful?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XML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JSON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CSV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YAML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18) Qual comando Git é usado para fazer o upload das mudanças locais para um repositório remoto?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git commit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git push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git pull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git clone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git merge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19) Qual dos seguintes não é um tipo de banco de dados NoSQL?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MongoDB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Cassandra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Redis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PostgreSQL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CouchDB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20) Qual das seguintes linguagens é tipicamente usada para escrever consultas SQL?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HTML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CSS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JavaScript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d) PHP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e) SQL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