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5F" w:rsidRDefault="00DF101F" w:rsidP="00DF101F">
      <w:pPr>
        <w:ind w:left="1785" w:hangingChars="850" w:hanging="1785"/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三大框架为</w:t>
      </w:r>
    </w:p>
    <w:p w:rsidR="00DF101F" w:rsidRDefault="00DF101F" w:rsidP="007B625F">
      <w:pPr>
        <w:ind w:leftChars="700" w:left="1785" w:hangingChars="150" w:hanging="315"/>
        <w:rPr>
          <w:rFonts w:hint="eastAsia"/>
        </w:rPr>
      </w:pPr>
      <w:r>
        <w:rPr>
          <w:rFonts w:hint="eastAsia"/>
        </w:rPr>
        <w:t>1</w:t>
      </w:r>
      <w:r w:rsidRPr="00DF101F">
        <w:t xml:space="preserve"> </w:t>
      </w:r>
      <w:r w:rsidRPr="00DF101F">
        <w:t> Struts</w:t>
      </w:r>
      <w:r w:rsidRPr="00DF101F">
        <w:rPr>
          <w:rFonts w:hint="eastAsia"/>
        </w:rPr>
        <w:t>框架</w:t>
      </w:r>
      <w:r>
        <w:rPr>
          <w:rFonts w:hint="eastAsia"/>
        </w:rPr>
        <w:t>：</w:t>
      </w:r>
    </w:p>
    <w:p w:rsidR="00DF101F" w:rsidRDefault="00DF101F" w:rsidP="00DF101F">
      <w:pPr>
        <w:ind w:leftChars="850" w:left="1785" w:firstLineChars="200" w:firstLine="420"/>
        <w:rPr>
          <w:rFonts w:hint="eastAsia"/>
        </w:rPr>
      </w:pPr>
      <w:r w:rsidRPr="00DF101F">
        <w:rPr>
          <w:rFonts w:hint="eastAsia"/>
        </w:rPr>
        <w:t>Struts</w:t>
      </w:r>
      <w:r w:rsidRPr="00DF101F">
        <w:rPr>
          <w:rFonts w:hint="eastAsia"/>
        </w:rPr>
        <w:t>是一个基于</w:t>
      </w:r>
      <w:r>
        <w:rPr>
          <w:rFonts w:hint="eastAsia"/>
        </w:rPr>
        <w:t>MVC</w:t>
      </w:r>
      <w:r w:rsidRPr="00DF101F">
        <w:rPr>
          <w:rFonts w:hint="eastAsia"/>
        </w:rPr>
        <w:t>模式的应用架构开源框架，采用</w:t>
      </w:r>
      <w:r w:rsidRPr="00DF101F">
        <w:rPr>
          <w:rFonts w:hint="eastAsia"/>
        </w:rPr>
        <w:t>Servlet</w:t>
      </w:r>
      <w:r w:rsidRPr="00DF101F">
        <w:rPr>
          <w:rFonts w:hint="eastAsia"/>
        </w:rPr>
        <w:t>和</w:t>
      </w:r>
      <w:r w:rsidRPr="00DF101F">
        <w:rPr>
          <w:rFonts w:hint="eastAsia"/>
        </w:rPr>
        <w:t>JSP</w:t>
      </w:r>
      <w:r w:rsidRPr="00DF101F">
        <w:rPr>
          <w:rFonts w:hint="eastAsia"/>
        </w:rPr>
        <w:t>技术实现，它减弱了业务逻辑接口和数据接口之间的耦合，为开发人员节约了时间。其中</w:t>
      </w:r>
      <w:r w:rsidRPr="00DF101F">
        <w:rPr>
          <w:rFonts w:hint="eastAsia"/>
        </w:rPr>
        <w:t>Struts </w:t>
      </w:r>
      <w:r w:rsidRPr="00DF101F">
        <w:rPr>
          <w:rFonts w:hint="eastAsia"/>
        </w:rPr>
        <w:t>的控制文件</w:t>
      </w:r>
      <w:r w:rsidRPr="00DF101F">
        <w:rPr>
          <w:rFonts w:hint="eastAsia"/>
        </w:rPr>
        <w:t>struts-config. xml</w:t>
      </w:r>
      <w:r w:rsidRPr="00DF101F">
        <w:rPr>
          <w:rFonts w:hint="eastAsia"/>
        </w:rPr>
        <w:t>、</w:t>
      </w:r>
      <w:r w:rsidRPr="00DF101F">
        <w:rPr>
          <w:rFonts w:hint="eastAsia"/>
        </w:rPr>
        <w:t>Action </w:t>
      </w:r>
      <w:r w:rsidRPr="00DF101F">
        <w:rPr>
          <w:rFonts w:hint="eastAsia"/>
        </w:rPr>
        <w:t>和</w:t>
      </w:r>
      <w:r w:rsidRPr="00DF101F">
        <w:rPr>
          <w:rFonts w:hint="eastAsia"/>
        </w:rPr>
        <w:t>Action Servlet </w:t>
      </w:r>
      <w:r w:rsidRPr="00DF101F">
        <w:rPr>
          <w:rFonts w:hint="eastAsia"/>
        </w:rPr>
        <w:t>实现</w:t>
      </w:r>
      <w:r w:rsidRPr="00DF101F">
        <w:rPr>
          <w:rFonts w:hint="eastAsia"/>
        </w:rPr>
        <w:t>MVC </w:t>
      </w:r>
      <w:r w:rsidRPr="00DF101F">
        <w:rPr>
          <w:rFonts w:hint="eastAsia"/>
        </w:rPr>
        <w:t>的控制器，</w:t>
      </w:r>
      <w:r w:rsidRPr="00DF101F">
        <w:rPr>
          <w:rFonts w:hint="eastAsia"/>
        </w:rPr>
        <w:t>Java Bean </w:t>
      </w:r>
      <w:r w:rsidRPr="00DF101F">
        <w:rPr>
          <w:rFonts w:hint="eastAsia"/>
        </w:rPr>
        <w:t>或者</w:t>
      </w:r>
      <w:r w:rsidRPr="00DF101F">
        <w:rPr>
          <w:rFonts w:hint="eastAsia"/>
        </w:rPr>
        <w:t>EJB </w:t>
      </w:r>
      <w:r w:rsidRPr="00DF101F">
        <w:rPr>
          <w:rFonts w:hint="eastAsia"/>
        </w:rPr>
        <w:t>完成</w:t>
      </w:r>
      <w:r w:rsidRPr="00DF101F">
        <w:rPr>
          <w:rFonts w:hint="eastAsia"/>
        </w:rPr>
        <w:t>MVC </w:t>
      </w:r>
      <w:r w:rsidRPr="00DF101F">
        <w:rPr>
          <w:rFonts w:hint="eastAsia"/>
        </w:rPr>
        <w:t>的模型部分，</w:t>
      </w:r>
      <w:r w:rsidRPr="00DF101F">
        <w:rPr>
          <w:rFonts w:hint="eastAsia"/>
        </w:rPr>
        <w:t> JSP </w:t>
      </w:r>
      <w:r w:rsidRPr="00DF101F">
        <w:rPr>
          <w:rFonts w:hint="eastAsia"/>
        </w:rPr>
        <w:t>页面承担</w:t>
      </w:r>
      <w:r w:rsidRPr="00DF101F">
        <w:rPr>
          <w:rFonts w:hint="eastAsia"/>
        </w:rPr>
        <w:t>MVC </w:t>
      </w:r>
      <w:r w:rsidRPr="00DF101F">
        <w:rPr>
          <w:rFonts w:hint="eastAsia"/>
        </w:rPr>
        <w:t>的视图组件，而且所有的控制逻辑都是由</w:t>
      </w:r>
      <w:r w:rsidRPr="00DF101F">
        <w:rPr>
          <w:rFonts w:hint="eastAsia"/>
        </w:rPr>
        <w:t>struts-config.xml </w:t>
      </w:r>
      <w:r w:rsidRPr="00DF101F">
        <w:rPr>
          <w:rFonts w:hint="eastAsia"/>
        </w:rPr>
        <w:t>配置文件来完成</w:t>
      </w:r>
    </w:p>
    <w:p w:rsidR="005F7E0F" w:rsidRPr="007B625F" w:rsidRDefault="007B625F" w:rsidP="00DF101F">
      <w:pPr>
        <w:ind w:leftChars="850" w:left="1785"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简而言之</w:t>
      </w:r>
      <w:bookmarkStart w:id="0" w:name="_GoBack"/>
      <w:bookmarkEnd w:id="0"/>
      <w:r w:rsidR="005F7E0F" w:rsidRPr="007B625F">
        <w:rPr>
          <w:rFonts w:hint="eastAsia"/>
          <w:color w:val="FF0000"/>
        </w:rPr>
        <w:t>来说</w:t>
      </w:r>
      <w:r w:rsidR="005F7E0F" w:rsidRPr="007B625F">
        <w:rPr>
          <w:rFonts w:hint="eastAsia"/>
          <w:color w:val="FF0000"/>
        </w:rPr>
        <w:t>Struts</w:t>
      </w:r>
      <w:r w:rsidR="005F7E0F" w:rsidRPr="007B625F">
        <w:rPr>
          <w:rFonts w:hint="eastAsia"/>
          <w:color w:val="FF0000"/>
        </w:rPr>
        <w:t>是表示层，直接面向用户</w:t>
      </w:r>
      <w:r w:rsidRPr="007B625F">
        <w:rPr>
          <w:rFonts w:hint="eastAsia"/>
          <w:color w:val="FF0000"/>
        </w:rPr>
        <w:t>，主要用在</w:t>
      </w:r>
      <w:r w:rsidRPr="007B625F">
        <w:rPr>
          <w:rFonts w:hint="eastAsia"/>
          <w:color w:val="FF0000"/>
        </w:rPr>
        <w:t>MVC</w:t>
      </w:r>
      <w:r w:rsidRPr="007B625F">
        <w:rPr>
          <w:rFonts w:hint="eastAsia"/>
          <w:color w:val="FF0000"/>
        </w:rPr>
        <w:t>中的</w:t>
      </w:r>
      <w:r w:rsidRPr="007B625F">
        <w:rPr>
          <w:rFonts w:hint="eastAsia"/>
          <w:color w:val="FF0000"/>
        </w:rPr>
        <w:t>V</w:t>
      </w:r>
      <w:r w:rsidRPr="007B625F">
        <w:rPr>
          <w:rFonts w:hint="eastAsia"/>
          <w:color w:val="FF0000"/>
        </w:rPr>
        <w:t>层，</w:t>
      </w:r>
      <w:r w:rsidRPr="007B625F">
        <w:rPr>
          <w:rFonts w:hint="eastAsia"/>
          <w:color w:val="FF0000"/>
        </w:rPr>
        <w:t>JSP</w:t>
      </w:r>
      <w:r w:rsidRPr="007B625F">
        <w:rPr>
          <w:rFonts w:hint="eastAsia"/>
          <w:color w:val="FF0000"/>
        </w:rPr>
        <w:t>中。</w:t>
      </w:r>
    </w:p>
    <w:p w:rsidR="00DF101F" w:rsidRDefault="00DF101F" w:rsidP="00DF101F">
      <w:pPr>
        <w:ind w:leftChars="750" w:left="1785" w:hangingChars="100" w:hanging="210"/>
        <w:rPr>
          <w:rFonts w:hint="eastAsia"/>
        </w:rPr>
      </w:pPr>
      <w:r>
        <w:rPr>
          <w:rFonts w:hint="eastAsia"/>
        </w:rPr>
        <w:t>2</w:t>
      </w:r>
      <w:r w:rsidRPr="00DF101F">
        <w:t xml:space="preserve"> </w:t>
      </w:r>
      <w:r w:rsidRPr="00DF101F">
        <w:t>Hibernate</w:t>
      </w:r>
      <w:r w:rsidRPr="00DF101F">
        <w:rPr>
          <w:rFonts w:hint="eastAsia"/>
        </w:rPr>
        <w:t>框架</w:t>
      </w:r>
      <w:r>
        <w:rPr>
          <w:rFonts w:hint="eastAsia"/>
        </w:rPr>
        <w:t>：</w:t>
      </w:r>
    </w:p>
    <w:p w:rsidR="00DF101F" w:rsidRDefault="00DF101F" w:rsidP="00DF101F">
      <w:pPr>
        <w:ind w:leftChars="850" w:left="1785" w:firstLineChars="250" w:firstLine="525"/>
        <w:rPr>
          <w:rFonts w:hint="eastAsia"/>
        </w:rPr>
      </w:pPr>
      <w:r w:rsidRPr="00DF101F">
        <w:rPr>
          <w:rFonts w:hint="eastAsia"/>
        </w:rPr>
        <w:t>Hibernate</w:t>
      </w:r>
      <w:r w:rsidRPr="00DF101F">
        <w:rPr>
          <w:rFonts w:hint="eastAsia"/>
        </w:rPr>
        <w:t>是数据持久层的一个轻量级框架，它对</w:t>
      </w:r>
      <w:r w:rsidRPr="00DF101F">
        <w:rPr>
          <w:rFonts w:hint="eastAsia"/>
        </w:rPr>
        <w:t>JDBC</w:t>
      </w:r>
      <w:r w:rsidRPr="00DF101F">
        <w:rPr>
          <w:rFonts w:hint="eastAsia"/>
        </w:rPr>
        <w:t>进行了非常轻量级的对象封装，使得</w:t>
      </w:r>
      <w:r w:rsidRPr="00DF101F">
        <w:rPr>
          <w:rFonts w:hint="eastAsia"/>
        </w:rPr>
        <w:t>Java</w:t>
      </w:r>
      <w:r w:rsidRPr="00DF101F">
        <w:rPr>
          <w:rFonts w:hint="eastAsia"/>
        </w:rPr>
        <w:t>程序员可以随心所欲的使用对象编程思维来操纵数据库。</w:t>
      </w:r>
      <w:r w:rsidRPr="00DF101F">
        <w:rPr>
          <w:rFonts w:hint="eastAsia"/>
        </w:rPr>
        <w:t> Hibernate</w:t>
      </w:r>
      <w:r w:rsidRPr="00DF101F">
        <w:rPr>
          <w:rFonts w:hint="eastAsia"/>
        </w:rPr>
        <w:t>可以应用在任何使用</w:t>
      </w:r>
      <w:r w:rsidRPr="00DF101F">
        <w:rPr>
          <w:rFonts w:hint="eastAsia"/>
        </w:rPr>
        <w:t>JDBC</w:t>
      </w:r>
      <w:r w:rsidRPr="00DF101F">
        <w:rPr>
          <w:rFonts w:hint="eastAsia"/>
        </w:rPr>
        <w:t>的场合，既可以在</w:t>
      </w:r>
      <w:r w:rsidRPr="00DF101F">
        <w:rPr>
          <w:rFonts w:hint="eastAsia"/>
        </w:rPr>
        <w:t>Java</w:t>
      </w:r>
      <w:r w:rsidRPr="00DF101F">
        <w:rPr>
          <w:rFonts w:hint="eastAsia"/>
        </w:rPr>
        <w:t>的客户端程序使用，也可以在</w:t>
      </w:r>
      <w:r w:rsidRPr="00DF101F">
        <w:rPr>
          <w:rFonts w:hint="eastAsia"/>
        </w:rPr>
        <w:t>Servlet/JSP</w:t>
      </w:r>
      <w:r w:rsidRPr="00DF101F">
        <w:rPr>
          <w:rFonts w:hint="eastAsia"/>
        </w:rPr>
        <w:t>的</w:t>
      </w:r>
      <w:r w:rsidRPr="00DF101F">
        <w:rPr>
          <w:rFonts w:hint="eastAsia"/>
        </w:rPr>
        <w:t>Web</w:t>
      </w:r>
      <w:r w:rsidRPr="00DF101F">
        <w:rPr>
          <w:rFonts w:hint="eastAsia"/>
        </w:rPr>
        <w:t>应用中使用</w:t>
      </w:r>
      <w:r w:rsidR="005F7E0F">
        <w:rPr>
          <w:rFonts w:hint="eastAsia"/>
        </w:rPr>
        <w:t>。</w:t>
      </w:r>
    </w:p>
    <w:p w:rsidR="005F7E0F" w:rsidRPr="007B625F" w:rsidRDefault="007B625F" w:rsidP="005F7E0F">
      <w:pPr>
        <w:ind w:leftChars="850" w:left="1785"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简而言之</w:t>
      </w:r>
      <w:r w:rsidR="005F7E0F" w:rsidRPr="007B625F">
        <w:rPr>
          <w:rFonts w:hint="eastAsia"/>
          <w:color w:val="FF0000"/>
        </w:rPr>
        <w:t>来说</w:t>
      </w:r>
      <w:r w:rsidR="005F7E0F" w:rsidRPr="007B625F">
        <w:rPr>
          <w:rFonts w:hint="eastAsia"/>
          <w:color w:val="FF0000"/>
        </w:rPr>
        <w:t>Hibernate</w:t>
      </w:r>
      <w:r w:rsidR="005F7E0F" w:rsidRPr="007B625F">
        <w:rPr>
          <w:rFonts w:hint="eastAsia"/>
          <w:color w:val="FF0000"/>
        </w:rPr>
        <w:t>持久层，</w:t>
      </w:r>
      <w:r w:rsidRPr="007B625F">
        <w:rPr>
          <w:rFonts w:hint="eastAsia"/>
          <w:color w:val="FF0000"/>
        </w:rPr>
        <w:t>主要应用于</w:t>
      </w:r>
      <w:r w:rsidRPr="007B625F">
        <w:rPr>
          <w:rFonts w:hint="eastAsia"/>
          <w:color w:val="FF0000"/>
        </w:rPr>
        <w:t>MVC</w:t>
      </w:r>
      <w:r w:rsidRPr="007B625F">
        <w:rPr>
          <w:rFonts w:hint="eastAsia"/>
          <w:color w:val="FF0000"/>
        </w:rPr>
        <w:t>中的</w:t>
      </w:r>
      <w:r w:rsidRPr="007B625F">
        <w:rPr>
          <w:rFonts w:hint="eastAsia"/>
          <w:color w:val="FF0000"/>
        </w:rPr>
        <w:t>M</w:t>
      </w:r>
      <w:r w:rsidRPr="007B625F">
        <w:rPr>
          <w:rFonts w:hint="eastAsia"/>
          <w:color w:val="FF0000"/>
        </w:rPr>
        <w:t>层，</w:t>
      </w:r>
      <w:r w:rsidR="005F7E0F" w:rsidRPr="007B625F">
        <w:rPr>
          <w:rFonts w:hint="eastAsia"/>
          <w:color w:val="FF0000"/>
        </w:rPr>
        <w:t>用于业务和数据库之间的连接和耦合，处理</w:t>
      </w:r>
      <w:r w:rsidRPr="007B625F">
        <w:rPr>
          <w:rFonts w:hint="eastAsia"/>
          <w:color w:val="FF0000"/>
        </w:rPr>
        <w:t>SQL</w:t>
      </w:r>
      <w:r w:rsidRPr="007B625F">
        <w:rPr>
          <w:rFonts w:hint="eastAsia"/>
          <w:color w:val="FF0000"/>
        </w:rPr>
        <w:t>相关的一些指令，来操作数据库。</w:t>
      </w:r>
    </w:p>
    <w:p w:rsidR="005F7E0F" w:rsidRDefault="005F7E0F" w:rsidP="00DF101F">
      <w:pPr>
        <w:ind w:leftChars="850" w:left="1785" w:firstLineChars="250" w:firstLine="525"/>
        <w:rPr>
          <w:rFonts w:hint="eastAsia"/>
        </w:rPr>
      </w:pPr>
    </w:p>
    <w:p w:rsidR="00DF101F" w:rsidRDefault="00DF101F" w:rsidP="00DF101F">
      <w:pPr>
        <w:ind w:leftChars="800" w:left="1785" w:hangingChars="50" w:hanging="105"/>
        <w:rPr>
          <w:rFonts w:hint="eastAsia"/>
        </w:rPr>
      </w:pPr>
      <w:r>
        <w:rPr>
          <w:rFonts w:hint="eastAsia"/>
        </w:rPr>
        <w:t>3</w:t>
      </w:r>
      <w:r w:rsidRPr="00DF101F">
        <w:t xml:space="preserve"> </w:t>
      </w:r>
      <w:r w:rsidRPr="00DF101F">
        <w:t>Spring</w:t>
      </w:r>
      <w:r w:rsidRPr="00DF101F">
        <w:rPr>
          <w:rFonts w:hint="eastAsia"/>
        </w:rPr>
        <w:t>框架</w:t>
      </w:r>
      <w:r>
        <w:rPr>
          <w:rFonts w:hint="eastAsia"/>
        </w:rPr>
        <w:t>：</w:t>
      </w:r>
    </w:p>
    <w:p w:rsidR="00DF101F" w:rsidRDefault="00DF101F" w:rsidP="00DF101F">
      <w:pPr>
        <w:ind w:leftChars="850" w:left="1785" w:firstLineChars="200" w:firstLine="420"/>
        <w:rPr>
          <w:rFonts w:hint="eastAsia"/>
        </w:rPr>
      </w:pPr>
      <w:r w:rsidRPr="00DF101F">
        <w:rPr>
          <w:rFonts w:hint="eastAsia"/>
        </w:rPr>
        <w:t>Spring </w:t>
      </w:r>
      <w:r w:rsidRPr="00DF101F">
        <w:rPr>
          <w:rFonts w:hint="eastAsia"/>
        </w:rPr>
        <w:t>是一个基于</w:t>
      </w:r>
      <w:r w:rsidRPr="00DF101F">
        <w:rPr>
          <w:rFonts w:hint="eastAsia"/>
        </w:rPr>
        <w:t>J2EE </w:t>
      </w:r>
      <w:r w:rsidRPr="00DF101F">
        <w:rPr>
          <w:rFonts w:hint="eastAsia"/>
        </w:rPr>
        <w:t>平台的分层的应用程序框架，为企业级应用提供了一个轻量级的解决方案，这个方案包括声明式事务管理、通过</w:t>
      </w:r>
      <w:r w:rsidRPr="00DF101F">
        <w:rPr>
          <w:rFonts w:hint="eastAsia"/>
        </w:rPr>
        <w:t>RMI </w:t>
      </w:r>
      <w:r w:rsidRPr="00DF101F">
        <w:rPr>
          <w:rFonts w:hint="eastAsia"/>
        </w:rPr>
        <w:t>或</w:t>
      </w:r>
      <w:r w:rsidRPr="00DF101F">
        <w:rPr>
          <w:rFonts w:hint="eastAsia"/>
        </w:rPr>
        <w:t>Web Service </w:t>
      </w:r>
      <w:r w:rsidRPr="00DF101F">
        <w:rPr>
          <w:rFonts w:hint="eastAsia"/>
        </w:rPr>
        <w:t>远程访问业务逻辑、</w:t>
      </w:r>
      <w:r w:rsidRPr="00DF101F">
        <w:rPr>
          <w:rFonts w:hint="eastAsia"/>
        </w:rPr>
        <w:t>mail </w:t>
      </w:r>
      <w:r w:rsidRPr="00DF101F">
        <w:rPr>
          <w:rFonts w:hint="eastAsia"/>
        </w:rPr>
        <w:t>支持工具以及对于数据持久层的各种配置的支持。</w:t>
      </w:r>
      <w:r w:rsidRPr="00DF101F">
        <w:rPr>
          <w:rFonts w:hint="eastAsia"/>
        </w:rPr>
        <w:t>Spring</w:t>
      </w:r>
      <w:r w:rsidRPr="00DF101F">
        <w:rPr>
          <w:rFonts w:hint="eastAsia"/>
        </w:rPr>
        <w:t>还提供了一个</w:t>
      </w:r>
      <w:r w:rsidRPr="00DF101F">
        <w:rPr>
          <w:rFonts w:hint="eastAsia"/>
        </w:rPr>
        <w:t>MVC </w:t>
      </w:r>
      <w:r w:rsidRPr="00DF101F">
        <w:rPr>
          <w:rFonts w:hint="eastAsia"/>
        </w:rPr>
        <w:t>应用框架</w:t>
      </w:r>
      <w:r w:rsidR="005F7E0F">
        <w:rPr>
          <w:rFonts w:hint="eastAsia"/>
        </w:rPr>
        <w:t>。</w:t>
      </w:r>
    </w:p>
    <w:p w:rsidR="005F7E0F" w:rsidRPr="007B625F" w:rsidRDefault="007B625F" w:rsidP="007B625F">
      <w:pPr>
        <w:ind w:leftChars="850" w:left="1785" w:firstLineChars="200" w:firstLine="420"/>
        <w:rPr>
          <w:color w:val="FF0000"/>
        </w:rPr>
      </w:pPr>
      <w:r>
        <w:rPr>
          <w:rFonts w:hint="eastAsia"/>
          <w:color w:val="FF0000"/>
        </w:rPr>
        <w:t>简而言之</w:t>
      </w:r>
      <w:r w:rsidR="005F7E0F" w:rsidRPr="007B625F">
        <w:rPr>
          <w:rFonts w:hint="eastAsia"/>
          <w:color w:val="FF0000"/>
        </w:rPr>
        <w:t>说</w:t>
      </w:r>
      <w:r w:rsidR="005F7E0F" w:rsidRPr="007B625F">
        <w:rPr>
          <w:rFonts w:hint="eastAsia"/>
          <w:color w:val="FF0000"/>
        </w:rPr>
        <w:t>Spring </w:t>
      </w:r>
      <w:r w:rsidR="005F7E0F" w:rsidRPr="007B625F">
        <w:rPr>
          <w:rFonts w:hint="eastAsia"/>
          <w:color w:val="FF0000"/>
        </w:rPr>
        <w:t>是业务层，执行业务逻辑和业务检验</w:t>
      </w:r>
      <w:r w:rsidR="005F7E0F" w:rsidRPr="007B625F">
        <w:rPr>
          <w:rFonts w:hint="eastAsia"/>
          <w:color w:val="FF0000"/>
        </w:rPr>
        <w:t>，最主要应用于</w:t>
      </w:r>
      <w:r w:rsidR="005F7E0F" w:rsidRPr="007B625F">
        <w:rPr>
          <w:rFonts w:hint="eastAsia"/>
          <w:color w:val="FF0000"/>
        </w:rPr>
        <w:t>MVC</w:t>
      </w:r>
      <w:r w:rsidR="005F7E0F" w:rsidRPr="007B625F">
        <w:rPr>
          <w:rFonts w:hint="eastAsia"/>
          <w:color w:val="FF0000"/>
        </w:rPr>
        <w:t>中的</w:t>
      </w:r>
      <w:r w:rsidR="005F7E0F" w:rsidRPr="007B625F">
        <w:rPr>
          <w:rFonts w:hint="eastAsia"/>
          <w:color w:val="FF0000"/>
        </w:rPr>
        <w:t>C</w:t>
      </w:r>
      <w:r w:rsidR="005F7E0F" w:rsidRPr="007B625F">
        <w:rPr>
          <w:rFonts w:hint="eastAsia"/>
          <w:color w:val="FF0000"/>
        </w:rPr>
        <w:t>层即</w:t>
      </w:r>
      <w:r w:rsidR="005F7E0F" w:rsidRPr="007B625F">
        <w:rPr>
          <w:rFonts w:hint="eastAsia"/>
          <w:color w:val="FF0000"/>
        </w:rPr>
        <w:t>控制器</w:t>
      </w:r>
      <w:r w:rsidR="005F7E0F" w:rsidRPr="007B625F">
        <w:rPr>
          <w:rFonts w:hint="eastAsia"/>
          <w:color w:val="FF0000"/>
        </w:rPr>
        <w:t>中</w:t>
      </w:r>
      <w:r w:rsidRPr="007B625F">
        <w:rPr>
          <w:rFonts w:hint="eastAsia"/>
          <w:color w:val="FF0000"/>
        </w:rPr>
        <w:t>。</w:t>
      </w:r>
    </w:p>
    <w:p w:rsidR="00DF101F" w:rsidRDefault="00DF101F" w:rsidP="00DF101F">
      <w:pPr>
        <w:rPr>
          <w:rFonts w:hint="eastAsia"/>
        </w:rPr>
      </w:pPr>
    </w:p>
    <w:p w:rsidR="00D26942" w:rsidRDefault="00D26942" w:rsidP="00D26942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三层架构</w:t>
      </w:r>
      <w:r>
        <w:rPr>
          <w:rFonts w:hint="eastAsia"/>
        </w:rPr>
        <w:t>:</w:t>
      </w:r>
    </w:p>
    <w:p w:rsidR="00D26942" w:rsidRDefault="00D26942" w:rsidP="007B625F">
      <w:pPr>
        <w:ind w:firstLineChars="448" w:firstLine="944"/>
        <w:rPr>
          <w:rFonts w:hint="eastAsia"/>
        </w:rPr>
      </w:pPr>
      <w:r w:rsidRPr="00D26942">
        <w:rPr>
          <w:rFonts w:hint="eastAsia"/>
          <w:b/>
          <w:bCs/>
        </w:rPr>
        <w:t>Model/View/Controller</w:t>
      </w:r>
    </w:p>
    <w:p w:rsidR="00D26942" w:rsidRPr="00D26942" w:rsidRDefault="00D26942" w:rsidP="00D26942">
      <w:pPr>
        <w:ind w:firstLineChars="400" w:firstLine="840"/>
      </w:pPr>
      <w:r>
        <w:rPr>
          <w:rFonts w:hint="eastAsia"/>
        </w:rPr>
        <w:t>M(</w:t>
      </w:r>
      <w:r w:rsidRPr="00D26942">
        <w:rPr>
          <w:rFonts w:hint="eastAsia"/>
          <w:b/>
          <w:bCs/>
        </w:rPr>
        <w:t>Model</w:t>
      </w:r>
      <w:r>
        <w:rPr>
          <w:rFonts w:hint="eastAsia"/>
        </w:rPr>
        <w:t>)</w:t>
      </w:r>
      <w:r w:rsidRPr="00D26942">
        <w:rPr>
          <w:rFonts w:hint="eastAsia"/>
        </w:rPr>
        <w:t>模型组件：负责业务逻辑，是应用对象</w:t>
      </w:r>
    </w:p>
    <w:p w:rsidR="00D26942" w:rsidRPr="00D26942" w:rsidRDefault="00D26942" w:rsidP="00D26942">
      <w:pPr>
        <w:ind w:firstLineChars="400" w:firstLine="840"/>
      </w:pPr>
      <w:r>
        <w:rPr>
          <w:rFonts w:hint="eastAsia"/>
        </w:rPr>
        <w:t>V(</w:t>
      </w:r>
      <w:r w:rsidRPr="00D26942">
        <w:rPr>
          <w:rFonts w:hint="eastAsia"/>
          <w:b/>
          <w:bCs/>
        </w:rPr>
        <w:t>View</w:t>
      </w:r>
      <w:r>
        <w:rPr>
          <w:rFonts w:hint="eastAsia"/>
        </w:rPr>
        <w:t>)</w:t>
      </w:r>
      <w:r w:rsidRPr="00D26942">
        <w:rPr>
          <w:rFonts w:hint="eastAsia"/>
        </w:rPr>
        <w:t>视图组件：负责表示业务范围的视图，是表示</w:t>
      </w:r>
    </w:p>
    <w:p w:rsidR="00D26942" w:rsidRDefault="00D26942" w:rsidP="00D26942">
      <w:pPr>
        <w:ind w:firstLineChars="400" w:firstLine="840"/>
        <w:rPr>
          <w:rFonts w:hint="eastAsia"/>
        </w:rPr>
      </w:pPr>
      <w:r>
        <w:rPr>
          <w:rFonts w:hint="eastAsia"/>
        </w:rPr>
        <w:t>C(</w:t>
      </w:r>
      <w:r w:rsidRPr="00D26942">
        <w:rPr>
          <w:rFonts w:hint="eastAsia"/>
          <w:b/>
          <w:bCs/>
        </w:rPr>
        <w:t>Controller</w:t>
      </w:r>
      <w:r>
        <w:rPr>
          <w:rFonts w:hint="eastAsia"/>
        </w:rPr>
        <w:t>)</w:t>
      </w:r>
      <w:r w:rsidRPr="00D26942">
        <w:rPr>
          <w:rFonts w:hint="eastAsia"/>
        </w:rPr>
        <w:t>控制器组件：负责控制用户输入的流和状态</w:t>
      </w:r>
    </w:p>
    <w:p w:rsidR="007B625F" w:rsidRDefault="007B625F" w:rsidP="00D26942">
      <w:pPr>
        <w:ind w:firstLineChars="400" w:firstLine="840"/>
        <w:rPr>
          <w:rFonts w:hint="eastAsia"/>
        </w:rPr>
      </w:pPr>
      <w:r w:rsidRPr="00D2694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3EBAF" wp14:editId="10058406">
                <wp:simplePos x="0" y="0"/>
                <wp:positionH relativeFrom="column">
                  <wp:posOffset>-152400</wp:posOffset>
                </wp:positionH>
                <wp:positionV relativeFrom="paragraph">
                  <wp:posOffset>37465</wp:posOffset>
                </wp:positionV>
                <wp:extent cx="5901690" cy="2592705"/>
                <wp:effectExtent l="0" t="0" r="22860" b="17145"/>
                <wp:wrapNone/>
                <wp:docPr id="1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01690" cy="2592705"/>
                          <a:chOff x="0" y="0"/>
                          <a:chExt cx="8100" cy="288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11" y="0"/>
                            <a:ext cx="3924" cy="28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99">
                                  <a:alpha val="42000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251"/>
                            <a:ext cx="1442" cy="72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C0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客户端应用程序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96" y="360"/>
                            <a:ext cx="1605" cy="7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Calibri" w:cs="Mangal"/>
                                  <w:b/>
                                  <w:bCs/>
                                  <w:color w:val="000000"/>
                                </w:rPr>
                                <w:t>Servlet</w:t>
                              </w:r>
                            </w:p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（控制器）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63" y="1560"/>
                            <a:ext cx="1249" cy="7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Calibri" w:cs="Mangal"/>
                                  <w:b/>
                                  <w:bCs/>
                                  <w:color w:val="000000"/>
                                </w:rPr>
                                <w:t>JSP</w:t>
                              </w:r>
                            </w:p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（</w:t>
                              </w: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视图）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59" y="1560"/>
                            <a:ext cx="1249" cy="7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CCFF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Calibri" w:cs="Mangal"/>
                                  <w:b/>
                                  <w:bCs/>
                                  <w:color w:val="000000"/>
                                </w:rPr>
                                <w:t>JavaBean</w:t>
                              </w:r>
                            </w:p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Calibri" w:cs="Mangal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模型</w:t>
                              </w:r>
                              <w:r>
                                <w:rPr>
                                  <w:rFonts w:ascii="Calibri" w:eastAsia="黑体" w:hAnsi="Calibri" w:cs="Mangal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823" y="971"/>
                            <a:ext cx="1277" cy="1273"/>
                          </a:xfrm>
                          <a:prstGeom prst="can">
                            <a:avLst>
                              <a:gd name="adj" fmla="val 23297"/>
                            </a:avLst>
                          </a:prstGeom>
                          <a:gradFill rotWithShape="1">
                            <a:gsLst>
                              <a:gs pos="0">
                                <a:srgbClr val="C0504D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C0504D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D26942"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业务对象</w:t>
                              </w:r>
                            </w:p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D26942"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（</w:t>
                              </w:r>
                              <w:r w:rsidRPr="00D26942"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模型）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59" y="2415"/>
                            <a:ext cx="17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Calibri" w:cs="Mangal"/>
                                  <w:color w:val="000000"/>
                                </w:rPr>
                                <w:t xml:space="preserve">Web </w:t>
                              </w: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Line 11"/>
                        <wps:cNvSpPr>
                          <a:spLocks noChangeShapeType="1"/>
                        </wps:cNvSpPr>
                        <wps:spPr bwMode="auto">
                          <a:xfrm>
                            <a:off x="3582" y="1980"/>
                            <a:ext cx="8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  <wps:wsp>
                        <wps:cNvPr id="10" name="Line 12"/>
                        <wps:cNvSpPr>
                          <a:spLocks noChangeShapeType="1"/>
                        </wps:cNvSpPr>
                        <wps:spPr bwMode="auto">
                          <a:xfrm rot="382327" flipH="1">
                            <a:off x="3359" y="1065"/>
                            <a:ext cx="535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  <wps:wsp>
                        <wps:cNvPr id="11" name="Line 13"/>
                        <wps:cNvSpPr>
                          <a:spLocks noChangeShapeType="1"/>
                        </wps:cNvSpPr>
                        <wps:spPr bwMode="auto">
                          <a:xfrm rot="1224709" flipH="1" flipV="1">
                            <a:off x="1353" y="1590"/>
                            <a:ext cx="107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  <wps:wsp>
                        <wps:cNvPr id="12" name="Line 14"/>
                        <wps:cNvSpPr>
                          <a:spLocks noChangeShapeType="1"/>
                        </wps:cNvSpPr>
                        <wps:spPr bwMode="auto">
                          <a:xfrm rot="20092471">
                            <a:off x="5649" y="1800"/>
                            <a:ext cx="124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  <wps:wsp>
                        <wps:cNvPr id="13" name="Line 15"/>
                        <wps:cNvSpPr>
                          <a:spLocks noChangeShapeType="1"/>
                        </wps:cNvSpPr>
                        <wps:spPr bwMode="auto">
                          <a:xfrm flipV="1">
                            <a:off x="1234" y="690"/>
                            <a:ext cx="1962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6942" w:rsidRDefault="00D26942" w:rsidP="00D26942"/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12pt;margin-top:2.95pt;width:464.7pt;height:204.15pt;z-index:251659264;mso-width-relative:margin;mso-height-relative:margin" coordsize="81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">
                <v:rect id="Rectangle 4" o:spid="_x0000_s1027" style="position:absolute;left:2111;width:3924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+VMIA&#10;AADaAAAADwAAAGRycy9kb3ducmV2LnhtbESPzWrDMBCE74W8g9hAb7WcUEJxogQTCPQQkjQ/98Xa&#10;yCbWykiqY799VSj0OMzMN8xqM9hW9ORD41jBLMtBEFdON2wUXC+7tw8QISJrbB2TgpECbNaTlxUW&#10;2j35i/pzNCJBOBSooI6xK6QMVU0WQ+Y64uTdnbcYk/RGao/PBLetnOf5QlpsOC3U2NG2pupx/rYK&#10;Ym+Pt3ww+/G9dMfq4E05lielXqdDuQQRaYj/4b/2p1Ywh98r6Qb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L5UwgAAANoAAAAPAAAAAAAAAAAAAAAAAJgCAABkcnMvZG93&#10;bnJldi54bWxQSwUGAAAAAAQABAD1AAAAhwMAAAAA&#10;" fillcolor="#cf9">
                  <v:fill opacity="27525f" rotate="t" focus="100%" type="gradient"/>
                  <v:textbox>
                    <w:txbxContent>
                      <w:p w:rsidR="00D26942" w:rsidRDefault="00D26942" w:rsidP="00D26942"/>
                    </w:txbxContent>
                  </v:textbox>
                </v:rect>
                <v:rect id="Rectangle 5" o:spid="_x0000_s1028" style="position:absolute;top:1251;width:1442;height: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vD74A&#10;AADaAAAADwAAAGRycy9kb3ducmV2LnhtbERPTWvCQBC9C/0PyxS8SN2oUErqKqW04NGmwfOQHZNg&#10;djZkRk399W6h0OPjfa+3Y+jMhQZpIztYzDMwxFX0LdcOyu/Ppxcwosgeu8jk4IcEtpuHyRpzH6/8&#10;RZdCa5NCWHJ00Kj2ubVSNRRQ5rEnTtwxDgE1waG2fsBrCg+dXWbZsw3YcmposKf3hqpTcQ5phhxn&#10;ePtYyKrY71W0Ls+H3cm56eP49gpGadR/8Z975x2s4PdK8oPd3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Lw++AAAA2gAAAA8AAAAAAAAAAAAAAAAAmAIAAGRycy9kb3ducmV2&#10;LnhtbFBLBQYAAAAABAAEAPUAAACDAwAAAAA=&#10;" fillcolor="#fc0">
                  <v:fill rotate="t" focus="100%" type="gradientRadial">
                    <o:fill v:ext="view" type="gradientCenter"/>
                  </v:fill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客户端应用程序</w:t>
                        </w:r>
                      </w:p>
                    </w:txbxContent>
                  </v:textbox>
                </v:rect>
                <v:rect id="Rectangle 6" o:spid="_x0000_s1029" style="position:absolute;left:3196;top:360;width:1605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rX8EA&#10;AADaAAAADwAAAGRycy9kb3ducmV2LnhtbESPQWsCMRSE7wX/Q3hCbzVrKa2sRlFB8KRUBfH22Dw3&#10;i5uXJUnj+u9NodDjMDPfMLNFb1uRyIfGsYLxqABBXDndcK3gdNy8TUCEiKyxdUwKHhRgMR+8zLDU&#10;7s7flA6xFhnCoUQFJsaulDJUhiyGkeuIs3d13mLM0tdSe7xnuG3le1F8SosN5wWDHa0NVbfDj1Vg&#10;G2nadE6Xvf/S52KVdo/lZKfU67BfTkFE6uN/+K+91Qo+4PdKv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xa1/BAAAA2gAAAA8AAAAAAAAAAAAAAAAAmAIAAGRycy9kb3du&#10;cmV2LnhtbFBLBQYAAAAABAAEAPUAAACGAwAAAAA=&#10;" fillcolor="#9cf">
                  <v:fill rotate="t" focus="100%" type="gradientRadial">
                    <o:fill v:ext="view" type="gradientCenter"/>
                  </v:fill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Calibri" w:cs="Mangal"/>
                            <w:b/>
                            <w:bCs/>
                            <w:color w:val="000000"/>
                          </w:rPr>
                          <w:t>Servlet</w:t>
                        </w:r>
                      </w:p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（控制器）</w:t>
                        </w:r>
                      </w:p>
                    </w:txbxContent>
                  </v:textbox>
                </v:rect>
                <v:rect id="Rectangle 7" o:spid="_x0000_s1030" style="position:absolute;left:2363;top:1560;width:1249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c+sUA&#10;AADaAAAADwAAAGRycy9kb3ducmV2LnhtbESPT2vCQBTE74LfYXmCF6kbxdo2dRURlJ7EP6H0+Nh9&#10;JqnZtyG7mvTbdwsFj8PM/IZZrDpbiTs1vnSsYDJOQBBrZ0rOFWTn7dMrCB+QDVaOScEPeVgt+70F&#10;psa1fKT7KeQiQtinqKAIoU6l9Logi37sauLoXVxjMUTZ5NI02Ea4reQ0SebSYslxocCaNgXp6+lm&#10;FWgzml7yl7fDbLf5/N4f91n7pTOlhoNu/Q4iUBce4f/2h1HwDH9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dz6xQAAANoAAAAPAAAAAAAAAAAAAAAAAJgCAABkcnMv&#10;ZG93bnJldi54bWxQSwUGAAAAAAQABAD1AAAAigMAAAAA&#10;" fillcolor="#9cf">
                  <v:fill rotate="t" focus="100%" type="gradient"/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Calibri" w:cs="Mangal"/>
                            <w:b/>
                            <w:bCs/>
                            <w:color w:val="000000"/>
                          </w:rPr>
                          <w:t>JSP</w:t>
                        </w:r>
                      </w:p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（</w:t>
                        </w: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视图）</w:t>
                        </w:r>
                      </w:p>
                    </w:txbxContent>
                  </v:textbox>
                </v:rect>
                <v:rect id="Rectangle 8" o:spid="_x0000_s1031" style="position:absolute;left:4459;top:1560;width:1249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CjcQA&#10;AADaAAAADwAAAGRycy9kb3ducmV2LnhtbESPQWvCQBSE74L/YXmFXqRuKsXa6CaIUPEkVUPp8bH7&#10;TGKzb0N2a9J/7wqFHoeZ+YZZ5YNtxJU6XztW8DxNQBBrZ2ouFRSn96cFCB+QDTaOScEveciz8WiF&#10;qXE9H+h6DKWIEPYpKqhCaFMpva7Iop+6ljh6Z9dZDFF2pTQd9hFuGzlLkrm0WHNcqLClTUX6+/hj&#10;FWgzmZ3L17ePl+3m87I/7Iv+SxdKPT4M6yWIQEP4D/+1d0bBHO5X4g2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TQo3EAAAA2gAAAA8AAAAAAAAAAAAAAAAAmAIAAGRycy9k&#10;b3ducmV2LnhtbFBLBQYAAAAABAAEAPUAAACJAwAAAAA=&#10;" fillcolor="#9cf">
                  <v:fill rotate="t" focus="100%" type="gradient"/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Calibri" w:cs="Mangal"/>
                            <w:b/>
                            <w:bCs/>
                            <w:color w:val="000000"/>
                          </w:rPr>
                          <w:t>JavaBean</w:t>
                        </w:r>
                      </w:p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Calibri" w:cs="Mangal"/>
                            <w:color w:val="000000"/>
                          </w:rPr>
                          <w:t>(</w:t>
                        </w: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模型</w:t>
                        </w:r>
                        <w:r>
                          <w:rPr>
                            <w:rFonts w:ascii="Calibri" w:eastAsia="黑体" w:hAnsi="Calibri" w:cs="Mangal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9" o:spid="_x0000_s1032" type="#_x0000_t22" style="position:absolute;left:6823;top:971;width:1277;height:1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4IcIA&#10;AADaAAAADwAAAGRycy9kb3ducmV2LnhtbESPQWvCQBSE7wX/w/KE3pqNJSQSXUWllvZY20OOL9ln&#10;Etx9G7Krpv++Wyj0OMzMN8x6O1kjbjT63rGCRZKCIG6c7rlV8PV5fFqC8AFZo3FMCr7Jw3Yze1hj&#10;qd2dP+h2Cq2IEPYlKuhCGEopfdORRZ+4gTh6ZzdaDFGOrdQj3iPcGvmcprm02HNc6HCgQ0fN5XS1&#10;CnD5nhkyTVVd8jp7famLPWe1Uo/zabcCEWgK/+G/9ptWUMDvlX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TghwgAAANoAAAAPAAAAAAAAAAAAAAAAAJgCAABkcnMvZG93&#10;bnJldi54bWxQSwUGAAAAAAQABAD1AAAAhwMAAAAA&#10;" adj="5032" fillcolor="#c0504d">
                  <v:fill color2="#9cf" rotate="t" angle="90" focus="50%" type="gradient"/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 w:rsidRPr="00D26942">
                          <w:rPr>
                            <w:rFonts w:ascii="Calibri" w:eastAsia="黑体" w:hAnsi="黑体" w:cs="Mangal" w:hint="eastAsia"/>
                            <w:b/>
                            <w:bCs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业务对象</w:t>
                        </w:r>
                      </w:p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 w:rsidRPr="00D26942">
                          <w:rPr>
                            <w:rFonts w:ascii="Calibri" w:eastAsia="黑体" w:hAnsi="黑体" w:cs="Mangal" w:hint="eastAsia"/>
                            <w:b/>
                            <w:bCs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（</w:t>
                        </w:r>
                        <w:r w:rsidRPr="00D26942">
                          <w:rPr>
                            <w:rFonts w:ascii="Calibri" w:eastAsia="黑体" w:hAnsi="黑体" w:cs="Mangal" w:hint="eastAsia"/>
                            <w:b/>
                            <w:bCs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模型）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3359;top:2415;width:17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0M7wA&#10;AADaAAAADwAAAGRycy9kb3ducmV2LnhtbERPSwrCMBDdC94hjOBOUwV/1SgiCG5UrILboRnbYjMp&#10;TbT19mYhuHy8/2rTmlK8qXaFZQWjYQSCOLW64EzB7bofzEE4j6yxtEwKPuRgs+52Vhhr2/CF3onP&#10;RAhhF6OC3PsqltKlORl0Q1sRB+5ha4M+wDqTusYmhJtSjqNoKg0WHBpyrGiXU/pMXkbBxB5nTZtG&#10;5+fstr+fqsfiM0evVL/XbpcgPLX+L/65D1pB2BquhBs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onQzvAAAANoAAAAPAAAAAAAAAAAAAAAAAJgCAABkcnMvZG93bnJldi54&#10;bWxQSwUGAAAAAAQABAD1AAAAgQMAAAAA&#10;" filled="f" stroked="f" strokecolor="white">
                  <v:textbox>
                    <w:txbxContent>
                      <w:p w:rsidR="00D26942" w:rsidRDefault="00D26942" w:rsidP="00D26942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Calibri" w:cs="Mangal"/>
                            <w:color w:val="000000"/>
                          </w:rPr>
                          <w:t xml:space="preserve">Web </w:t>
                        </w:r>
                        <w:r>
                          <w:rPr>
                            <w:rFonts w:ascii="Calibri" w:eastAsia="黑体" w:hAnsi="黑体" w:cs="Mangal" w:hint="eastAsia"/>
                            <w:color w:val="000000"/>
                          </w:rPr>
                          <w:t>容器</w:t>
                        </w:r>
                      </w:p>
                    </w:txbxContent>
                  </v:textbox>
                </v:shape>
                <v:line id="Line 11" o:spid="_x0000_s1034" style="position:absolute;visibility:visible;mso-wrap-style:square;v-text-anchor:top" from="3582,1980" to="4474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3gMMMA&#10;AADaAAAADwAAAGRycy9kb3ducmV2LnhtbESP0WrCQBRE3wv+w3KFvtWNCqWJ2YiKAelDIdEPuGSv&#10;STR7N2RXTf36bqHQx2FmzjDpejSduNPgWssK5rMIBHFldcu1gtMxf/sA4Tyyxs4yKfgmB+ts8pJi&#10;ou2DC7qXvhYBwi5BBY33fSKlqxoy6Ga2Jw7e2Q4GfZBDLfWAjwA3nVxE0bs02HJYaLCnXUPVtbwZ&#10;Bct2+yy/9jr+zLvtcXe1o7nEhVKv03GzAuFp9P/hv/ZBK4jh90q4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3gMMMAAADaAAAADwAAAAAAAAAAAAAAAACYAgAAZHJzL2Rv&#10;d25yZXYueG1sUEsFBgAAAAAEAAQA9QAAAIgDAAAAAA==&#10;">
                  <v:stroke startarrow="block" endarrow="block"/>
                  <v:textbox>
                    <w:txbxContent>
                      <w:p w:rsidR="00D26942" w:rsidRDefault="00D26942" w:rsidP="00D26942"/>
                    </w:txbxContent>
                  </v:textbox>
                </v:line>
                <v:line id="Line 12" o:spid="_x0000_s1035" style="position:absolute;rotation:-417603fd;flip:x;visibility:visible;mso-wrap-style:square;v-text-anchor:top" from="3359,1065" to="3894,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6oP8UA&#10;AADbAAAADwAAAGRycy9kb3ducmV2LnhtbESPzWoCQRCE7wHfYWjBW5xVUOLGUYKgaA4J/jxAu9OZ&#10;XbLTs+yMuvHp0wfBWzdVXfX1fNn5Wl2pjVVgA6NhBoq4CLZiZ+B0XL++gYoJ2WIdmAz8UYTlovcy&#10;x9yGG+/pekhOSQjHHA2UKTW51rEoyWMchoZYtJ/Qekyytk7bFm8S7ms9zrKp9lixNJTY0Kqk4vdw&#10;8QbOk+n9a7+7r2ZuZDff7jPbVLuTMYN+9/EOKlGXnubH9dYKvtDLLzKA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qg/xQAAANsAAAAPAAAAAAAAAAAAAAAAAJgCAABkcnMv&#10;ZG93bnJldi54bWxQSwUGAAAAAAQABAD1AAAAigMAAAAA&#10;">
                  <v:stroke endarrow="block"/>
                  <v:textbox>
                    <w:txbxContent>
                      <w:p w:rsidR="00D26942" w:rsidRDefault="00D26942" w:rsidP="00D26942"/>
                    </w:txbxContent>
                  </v:textbox>
                </v:line>
                <v:line id="Line 13" o:spid="_x0000_s1036" style="position:absolute;rotation:1337709fd;flip:x y;visibility:visible;mso-wrap-style:square;v-text-anchor:top" from="1353,1590" to="2423,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7lb8A&#10;AADbAAAADwAAAGRycy9kb3ducmV2LnhtbESPzQrCMBCE74LvEFbwIprWg0o1ij8IevTnAZZmbYvN&#10;pjSxVp/eCIK3XWbm29nFqjWlaKh2hWUF8SgCQZxaXXCm4HrZD2cgnEfWWFomBS9ysFp2OwtMtH3y&#10;iZqzz0SAsEtQQe59lUjp0pwMupGtiIN2s7VBH9Y6k7rGZ4CbUo6jaCINFhwu5FjRNqf0fn6YQIkH&#10;0/d0ze3RNht3R7tvdodSqX6vXc9BeGr93/xLH3SoH8P3lzC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fuVvwAAANsAAAAPAAAAAAAAAAAAAAAAAJgCAABkcnMvZG93bnJl&#10;di54bWxQSwUGAAAAAAQABAD1AAAAhAMAAAAA&#10;">
                  <v:stroke endarrow="block"/>
                  <v:textbox>
                    <w:txbxContent>
                      <w:p w:rsidR="00D26942" w:rsidRDefault="00D26942" w:rsidP="00D26942"/>
                    </w:txbxContent>
                  </v:textbox>
                </v:line>
                <v:line id="Line 14" o:spid="_x0000_s1037" style="position:absolute;rotation:-1646624fd;visibility:visible;mso-wrap-style:square;v-text-anchor:top" from="5649,1800" to="6897,1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0lcEA&#10;AADbAAAADwAAAGRycy9kb3ducmV2LnhtbERP32vCMBB+H/g/hBN8EU2tMEY1igiiMIasdu9HczbF&#10;5lKaWLv/fhGEvd3H9/PW28E2oqfO144VLOYJCOLS6ZorBcXlMPsA4QOyxsYxKfglD9vN6G2NmXYP&#10;/qY+D5WIIewzVGBCaDMpfWnIop+7ljhyV9dZDBF2ldQdPmK4bWSaJO/SYs2xwWBLe0PlLb9bBbui&#10;MF/HxdR/HpcXPU3P9U9/yJWajIfdCkSgIfyLX+6TjvNTeP4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sNJXBAAAA2wAAAA8AAAAAAAAAAAAAAAAAmAIAAGRycy9kb3du&#10;cmV2LnhtbFBLBQYAAAAABAAEAPUAAACGAwAAAAA=&#10;">
                  <v:stroke startarrow="block" endarrow="block"/>
                  <v:textbox>
                    <w:txbxContent>
                      <w:p w:rsidR="00D26942" w:rsidRDefault="00D26942" w:rsidP="00D26942"/>
                    </w:txbxContent>
                  </v:textbox>
                </v:line>
                <v:line id="Line 15" o:spid="_x0000_s1038" style="position:absolute;flip:y;visibility:visible;mso-wrap-style:square;v-text-anchor:top" from="1234,690" to="3196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XD8MA&#10;AADbAAAADwAAAGRycy9kb3ducmV2LnhtbERPS0vDQBC+C/6HZQRvdlNrS43dFpEKPYl9UOhtyI5J&#10;bHY27o5N9Ne7QqG3+fieM1v0rlEnCrH2bGA4yEARF97WXBrYbV/vpqCiIFtsPJOBH4qwmF9fzTC3&#10;vuM1nTZSqhTCMUcDlUibax2LihzGgW+JE/fhg0NJMJTaBuxSuGv0fZZNtMOaU0OFLb1UVBw3387A&#10;47Yb+/dw3D8M66/D7/JT2tWbGHN70z8/gRLq5SI+u1c2zR/B/y/p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MXD8MAAADbAAAADwAAAAAAAAAAAAAAAACYAgAAZHJzL2Rv&#10;d25yZXYueG1sUEsFBgAAAAAEAAQA9QAAAIgDAAAAAA==&#10;">
                  <v:stroke endarrow="block"/>
                  <v:textbox>
                    <w:txbxContent>
                      <w:p w:rsidR="00D26942" w:rsidRDefault="00D26942" w:rsidP="00D26942"/>
                    </w:txbxContent>
                  </v:textbox>
                </v:line>
              </v:group>
            </w:pict>
          </mc:Fallback>
        </mc:AlternateContent>
      </w:r>
    </w:p>
    <w:p w:rsidR="00D26942" w:rsidRPr="00D26942" w:rsidRDefault="00D26942" w:rsidP="00D26942">
      <w:pPr>
        <w:ind w:firstLineChars="400" w:firstLine="840"/>
      </w:pPr>
    </w:p>
    <w:p w:rsidR="00F4718B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pPr>
        <w:rPr>
          <w:rFonts w:hint="eastAsia"/>
        </w:rPr>
      </w:pPr>
    </w:p>
    <w:p w:rsidR="007B625F" w:rsidRDefault="007B625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40BDCF" wp14:editId="6ABE7A2D">
                <wp:simplePos x="0" y="0"/>
                <wp:positionH relativeFrom="column">
                  <wp:posOffset>-632637</wp:posOffset>
                </wp:positionH>
                <wp:positionV relativeFrom="paragraph">
                  <wp:posOffset>127591</wp:posOffset>
                </wp:positionV>
                <wp:extent cx="6783572" cy="5943600"/>
                <wp:effectExtent l="0" t="0" r="17780" b="0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83572" cy="5943600"/>
                          <a:chOff x="750" y="154"/>
                          <a:chExt cx="6000" cy="3857"/>
                        </a:xfrm>
                      </wpg:grpSpPr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00" y="154"/>
                            <a:ext cx="2100" cy="10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CC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（控制器）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接受用户请求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调用模型响应用户请求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选择视图显示响应结果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50" y="1851"/>
                            <a:ext cx="2400" cy="123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CC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（视图）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显示模型状态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接受数据更新请求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把用户输入数据传给控制器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00" y="1851"/>
                            <a:ext cx="2250" cy="123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FFCC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（</w:t>
                              </w:r>
                              <w:r>
                                <w:rPr>
                                  <w:rFonts w:ascii="Calibri" w:eastAsia="黑体" w:hAnsi="黑体" w:cs="Mangal" w:hint="eastAsia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模型）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代表应用程序状态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响应状态查询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处理业务流程</w:t>
                              </w:r>
                            </w:p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通知视图业务状态更新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Freeform 8"/>
                        <wps:cNvSpPr>
                          <a:spLocks/>
                        </wps:cNvSpPr>
                        <wps:spPr bwMode="auto">
                          <a:xfrm>
                            <a:off x="1800" y="771"/>
                            <a:ext cx="900" cy="1086"/>
                          </a:xfrm>
                          <a:custGeom>
                            <a:avLst/>
                            <a:gdLst>
                              <a:gd name="T0" fmla="*/ 1635 w 1635"/>
                              <a:gd name="T1" fmla="*/ 6 h 1266"/>
                              <a:gd name="T2" fmla="*/ 0 w 1635"/>
                              <a:gd name="T3" fmla="*/ 0 h 1266"/>
                              <a:gd name="T4" fmla="*/ 15 w 1635"/>
                              <a:gd name="T5" fmla="*/ 1266 h 1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35" h="1266">
                                <a:moveTo>
                                  <a:pt x="1635" y="6"/>
                                </a:moveTo>
                                <a:lnTo>
                                  <a:pt x="0" y="0"/>
                                </a:lnTo>
                                <a:lnTo>
                                  <a:pt x="15" y="126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28" name="Freeform 9"/>
                        <wps:cNvSpPr>
                          <a:spLocks/>
                        </wps:cNvSpPr>
                        <wps:spPr bwMode="auto">
                          <a:xfrm>
                            <a:off x="4800" y="771"/>
                            <a:ext cx="1050" cy="1080"/>
                          </a:xfrm>
                          <a:custGeom>
                            <a:avLst/>
                            <a:gdLst>
                              <a:gd name="T0" fmla="*/ 0 w 1260"/>
                              <a:gd name="T1" fmla="*/ 0 h 1260"/>
                              <a:gd name="T2" fmla="*/ 1260 w 1260"/>
                              <a:gd name="T3" fmla="*/ 3 h 1260"/>
                              <a:gd name="T4" fmla="*/ 1260 w 1260"/>
                              <a:gd name="T5" fmla="*/ 126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0" h="1260">
                                <a:moveTo>
                                  <a:pt x="0" y="0"/>
                                </a:moveTo>
                                <a:lnTo>
                                  <a:pt x="1260" y="3"/>
                                </a:lnTo>
                                <a:lnTo>
                                  <a:pt x="1260" y="12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29" name="Line 10"/>
                        <wps:cNvSpPr>
                          <a:spLocks noChangeShapeType="1"/>
                        </wps:cNvSpPr>
                        <wps:spPr bwMode="auto">
                          <a:xfrm>
                            <a:off x="3150" y="2623"/>
                            <a:ext cx="135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30" name="Line 11"/>
                        <wps:cNvSpPr>
                          <a:spLocks noChangeShapeType="1"/>
                        </wps:cNvSpPr>
                        <wps:spPr bwMode="auto">
                          <a:xfrm flipH="1">
                            <a:off x="3150" y="2931"/>
                            <a:ext cx="135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31" name="Freeform 12"/>
                        <wps:cNvSpPr>
                          <a:spLocks/>
                        </wps:cNvSpPr>
                        <wps:spPr bwMode="auto">
                          <a:xfrm>
                            <a:off x="3150" y="1234"/>
                            <a:ext cx="900" cy="772"/>
                          </a:xfrm>
                          <a:custGeom>
                            <a:avLst/>
                            <a:gdLst>
                              <a:gd name="T0" fmla="*/ 0 w 1110"/>
                              <a:gd name="T1" fmla="*/ 1080 h 1080"/>
                              <a:gd name="T2" fmla="*/ 1110 w 1110"/>
                              <a:gd name="T3" fmla="*/ 1074 h 1080"/>
                              <a:gd name="T4" fmla="*/ 1080 w 1110"/>
                              <a:gd name="T5" fmla="*/ 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10" h="1080">
                                <a:moveTo>
                                  <a:pt x="0" y="1080"/>
                                </a:moveTo>
                                <a:lnTo>
                                  <a:pt x="1110" y="1074"/>
                                </a:lnTo>
                                <a:lnTo>
                                  <a:pt x="108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32" name="Line 13"/>
                        <wps:cNvSpPr>
                          <a:spLocks noChangeShapeType="1"/>
                        </wps:cNvSpPr>
                        <wps:spPr bwMode="auto">
                          <a:xfrm>
                            <a:off x="750" y="3549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33" name="Line 14"/>
                        <wps:cNvSpPr>
                          <a:spLocks noChangeShapeType="1"/>
                        </wps:cNvSpPr>
                        <wps:spPr bwMode="auto">
                          <a:xfrm>
                            <a:off x="750" y="3857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/>
                          </w:txbxContent>
                        </wps:txbx>
                        <wps:bodyPr/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463"/>
                            <a:ext cx="10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</w:rPr>
                                <w:t>选择视图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463"/>
                            <a:ext cx="10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</w:rPr>
                                <w:t>业务处理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389"/>
                            <a:ext cx="10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3086"/>
                            <a:ext cx="13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</w:rPr>
                                <w:t>通知数据更新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00" y="2160"/>
                            <a:ext cx="105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</w:rPr>
                                <w:t>状态查询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3394"/>
                            <a:ext cx="13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3703"/>
                            <a:ext cx="135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25F" w:rsidRDefault="007B625F" w:rsidP="007B625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黑体" w:hAnsi="黑体" w:cs="Mangal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方法调用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style="position:absolute;left:0;text-align:left;margin-left:-49.8pt;margin-top:10.05pt;width:534.15pt;height:468pt;z-index:251661312;mso-width-relative:margin;mso-height-relative:margin" coordorigin="750,154" coordsize="6000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">
                <v:rect id="Rectangle 5" o:spid="_x0000_s1040" style="position:absolute;left:2700;top:154;width:21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i8cIA&#10;AADbAAAADwAAAGRycy9kb3ducmV2LnhtbESPQWvCQBSE7wX/w/KE3upGqVGjq4hQ6U2qHvT2yD6T&#10;6O7bkN3G+O+7QsHjMDPfMItVZ41oqfGVYwXDQQKCOHe64kLB8fD1MQXhA7JG45gUPMjDatl7W2Cm&#10;3Z1/qN2HQkQI+wwVlCHUmZQ+L8miH7iaOHoX11gMUTaF1A3eI9waOUqSVFqsOC6UWNOmpPy2/7UK&#10;0mvXXvT4bMw6nWxxNzuhHjul3vvdeg4iUBde4f/2t1Yw+oTn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mLxwgAAANsAAAAPAAAAAAAAAAAAAAAAAJgCAABkcnMvZG93&#10;bnJldi54bWxQSwUGAAAAAAQABAD1AAAAhwMAAAAA&#10;" fillcolor="#cfc">
                  <v:fill rotate="t" focus="100%" type="gradient"/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（控制器）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接受用户请求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调用模型响应用户请求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选择视图显示响应结果</w:t>
                        </w:r>
                      </w:p>
                    </w:txbxContent>
                  </v:textbox>
                </v:rect>
                <v:rect id="Rectangle 6" o:spid="_x0000_s1041" style="position:absolute;left:750;top:1851;width:2400;height:1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FKqcMA&#10;AADbAAAADwAAAGRycy9kb3ducmV2LnhtbESPS4vCQBCE74L/YWjBm5kYcZXoKCoIiywLPg4em0zn&#10;gZmekBlj9t87Cwt7LKrqK2q97U0tOmpdZVnBNIpBEGdWV1wouF2PkyUI55E11pZJwQ852G6GgzWm&#10;2r74TN3FFyJA2KWooPS+SaV0WUkGXWQb4uDltjXog2wLqVt8BbipZRLHH9JgxWGhxIYOJWWPy9Mo&#10;qKVN9l/n7j7PZrnsv08LP7sulBqP+t0KhKfe/4f/2p9aQTKH3y/hB8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FKqcMAAADbAAAADwAAAAAAAAAAAAAAAACYAgAAZHJzL2Rv&#10;d25yZXYueG1sUEsFBgAAAAAEAAQA9QAAAIgDAAAAAA==&#10;" fillcolor="#cfc">
                  <v:fill rotate="t" focus="100%" type="gradient"/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（视图）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显示模型状态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接受数据更新请求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把用户输入数据传给控制器</w:t>
                        </w:r>
                      </w:p>
                    </w:txbxContent>
                  </v:textbox>
                </v:rect>
                <v:rect id="Rectangle 7" o:spid="_x0000_s1042" style="position:absolute;left:4500;top:1851;width:2250;height:1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U3sMA&#10;AADbAAAADwAAAGRycy9kb3ducmV2LnhtbESPT4vCMBTE74LfITzBm02tqEs1ii4IyyKCugePj+b1&#10;DzYvpcnW7rffCILHYWZ+w6y3valFR62rLCuYRjEI4szqigsFP9fD5AOE88gaa8uk4I8cbDfDwRpT&#10;bR98pu7iCxEg7FJUUHrfpFK6rCSDLrINcfBy2xr0QbaF1C0+AtzUMonjhTRYcVgosaHPkrL75dco&#10;qKVN9sdzd5tns1z2p++ln12XSo1H/W4FwlPv3+FX+0srSBbw/B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U3sMAAADbAAAADwAAAAAAAAAAAAAAAACYAgAAZHJzL2Rv&#10;d25yZXYueG1sUEsFBgAAAAAEAAQA9QAAAIgDAAAAAA==&#10;" fillcolor="#cfc">
                  <v:fill rotate="t" focus="100%" type="gradient"/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（</w:t>
                        </w:r>
                        <w:r>
                          <w:rPr>
                            <w:rFonts w:ascii="Calibri" w:eastAsia="黑体" w:hAnsi="黑体" w:cs="Mangal" w:hint="eastAsia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模型）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代表应用程序状态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响应状态查询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处理业务流程</w:t>
                        </w:r>
                      </w:p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32"/>
                            <w:szCs w:val="32"/>
                          </w:rPr>
                          <w:t>通知视图业务状态更新</w:t>
                        </w:r>
                      </w:p>
                    </w:txbxContent>
                  </v:textbox>
                </v:rect>
                <v:shape id="Freeform 8" o:spid="_x0000_s1043" style="position:absolute;left:1800;top:771;width:900;height:1086;visibility:visible;mso-wrap-style:square;v-text-anchor:top" coordsize="1635,1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FoMQA&#10;AADbAAAADwAAAGRycy9kb3ducmV2LnhtbESPzW7CMBCE75V4B2uRuFTglENaBQziJ5V6JXDpbYkX&#10;JyJeR7FLkrevKyH1OJqZbzTr7WAb8aDO144VvC0SEMSl0zUbBZfz5/wDhA/IGhvHpGAkD9vN5GWN&#10;mXY9n+hRBCMihH2GCqoQ2kxKX1Zk0S9cSxy9m+sshig7I3WHfYTbRi6TJJUWa44LFbZ0qKi8Fz9W&#10;wfB6OexN6lw7yuP19t3k+dnkSs2mw24FItAQ/sPP9pdWsHyH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RaDEAAAA2wAAAA8AAAAAAAAAAAAAAAAAmAIAAGRycy9k&#10;b3ducmV2LnhtbFBLBQYAAAAABAAEAPUAAACJAwAAAAA=&#10;" adj="-11796480,,5400" path="m1635,6l,,15,1266e" filled="f">
                  <v:stroke endarrow="block" joinstyle="round"/>
                  <v:formulas/>
                  <v:path arrowok="t" o:connecttype="custom" o:connectlocs="900,5;0,0;8,1086" o:connectangles="0,0,0" textboxrect="0,0,1635,1266"/>
                  <v:textbox>
                    <w:txbxContent>
                      <w:p w:rsidR="007B625F" w:rsidRDefault="007B625F" w:rsidP="007B625F"/>
                    </w:txbxContent>
                  </v:textbox>
                </v:shape>
                <v:shape id="Freeform 9" o:spid="_x0000_s1044" style="position:absolute;left:4800;top:771;width:1050;height:1080;visibility:visible;mso-wrap-style:square;v-text-anchor:top" coordsize="1260,1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EwxL4A&#10;AADbAAAADwAAAGRycy9kb3ducmV2LnhtbERP3WqDMBS+H+wdwhnsbsY56MQ1lTEZ7W27PsDBnKmt&#10;OZEk0/j2y0Whlx/f/7aOZhQzOT9YVvCa5SCIW6sH7hScf75fShA+IGscLZOClTzUu8eHLVbaLnyk&#10;+RQ6kULYV6igD2GqpPRtTwZ9ZifixP1aZzAk6DqpHS4p3IyyyPONNDhwauhxoq+e2uvpzyiI7Jvj&#10;+mbW5r3cX7R0c+S9VOr5KX5+gAgUw118cx+0giKNTV/SD5C7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xMMS+AAAA2wAAAA8AAAAAAAAAAAAAAAAAmAIAAGRycy9kb3ducmV2&#10;LnhtbFBLBQYAAAAABAAEAPUAAACDAwAAAAA=&#10;" adj="-11796480,,5400" path="m,l1260,3r,1257e" filled="f" strokeweight="1pt">
                  <v:stroke endarrow="block" joinstyle="round"/>
                  <v:formulas/>
                  <v:path arrowok="t" o:connecttype="custom" o:connectlocs="0,0;1050,3;1050,1080" o:connectangles="0,0,0" textboxrect="0,0,1260,1260"/>
                  <v:textbox>
                    <w:txbxContent>
                      <w:p w:rsidR="007B625F" w:rsidRDefault="007B625F" w:rsidP="007B625F"/>
                    </w:txbxContent>
                  </v:textbox>
                </v:shape>
                <v:line id="Line 10" o:spid="_x0000_s1045" style="position:absolute;visibility:visible;mso-wrap-style:square;v-text-anchor:top" from="3150,2623" to="4500,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MhMYA&#10;AADbAAAADwAAAGRycy9kb3ducmV2LnhtbESPQWvCQBSE74X+h+UVeqsbPZSYugmlYCloK8Yientk&#10;n0lo9m3YXTX+e7cgeBxm5htmVgymEydyvrWsYDxKQBBXVrdcK/jdzF9SED4ga+wsk4ILeSjyx4cZ&#10;ZtqeeU2nMtQiQthnqKAJoc+k9FVDBv3I9sTRO1hnMETpaqkdniPcdHKSJK/SYMtxocGePhqq/sqj&#10;UbBezhfpdnEcKrf/HP9sVsvvnU+Ven4a3t9ABBrCPXxrf2kFkyn8f4k/QO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zMhMYAAADbAAAADwAAAAAAAAAAAAAAAACYAgAAZHJz&#10;L2Rvd25yZXYueG1sUEsFBgAAAAAEAAQA9QAAAIsDAAAAAA==&#10;">
                  <v:stroke endarrow="block"/>
                  <v:textbox>
                    <w:txbxContent>
                      <w:p w:rsidR="007B625F" w:rsidRDefault="007B625F" w:rsidP="007B625F"/>
                    </w:txbxContent>
                  </v:textbox>
                </v:line>
                <v:line id="Line 11" o:spid="_x0000_s1046" style="position:absolute;flip:x;visibility:visible;mso-wrap-style:square;v-text-anchor:top" from="3150,2931" to="4500,2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C8MAA&#10;AADbAAAADwAAAGRycy9kb3ducmV2LnhtbERPTYvCMBC9C/6HMII3TV1BtBpFBcHDsrCtgsehGdti&#10;MilNttb99ZuDsMfH+97semtER62vHSuYTRMQxIXTNZcKLvlpsgThA7JG45gUvMjDbjscbDDV7snf&#10;1GWhFDGEfYoKqhCaVEpfVGTRT11DHLm7ay2GCNtS6hafMdwa+ZEkC2mx5thQYUPHiopH9mMV6H1/&#10;o7Bcfc7z66W7Zl/m9yCNUuNRv1+DCNSHf/HbfdYK5nF9/BJ/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QC8MAAAADbAAAADwAAAAAAAAAAAAAAAACYAgAAZHJzL2Rvd25y&#10;ZXYueG1sUEsFBgAAAAAEAAQA9QAAAIUDAAAAAA==&#10;" strokeweight="1pt">
                  <v:stroke dashstyle="dash" endarrow="block"/>
                  <v:textbox>
                    <w:txbxContent>
                      <w:p w:rsidR="007B625F" w:rsidRDefault="007B625F" w:rsidP="007B625F"/>
                    </w:txbxContent>
                  </v:textbox>
                </v:line>
                <v:shape id="Freeform 12" o:spid="_x0000_s1047" style="position:absolute;left:3150;top:1234;width:900;height:772;visibility:visible;mso-wrap-style:square;v-text-anchor:top" coordsize="1110,1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mcsMA&#10;AADbAAAADwAAAGRycy9kb3ducmV2LnhtbESPQWvCQBSE70L/w/IK3nSjgrapqxRR8KQYe2hvr9nX&#10;JDT7NmTXZP33riB4HGbmG2a5DqYWHbWusqxgMk5AEOdWV1wo+DrvRm8gnEfWWFsmBVdysF69DJaY&#10;atvzibrMFyJC2KWooPS+SaV0eUkG3dg2xNH7s61BH2VbSN1iH+GmltMkmUuDFceFEhvalJT/Zxej&#10;IHfhLOc//ff7IZs2R978dmG7UGr4Gj4/QHgK/hl+tPdawWwC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gmcsMAAADbAAAADwAAAAAAAAAAAAAAAACYAgAAZHJzL2Rv&#10;d25yZXYueG1sUEsFBgAAAAAEAAQA9QAAAIgDAAAAAA==&#10;" adj="-11796480,,5400" path="m,1080r1110,-6l1080,e" filled="f" strokeweight="1pt">
                  <v:stroke dashstyle="dash" endarrow="block" joinstyle="round"/>
                  <v:formulas/>
                  <v:path arrowok="t" o:connecttype="custom" o:connectlocs="0,772;900,768;876,0" o:connectangles="0,0,0" textboxrect="0,0,1110,1080"/>
                  <v:textbox>
                    <w:txbxContent>
                      <w:p w:rsidR="007B625F" w:rsidRDefault="007B625F" w:rsidP="007B625F"/>
                    </w:txbxContent>
                  </v:textbox>
                </v:shape>
                <v:line id="Line 13" o:spid="_x0000_s1048" style="position:absolute;visibility:visible;mso-wrap-style:square;v-text-anchor:top" from="750,3549" to="1950,3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Aj8UA&#10;AADbAAAADwAAAGRycy9kb3ducmV2LnhtbESPT2sCMRTE74V+h/AEL0WzVRTZGkUEUaEg/rl4e02e&#10;u4ubl3UTddtP3wiCx2FmfsOMp40txY1qXzhW8NlNQBBrZwrOFBz2i84IhA/IBkvHpOCXPEwn729j&#10;TI2785Zuu5CJCGGfooI8hCqV0uucLPquq4ijd3K1xRBlnUlT4z3CbSl7STKUFguOCzlWNM9Jn3dX&#10;q2D2rX/spiKdLNfHxWl+GXz88VqpdquZfYEI1IRX+NleGQX9Hjy+xB8gJ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BwCPxQAAANsAAAAPAAAAAAAAAAAAAAAAAJgCAABkcnMv&#10;ZG93bnJldi54bWxQSwUGAAAAAAQABAD1AAAAigMAAAAA&#10;" strokeweight="1pt">
                  <v:stroke dashstyle="dash" endarrow="block"/>
                  <v:textbox>
                    <w:txbxContent>
                      <w:p w:rsidR="007B625F" w:rsidRDefault="007B625F" w:rsidP="007B625F"/>
                    </w:txbxContent>
                  </v:textbox>
                </v:line>
                <v:line id="Line 14" o:spid="_x0000_s1049" style="position:absolute;visibility:visible;mso-wrap-style:square;v-text-anchor:top" from="750,3857" to="1950,3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1ts8YA&#10;AADbAAAADwAAAGRycy9kb3ducmV2LnhtbESP3WrCQBSE7wu+w3IE7+pGhRKimyCCIqgt/lDau0P2&#10;NAlmz4bdVdO37xYKvRxm5htmUfSmFXdyvrGsYDJOQBCXVjdcKbic188pCB+QNbaWScE3eSjywdMC&#10;M20ffKT7KVQiQthnqKAOocuk9GVNBv3YdsTR+7LOYIjSVVI7fES4aeU0SV6kwYbjQo0drWoqr6eb&#10;UXDcr3fp++7Wl+5zM3k9v+0PHz5VajTsl3MQgfrwH/5rb7WC2Qx+v8Qf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1ts8YAAADbAAAADwAAAAAAAAAAAAAAAACYAgAAZHJz&#10;L2Rvd25yZXYueG1sUEsFBgAAAAAEAAQA9QAAAIsDAAAAAA==&#10;">
                  <v:stroke endarrow="block"/>
                  <v:textbox>
                    <w:txbxContent>
                      <w:p w:rsidR="007B625F" w:rsidRDefault="007B625F" w:rsidP="007B625F"/>
                    </w:txbxContent>
                  </v:textbox>
                </v:line>
                <v:shape id="Text Box 15" o:spid="_x0000_s1050" type="#_x0000_t202" style="position:absolute;left:1650;top:463;width:10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</w:rPr>
                          <w:t>选择视图</w:t>
                        </w:r>
                      </w:p>
                    </w:txbxContent>
                  </v:textbox>
                </v:shape>
                <v:shape id="Text Box 16" o:spid="_x0000_s1051" type="#_x0000_t202" style="position:absolute;left:4950;top:463;width:10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</w:rPr>
                          <w:t>业务处理</w:t>
                        </w:r>
                      </w:p>
                    </w:txbxContent>
                  </v:textbox>
                </v:shape>
                <v:shape id="Text Box 17" o:spid="_x0000_s1052" type="#_x0000_t202" style="position:absolute;left:2700;top:1389;width:10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</w:rPr>
                          <w:t>用户请求</w:t>
                        </w:r>
                      </w:p>
                    </w:txbxContent>
                  </v:textbox>
                </v:shape>
                <v:shape id="Text Box 18" o:spid="_x0000_s1053" type="#_x0000_t202" style="position:absolute;left:3150;top:3086;width:13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</w:rPr>
                          <w:t>通知数据更新</w:t>
                        </w:r>
                      </w:p>
                    </w:txbxContent>
                  </v:textbox>
                </v:shape>
                <v:shape id="Text Box 19" o:spid="_x0000_s1054" type="#_x0000_t202" style="position:absolute;left:3300;top:2160;width:105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</w:rPr>
                          <w:t>状态查询</w:t>
                        </w:r>
                      </w:p>
                    </w:txbxContent>
                  </v:textbox>
                </v:shape>
                <v:shape id="Text Box 20" o:spid="_x0000_s1055" type="#_x0000_t202" style="position:absolute;left:1950;top:3394;width:13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事件</w:t>
                        </w:r>
                      </w:p>
                    </w:txbxContent>
                  </v:textbox>
                </v:shape>
                <v:shape id="Text Box 21" o:spid="_x0000_s1056" type="#_x0000_t202" style="position:absolute;left:1950;top:3703;width:13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7B625F" w:rsidRDefault="007B625F" w:rsidP="007B625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黑体" w:hAnsi="黑体" w:cs="Mangal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方法调用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B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0C"/>
    <w:rsid w:val="0036340C"/>
    <w:rsid w:val="005F7E0F"/>
    <w:rsid w:val="006075A2"/>
    <w:rsid w:val="007B625F"/>
    <w:rsid w:val="00D26942"/>
    <w:rsid w:val="00DF101F"/>
    <w:rsid w:val="00F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128</Words>
  <Characters>733</Characters>
  <Application>Microsoft Office Word</Application>
  <DocSecurity>0</DocSecurity>
  <Lines>6</Lines>
  <Paragraphs>1</Paragraphs>
  <ScaleCrop>false</ScaleCrop>
  <Company>微软中国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2017-09-10T07:17:00Z</dcterms:created>
  <dcterms:modified xsi:type="dcterms:W3CDTF">2017-09-10T07:58:00Z</dcterms:modified>
</cp:coreProperties>
</file>