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80066" w14:textId="13F3D286" w:rsidR="00F30B7F" w:rsidRDefault="00544016">
      <w:r>
        <w:rPr>
          <w:rFonts w:hint="eastAsia"/>
        </w:rPr>
        <w:t>C</w:t>
      </w:r>
      <w:r w:rsidRPr="0077421D">
        <w:rPr>
          <w:rFonts w:hint="eastAsia"/>
          <w:highlight w:val="red"/>
        </w:rPr>
        <w:t>BCA</w:t>
      </w:r>
      <w:r>
        <w:rPr>
          <w:rFonts w:hint="eastAsia"/>
        </w:rPr>
        <w:t>D，ACABC，D</w:t>
      </w:r>
    </w:p>
    <w:p w14:paraId="7B66111A" w14:textId="6BEB024E" w:rsidR="00362CC7" w:rsidRPr="00362CC7" w:rsidRDefault="00362CC7">
      <w:pPr>
        <w:rPr>
          <w:color w:val="EE0000"/>
        </w:rPr>
      </w:pPr>
      <w:r>
        <w:rPr>
          <w:rFonts w:hint="eastAsia"/>
          <w:color w:val="EE0000"/>
        </w:rPr>
        <w:t>CBD</w:t>
      </w:r>
    </w:p>
    <w:p w14:paraId="573D74D2" w14:textId="1CA3A659" w:rsidR="00544016" w:rsidRDefault="00544016">
      <w:pPr>
        <w:rPr>
          <w:rFonts w:hint="eastAsia"/>
        </w:rPr>
      </w:pPr>
      <w:r>
        <w:rPr>
          <w:rFonts w:hint="eastAsia"/>
        </w:rPr>
        <w:t>12、</w:t>
      </w:r>
    </w:p>
    <w:p w14:paraId="2CB84AA1" w14:textId="4D3173D5" w:rsidR="00544016" w:rsidRDefault="00544016">
      <w:r>
        <w:rPr>
          <w:rFonts w:hint="eastAsia"/>
        </w:rPr>
        <w:t>表述正确，</w:t>
      </w:r>
    </w:p>
    <w:p w14:paraId="71400626" w14:textId="4038C781" w:rsidR="00DF4993" w:rsidRDefault="00DF4993" w:rsidP="00DF4993">
      <w:pPr>
        <w:ind w:firstLineChars="200" w:firstLine="440"/>
        <w:rPr>
          <w:rFonts w:hint="eastAsia"/>
        </w:rPr>
      </w:pPr>
      <w:r w:rsidRPr="00362CC7">
        <w:rPr>
          <w:rFonts w:hint="eastAsia"/>
          <w:highlight w:val="red"/>
        </w:rPr>
        <w:t>按照功能可以将教育分为隐性和显性，显性教育是指按照一定的教育目的，在实际运行过程中出现与之相匹配的结果。它是计划内的，促进个人全面发展，促进社会进步这都是显性教育的优点。</w:t>
      </w:r>
    </w:p>
    <w:p w14:paraId="784ECB91" w14:textId="448BABE2" w:rsidR="00544016" w:rsidRDefault="00544016">
      <w:r>
        <w:rPr>
          <w:rFonts w:hint="eastAsia"/>
        </w:rPr>
        <w:t>13、</w:t>
      </w:r>
    </w:p>
    <w:p w14:paraId="6F55608C" w14:textId="2B4ABE20" w:rsidR="00544016" w:rsidRDefault="00544016">
      <w:r>
        <w:rPr>
          <w:rFonts w:hint="eastAsia"/>
        </w:rPr>
        <w:t>表述错误，</w:t>
      </w:r>
    </w:p>
    <w:p w14:paraId="79F2A8D1" w14:textId="13FAA625" w:rsidR="00544016" w:rsidRDefault="00544016">
      <w:r w:rsidRPr="00362CC7">
        <w:rPr>
          <w:rFonts w:hint="eastAsia"/>
          <w:highlight w:val="red"/>
        </w:rPr>
        <w:t>广义上的教育是指</w:t>
      </w:r>
      <w:r w:rsidR="00DF4993" w:rsidRPr="00362CC7">
        <w:rPr>
          <w:rFonts w:hint="eastAsia"/>
          <w:highlight w:val="red"/>
        </w:rPr>
        <w:t>一切有目的地增进人的知识或者技能，发展人的知识与体力，影响人的思想与品德的活动。它包括社会教育、学校教育以及家庭教育。狭义上的教育指教育者根据一定的社会要求，有目的地、有计划、有组织地对受教育者施加影响，把他们培养成一定社会所需要的人的活动，主要指学校教育。</w:t>
      </w:r>
    </w:p>
    <w:p w14:paraId="14D7C23A" w14:textId="77777777" w:rsidR="00544016" w:rsidRDefault="00544016"/>
    <w:p w14:paraId="084305CA" w14:textId="1B9B4F23" w:rsidR="00544016" w:rsidRDefault="00544016">
      <w:r>
        <w:rPr>
          <w:rFonts w:hint="eastAsia"/>
        </w:rPr>
        <w:t>14、</w:t>
      </w:r>
    </w:p>
    <w:p w14:paraId="23F4395D" w14:textId="3FCEC1FC" w:rsidR="00544016" w:rsidRPr="00362CC7" w:rsidRDefault="00DF4993" w:rsidP="00DF4993">
      <w:pPr>
        <w:ind w:firstLineChars="200" w:firstLine="440"/>
        <w:rPr>
          <w:highlight w:val="red"/>
        </w:rPr>
      </w:pPr>
      <w:r w:rsidRPr="00362CC7">
        <w:rPr>
          <w:rFonts w:hint="eastAsia"/>
          <w:highlight w:val="red"/>
        </w:rPr>
        <w:t>学校教育在影响人全面发展上的特殊功能，即学校教育在人的发展中起主导作用的</w:t>
      </w:r>
      <w:r w:rsidR="008147A1" w:rsidRPr="00362CC7">
        <w:rPr>
          <w:rFonts w:hint="eastAsia"/>
          <w:highlight w:val="red"/>
        </w:rPr>
        <w:t>表</w:t>
      </w:r>
      <w:r w:rsidRPr="00362CC7">
        <w:rPr>
          <w:rFonts w:hint="eastAsia"/>
          <w:highlight w:val="red"/>
        </w:rPr>
        <w:t>现，</w:t>
      </w:r>
      <w:r w:rsidR="008147A1" w:rsidRPr="00362CC7">
        <w:rPr>
          <w:rFonts w:hint="eastAsia"/>
          <w:highlight w:val="red"/>
        </w:rPr>
        <w:t>具体有以下几个方面：</w:t>
      </w:r>
    </w:p>
    <w:p w14:paraId="3BED01A8" w14:textId="3AFD34A2" w:rsidR="008147A1" w:rsidRPr="00362CC7" w:rsidRDefault="008147A1" w:rsidP="008147A1">
      <w:pPr>
        <w:pStyle w:val="a9"/>
        <w:numPr>
          <w:ilvl w:val="0"/>
          <w:numId w:val="1"/>
        </w:numPr>
        <w:rPr>
          <w:highlight w:val="red"/>
        </w:rPr>
      </w:pPr>
      <w:r w:rsidRPr="00362CC7">
        <w:rPr>
          <w:rFonts w:hint="eastAsia"/>
          <w:highlight w:val="red"/>
        </w:rPr>
        <w:t>学校教育对个体发展的方向和方面做出社会性规范</w:t>
      </w:r>
    </w:p>
    <w:p w14:paraId="409F5142" w14:textId="0ECEA981" w:rsidR="008147A1" w:rsidRPr="00362CC7" w:rsidRDefault="008147A1" w:rsidP="008147A1">
      <w:pPr>
        <w:pStyle w:val="a9"/>
        <w:numPr>
          <w:ilvl w:val="0"/>
          <w:numId w:val="1"/>
        </w:numPr>
        <w:rPr>
          <w:highlight w:val="red"/>
        </w:rPr>
      </w:pPr>
      <w:r w:rsidRPr="00362CC7">
        <w:rPr>
          <w:rFonts w:hint="eastAsia"/>
          <w:highlight w:val="red"/>
        </w:rPr>
        <w:t>学校教育具有开发个体特殊才能以及发展个性的功能</w:t>
      </w:r>
    </w:p>
    <w:p w14:paraId="01AC6C01" w14:textId="166C5673" w:rsidR="008147A1" w:rsidRPr="00362CC7" w:rsidRDefault="008147A1" w:rsidP="008147A1">
      <w:pPr>
        <w:pStyle w:val="a9"/>
        <w:numPr>
          <w:ilvl w:val="0"/>
          <w:numId w:val="1"/>
        </w:numPr>
        <w:rPr>
          <w:highlight w:val="red"/>
        </w:rPr>
      </w:pPr>
      <w:r w:rsidRPr="00362CC7">
        <w:rPr>
          <w:rFonts w:hint="eastAsia"/>
          <w:highlight w:val="red"/>
        </w:rPr>
        <w:t>学校教育对</w:t>
      </w:r>
      <w:r w:rsidR="00362CC7" w:rsidRPr="00362CC7">
        <w:rPr>
          <w:rFonts w:hint="eastAsia"/>
          <w:highlight w:val="red"/>
        </w:rPr>
        <w:t>个体发展的影响具有实时和延时的功能</w:t>
      </w:r>
    </w:p>
    <w:p w14:paraId="285CA403" w14:textId="529D1E54" w:rsidR="00362CC7" w:rsidRPr="00362CC7" w:rsidRDefault="00362CC7" w:rsidP="008147A1">
      <w:pPr>
        <w:pStyle w:val="a9"/>
        <w:numPr>
          <w:ilvl w:val="0"/>
          <w:numId w:val="1"/>
        </w:numPr>
        <w:rPr>
          <w:rFonts w:hint="eastAsia"/>
          <w:highlight w:val="red"/>
        </w:rPr>
      </w:pPr>
      <w:r w:rsidRPr="00362CC7">
        <w:rPr>
          <w:rFonts w:hint="eastAsia"/>
          <w:highlight w:val="red"/>
        </w:rPr>
        <w:t>学校教育具有加速个体发展的特殊功能</w:t>
      </w:r>
    </w:p>
    <w:sectPr w:rsidR="00362CC7" w:rsidRPr="00362C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50985D" w14:textId="77777777" w:rsidR="00CB7012" w:rsidRDefault="00CB7012" w:rsidP="00544016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EE55A76" w14:textId="77777777" w:rsidR="00CB7012" w:rsidRDefault="00CB7012" w:rsidP="00544016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B2197C" w14:textId="77777777" w:rsidR="00CB7012" w:rsidRDefault="00CB7012" w:rsidP="00544016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1DD1F51" w14:textId="77777777" w:rsidR="00CB7012" w:rsidRDefault="00CB7012" w:rsidP="00544016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8042E"/>
    <w:multiLevelType w:val="hybridMultilevel"/>
    <w:tmpl w:val="46B880F8"/>
    <w:lvl w:ilvl="0" w:tplc="36E0992A">
      <w:start w:val="1"/>
      <w:numFmt w:val="decimal"/>
      <w:lvlText w:val="（%1）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79225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34D"/>
    <w:rsid w:val="00110CE0"/>
    <w:rsid w:val="001D7C43"/>
    <w:rsid w:val="00362CC7"/>
    <w:rsid w:val="0044534D"/>
    <w:rsid w:val="00447234"/>
    <w:rsid w:val="00544016"/>
    <w:rsid w:val="0077421D"/>
    <w:rsid w:val="008147A1"/>
    <w:rsid w:val="00CB7012"/>
    <w:rsid w:val="00DF4993"/>
    <w:rsid w:val="00F3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94F986"/>
  <w15:chartTrackingRefBased/>
  <w15:docId w15:val="{CB80279B-07C8-4113-959C-A067817D6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4534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5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534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534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534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534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534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534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534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534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453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453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4534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4534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4534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4534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4534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4534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4534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45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534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4534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453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4534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4534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4534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453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4534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4534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4401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4401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4401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440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139</Words>
  <Characters>266</Characters>
  <Application>Microsoft Office Word</Application>
  <DocSecurity>0</DocSecurity>
  <Lines>33</Lines>
  <Paragraphs>44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2025-06-26T01:51:00Z</dcterms:created>
  <dcterms:modified xsi:type="dcterms:W3CDTF">2025-06-26T02:45:00Z</dcterms:modified>
</cp:coreProperties>
</file>