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3AAD2" w14:textId="03812A3D" w:rsidR="00F30B7F" w:rsidRDefault="00E45CBE" w:rsidP="00E45CBE">
      <w:pPr>
        <w:pStyle w:val="a9"/>
        <w:numPr>
          <w:ilvl w:val="0"/>
          <w:numId w:val="1"/>
        </w:numPr>
      </w:pPr>
      <w:r>
        <w:rPr>
          <w:rFonts w:hint="eastAsia"/>
        </w:rPr>
        <w:t>教学过程的概念</w:t>
      </w:r>
    </w:p>
    <w:p w14:paraId="57C3898F" w14:textId="50BF18E7" w:rsidR="00E45CBE" w:rsidRDefault="00E45CBE" w:rsidP="00E45CBE">
      <w:pPr>
        <w:pStyle w:val="a9"/>
        <w:ind w:left="440"/>
      </w:pPr>
      <w:r>
        <w:rPr>
          <w:rFonts w:hint="eastAsia"/>
        </w:rPr>
        <w:t>教学过程是一种教师的教和学生的学所构成的一种双边活动过程。</w:t>
      </w:r>
    </w:p>
    <w:p w14:paraId="6827AA6A" w14:textId="4255542B" w:rsidR="00E45CBE" w:rsidRDefault="00E45CBE" w:rsidP="00E45CBE">
      <w:pPr>
        <w:pStyle w:val="a9"/>
        <w:numPr>
          <w:ilvl w:val="0"/>
          <w:numId w:val="1"/>
        </w:numPr>
      </w:pPr>
      <w:r>
        <w:rPr>
          <w:rFonts w:hint="eastAsia"/>
        </w:rPr>
        <w:t>教学过程的本质</w:t>
      </w:r>
    </w:p>
    <w:p w14:paraId="7C0E0EA9" w14:textId="1C407434" w:rsidR="00E45CBE" w:rsidRDefault="00E45CBE" w:rsidP="00E45CBE">
      <w:pPr>
        <w:pStyle w:val="a9"/>
        <w:ind w:left="440"/>
      </w:pPr>
      <w:r>
        <w:rPr>
          <w:rFonts w:hint="eastAsia"/>
        </w:rPr>
        <w:t>教学过程是一种特殊的认识过程，</w:t>
      </w:r>
    </w:p>
    <w:p w14:paraId="5C64590E" w14:textId="114062E7" w:rsidR="00E45CBE" w:rsidRDefault="00E45CBE" w:rsidP="00E45CBE">
      <w:pPr>
        <w:pStyle w:val="a9"/>
        <w:ind w:left="440"/>
        <w:rPr>
          <w:rFonts w:hint="eastAsia"/>
        </w:rPr>
      </w:pPr>
      <w:r>
        <w:rPr>
          <w:rFonts w:hint="eastAsia"/>
        </w:rPr>
        <w:t>特殊性主要体现在以下几个方面：</w:t>
      </w:r>
    </w:p>
    <w:p w14:paraId="4F400223" w14:textId="07D36A73" w:rsidR="00E45CBE" w:rsidRDefault="00E45CBE" w:rsidP="00E45CBE">
      <w:pPr>
        <w:pStyle w:val="a9"/>
        <w:numPr>
          <w:ilvl w:val="0"/>
          <w:numId w:val="2"/>
        </w:numPr>
      </w:pPr>
      <w:r>
        <w:rPr>
          <w:rFonts w:hint="eastAsia"/>
        </w:rPr>
        <w:t>间接性，主要以掌握人类长期积累的科学文化知识为中介，间接的认识世界</w:t>
      </w:r>
    </w:p>
    <w:p w14:paraId="28ACCA23" w14:textId="05BD76E6" w:rsidR="00E45CBE" w:rsidRDefault="00E45CBE" w:rsidP="00E45CBE">
      <w:pPr>
        <w:pStyle w:val="a9"/>
        <w:numPr>
          <w:ilvl w:val="0"/>
          <w:numId w:val="2"/>
        </w:numPr>
      </w:pPr>
      <w:r>
        <w:rPr>
          <w:rFonts w:hint="eastAsia"/>
        </w:rPr>
        <w:t>引导性，需要在富有知识的教师的引导下进行认识，而不能独立完成。</w:t>
      </w:r>
    </w:p>
    <w:p w14:paraId="675B4A9C" w14:textId="4E55A00A" w:rsidR="00E45CBE" w:rsidRDefault="00E45CBE" w:rsidP="00E45CBE">
      <w:pPr>
        <w:pStyle w:val="a9"/>
        <w:numPr>
          <w:ilvl w:val="0"/>
          <w:numId w:val="2"/>
        </w:numPr>
      </w:pPr>
      <w:r>
        <w:rPr>
          <w:rFonts w:hint="eastAsia"/>
        </w:rPr>
        <w:t>简捷性，走的是一条认识的捷径，是一种科学文化知识的再生产</w:t>
      </w:r>
    </w:p>
    <w:p w14:paraId="29EE5CBC" w14:textId="47D80FD6" w:rsidR="00E45CBE" w:rsidRDefault="00E45CBE" w:rsidP="00E45CBE">
      <w:pPr>
        <w:pStyle w:val="a9"/>
        <w:numPr>
          <w:ilvl w:val="0"/>
          <w:numId w:val="2"/>
        </w:numPr>
      </w:pPr>
      <w:r>
        <w:rPr>
          <w:rFonts w:hint="eastAsia"/>
        </w:rPr>
        <w:t>教育性，教学中既要传授知识，同时也要对学生的品德进行培养，促进学生知、</w:t>
      </w:r>
      <w:r w:rsidR="00EC2934">
        <w:rPr>
          <w:rFonts w:hint="eastAsia"/>
        </w:rPr>
        <w:t>情</w:t>
      </w:r>
      <w:r>
        <w:rPr>
          <w:rFonts w:hint="eastAsia"/>
        </w:rPr>
        <w:t>、意、行的全面发展。</w:t>
      </w:r>
    </w:p>
    <w:p w14:paraId="53386D3C" w14:textId="64EE7DF8" w:rsidR="003B64C3" w:rsidRDefault="003B64C3" w:rsidP="003B64C3">
      <w:pPr>
        <w:pStyle w:val="a9"/>
        <w:numPr>
          <w:ilvl w:val="0"/>
          <w:numId w:val="1"/>
        </w:numPr>
      </w:pPr>
      <w:r>
        <w:rPr>
          <w:rFonts w:hint="eastAsia"/>
        </w:rPr>
        <w:t>教学过程的基本规律</w:t>
      </w:r>
    </w:p>
    <w:p w14:paraId="7F28898B" w14:textId="73BCC238" w:rsidR="003B64C3" w:rsidRDefault="003B64C3" w:rsidP="0085110C">
      <w:pPr>
        <w:pStyle w:val="a9"/>
        <w:numPr>
          <w:ilvl w:val="1"/>
          <w:numId w:val="1"/>
        </w:numPr>
      </w:pPr>
      <w:r>
        <w:rPr>
          <w:rFonts w:hint="eastAsia"/>
        </w:rPr>
        <w:t>直接经验与间接经验相统一（间接性规律）</w:t>
      </w:r>
    </w:p>
    <w:p w14:paraId="4A6A3516" w14:textId="3EDE3A2A" w:rsidR="003B64C3" w:rsidRDefault="0085110C" w:rsidP="0085110C">
      <w:pPr>
        <w:pStyle w:val="a9"/>
        <w:numPr>
          <w:ilvl w:val="0"/>
          <w:numId w:val="4"/>
        </w:numPr>
      </w:pPr>
      <w:r>
        <w:rPr>
          <w:rFonts w:hint="eastAsia"/>
        </w:rPr>
        <w:t>含义</w:t>
      </w:r>
    </w:p>
    <w:p w14:paraId="73B34154" w14:textId="7B68F530" w:rsidR="0085110C" w:rsidRDefault="0085110C" w:rsidP="0085110C">
      <w:pPr>
        <w:pStyle w:val="a9"/>
        <w:ind w:left="1429"/>
        <w:rPr>
          <w:rFonts w:hint="eastAsia"/>
        </w:rPr>
      </w:pPr>
      <w:r>
        <w:rPr>
          <w:rFonts w:hint="eastAsia"/>
        </w:rPr>
        <w:t>直接经验就是学生通过亲自活动、探索所获得的经验，间接经验指他人的认识成果</w:t>
      </w:r>
      <w:r w:rsidR="00FB3B58">
        <w:rPr>
          <w:rFonts w:hint="eastAsia"/>
        </w:rPr>
        <w:t>，主要是人类在长期认识过程中积累，并整理而成的书本知识。此外，还包括各种以现代技术形式表现的知识与信息。</w:t>
      </w:r>
    </w:p>
    <w:p w14:paraId="7CBFB2C7" w14:textId="2939539C" w:rsidR="0085110C" w:rsidRDefault="0085110C" w:rsidP="0085110C">
      <w:pPr>
        <w:rPr>
          <w:rFonts w:hint="eastAsia"/>
        </w:rPr>
      </w:pPr>
      <w:r>
        <w:rPr>
          <w:rFonts w:hint="eastAsia"/>
        </w:rPr>
        <w:t xml:space="preserve">      （2）二者在教学过程中的关系</w:t>
      </w:r>
    </w:p>
    <w:p w14:paraId="7D5C02FE" w14:textId="4EE22080" w:rsidR="00E45CBE" w:rsidRDefault="00FB3B58" w:rsidP="002B1253">
      <w:pPr>
        <w:ind w:left="440"/>
      </w:pPr>
      <w:r>
        <w:tab/>
      </w:r>
      <w:r>
        <w:tab/>
      </w:r>
      <w:r>
        <w:rPr>
          <w:rFonts w:hint="eastAsia"/>
        </w:rPr>
        <w:t>① 学生以学习间接经验为主，</w:t>
      </w:r>
    </w:p>
    <w:p w14:paraId="5B92ACEC" w14:textId="05F6D897" w:rsidR="00F11EE6" w:rsidRDefault="00F11EE6" w:rsidP="002B1253">
      <w:pPr>
        <w:ind w:left="440"/>
      </w:pPr>
      <w:r>
        <w:tab/>
      </w:r>
      <w:r>
        <w:tab/>
      </w:r>
      <w:r>
        <w:rPr>
          <w:rFonts w:hint="eastAsia"/>
        </w:rPr>
        <w:t>② 学生学习间接经验要以直接经验为基础</w:t>
      </w:r>
    </w:p>
    <w:p w14:paraId="484E8A65" w14:textId="5B5E6B08" w:rsidR="00F11EE6" w:rsidRDefault="00F11EE6" w:rsidP="002B1253">
      <w:pPr>
        <w:ind w:left="440"/>
      </w:pPr>
      <w:r>
        <w:tab/>
      </w:r>
      <w:r>
        <w:tab/>
      </w:r>
      <w:r>
        <w:rPr>
          <w:rFonts w:hint="eastAsia"/>
        </w:rPr>
        <w:t>③ 直接经验与间接经验相辅相成</w:t>
      </w:r>
    </w:p>
    <w:p w14:paraId="5AF46652" w14:textId="34ABC0CD" w:rsidR="00E501CB" w:rsidRDefault="00E501CB" w:rsidP="00E501CB">
      <w:pPr>
        <w:pStyle w:val="a9"/>
        <w:numPr>
          <w:ilvl w:val="1"/>
          <w:numId w:val="1"/>
        </w:numPr>
      </w:pPr>
      <w:r>
        <w:rPr>
          <w:rFonts w:hint="eastAsia"/>
        </w:rPr>
        <w:t>掌握知识与发展能力相统一的规律</w:t>
      </w:r>
    </w:p>
    <w:p w14:paraId="360338EE" w14:textId="726B417C" w:rsidR="00E501CB" w:rsidRDefault="00E501CB" w:rsidP="00E501CB">
      <w:pPr>
        <w:pStyle w:val="a9"/>
        <w:numPr>
          <w:ilvl w:val="2"/>
          <w:numId w:val="1"/>
        </w:numPr>
      </w:pPr>
      <w:r>
        <w:rPr>
          <w:rFonts w:hint="eastAsia"/>
        </w:rPr>
        <w:t>含义</w:t>
      </w:r>
    </w:p>
    <w:p w14:paraId="4F7FBC65" w14:textId="2D5BA163" w:rsidR="00E501CB" w:rsidRDefault="00E501CB" w:rsidP="00E501CB">
      <w:pPr>
        <w:pStyle w:val="a9"/>
        <w:ind w:left="1600" w:firstLineChars="200" w:firstLine="440"/>
      </w:pPr>
      <w:r>
        <w:rPr>
          <w:rFonts w:hint="eastAsia"/>
        </w:rPr>
        <w:t>在教学过程中既要重视知识的传授又要重视能力的发展，并将二者辩证统一于教学活动之中。</w:t>
      </w:r>
    </w:p>
    <w:p w14:paraId="71535465" w14:textId="79FF6996" w:rsidR="00E501CB" w:rsidRDefault="008C1D29" w:rsidP="008C1D29">
      <w:pPr>
        <w:pStyle w:val="a9"/>
        <w:numPr>
          <w:ilvl w:val="2"/>
          <w:numId w:val="1"/>
        </w:numPr>
      </w:pPr>
      <w:r>
        <w:rPr>
          <w:rFonts w:hint="eastAsia"/>
        </w:rPr>
        <w:t>二者在教学活动之间的关系</w:t>
      </w:r>
    </w:p>
    <w:p w14:paraId="68BB7188" w14:textId="10523823" w:rsidR="008C1D29" w:rsidRDefault="008C1D29" w:rsidP="008C1D29">
      <w:pPr>
        <w:pStyle w:val="a9"/>
        <w:numPr>
          <w:ilvl w:val="3"/>
          <w:numId w:val="1"/>
        </w:numPr>
      </w:pPr>
      <w:r>
        <w:rPr>
          <w:rFonts w:hint="eastAsia"/>
        </w:rPr>
        <w:t xml:space="preserve"> 掌握知识是发展能力的基础</w:t>
      </w:r>
    </w:p>
    <w:p w14:paraId="67C3FBF4" w14:textId="7697F4AB" w:rsidR="008C1D29" w:rsidRDefault="008C1D29" w:rsidP="008C1D29">
      <w:pPr>
        <w:pStyle w:val="a9"/>
        <w:numPr>
          <w:ilvl w:val="3"/>
          <w:numId w:val="1"/>
        </w:numPr>
      </w:pPr>
      <w:r>
        <w:rPr>
          <w:rFonts w:hint="eastAsia"/>
        </w:rPr>
        <w:t xml:space="preserve"> 能力发展是掌握知识的必要条件</w:t>
      </w:r>
    </w:p>
    <w:p w14:paraId="0B4E6199" w14:textId="278C3E4F" w:rsidR="008C1D29" w:rsidRDefault="008C1D29" w:rsidP="008C1D29">
      <w:pPr>
        <w:pStyle w:val="a9"/>
        <w:numPr>
          <w:ilvl w:val="3"/>
          <w:numId w:val="1"/>
        </w:numPr>
      </w:pPr>
      <w:r>
        <w:rPr>
          <w:rFonts w:hint="eastAsia"/>
        </w:rPr>
        <w:t xml:space="preserve"> 掌握知识与发展能力有机结合</w:t>
      </w:r>
    </w:p>
    <w:p w14:paraId="75168992" w14:textId="245EBEE9" w:rsidR="008C1D29" w:rsidRDefault="008C1D29" w:rsidP="008C1D29">
      <w:pPr>
        <w:pStyle w:val="a9"/>
        <w:numPr>
          <w:ilvl w:val="1"/>
          <w:numId w:val="1"/>
        </w:numPr>
      </w:pPr>
      <w:r>
        <w:rPr>
          <w:rFonts w:hint="eastAsia"/>
        </w:rPr>
        <w:t>教师主导与学生主体相统一的规律（双边性规律）</w:t>
      </w:r>
    </w:p>
    <w:p w14:paraId="69956C0B" w14:textId="4C4C2DBC" w:rsidR="008C1D29" w:rsidRDefault="008C1D29" w:rsidP="008C1D29">
      <w:pPr>
        <w:pStyle w:val="a9"/>
        <w:numPr>
          <w:ilvl w:val="2"/>
          <w:numId w:val="1"/>
        </w:numPr>
      </w:pPr>
      <w:r>
        <w:rPr>
          <w:rFonts w:hint="eastAsia"/>
        </w:rPr>
        <w:t>含义</w:t>
      </w:r>
    </w:p>
    <w:p w14:paraId="6FE5571F" w14:textId="63F397D7" w:rsidR="008C1D29" w:rsidRDefault="008C1D29" w:rsidP="008C1D29">
      <w:pPr>
        <w:pStyle w:val="a9"/>
        <w:ind w:left="1600"/>
      </w:pPr>
      <w:r>
        <w:rPr>
          <w:rFonts w:hint="eastAsia"/>
        </w:rPr>
        <w:t>教学过程中既要充分注重教师的教，也要充分调动学生的积极性，使教师的主导作用与学生的主体地位有机结合，从而取得良好的教学效果。</w:t>
      </w:r>
    </w:p>
    <w:p w14:paraId="287067F2" w14:textId="5BEFF667" w:rsidR="008C1D29" w:rsidRDefault="008C1D29" w:rsidP="008C1D29">
      <w:pPr>
        <w:pStyle w:val="a9"/>
        <w:numPr>
          <w:ilvl w:val="2"/>
          <w:numId w:val="1"/>
        </w:numPr>
      </w:pPr>
      <w:r>
        <w:rPr>
          <w:rFonts w:hint="eastAsia"/>
        </w:rPr>
        <w:t>二者在教学过程中的关系</w:t>
      </w:r>
    </w:p>
    <w:p w14:paraId="02AA579E" w14:textId="68369EA2" w:rsidR="008C1D29" w:rsidRDefault="008C1D29" w:rsidP="008C1D29">
      <w:pPr>
        <w:pStyle w:val="a9"/>
        <w:numPr>
          <w:ilvl w:val="3"/>
          <w:numId w:val="1"/>
        </w:numPr>
      </w:pPr>
      <w:r>
        <w:rPr>
          <w:rFonts w:hint="eastAsia"/>
        </w:rPr>
        <w:t xml:space="preserve"> 教师在教学过程中处于组织者的地位，应充分发挥教师的主导作用</w:t>
      </w:r>
    </w:p>
    <w:p w14:paraId="07CE4236" w14:textId="51F5FC5E" w:rsidR="008C1D29" w:rsidRDefault="008C1D29" w:rsidP="008C1D29">
      <w:pPr>
        <w:pStyle w:val="a9"/>
        <w:numPr>
          <w:ilvl w:val="3"/>
          <w:numId w:val="1"/>
        </w:numPr>
      </w:pPr>
      <w:r>
        <w:rPr>
          <w:rFonts w:hint="eastAsia"/>
        </w:rPr>
        <w:lastRenderedPageBreak/>
        <w:t>学生在教学中处于学习主体的地位，应充分发挥学生的主观能动性</w:t>
      </w:r>
    </w:p>
    <w:p w14:paraId="6CA74A73" w14:textId="053B3B9C" w:rsidR="008C1D29" w:rsidRDefault="008C1D29" w:rsidP="008C1D29">
      <w:pPr>
        <w:pStyle w:val="a9"/>
        <w:numPr>
          <w:ilvl w:val="3"/>
          <w:numId w:val="1"/>
        </w:numPr>
      </w:pPr>
      <w:r>
        <w:rPr>
          <w:rFonts w:hint="eastAsia"/>
        </w:rPr>
        <w:t>建立合作、友爱、民主、平等的师生交往关系。</w:t>
      </w:r>
    </w:p>
    <w:p w14:paraId="2EC2C8A2" w14:textId="468AB27E" w:rsidR="008C1D29" w:rsidRDefault="008C1D29" w:rsidP="008C1D29">
      <w:pPr>
        <w:pStyle w:val="a9"/>
        <w:numPr>
          <w:ilvl w:val="1"/>
          <w:numId w:val="1"/>
        </w:numPr>
      </w:pPr>
      <w:r>
        <w:rPr>
          <w:rFonts w:hint="eastAsia"/>
        </w:rPr>
        <w:t>传授知识与思想教育相统一的规律（教育性规律）</w:t>
      </w:r>
    </w:p>
    <w:p w14:paraId="24C8CDC5" w14:textId="1C06FA49" w:rsidR="008C1D29" w:rsidRDefault="008C1D29" w:rsidP="008C1D29">
      <w:pPr>
        <w:pStyle w:val="a9"/>
        <w:numPr>
          <w:ilvl w:val="2"/>
          <w:numId w:val="1"/>
        </w:numPr>
      </w:pPr>
      <w:r>
        <w:rPr>
          <w:rFonts w:hint="eastAsia"/>
        </w:rPr>
        <w:t>含义</w:t>
      </w:r>
    </w:p>
    <w:p w14:paraId="4CA61F2E" w14:textId="06F5858C" w:rsidR="008C1D29" w:rsidRDefault="008C1D29" w:rsidP="008C1D29">
      <w:pPr>
        <w:pStyle w:val="a9"/>
        <w:ind w:left="1600"/>
      </w:pPr>
      <w:r>
        <w:rPr>
          <w:rFonts w:hint="eastAsia"/>
        </w:rPr>
        <w:t>在教学过程中，教师在传授知识的同时，一定要注重对学生的思想品德教育，并使二者有机地结合起来，使学生在知识能力与思想品德方面获得理想的发展与进步</w:t>
      </w:r>
    </w:p>
    <w:p w14:paraId="5541F079" w14:textId="4B464973" w:rsidR="008C1D29" w:rsidRDefault="008C1D29" w:rsidP="008C1D29">
      <w:pPr>
        <w:pStyle w:val="a9"/>
        <w:numPr>
          <w:ilvl w:val="2"/>
          <w:numId w:val="1"/>
        </w:numPr>
      </w:pPr>
      <w:r>
        <w:rPr>
          <w:rFonts w:hint="eastAsia"/>
        </w:rPr>
        <w:t>二者在教学过程中的关系</w:t>
      </w:r>
    </w:p>
    <w:p w14:paraId="60DA15DB" w14:textId="1164F96A" w:rsidR="008C1D29" w:rsidRDefault="00245557" w:rsidP="00245557">
      <w:pPr>
        <w:pStyle w:val="a9"/>
        <w:numPr>
          <w:ilvl w:val="3"/>
          <w:numId w:val="1"/>
        </w:numPr>
      </w:pPr>
      <w:r>
        <w:rPr>
          <w:rFonts w:hint="eastAsia"/>
        </w:rPr>
        <w:t>知识是思想品德形成的基础</w:t>
      </w:r>
    </w:p>
    <w:p w14:paraId="2CE661B2" w14:textId="4C663798" w:rsidR="00245557" w:rsidRDefault="00245557" w:rsidP="00245557">
      <w:pPr>
        <w:pStyle w:val="a9"/>
        <w:numPr>
          <w:ilvl w:val="3"/>
          <w:numId w:val="1"/>
        </w:numPr>
      </w:pPr>
      <w:r>
        <w:rPr>
          <w:rFonts w:hint="eastAsia"/>
        </w:rPr>
        <w:t>学生的思想品德的提高又为他们积极地学习知识奠定了基础</w:t>
      </w:r>
    </w:p>
    <w:p w14:paraId="3DEDAFAC" w14:textId="7DE4B535" w:rsidR="00245557" w:rsidRDefault="00245557" w:rsidP="00245557">
      <w:pPr>
        <w:pStyle w:val="a9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传授知识与思想品德教育有机结合</w:t>
      </w:r>
    </w:p>
    <w:sectPr w:rsidR="00245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FA79D" w14:textId="77777777" w:rsidR="00C92FA3" w:rsidRDefault="00C92FA3" w:rsidP="00E45CB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ACB9D04" w14:textId="77777777" w:rsidR="00C92FA3" w:rsidRDefault="00C92FA3" w:rsidP="00E45CB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2CD51" w14:textId="77777777" w:rsidR="00C92FA3" w:rsidRDefault="00C92FA3" w:rsidP="00E45CB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76A8B50" w14:textId="77777777" w:rsidR="00C92FA3" w:rsidRDefault="00C92FA3" w:rsidP="00E45CB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6D9D"/>
    <w:multiLevelType w:val="hybridMultilevel"/>
    <w:tmpl w:val="F84C10E6"/>
    <w:lvl w:ilvl="0" w:tplc="C4B4B7DE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F3603D1E">
      <w:start w:val="1"/>
      <w:numFmt w:val="decimal"/>
      <w:lvlText w:val="%2、"/>
      <w:lvlJc w:val="left"/>
      <w:pPr>
        <w:ind w:left="800" w:hanging="360"/>
      </w:pPr>
      <w:rPr>
        <w:rFonts w:hint="default"/>
      </w:rPr>
    </w:lvl>
    <w:lvl w:ilvl="2" w:tplc="A0127F12">
      <w:start w:val="1"/>
      <w:numFmt w:val="decimal"/>
      <w:lvlText w:val="（%3）"/>
      <w:lvlJc w:val="left"/>
      <w:pPr>
        <w:ind w:left="1600" w:hanging="720"/>
      </w:pPr>
      <w:rPr>
        <w:rFonts w:hint="default"/>
      </w:rPr>
    </w:lvl>
    <w:lvl w:ilvl="3" w:tplc="A33E03A0">
      <w:start w:val="1"/>
      <w:numFmt w:val="decimalEnclosedCircle"/>
      <w:lvlText w:val="%4"/>
      <w:lvlJc w:val="left"/>
      <w:pPr>
        <w:ind w:left="16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C0B3A9B"/>
    <w:multiLevelType w:val="hybridMultilevel"/>
    <w:tmpl w:val="589A722A"/>
    <w:lvl w:ilvl="0" w:tplc="1B9A39F8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9" w:hanging="440"/>
      </w:pPr>
    </w:lvl>
    <w:lvl w:ilvl="2" w:tplc="0409001B" w:tentative="1">
      <w:start w:val="1"/>
      <w:numFmt w:val="lowerRoman"/>
      <w:lvlText w:val="%3."/>
      <w:lvlJc w:val="right"/>
      <w:pPr>
        <w:ind w:left="2029" w:hanging="440"/>
      </w:pPr>
    </w:lvl>
    <w:lvl w:ilvl="3" w:tplc="0409000F" w:tentative="1">
      <w:start w:val="1"/>
      <w:numFmt w:val="decimal"/>
      <w:lvlText w:val="%4."/>
      <w:lvlJc w:val="left"/>
      <w:pPr>
        <w:ind w:left="2469" w:hanging="440"/>
      </w:pPr>
    </w:lvl>
    <w:lvl w:ilvl="4" w:tplc="04090019" w:tentative="1">
      <w:start w:val="1"/>
      <w:numFmt w:val="lowerLetter"/>
      <w:lvlText w:val="%5)"/>
      <w:lvlJc w:val="left"/>
      <w:pPr>
        <w:ind w:left="2909" w:hanging="440"/>
      </w:pPr>
    </w:lvl>
    <w:lvl w:ilvl="5" w:tplc="0409001B" w:tentative="1">
      <w:start w:val="1"/>
      <w:numFmt w:val="lowerRoman"/>
      <w:lvlText w:val="%6."/>
      <w:lvlJc w:val="right"/>
      <w:pPr>
        <w:ind w:left="3349" w:hanging="440"/>
      </w:pPr>
    </w:lvl>
    <w:lvl w:ilvl="6" w:tplc="0409000F" w:tentative="1">
      <w:start w:val="1"/>
      <w:numFmt w:val="decimal"/>
      <w:lvlText w:val="%7."/>
      <w:lvlJc w:val="left"/>
      <w:pPr>
        <w:ind w:left="3789" w:hanging="440"/>
      </w:pPr>
    </w:lvl>
    <w:lvl w:ilvl="7" w:tplc="04090019" w:tentative="1">
      <w:start w:val="1"/>
      <w:numFmt w:val="lowerLetter"/>
      <w:lvlText w:val="%8)"/>
      <w:lvlJc w:val="left"/>
      <w:pPr>
        <w:ind w:left="4229" w:hanging="440"/>
      </w:pPr>
    </w:lvl>
    <w:lvl w:ilvl="8" w:tplc="0409001B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2" w15:restartNumberingAfterBreak="0">
    <w:nsid w:val="1AFF71F4"/>
    <w:multiLevelType w:val="hybridMultilevel"/>
    <w:tmpl w:val="6E5089F2"/>
    <w:lvl w:ilvl="0" w:tplc="637267A4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19F16E4"/>
    <w:multiLevelType w:val="hybridMultilevel"/>
    <w:tmpl w:val="6EF089F8"/>
    <w:lvl w:ilvl="0" w:tplc="66B4779E">
      <w:start w:val="1"/>
      <w:numFmt w:val="decimal"/>
      <w:lvlText w:val="%1、"/>
      <w:lvlJc w:val="left"/>
      <w:pPr>
        <w:ind w:left="1429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589" w:hanging="440"/>
      </w:pPr>
    </w:lvl>
    <w:lvl w:ilvl="2" w:tplc="0409001B" w:tentative="1">
      <w:start w:val="1"/>
      <w:numFmt w:val="lowerRoman"/>
      <w:lvlText w:val="%3."/>
      <w:lvlJc w:val="right"/>
      <w:pPr>
        <w:ind w:left="2029" w:hanging="440"/>
      </w:pPr>
    </w:lvl>
    <w:lvl w:ilvl="3" w:tplc="0409000F" w:tentative="1">
      <w:start w:val="1"/>
      <w:numFmt w:val="decimal"/>
      <w:lvlText w:val="%4."/>
      <w:lvlJc w:val="left"/>
      <w:pPr>
        <w:ind w:left="2469" w:hanging="440"/>
      </w:pPr>
    </w:lvl>
    <w:lvl w:ilvl="4" w:tplc="04090019" w:tentative="1">
      <w:start w:val="1"/>
      <w:numFmt w:val="lowerLetter"/>
      <w:lvlText w:val="%5)"/>
      <w:lvlJc w:val="left"/>
      <w:pPr>
        <w:ind w:left="2909" w:hanging="440"/>
      </w:pPr>
    </w:lvl>
    <w:lvl w:ilvl="5" w:tplc="0409001B" w:tentative="1">
      <w:start w:val="1"/>
      <w:numFmt w:val="lowerRoman"/>
      <w:lvlText w:val="%6."/>
      <w:lvlJc w:val="right"/>
      <w:pPr>
        <w:ind w:left="3349" w:hanging="440"/>
      </w:pPr>
    </w:lvl>
    <w:lvl w:ilvl="6" w:tplc="0409000F" w:tentative="1">
      <w:start w:val="1"/>
      <w:numFmt w:val="decimal"/>
      <w:lvlText w:val="%7."/>
      <w:lvlJc w:val="left"/>
      <w:pPr>
        <w:ind w:left="3789" w:hanging="440"/>
      </w:pPr>
    </w:lvl>
    <w:lvl w:ilvl="7" w:tplc="04090019" w:tentative="1">
      <w:start w:val="1"/>
      <w:numFmt w:val="lowerLetter"/>
      <w:lvlText w:val="%8)"/>
      <w:lvlJc w:val="left"/>
      <w:pPr>
        <w:ind w:left="4229" w:hanging="440"/>
      </w:pPr>
    </w:lvl>
    <w:lvl w:ilvl="8" w:tplc="0409001B" w:tentative="1">
      <w:start w:val="1"/>
      <w:numFmt w:val="lowerRoman"/>
      <w:lvlText w:val="%9."/>
      <w:lvlJc w:val="right"/>
      <w:pPr>
        <w:ind w:left="4669" w:hanging="440"/>
      </w:pPr>
    </w:lvl>
  </w:abstractNum>
  <w:num w:numId="1" w16cid:durableId="806435869">
    <w:abstractNumId w:val="0"/>
  </w:num>
  <w:num w:numId="2" w16cid:durableId="1005784852">
    <w:abstractNumId w:val="2"/>
  </w:num>
  <w:num w:numId="3" w16cid:durableId="931472325">
    <w:abstractNumId w:val="3"/>
  </w:num>
  <w:num w:numId="4" w16cid:durableId="590045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41"/>
    <w:rsid w:val="001D7C43"/>
    <w:rsid w:val="00245557"/>
    <w:rsid w:val="002B1253"/>
    <w:rsid w:val="002C5E41"/>
    <w:rsid w:val="003B64C3"/>
    <w:rsid w:val="00447234"/>
    <w:rsid w:val="0085110C"/>
    <w:rsid w:val="008C1D29"/>
    <w:rsid w:val="00BB4444"/>
    <w:rsid w:val="00C92FA3"/>
    <w:rsid w:val="00E45CBE"/>
    <w:rsid w:val="00E501CB"/>
    <w:rsid w:val="00EC2934"/>
    <w:rsid w:val="00F11EE6"/>
    <w:rsid w:val="00F30B7F"/>
    <w:rsid w:val="00FB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BBC4F0"/>
  <w15:chartTrackingRefBased/>
  <w15:docId w15:val="{6493A5ED-4BC2-4FED-BD32-0BD0370B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5E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E4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E4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E4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E4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E4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E4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E4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5E4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C5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C5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C5E4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C5E4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C5E4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C5E4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C5E4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C5E4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C5E4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C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E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C5E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5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C5E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5E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5E4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5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C5E4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5E4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45CB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45CB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45CB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45C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2025-07-01T06:50:00Z</dcterms:created>
  <dcterms:modified xsi:type="dcterms:W3CDTF">2025-07-01T08:16:00Z</dcterms:modified>
</cp:coreProperties>
</file>