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Why is chunking information important?</w:t>
      </w:r>
    </w:p>
    <w:p w:rsidR="00000000" w:rsidDel="00000000" w:rsidP="00000000" w:rsidRDefault="00000000" w:rsidRPr="00000000" w14:paraId="00000002">
      <w:pPr>
        <w:rPr/>
      </w:pPr>
      <w:r w:rsidDel="00000000" w:rsidR="00000000" w:rsidRPr="00000000">
        <w:rPr>
          <w:rtl w:val="0"/>
        </w:rPr>
        <w:t xml:space="preserve">Chunking information for web content improves user-friendliness by aligning with on-screen reading habits, enhancing navigation through precise web links, ensuring consistent website layouts, adapting to limited screen space, and promoting logical organization. This strategy simplifies content consumption and enhances the overall web user experience.</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What are the three major web site structural themes?</w:t>
      </w:r>
    </w:p>
    <w:p w:rsidR="00000000" w:rsidDel="00000000" w:rsidP="00000000" w:rsidRDefault="00000000" w:rsidRPr="00000000" w14:paraId="00000004">
      <w:pPr>
        <w:rPr/>
      </w:pPr>
      <w:r w:rsidDel="00000000" w:rsidR="00000000" w:rsidRPr="00000000">
        <w:rPr>
          <w:rtl w:val="0"/>
        </w:rPr>
        <w:t xml:space="preserve">Sequences, Hierarchies, and Webs</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What is a wireframe diagram? </w:t>
      </w:r>
    </w:p>
    <w:p w:rsidR="00000000" w:rsidDel="00000000" w:rsidP="00000000" w:rsidRDefault="00000000" w:rsidRPr="00000000" w14:paraId="00000006">
      <w:pPr>
        <w:rPr/>
      </w:pPr>
      <w:r w:rsidDel="00000000" w:rsidR="00000000" w:rsidRPr="00000000">
        <w:rPr>
          <w:rtl w:val="0"/>
        </w:rPr>
        <w:t xml:space="preserve">A wireframe is a simple, outline-like sketch of a web page, app screen, or digital interface. It shows where important elements go without worrying about colors, fonts, or images.</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How many words per line do the authors suggest for a web page? Why do they indicate this is important?</w:t>
      </w:r>
    </w:p>
    <w:p w:rsidR="00000000" w:rsidDel="00000000" w:rsidP="00000000" w:rsidRDefault="00000000" w:rsidRPr="00000000" w14:paraId="00000008">
      <w:pPr>
        <w:rPr/>
      </w:pPr>
      <w:r w:rsidDel="00000000" w:rsidR="00000000" w:rsidRPr="00000000">
        <w:rPr>
          <w:rtl w:val="0"/>
        </w:rPr>
        <w:t xml:space="preserve">Authors recommend 12 words per line on a webpage. This is important because it helps maintain a good reading speed for users, it also reduces the energy required to move eye muscles from the end of one line to the beginning of the next.</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Determining the proper length for any web page is a balance of which four factors?</w:t>
      </w:r>
    </w:p>
    <w:p w:rsidR="00000000" w:rsidDel="00000000" w:rsidP="00000000" w:rsidRDefault="00000000" w:rsidRPr="00000000" w14:paraId="0000000A">
      <w:pPr>
        <w:rPr/>
      </w:pPr>
      <w:r w:rsidDel="00000000" w:rsidR="00000000" w:rsidRPr="00000000">
        <w:rPr>
          <w:rtl w:val="0"/>
        </w:rPr>
        <w:t xml:space="preserve">The relation between page and screen size, content of documents, whether the user is supposed to view the content online or print the page, and the bandwidth available to the audience.</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What are two essential attributes of any well-designed information system?</w:t>
      </w:r>
    </w:p>
    <w:p w:rsidR="00000000" w:rsidDel="00000000" w:rsidP="00000000" w:rsidRDefault="00000000" w:rsidRPr="00000000" w14:paraId="0000000C">
      <w:pPr>
        <w:rPr/>
      </w:pPr>
      <w:r w:rsidDel="00000000" w:rsidR="00000000" w:rsidRPr="00000000">
        <w:rPr>
          <w:rtl w:val="0"/>
        </w:rPr>
        <w:t xml:space="preserve">Consistency and predictability.</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For maximum efficiency in web publishing, what seven constructs do many companies follow?</w:t>
      </w:r>
    </w:p>
    <w:p w:rsidR="00000000" w:rsidDel="00000000" w:rsidP="00000000" w:rsidRDefault="00000000" w:rsidRPr="00000000" w14:paraId="0000000E">
      <w:pPr>
        <w:rPr/>
      </w:pPr>
      <w:r w:rsidDel="00000000" w:rsidR="00000000" w:rsidRPr="00000000">
        <w:rPr>
          <w:rtl w:val="0"/>
        </w:rPr>
        <w:t xml:space="preserve">The global identity of the enterprise as an organized part of a larger enterprise identity program across all media, global enterprise navigation features that tie smaller sites and programs to the larger institution, well-designed, carefully validated xhtml and css code, consistent semantic nomenclature for all xhtml and css containers and page elements, a consistent, enterprise-wide typography program, accessibility standards that meet and ideally exceed requirements, and compatibility with, at minimum, a basic web content management tool such as Adobe Contribute or, ideally, an enterprise-wide web content management system</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What is your topic for your website final project?</w:t>
      </w:r>
    </w:p>
    <w:p w:rsidR="00000000" w:rsidDel="00000000" w:rsidP="00000000" w:rsidRDefault="00000000" w:rsidRPr="00000000" w14:paraId="00000010">
      <w:pPr>
        <w:ind w:left="0" w:firstLine="0"/>
        <w:rPr/>
      </w:pPr>
      <w:r w:rsidDel="00000000" w:rsidR="00000000" w:rsidRPr="00000000">
        <w:rPr>
          <w:rtl w:val="0"/>
        </w:rPr>
        <w:t xml:space="preserve">I am going to be making my personal portfolio website as I need to make one anyways, and I can follow along in this class and my PHP class to start making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