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9D94" w14:textId="66217598" w:rsidR="00966602" w:rsidRPr="00AC5662" w:rsidRDefault="00AC5662" w:rsidP="00966602">
      <w:pPr>
        <w:jc w:val="center"/>
        <w:rPr>
          <w:b/>
          <w:bCs/>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bCs/>
          <w:noProof/>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drawing>
          <wp:anchor distT="0" distB="0" distL="114300" distR="114300" simplePos="0" relativeHeight="251659264" behindDoc="1" locked="0" layoutInCell="1" allowOverlap="1" wp14:anchorId="5C3F8936" wp14:editId="523A35E4">
            <wp:simplePos x="0" y="0"/>
            <wp:positionH relativeFrom="column">
              <wp:posOffset>4885585</wp:posOffset>
            </wp:positionH>
            <wp:positionV relativeFrom="paragraph">
              <wp:posOffset>180891</wp:posOffset>
            </wp:positionV>
            <wp:extent cx="539876" cy="419768"/>
            <wp:effectExtent l="79057" t="16193" r="15558"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6296246">
                      <a:off x="0" y="0"/>
                      <a:ext cx="539876" cy="4197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687" w:rsidRPr="005045C7">
        <w:rPr>
          <w:b/>
          <w:bCs/>
          <w:noProof/>
          <w:color w:val="FFC000" w:themeColor="accent4"/>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DETECTIVE CONAD</w:t>
      </w:r>
    </w:p>
    <w:p w14:paraId="3F098288" w14:textId="2E8966E9" w:rsidR="0098357F" w:rsidRPr="005045C7" w:rsidRDefault="008218AD"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noProof/>
          <w:color w:val="FFC000" w:themeColor="accent4"/>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drawing>
          <wp:anchor distT="0" distB="0" distL="114300" distR="114300" simplePos="0" relativeHeight="251658240" behindDoc="1" locked="0" layoutInCell="1" allowOverlap="1" wp14:anchorId="1F91F85D" wp14:editId="4C079527">
            <wp:simplePos x="0" y="0"/>
            <wp:positionH relativeFrom="margin">
              <wp:posOffset>4591050</wp:posOffset>
            </wp:positionH>
            <wp:positionV relativeFrom="paragraph">
              <wp:posOffset>77470</wp:posOffset>
            </wp:positionV>
            <wp:extent cx="1363980" cy="1363980"/>
            <wp:effectExtent l="0" t="0" r="7620" b="7620"/>
            <wp:wrapNone/>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57F"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Membri del TEAM B</w:t>
      </w: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ALLO</w:t>
      </w:r>
    </w:p>
    <w:p w14:paraId="37FAC448" w14:textId="5E3F12EA" w:rsidR="0098357F" w:rsidRPr="007A45A9" w:rsidRDefault="0098357F" w:rsidP="0098357F">
      <w:pPr>
        <w:pStyle w:val="Paragrafoelenco"/>
        <w:numPr>
          <w:ilvl w:val="0"/>
          <w:numId w:val="1"/>
        </w:numPr>
        <w:jc w:val="both"/>
        <w:rPr>
          <w:sz w:val="32"/>
          <w:szCs w:val="32"/>
        </w:rPr>
      </w:pPr>
      <w:r w:rsidRPr="007A45A9">
        <w:rPr>
          <w:sz w:val="32"/>
          <w:szCs w:val="32"/>
        </w:rPr>
        <w:t>Michele Riviello, matricola 724802</w:t>
      </w:r>
    </w:p>
    <w:p w14:paraId="34C58CC0" w14:textId="5083BC67" w:rsidR="0098357F" w:rsidRPr="007A45A9" w:rsidRDefault="0098357F" w:rsidP="0098357F">
      <w:pPr>
        <w:pStyle w:val="Paragrafoelenco"/>
        <w:numPr>
          <w:ilvl w:val="0"/>
          <w:numId w:val="1"/>
        </w:numPr>
        <w:jc w:val="both"/>
        <w:rPr>
          <w:sz w:val="32"/>
          <w:szCs w:val="32"/>
        </w:rPr>
      </w:pPr>
      <w:r w:rsidRPr="007A45A9">
        <w:rPr>
          <w:sz w:val="32"/>
          <w:szCs w:val="32"/>
        </w:rPr>
        <w:t>Vincenzo Parrulli, matricola 724933</w:t>
      </w:r>
    </w:p>
    <w:p w14:paraId="68DF8F1C" w14:textId="3EAE5854" w:rsidR="0098357F" w:rsidRPr="007A45A9" w:rsidRDefault="0098357F" w:rsidP="0098357F">
      <w:pPr>
        <w:pStyle w:val="Paragrafoelenco"/>
        <w:numPr>
          <w:ilvl w:val="0"/>
          <w:numId w:val="1"/>
        </w:numPr>
        <w:jc w:val="both"/>
        <w:rPr>
          <w:sz w:val="32"/>
          <w:szCs w:val="32"/>
        </w:rPr>
      </w:pPr>
      <w:r w:rsidRPr="007A45A9">
        <w:rPr>
          <w:sz w:val="32"/>
          <w:szCs w:val="32"/>
        </w:rPr>
        <w:t>Vito Musco, matricola 724569</w:t>
      </w:r>
    </w:p>
    <w:p w14:paraId="54CC2EA0" w14:textId="137F3461" w:rsidR="0098357F" w:rsidRPr="005045C7" w:rsidRDefault="0098357F"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Descrizione generale del gioco</w:t>
      </w:r>
    </w:p>
    <w:p w14:paraId="120935FF" w14:textId="34FBD0FD" w:rsidR="0098357F" w:rsidRPr="007A45A9" w:rsidRDefault="00C350D1" w:rsidP="0098357F">
      <w:pPr>
        <w:jc w:val="both"/>
        <w:rPr>
          <w:sz w:val="32"/>
          <w:szCs w:val="32"/>
        </w:rPr>
      </w:pPr>
      <w:r w:rsidRPr="007A45A9">
        <w:rPr>
          <w:sz w:val="32"/>
          <w:szCs w:val="32"/>
        </w:rPr>
        <w:t>Questa avventura testuale, sviluppata in linguaggio Java, offre un’interfaccia utente con la quale interagire e supporta il salvataggio e caricamento della partita.</w:t>
      </w:r>
    </w:p>
    <w:p w14:paraId="76652289" w14:textId="0F737D41" w:rsidR="00C350D1" w:rsidRPr="007A45A9" w:rsidRDefault="00C350D1" w:rsidP="0098357F">
      <w:pPr>
        <w:jc w:val="both"/>
        <w:rPr>
          <w:sz w:val="32"/>
          <w:szCs w:val="32"/>
        </w:rPr>
      </w:pPr>
      <w:r w:rsidRPr="007A45A9">
        <w:rPr>
          <w:sz w:val="32"/>
          <w:szCs w:val="32"/>
        </w:rPr>
        <w:t>Il giocatore vestirà i panni di un detective e dovrà cercare di risolvere un caso assegnatogli, trovando tutte le prove necessarie a smascherare i colpevoli.</w:t>
      </w:r>
    </w:p>
    <w:p w14:paraId="3B8D394D" w14:textId="5BD9EBE9" w:rsidR="00C350D1" w:rsidRPr="007A45A9" w:rsidRDefault="00C350D1" w:rsidP="0098357F">
      <w:pPr>
        <w:jc w:val="both"/>
        <w:rPr>
          <w:sz w:val="32"/>
          <w:szCs w:val="32"/>
        </w:rPr>
      </w:pPr>
      <w:r w:rsidRPr="007A45A9">
        <w:rPr>
          <w:sz w:val="32"/>
          <w:szCs w:val="32"/>
        </w:rPr>
        <w:t xml:space="preserve">La struttura del gioco si basa sulla creazione </w:t>
      </w:r>
      <w:r w:rsidR="00A21CB6" w:rsidRPr="007A45A9">
        <w:rPr>
          <w:sz w:val="32"/>
          <w:szCs w:val="32"/>
        </w:rPr>
        <w:t>e gestione di una mappa, composta da varie stanze, gestite come classi, che contengono gli oggetti specifici per la locazione che esse rappresentano assieme ai metodi che, a loro volta, rappresenteranno le interazioni possibili all’interno della data stanza.</w:t>
      </w:r>
    </w:p>
    <w:p w14:paraId="4E56834B" w14:textId="6472EC5F" w:rsidR="00D05D3B" w:rsidRPr="007A45A9" w:rsidRDefault="00A21CB6" w:rsidP="0098357F">
      <w:pPr>
        <w:jc w:val="both"/>
        <w:rPr>
          <w:sz w:val="32"/>
          <w:szCs w:val="32"/>
        </w:rPr>
      </w:pPr>
      <w:r w:rsidRPr="007A45A9">
        <w:rPr>
          <w:sz w:val="32"/>
          <w:szCs w:val="32"/>
        </w:rPr>
        <w:t>All’avvio del</w:t>
      </w:r>
      <w:r w:rsidR="0091281A" w:rsidRPr="007A45A9">
        <w:rPr>
          <w:sz w:val="32"/>
          <w:szCs w:val="32"/>
        </w:rPr>
        <w:t xml:space="preserve">la partita </w:t>
      </w:r>
      <w:r w:rsidRPr="007A45A9">
        <w:rPr>
          <w:sz w:val="32"/>
          <w:szCs w:val="32"/>
        </w:rPr>
        <w:t xml:space="preserve">viene data all’utente la possibilità di visionare o meno un filmato introduttivo, dopodiché dovrà attivare sull’interfaccia utente </w:t>
      </w:r>
      <w:r w:rsidR="00410FFC" w:rsidRPr="007A45A9">
        <w:rPr>
          <w:sz w:val="32"/>
          <w:szCs w:val="32"/>
        </w:rPr>
        <w:t>le</w:t>
      </w:r>
      <w:r w:rsidR="007A25E8" w:rsidRPr="007A45A9">
        <w:rPr>
          <w:sz w:val="32"/>
          <w:szCs w:val="32"/>
        </w:rPr>
        <w:t xml:space="preserve"> varie interfacce grafiche</w:t>
      </w:r>
      <w:r w:rsidR="007C71F1" w:rsidRPr="007A45A9">
        <w:rPr>
          <w:sz w:val="32"/>
          <w:szCs w:val="32"/>
        </w:rPr>
        <w:t xml:space="preserve"> che gli consentiranno di poter iniziare la partita.</w:t>
      </w:r>
    </w:p>
    <w:p w14:paraId="1887929B" w14:textId="77777777" w:rsidR="005045C7" w:rsidRDefault="005045C7"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6A6E8E8" w14:textId="77777777" w:rsidR="005045C7" w:rsidRDefault="005045C7"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1ED6112" w14:textId="77777777" w:rsidR="005045C7" w:rsidRDefault="005045C7"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12E43EC" w14:textId="77777777" w:rsidR="005045C7" w:rsidRDefault="005045C7"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1AF3C36" w14:textId="77777777" w:rsidR="005045C7" w:rsidRDefault="005045C7"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21A51EC" w14:textId="77777777" w:rsidR="005045C7" w:rsidRDefault="005045C7"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23AA68C" w14:textId="2AA5B4EA" w:rsidR="00D05D3B" w:rsidRPr="005045C7" w:rsidRDefault="00D05D3B"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Mappa</w:t>
      </w:r>
      <w:r w:rsidR="00D6049A"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di gioco</w:t>
      </w:r>
    </w:p>
    <w:p w14:paraId="7AB3C542" w14:textId="20CE6EAE" w:rsidR="002703A7" w:rsidRPr="007A45A9" w:rsidRDefault="002703A7" w:rsidP="0098357F">
      <w:pPr>
        <w:jc w:val="both"/>
        <w:rPr>
          <w:sz w:val="32"/>
          <w:szCs w:val="32"/>
        </w:rPr>
      </w:pPr>
      <w:r w:rsidRPr="007A45A9">
        <w:rPr>
          <w:sz w:val="32"/>
          <w:szCs w:val="32"/>
        </w:rPr>
        <w:t>Per muoversi da una stanza all’altra, il giocatore dovrà cliccare sulla freccia corrispondente alla direzione in cui vuole andare, dal tastierino per i comandi di spostamento.</w:t>
      </w:r>
      <w:r w:rsidR="00C21DE4" w:rsidRPr="007A45A9">
        <w:rPr>
          <w:sz w:val="32"/>
          <w:szCs w:val="32"/>
        </w:rPr>
        <w:t xml:space="preserve"> </w:t>
      </w:r>
    </w:p>
    <w:p w14:paraId="2A78D497" w14:textId="2BE6C285" w:rsidR="00C21DE4" w:rsidRPr="007A45A9" w:rsidRDefault="00C21DE4" w:rsidP="0098357F">
      <w:pPr>
        <w:jc w:val="both"/>
        <w:rPr>
          <w:sz w:val="32"/>
          <w:szCs w:val="32"/>
        </w:rPr>
      </w:pPr>
      <w:r w:rsidRPr="007A45A9">
        <w:rPr>
          <w:sz w:val="32"/>
          <w:szCs w:val="32"/>
        </w:rPr>
        <w:t>Gli oggetti di gioco saranno contenuti in una lista propria di ogni stanza</w:t>
      </w:r>
    </w:p>
    <w:p w14:paraId="62B6F3E8" w14:textId="4347D89B" w:rsidR="00FA6967" w:rsidRPr="007A45A9" w:rsidRDefault="00D05D3B" w:rsidP="005045C7">
      <w:pPr>
        <w:jc w:val="center"/>
        <w:rPr>
          <w:sz w:val="32"/>
          <w:szCs w:val="32"/>
        </w:rPr>
      </w:pPr>
      <w:r w:rsidRPr="007A45A9">
        <w:rPr>
          <w:noProof/>
          <w:sz w:val="32"/>
          <w:szCs w:val="32"/>
        </w:rPr>
        <w:drawing>
          <wp:inline distT="0" distB="0" distL="0" distR="0" wp14:anchorId="4CF451E1" wp14:editId="00DCC55B">
            <wp:extent cx="2461260" cy="3161563"/>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3161563"/>
                    </a:xfrm>
                    <a:prstGeom prst="rect">
                      <a:avLst/>
                    </a:prstGeom>
                    <a:noFill/>
                    <a:ln>
                      <a:noFill/>
                    </a:ln>
                  </pic:spPr>
                </pic:pic>
              </a:graphicData>
            </a:graphic>
          </wp:inline>
        </w:drawing>
      </w:r>
    </w:p>
    <w:p w14:paraId="364D918B" w14:textId="64B390AD" w:rsidR="0093414F" w:rsidRPr="007A45A9" w:rsidRDefault="0093414F" w:rsidP="0098357F">
      <w:pPr>
        <w:jc w:val="both"/>
        <w:rPr>
          <w:sz w:val="32"/>
          <w:szCs w:val="32"/>
        </w:rPr>
      </w:pPr>
    </w:p>
    <w:p w14:paraId="57C23C26" w14:textId="6E70E427" w:rsidR="00BE5845" w:rsidRPr="005045C7" w:rsidRDefault="00BE5845" w:rsidP="0098357F">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Stile architetturale ECB</w:t>
      </w:r>
    </w:p>
    <w:p w14:paraId="686A09BD" w14:textId="48A899B2" w:rsidR="003965DD" w:rsidRPr="007A45A9" w:rsidRDefault="00C3490A" w:rsidP="00BE5845">
      <w:pPr>
        <w:jc w:val="both"/>
        <w:rPr>
          <w:sz w:val="32"/>
          <w:szCs w:val="32"/>
        </w:rPr>
      </w:pPr>
      <w:r w:rsidRPr="007A45A9">
        <w:rPr>
          <w:sz w:val="32"/>
          <w:szCs w:val="32"/>
        </w:rPr>
        <w:t>Lo s</w:t>
      </w:r>
      <w:r w:rsidR="003965DD" w:rsidRPr="007A45A9">
        <w:rPr>
          <w:sz w:val="32"/>
          <w:szCs w:val="32"/>
        </w:rPr>
        <w:t>tile architetturale utilizzato per la suddivisione in pacchetti del</w:t>
      </w:r>
      <w:r w:rsidR="003965DD" w:rsidRPr="007A45A9">
        <w:rPr>
          <w:sz w:val="32"/>
          <w:szCs w:val="32"/>
        </w:rPr>
        <w:t xml:space="preserve"> </w:t>
      </w:r>
      <w:r w:rsidR="003965DD" w:rsidRPr="007A45A9">
        <w:rPr>
          <w:sz w:val="32"/>
          <w:szCs w:val="32"/>
        </w:rPr>
        <w:t>progetto</w:t>
      </w:r>
      <w:r w:rsidRPr="007A45A9">
        <w:rPr>
          <w:sz w:val="32"/>
          <w:szCs w:val="32"/>
        </w:rPr>
        <w:t xml:space="preserve"> è</w:t>
      </w:r>
      <w:r w:rsidR="003965DD" w:rsidRPr="007A45A9">
        <w:rPr>
          <w:sz w:val="32"/>
          <w:szCs w:val="32"/>
        </w:rPr>
        <w:t xml:space="preserve"> </w:t>
      </w:r>
      <w:r w:rsidRPr="007A45A9">
        <w:rPr>
          <w:sz w:val="32"/>
          <w:szCs w:val="32"/>
        </w:rPr>
        <w:t>l’</w:t>
      </w:r>
      <w:r w:rsidR="003965DD" w:rsidRPr="007A45A9">
        <w:rPr>
          <w:sz w:val="32"/>
          <w:szCs w:val="32"/>
        </w:rPr>
        <w:t>ECB (</w:t>
      </w:r>
      <w:proofErr w:type="spellStart"/>
      <w:r w:rsidR="003965DD" w:rsidRPr="007A45A9">
        <w:rPr>
          <w:sz w:val="32"/>
          <w:szCs w:val="32"/>
        </w:rPr>
        <w:t>Entity</w:t>
      </w:r>
      <w:proofErr w:type="spellEnd"/>
      <w:r w:rsidR="003965DD" w:rsidRPr="007A45A9">
        <w:rPr>
          <w:sz w:val="32"/>
          <w:szCs w:val="32"/>
        </w:rPr>
        <w:t xml:space="preserve"> Control </w:t>
      </w:r>
      <w:proofErr w:type="spellStart"/>
      <w:r w:rsidR="003965DD" w:rsidRPr="007A45A9">
        <w:rPr>
          <w:sz w:val="32"/>
          <w:szCs w:val="32"/>
        </w:rPr>
        <w:t>Boundary</w:t>
      </w:r>
      <w:proofErr w:type="spellEnd"/>
      <w:r w:rsidR="003965DD" w:rsidRPr="007A45A9">
        <w:rPr>
          <w:sz w:val="32"/>
          <w:szCs w:val="32"/>
        </w:rPr>
        <w:t>).</w:t>
      </w:r>
      <w:r w:rsidR="003965DD" w:rsidRPr="007A45A9">
        <w:rPr>
          <w:sz w:val="32"/>
          <w:szCs w:val="32"/>
        </w:rPr>
        <w:t xml:space="preserve"> </w:t>
      </w:r>
      <w:r w:rsidR="003965DD" w:rsidRPr="007A45A9">
        <w:rPr>
          <w:sz w:val="32"/>
          <w:szCs w:val="32"/>
        </w:rPr>
        <w:t>Questo modello viene utilizzato in caso d'uso guidato</w:t>
      </w:r>
      <w:r w:rsidR="003965DD" w:rsidRPr="007A45A9">
        <w:rPr>
          <w:sz w:val="32"/>
          <w:szCs w:val="32"/>
        </w:rPr>
        <w:t xml:space="preserve"> </w:t>
      </w:r>
      <w:r w:rsidR="003965DD" w:rsidRPr="007A45A9">
        <w:rPr>
          <w:sz w:val="32"/>
          <w:szCs w:val="32"/>
        </w:rPr>
        <w:t>di progettazione del software orientato agli oggetti, che struttura le classi componendo un software in base alle loro responsabilit</w:t>
      </w:r>
      <w:r w:rsidR="003965DD" w:rsidRPr="007A45A9">
        <w:rPr>
          <w:sz w:val="32"/>
          <w:szCs w:val="32"/>
        </w:rPr>
        <w:t>à</w:t>
      </w:r>
      <w:r w:rsidR="003965DD" w:rsidRPr="007A45A9">
        <w:rPr>
          <w:sz w:val="32"/>
          <w:szCs w:val="32"/>
        </w:rPr>
        <w:t xml:space="preserve"> nella realizzazione del caso d'uso.</w:t>
      </w:r>
      <w:r w:rsidR="003965DD" w:rsidRPr="007A45A9">
        <w:rPr>
          <w:sz w:val="32"/>
          <w:szCs w:val="32"/>
        </w:rPr>
        <w:t xml:space="preserve"> </w:t>
      </w:r>
      <w:r w:rsidR="003965DD" w:rsidRPr="007A45A9">
        <w:rPr>
          <w:sz w:val="32"/>
          <w:szCs w:val="32"/>
        </w:rPr>
        <w:t xml:space="preserve">La </w:t>
      </w:r>
      <w:proofErr w:type="spellStart"/>
      <w:r w:rsidR="003965DD" w:rsidRPr="007A45A9">
        <w:rPr>
          <w:sz w:val="32"/>
          <w:szCs w:val="32"/>
        </w:rPr>
        <w:t>Boundary</w:t>
      </w:r>
      <w:proofErr w:type="spellEnd"/>
      <w:r w:rsidR="003965DD" w:rsidRPr="007A45A9">
        <w:rPr>
          <w:sz w:val="32"/>
          <w:szCs w:val="32"/>
        </w:rPr>
        <w:t xml:space="preserve"> class </w:t>
      </w:r>
      <w:r w:rsidR="003965DD" w:rsidRPr="007A45A9">
        <w:rPr>
          <w:sz w:val="32"/>
          <w:szCs w:val="32"/>
        </w:rPr>
        <w:t>è</w:t>
      </w:r>
      <w:r w:rsidR="003965DD" w:rsidRPr="007A45A9">
        <w:rPr>
          <w:sz w:val="32"/>
          <w:szCs w:val="32"/>
        </w:rPr>
        <w:t xml:space="preserve"> responsabile della comunicazione con gli attori(utenti), e rappresenta un'interfaccia con l'ambiente esterno</w:t>
      </w:r>
      <w:r w:rsidRPr="007A45A9">
        <w:rPr>
          <w:sz w:val="32"/>
          <w:szCs w:val="32"/>
        </w:rPr>
        <w:t>;</w:t>
      </w:r>
      <w:r w:rsidR="003965DD" w:rsidRPr="007A45A9">
        <w:rPr>
          <w:sz w:val="32"/>
          <w:szCs w:val="32"/>
        </w:rPr>
        <w:t xml:space="preserve"> </w:t>
      </w:r>
      <w:r w:rsidR="003965DD" w:rsidRPr="007A45A9">
        <w:rPr>
          <w:sz w:val="32"/>
          <w:szCs w:val="32"/>
        </w:rPr>
        <w:t>Interfacce utente: finestre, dialoghi, menu</w:t>
      </w:r>
      <w:r w:rsidR="003965DD" w:rsidRPr="007A45A9">
        <w:rPr>
          <w:sz w:val="32"/>
          <w:szCs w:val="32"/>
        </w:rPr>
        <w:t xml:space="preserve"> </w:t>
      </w:r>
      <w:r w:rsidR="003965DD" w:rsidRPr="007A45A9">
        <w:rPr>
          <w:sz w:val="32"/>
          <w:szCs w:val="32"/>
        </w:rPr>
        <w:t>Interfacce di comunicazione con altri sistemi</w:t>
      </w:r>
      <w:r w:rsidR="003965DD" w:rsidRPr="007A45A9">
        <w:rPr>
          <w:sz w:val="32"/>
          <w:szCs w:val="32"/>
        </w:rPr>
        <w:t xml:space="preserve"> </w:t>
      </w:r>
      <w:r w:rsidR="003965DD" w:rsidRPr="007A45A9">
        <w:rPr>
          <w:sz w:val="32"/>
          <w:szCs w:val="32"/>
        </w:rPr>
        <w:t xml:space="preserve">Interfacce verso </w:t>
      </w:r>
      <w:r w:rsidR="003965DD" w:rsidRPr="007A45A9">
        <w:rPr>
          <w:sz w:val="32"/>
          <w:szCs w:val="32"/>
        </w:rPr>
        <w:t xml:space="preserve">dispositivi esterni.  </w:t>
      </w:r>
      <w:r w:rsidR="003965DD" w:rsidRPr="007A45A9">
        <w:rPr>
          <w:sz w:val="32"/>
          <w:szCs w:val="32"/>
        </w:rPr>
        <w:t xml:space="preserve">La Control class </w:t>
      </w:r>
      <w:r w:rsidR="003965DD" w:rsidRPr="007A45A9">
        <w:rPr>
          <w:sz w:val="32"/>
          <w:szCs w:val="32"/>
        </w:rPr>
        <w:t>è</w:t>
      </w:r>
      <w:r w:rsidR="003965DD" w:rsidRPr="007A45A9">
        <w:rPr>
          <w:sz w:val="32"/>
          <w:szCs w:val="32"/>
        </w:rPr>
        <w:t xml:space="preserve"> responsabile del flusso di controllo della user story (pu</w:t>
      </w:r>
      <w:r w:rsidR="003965DD" w:rsidRPr="007A45A9">
        <w:rPr>
          <w:sz w:val="32"/>
          <w:szCs w:val="32"/>
        </w:rPr>
        <w:t>ò</w:t>
      </w:r>
      <w:r w:rsidR="003965DD" w:rsidRPr="007A45A9">
        <w:rPr>
          <w:sz w:val="32"/>
          <w:szCs w:val="32"/>
        </w:rPr>
        <w:t xml:space="preserve"> esser</w:t>
      </w:r>
      <w:r w:rsidR="003965DD" w:rsidRPr="007A45A9">
        <w:rPr>
          <w:sz w:val="32"/>
          <w:szCs w:val="32"/>
        </w:rPr>
        <w:t xml:space="preserve">e </w:t>
      </w:r>
      <w:r w:rsidR="003965DD" w:rsidRPr="007A45A9">
        <w:rPr>
          <w:sz w:val="32"/>
          <w:szCs w:val="32"/>
        </w:rPr>
        <w:t>modellato da un diagramma comportamentale) e contiene la logica dell'applicazione.</w:t>
      </w:r>
      <w:r w:rsidR="003965DD" w:rsidRPr="007A45A9">
        <w:rPr>
          <w:sz w:val="32"/>
          <w:szCs w:val="32"/>
        </w:rPr>
        <w:t xml:space="preserve"> </w:t>
      </w:r>
      <w:r w:rsidR="003965DD" w:rsidRPr="007A45A9">
        <w:rPr>
          <w:sz w:val="32"/>
          <w:szCs w:val="32"/>
        </w:rPr>
        <w:t xml:space="preserve">L' </w:t>
      </w:r>
      <w:proofErr w:type="spellStart"/>
      <w:r w:rsidR="003965DD" w:rsidRPr="007A45A9">
        <w:rPr>
          <w:sz w:val="32"/>
          <w:szCs w:val="32"/>
        </w:rPr>
        <w:t>Entity</w:t>
      </w:r>
      <w:proofErr w:type="spellEnd"/>
      <w:r w:rsidR="003965DD" w:rsidRPr="007A45A9">
        <w:rPr>
          <w:sz w:val="32"/>
          <w:szCs w:val="32"/>
        </w:rPr>
        <w:t xml:space="preserve"> class </w:t>
      </w:r>
      <w:r w:rsidR="003965DD" w:rsidRPr="007A45A9">
        <w:rPr>
          <w:sz w:val="32"/>
          <w:szCs w:val="32"/>
        </w:rPr>
        <w:t>è</w:t>
      </w:r>
      <w:r w:rsidR="003965DD" w:rsidRPr="007A45A9">
        <w:rPr>
          <w:sz w:val="32"/>
          <w:szCs w:val="32"/>
        </w:rPr>
        <w:t xml:space="preserve"> un'astrazione chiave del sistema ed </w:t>
      </w:r>
      <w:r w:rsidR="003965DD" w:rsidRPr="007A45A9">
        <w:rPr>
          <w:sz w:val="32"/>
          <w:szCs w:val="32"/>
        </w:rPr>
        <w:t>è</w:t>
      </w:r>
      <w:r w:rsidR="003965DD" w:rsidRPr="007A45A9">
        <w:rPr>
          <w:sz w:val="32"/>
          <w:szCs w:val="32"/>
        </w:rPr>
        <w:t xml:space="preserve"> responsabile</w:t>
      </w:r>
      <w:r w:rsidRPr="007A45A9">
        <w:rPr>
          <w:sz w:val="32"/>
          <w:szCs w:val="32"/>
        </w:rPr>
        <w:t xml:space="preserve"> </w:t>
      </w:r>
      <w:r w:rsidR="003965DD" w:rsidRPr="007A45A9">
        <w:rPr>
          <w:sz w:val="32"/>
          <w:szCs w:val="32"/>
        </w:rPr>
        <w:t>della persistenza dei dati incapsulati dall'astrazione.</w:t>
      </w:r>
    </w:p>
    <w:p w14:paraId="00BB0C4D" w14:textId="77777777" w:rsidR="00CA4966" w:rsidRPr="005045C7" w:rsidRDefault="00CA4966" w:rsidP="00CA4966">
      <w:pPr>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Salvataggio e Caricamento</w:t>
      </w:r>
    </w:p>
    <w:p w14:paraId="22D39568" w14:textId="77777777" w:rsidR="00CA4966" w:rsidRPr="007A45A9" w:rsidRDefault="00CA4966" w:rsidP="00CA4966">
      <w:pPr>
        <w:jc w:val="both"/>
        <w:rPr>
          <w:sz w:val="32"/>
          <w:szCs w:val="32"/>
        </w:rPr>
      </w:pPr>
      <w:r w:rsidRPr="007A45A9">
        <w:rPr>
          <w:sz w:val="32"/>
          <w:szCs w:val="32"/>
        </w:rPr>
        <w:t xml:space="preserve">Durante la partita viene data la possibilità al giocatore di salvare i progressi ottenuti per poterli caricare successivamente. </w:t>
      </w:r>
    </w:p>
    <w:p w14:paraId="071D0E52" w14:textId="5F34A492" w:rsidR="00CA4966" w:rsidRPr="007A45A9" w:rsidRDefault="00CA4966" w:rsidP="00BE5845">
      <w:pPr>
        <w:jc w:val="both"/>
        <w:rPr>
          <w:sz w:val="32"/>
          <w:szCs w:val="32"/>
        </w:rPr>
      </w:pPr>
      <w:r w:rsidRPr="007A45A9">
        <w:rPr>
          <w:sz w:val="32"/>
          <w:szCs w:val="32"/>
        </w:rPr>
        <w:t>Per poter salvare e caricare la partita su database abbiamo utilizzato dei metodi appositi.</w:t>
      </w:r>
    </w:p>
    <w:p w14:paraId="5CB31517" w14:textId="426C3422" w:rsidR="00BE5845" w:rsidRPr="005045C7" w:rsidRDefault="00BE5845" w:rsidP="00BE5845">
      <w:pPr>
        <w:jc w:val="both"/>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Utilizzo del </w:t>
      </w:r>
      <w:proofErr w:type="spellStart"/>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DataBase</w:t>
      </w:r>
      <w:proofErr w:type="spellEnd"/>
    </w:p>
    <w:p w14:paraId="0A619976" w14:textId="77777777" w:rsidR="007A45A9" w:rsidRPr="007A45A9" w:rsidRDefault="00CA4966" w:rsidP="007A45A9">
      <w:pPr>
        <w:spacing w:after="0" w:line="240" w:lineRule="auto"/>
        <w:rPr>
          <w:rFonts w:ascii="Segoe UI" w:eastAsia="Times New Roman" w:hAnsi="Segoe UI" w:cs="Segoe UI"/>
          <w:sz w:val="32"/>
          <w:szCs w:val="32"/>
          <w:lang w:eastAsia="it-IT"/>
        </w:rPr>
      </w:pPr>
      <w:r w:rsidRPr="00CA4966">
        <w:rPr>
          <w:rFonts w:ascii="Segoe UI" w:eastAsia="Times New Roman" w:hAnsi="Segoe UI" w:cs="Segoe UI"/>
          <w:sz w:val="32"/>
          <w:szCs w:val="32"/>
          <w:lang w:eastAsia="it-IT"/>
        </w:rPr>
        <w:t>Il database viene utilizzato per salvare i dati di una partita all'interno delle tabelle</w:t>
      </w:r>
      <w:r w:rsidR="007A45A9" w:rsidRPr="007A45A9">
        <w:rPr>
          <w:rFonts w:ascii="Segoe UI" w:eastAsia="Times New Roman" w:hAnsi="Segoe UI" w:cs="Segoe UI"/>
          <w:sz w:val="32"/>
          <w:szCs w:val="32"/>
          <w:lang w:eastAsia="it-IT"/>
        </w:rPr>
        <w:t xml:space="preserve"> che vengono create.</w:t>
      </w:r>
    </w:p>
    <w:p w14:paraId="27D6E5D6" w14:textId="7BE1E7D5" w:rsidR="00CA4966" w:rsidRDefault="007A45A9" w:rsidP="007A45A9">
      <w:pPr>
        <w:spacing w:after="0" w:line="240" w:lineRule="auto"/>
        <w:rPr>
          <w:rFonts w:ascii="Segoe UI" w:eastAsia="Times New Roman" w:hAnsi="Segoe UI" w:cs="Segoe UI"/>
          <w:sz w:val="32"/>
          <w:szCs w:val="32"/>
          <w:lang w:eastAsia="it-IT"/>
        </w:rPr>
      </w:pPr>
      <w:r w:rsidRPr="007A45A9">
        <w:rPr>
          <w:rFonts w:ascii="Segoe UI" w:eastAsia="Times New Roman" w:hAnsi="Segoe UI" w:cs="Segoe UI"/>
          <w:sz w:val="32"/>
          <w:szCs w:val="32"/>
          <w:lang w:eastAsia="it-IT"/>
        </w:rPr>
        <w:t>Le tabelle contenute nel database sono: Azioni, Partita, Oggetti.</w:t>
      </w:r>
      <w:r w:rsidR="00CA4966" w:rsidRPr="007A45A9">
        <w:rPr>
          <w:rFonts w:ascii="Segoe UI" w:eastAsia="Times New Roman" w:hAnsi="Segoe UI" w:cs="Segoe UI"/>
          <w:sz w:val="32"/>
          <w:szCs w:val="32"/>
          <w:lang w:eastAsia="it-IT"/>
        </w:rPr>
        <w:t xml:space="preserve"> </w:t>
      </w:r>
      <w:r w:rsidR="00CA4966" w:rsidRPr="00CA4966">
        <w:rPr>
          <w:rFonts w:ascii="Segoe UI" w:eastAsia="Times New Roman" w:hAnsi="Segoe UI" w:cs="Segoe UI"/>
          <w:sz w:val="32"/>
          <w:szCs w:val="32"/>
          <w:lang w:eastAsia="it-IT"/>
        </w:rPr>
        <w:t>Inoltre, ci permette di caricare i dati di una partita già salvata in precedenza per poterla</w:t>
      </w:r>
      <w:r w:rsidR="00CA4966" w:rsidRPr="007A45A9">
        <w:rPr>
          <w:rFonts w:ascii="Segoe UI" w:eastAsia="Times New Roman" w:hAnsi="Segoe UI" w:cs="Segoe UI"/>
          <w:sz w:val="32"/>
          <w:szCs w:val="32"/>
          <w:lang w:eastAsia="it-IT"/>
        </w:rPr>
        <w:t xml:space="preserve"> </w:t>
      </w:r>
      <w:r w:rsidR="00CA4966" w:rsidRPr="00CA4966">
        <w:rPr>
          <w:rFonts w:ascii="Segoe UI" w:eastAsia="Times New Roman" w:hAnsi="Segoe UI" w:cs="Segoe UI"/>
          <w:sz w:val="32"/>
          <w:szCs w:val="32"/>
          <w:lang w:eastAsia="it-IT"/>
        </w:rPr>
        <w:t>continuare.</w:t>
      </w:r>
    </w:p>
    <w:p w14:paraId="2487DFB9" w14:textId="77777777" w:rsidR="007A45A9" w:rsidRPr="005045C7" w:rsidRDefault="007A45A9" w:rsidP="007A45A9">
      <w:pPr>
        <w:spacing w:after="0" w:line="240" w:lineRule="auto"/>
        <w:rPr>
          <w:rFonts w:cstheme="minorHAnsi"/>
          <w:b/>
          <w:bCs/>
          <w:color w:val="FFC000" w:themeColor="accent4"/>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AFB708F" w14:textId="000D14CC" w:rsidR="00BE5845" w:rsidRPr="005045C7" w:rsidRDefault="00BE5845" w:rsidP="00BE5845">
      <w:pPr>
        <w:jc w:val="both"/>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Utilizzo delle Lambda </w:t>
      </w:r>
      <w:proofErr w:type="spellStart"/>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Expression</w:t>
      </w:r>
      <w:proofErr w:type="spellEnd"/>
    </w:p>
    <w:p w14:paraId="3F9CC705" w14:textId="0B9E941A" w:rsidR="00CA4966" w:rsidRDefault="00CA4966" w:rsidP="00CA4966">
      <w:pPr>
        <w:spacing w:after="0" w:line="240" w:lineRule="auto"/>
        <w:rPr>
          <w:rFonts w:ascii="Segoe UI" w:eastAsia="Times New Roman" w:hAnsi="Segoe UI" w:cs="Segoe UI"/>
          <w:sz w:val="32"/>
          <w:szCs w:val="32"/>
          <w:lang w:eastAsia="it-IT"/>
        </w:rPr>
      </w:pPr>
      <w:r w:rsidRPr="00CA4966">
        <w:rPr>
          <w:rFonts w:ascii="Segoe UI" w:eastAsia="Times New Roman" w:hAnsi="Segoe UI" w:cs="Segoe UI"/>
          <w:sz w:val="32"/>
          <w:szCs w:val="32"/>
          <w:lang w:eastAsia="it-IT"/>
        </w:rPr>
        <w:t xml:space="preserve">Le lambda </w:t>
      </w:r>
      <w:proofErr w:type="spellStart"/>
      <w:r w:rsidRPr="00CA4966">
        <w:rPr>
          <w:rFonts w:ascii="Segoe UI" w:eastAsia="Times New Roman" w:hAnsi="Segoe UI" w:cs="Segoe UI"/>
          <w:sz w:val="32"/>
          <w:szCs w:val="32"/>
          <w:lang w:eastAsia="it-IT"/>
        </w:rPr>
        <w:t>expression</w:t>
      </w:r>
      <w:proofErr w:type="spellEnd"/>
      <w:r w:rsidRPr="00CA4966">
        <w:rPr>
          <w:rFonts w:ascii="Segoe UI" w:eastAsia="Times New Roman" w:hAnsi="Segoe UI" w:cs="Segoe UI"/>
          <w:sz w:val="32"/>
          <w:szCs w:val="32"/>
          <w:lang w:eastAsia="it-IT"/>
        </w:rPr>
        <w:t xml:space="preserve"> sono state utilizzate per attribuire determinate funzionalità ad</w:t>
      </w:r>
      <w:r w:rsidRPr="007A45A9">
        <w:rPr>
          <w:rFonts w:ascii="Segoe UI" w:eastAsia="Times New Roman" w:hAnsi="Segoe UI" w:cs="Segoe UI"/>
          <w:sz w:val="32"/>
          <w:szCs w:val="32"/>
          <w:lang w:eastAsia="it-IT"/>
        </w:rPr>
        <w:t xml:space="preserve"> </w:t>
      </w:r>
      <w:r w:rsidRPr="00CA4966">
        <w:rPr>
          <w:rFonts w:ascii="Segoe UI" w:eastAsia="Times New Roman" w:hAnsi="Segoe UI" w:cs="Segoe UI"/>
          <w:sz w:val="32"/>
          <w:szCs w:val="32"/>
          <w:lang w:eastAsia="it-IT"/>
        </w:rPr>
        <w:t>alcuni pulsanti dell'interfaccia grafica</w:t>
      </w:r>
      <w:r w:rsidR="007A45A9" w:rsidRPr="007A45A9">
        <w:rPr>
          <w:rFonts w:ascii="Segoe UI" w:eastAsia="Times New Roman" w:hAnsi="Segoe UI" w:cs="Segoe UI"/>
          <w:sz w:val="32"/>
          <w:szCs w:val="32"/>
          <w:lang w:eastAsia="it-IT"/>
        </w:rPr>
        <w:t>, consentendo all’utente di poter interagire con essi.</w:t>
      </w:r>
    </w:p>
    <w:p w14:paraId="5DA45F64" w14:textId="77777777" w:rsidR="007A45A9" w:rsidRPr="00CA4966" w:rsidRDefault="007A45A9" w:rsidP="00CA4966">
      <w:pPr>
        <w:spacing w:after="0" w:line="240" w:lineRule="auto"/>
        <w:rPr>
          <w:rFonts w:ascii="Segoe UI" w:eastAsia="Times New Roman" w:hAnsi="Segoe UI" w:cs="Segoe UI"/>
          <w:sz w:val="32"/>
          <w:szCs w:val="32"/>
          <w:lang w:eastAsia="it-IT"/>
        </w:rPr>
      </w:pPr>
    </w:p>
    <w:p w14:paraId="4EEC887A" w14:textId="20AA6ABE" w:rsidR="00934481" w:rsidRPr="005045C7" w:rsidRDefault="00934481" w:rsidP="00BE5845">
      <w:pPr>
        <w:jc w:val="both"/>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Utilizzo dei </w:t>
      </w:r>
      <w:proofErr w:type="spellStart"/>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socket</w:t>
      </w:r>
      <w:proofErr w:type="spellEnd"/>
    </w:p>
    <w:p w14:paraId="4A33522A" w14:textId="05EC7724" w:rsidR="00CA4966" w:rsidRDefault="00934481" w:rsidP="007A45A9">
      <w:pPr>
        <w:spacing w:after="0" w:line="240" w:lineRule="auto"/>
        <w:rPr>
          <w:rFonts w:ascii="Segoe UI" w:eastAsia="Times New Roman" w:hAnsi="Segoe UI" w:cs="Segoe UI"/>
          <w:sz w:val="32"/>
          <w:szCs w:val="32"/>
          <w:lang w:eastAsia="it-IT"/>
        </w:rPr>
      </w:pPr>
      <w:r w:rsidRPr="00934481">
        <w:rPr>
          <w:rFonts w:ascii="Segoe UI" w:eastAsia="Times New Roman" w:hAnsi="Segoe UI" w:cs="Segoe UI"/>
          <w:sz w:val="32"/>
          <w:szCs w:val="32"/>
          <w:lang w:eastAsia="it-IT"/>
        </w:rPr>
        <w:t xml:space="preserve">I </w:t>
      </w:r>
      <w:proofErr w:type="spellStart"/>
      <w:r w:rsidRPr="00934481">
        <w:rPr>
          <w:rFonts w:ascii="Segoe UI" w:eastAsia="Times New Roman" w:hAnsi="Segoe UI" w:cs="Segoe UI"/>
          <w:sz w:val="32"/>
          <w:szCs w:val="32"/>
          <w:lang w:eastAsia="it-IT"/>
        </w:rPr>
        <w:t>socket</w:t>
      </w:r>
      <w:proofErr w:type="spellEnd"/>
      <w:r w:rsidRPr="00934481">
        <w:rPr>
          <w:rFonts w:ascii="Segoe UI" w:eastAsia="Times New Roman" w:hAnsi="Segoe UI" w:cs="Segoe UI"/>
          <w:sz w:val="32"/>
          <w:szCs w:val="32"/>
          <w:lang w:eastAsia="it-IT"/>
        </w:rPr>
        <w:t xml:space="preserve"> vengono utilizzati per stabilire una connessione client server.</w:t>
      </w:r>
      <w:r w:rsidRPr="007A45A9">
        <w:rPr>
          <w:rFonts w:ascii="Segoe UI" w:eastAsia="Times New Roman" w:hAnsi="Segoe UI" w:cs="Segoe UI"/>
          <w:sz w:val="32"/>
          <w:szCs w:val="32"/>
          <w:lang w:eastAsia="it-IT"/>
        </w:rPr>
        <w:t xml:space="preserve"> </w:t>
      </w:r>
      <w:r w:rsidRPr="00934481">
        <w:rPr>
          <w:rFonts w:ascii="Segoe UI" w:eastAsia="Times New Roman" w:hAnsi="Segoe UI" w:cs="Segoe UI"/>
          <w:sz w:val="32"/>
          <w:szCs w:val="32"/>
          <w:lang w:eastAsia="it-IT"/>
        </w:rPr>
        <w:t xml:space="preserve">Dopo aver stabilito la connessione l'utente </w:t>
      </w:r>
      <w:r w:rsidR="007A45A9" w:rsidRPr="007A45A9">
        <w:rPr>
          <w:rFonts w:ascii="Segoe UI" w:eastAsia="Times New Roman" w:hAnsi="Segoe UI" w:cs="Segoe UI"/>
          <w:sz w:val="32"/>
          <w:szCs w:val="32"/>
          <w:lang w:eastAsia="it-IT"/>
        </w:rPr>
        <w:t>può accedere al menu di gioco, ed iniziare così una partita. Quando l’utente abbandonerà il gioco il server riporterà il tempo trascorso dall’inizio alla fine della connessione.</w:t>
      </w:r>
    </w:p>
    <w:p w14:paraId="5BA36490" w14:textId="77777777" w:rsidR="007A45A9" w:rsidRPr="007A45A9" w:rsidRDefault="007A45A9" w:rsidP="007A45A9">
      <w:pPr>
        <w:spacing w:after="0" w:line="240" w:lineRule="auto"/>
        <w:rPr>
          <w:rFonts w:cstheme="minorHAnsi"/>
          <w:b/>
          <w:bCs/>
          <w:color w:val="000000" w:themeColor="text1"/>
          <w:sz w:val="32"/>
          <w:szCs w:val="32"/>
        </w:rPr>
      </w:pPr>
    </w:p>
    <w:p w14:paraId="0E629CF8" w14:textId="77777777" w:rsidR="00BE5845" w:rsidRPr="005045C7" w:rsidRDefault="00BE5845" w:rsidP="00BE5845">
      <w:pPr>
        <w:jc w:val="both"/>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Utilizzo dei </w:t>
      </w:r>
      <w:proofErr w:type="spellStart"/>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Thread</w:t>
      </w:r>
      <w:proofErr w:type="spellEnd"/>
    </w:p>
    <w:p w14:paraId="74925973" w14:textId="67649430" w:rsidR="00CA4966" w:rsidRPr="007A45A9" w:rsidRDefault="00CA4966" w:rsidP="00CA4966">
      <w:pPr>
        <w:spacing w:after="0" w:line="240" w:lineRule="auto"/>
        <w:rPr>
          <w:rFonts w:ascii="Segoe UI" w:eastAsia="Times New Roman" w:hAnsi="Segoe UI" w:cs="Segoe UI"/>
          <w:sz w:val="32"/>
          <w:szCs w:val="32"/>
          <w:lang w:eastAsia="it-IT"/>
        </w:rPr>
      </w:pPr>
      <w:r w:rsidRPr="00CA4966">
        <w:rPr>
          <w:rFonts w:ascii="Segoe UI" w:eastAsia="Times New Roman" w:hAnsi="Segoe UI" w:cs="Segoe UI"/>
          <w:sz w:val="32"/>
          <w:szCs w:val="32"/>
          <w:lang w:eastAsia="it-IT"/>
        </w:rPr>
        <w:t xml:space="preserve">I </w:t>
      </w:r>
      <w:proofErr w:type="spellStart"/>
      <w:r w:rsidRPr="00CA4966">
        <w:rPr>
          <w:rFonts w:ascii="Segoe UI" w:eastAsia="Times New Roman" w:hAnsi="Segoe UI" w:cs="Segoe UI"/>
          <w:sz w:val="32"/>
          <w:szCs w:val="32"/>
          <w:lang w:eastAsia="it-IT"/>
        </w:rPr>
        <w:t>thread</w:t>
      </w:r>
      <w:proofErr w:type="spellEnd"/>
      <w:r w:rsidRPr="00CA4966">
        <w:rPr>
          <w:rFonts w:ascii="Segoe UI" w:eastAsia="Times New Roman" w:hAnsi="Segoe UI" w:cs="Segoe UI"/>
          <w:sz w:val="32"/>
          <w:szCs w:val="32"/>
          <w:lang w:eastAsia="it-IT"/>
        </w:rPr>
        <w:t xml:space="preserve"> vengono utilizzati nel server per conteggiare il tempo di gioco di un client</w:t>
      </w:r>
      <w:r w:rsidR="007A45A9" w:rsidRPr="007A45A9">
        <w:rPr>
          <w:rFonts w:ascii="Segoe UI" w:eastAsia="Times New Roman" w:hAnsi="Segoe UI" w:cs="Segoe UI"/>
          <w:sz w:val="32"/>
          <w:szCs w:val="32"/>
          <w:lang w:eastAsia="it-IT"/>
        </w:rPr>
        <w:t xml:space="preserve"> in millisecondi.</w:t>
      </w:r>
    </w:p>
    <w:p w14:paraId="496CA30A" w14:textId="67B78262" w:rsidR="00CA4966" w:rsidRPr="007A45A9" w:rsidRDefault="00CA4966" w:rsidP="00CA4966">
      <w:pPr>
        <w:spacing w:after="0" w:line="240" w:lineRule="auto"/>
        <w:rPr>
          <w:rFonts w:ascii="Segoe UI" w:eastAsia="Times New Roman" w:hAnsi="Segoe UI" w:cs="Segoe UI"/>
          <w:sz w:val="32"/>
          <w:szCs w:val="32"/>
          <w:lang w:eastAsia="it-IT"/>
        </w:rPr>
      </w:pPr>
    </w:p>
    <w:p w14:paraId="0611DBF2" w14:textId="72FE11EE" w:rsidR="00CA4966" w:rsidRPr="005045C7" w:rsidRDefault="00CA4966" w:rsidP="00CA4966">
      <w:pPr>
        <w:spacing w:after="0" w:line="240" w:lineRule="auto"/>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Utilizzo dei</w:t>
      </w:r>
      <w:r w:rsidR="00934481" w:rsidRPr="005045C7">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file</w:t>
      </w:r>
    </w:p>
    <w:p w14:paraId="2C59EB67" w14:textId="444968CF" w:rsidR="007A45A9" w:rsidRDefault="00934481" w:rsidP="007A45A9">
      <w:pPr>
        <w:spacing w:after="0" w:line="240" w:lineRule="auto"/>
        <w:rPr>
          <w:rFonts w:ascii="Segoe UI" w:eastAsia="Times New Roman" w:hAnsi="Segoe UI" w:cs="Segoe UI"/>
          <w:sz w:val="32"/>
          <w:szCs w:val="32"/>
          <w:lang w:eastAsia="it-IT"/>
        </w:rPr>
      </w:pPr>
      <w:r w:rsidRPr="00934481">
        <w:rPr>
          <w:rFonts w:ascii="Segoe UI" w:eastAsia="Times New Roman" w:hAnsi="Segoe UI" w:cs="Segoe UI"/>
          <w:sz w:val="32"/>
          <w:szCs w:val="32"/>
          <w:lang w:eastAsia="it-IT"/>
        </w:rPr>
        <w:lastRenderedPageBreak/>
        <w:t xml:space="preserve">I file sono stati utilizzati per prelevare </w:t>
      </w:r>
      <w:r w:rsidR="007A45A9" w:rsidRPr="007A45A9">
        <w:rPr>
          <w:rFonts w:ascii="Segoe UI" w:eastAsia="Times New Roman" w:hAnsi="Segoe UI" w:cs="Segoe UI"/>
          <w:sz w:val="32"/>
          <w:szCs w:val="32"/>
          <w:lang w:eastAsia="it-IT"/>
        </w:rPr>
        <w:t>alcuni dei</w:t>
      </w:r>
      <w:r w:rsidRPr="00934481">
        <w:rPr>
          <w:rFonts w:ascii="Segoe UI" w:eastAsia="Times New Roman" w:hAnsi="Segoe UI" w:cs="Segoe UI"/>
          <w:sz w:val="32"/>
          <w:szCs w:val="32"/>
          <w:lang w:eastAsia="it-IT"/>
        </w:rPr>
        <w:t xml:space="preserve"> </w:t>
      </w:r>
      <w:r w:rsidR="007A45A9" w:rsidRPr="007A45A9">
        <w:rPr>
          <w:rFonts w:ascii="Segoe UI" w:eastAsia="Times New Roman" w:hAnsi="Segoe UI" w:cs="Segoe UI"/>
          <w:sz w:val="32"/>
          <w:szCs w:val="32"/>
          <w:lang w:eastAsia="it-IT"/>
        </w:rPr>
        <w:t>dialoghi del gioco, per inserirli opportunamente quando richiesto in base alla situazione.</w:t>
      </w:r>
    </w:p>
    <w:p w14:paraId="4F46AB62" w14:textId="77777777" w:rsidR="0050703E" w:rsidRDefault="0050703E" w:rsidP="007A45A9">
      <w:pPr>
        <w:spacing w:after="0" w:line="240" w:lineRule="auto"/>
        <w:rPr>
          <w:rFonts w:ascii="Segoe UI" w:eastAsia="Times New Roman" w:hAnsi="Segoe UI" w:cs="Segoe UI"/>
          <w:sz w:val="32"/>
          <w:szCs w:val="32"/>
          <w:lang w:eastAsia="it-IT"/>
        </w:rPr>
      </w:pPr>
    </w:p>
    <w:p w14:paraId="301DEB3B" w14:textId="77777777" w:rsidR="007A45A9" w:rsidRDefault="007A45A9" w:rsidP="007A45A9">
      <w:pPr>
        <w:spacing w:after="0" w:line="240" w:lineRule="auto"/>
        <w:rPr>
          <w:sz w:val="32"/>
          <w:szCs w:val="32"/>
        </w:rPr>
      </w:pPr>
    </w:p>
    <w:p w14:paraId="000ADDCB" w14:textId="77777777" w:rsidR="005045C7" w:rsidRDefault="005045C7" w:rsidP="007A45A9">
      <w:pPr>
        <w:spacing w:after="0" w:line="240" w:lineRule="auto"/>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3029DAF" w14:textId="77777777" w:rsidR="005045C7" w:rsidRDefault="005045C7" w:rsidP="007A45A9">
      <w:pPr>
        <w:spacing w:after="0" w:line="240" w:lineRule="auto"/>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0BFC094" w14:textId="3BEB755F" w:rsidR="00410FFC" w:rsidRPr="005045C7" w:rsidRDefault="00410FFC" w:rsidP="007A45A9">
      <w:pPr>
        <w:spacing w:after="0" w:line="240" w:lineRule="auto"/>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Interfacce grafiche</w:t>
      </w:r>
    </w:p>
    <w:p w14:paraId="705FCDAE" w14:textId="1F00BC1E" w:rsidR="00D4014F" w:rsidRPr="007A45A9" w:rsidRDefault="000959E2" w:rsidP="0098357F">
      <w:pPr>
        <w:jc w:val="both"/>
        <w:rPr>
          <w:sz w:val="32"/>
          <w:szCs w:val="32"/>
        </w:rPr>
      </w:pPr>
      <w:r w:rsidRPr="007A45A9">
        <w:rPr>
          <w:sz w:val="32"/>
          <w:szCs w:val="32"/>
        </w:rPr>
        <w:t>Nel gioco sono state inserite alcune interfacce grafiche con cui il giocatore può interagire:</w:t>
      </w:r>
    </w:p>
    <w:p w14:paraId="7F58AAE5" w14:textId="24BF49D0" w:rsidR="000959E2" w:rsidRPr="007A45A9" w:rsidRDefault="009D658C" w:rsidP="000959E2">
      <w:pPr>
        <w:pStyle w:val="Paragrafoelenco"/>
        <w:numPr>
          <w:ilvl w:val="0"/>
          <w:numId w:val="1"/>
        </w:numPr>
        <w:jc w:val="both"/>
        <w:rPr>
          <w:sz w:val="32"/>
          <w:szCs w:val="32"/>
        </w:rPr>
      </w:pPr>
      <w:r w:rsidRPr="007A45A9">
        <w:rPr>
          <w:sz w:val="32"/>
          <w:szCs w:val="32"/>
        </w:rPr>
        <w:t>i</w:t>
      </w:r>
      <w:r w:rsidR="000959E2" w:rsidRPr="007A45A9">
        <w:rPr>
          <w:sz w:val="32"/>
          <w:szCs w:val="32"/>
        </w:rPr>
        <w:t>l collegamento cellulare</w:t>
      </w:r>
      <w:r w:rsidR="004D3A1E" w:rsidRPr="007A45A9">
        <w:rPr>
          <w:sz w:val="32"/>
          <w:szCs w:val="32"/>
        </w:rPr>
        <w:t xml:space="preserve">, </w:t>
      </w:r>
      <w:r w:rsidR="00910684" w:rsidRPr="007A45A9">
        <w:rPr>
          <w:sz w:val="32"/>
          <w:szCs w:val="32"/>
        </w:rPr>
        <w:t>che contiene sotto forma di “applicazioni” tutte le azioni possibili in gioco;</w:t>
      </w:r>
    </w:p>
    <w:p w14:paraId="78D27BC9" w14:textId="421210BD" w:rsidR="00C72927" w:rsidRPr="007A45A9" w:rsidRDefault="009D658C" w:rsidP="00C72927">
      <w:pPr>
        <w:pStyle w:val="Paragrafoelenco"/>
        <w:numPr>
          <w:ilvl w:val="0"/>
          <w:numId w:val="1"/>
        </w:numPr>
        <w:jc w:val="both"/>
        <w:rPr>
          <w:sz w:val="32"/>
          <w:szCs w:val="32"/>
        </w:rPr>
      </w:pPr>
      <w:r w:rsidRPr="007A45A9">
        <w:rPr>
          <w:sz w:val="32"/>
          <w:szCs w:val="32"/>
        </w:rPr>
        <w:t>l</w:t>
      </w:r>
      <w:r w:rsidR="00677A08" w:rsidRPr="007A45A9">
        <w:rPr>
          <w:sz w:val="32"/>
          <w:szCs w:val="32"/>
        </w:rPr>
        <w:t>’editor di testo</w:t>
      </w:r>
      <w:r w:rsidR="004D3744" w:rsidRPr="007A45A9">
        <w:rPr>
          <w:sz w:val="32"/>
          <w:szCs w:val="32"/>
        </w:rPr>
        <w:t>,</w:t>
      </w:r>
      <w:r w:rsidR="00910684" w:rsidRPr="007A45A9">
        <w:rPr>
          <w:sz w:val="32"/>
          <w:szCs w:val="32"/>
        </w:rPr>
        <w:t xml:space="preserve"> che</w:t>
      </w:r>
      <w:r w:rsidR="00C72927" w:rsidRPr="007A45A9">
        <w:rPr>
          <w:sz w:val="32"/>
          <w:szCs w:val="32"/>
        </w:rPr>
        <w:t xml:space="preserve"> mostra il testo dell’avventura;</w:t>
      </w:r>
    </w:p>
    <w:p w14:paraId="7186DD4D" w14:textId="286155F5" w:rsidR="00C05027" w:rsidRPr="007A45A9" w:rsidRDefault="009D658C" w:rsidP="00C05027">
      <w:pPr>
        <w:pStyle w:val="Paragrafoelenco"/>
        <w:numPr>
          <w:ilvl w:val="0"/>
          <w:numId w:val="1"/>
        </w:numPr>
        <w:jc w:val="both"/>
        <w:rPr>
          <w:sz w:val="32"/>
          <w:szCs w:val="32"/>
        </w:rPr>
      </w:pPr>
      <w:r w:rsidRPr="007A45A9">
        <w:rPr>
          <w:sz w:val="32"/>
          <w:szCs w:val="32"/>
        </w:rPr>
        <w:t>i</w:t>
      </w:r>
      <w:r w:rsidR="00F57076" w:rsidRPr="007A45A9">
        <w:rPr>
          <w:sz w:val="32"/>
          <w:szCs w:val="32"/>
        </w:rPr>
        <w:t xml:space="preserve">l </w:t>
      </w:r>
      <w:r w:rsidR="00BB21CF" w:rsidRPr="007A45A9">
        <w:rPr>
          <w:sz w:val="32"/>
          <w:szCs w:val="32"/>
        </w:rPr>
        <w:t>tastierino</w:t>
      </w:r>
      <w:r w:rsidR="00F57076" w:rsidRPr="007A45A9">
        <w:rPr>
          <w:sz w:val="32"/>
          <w:szCs w:val="32"/>
        </w:rPr>
        <w:t xml:space="preserve"> di spostamento</w:t>
      </w:r>
      <w:r w:rsidR="00B5197B" w:rsidRPr="007A45A9">
        <w:rPr>
          <w:sz w:val="32"/>
          <w:szCs w:val="32"/>
        </w:rPr>
        <w:t xml:space="preserve">, </w:t>
      </w:r>
      <w:r w:rsidR="00C72927" w:rsidRPr="007A45A9">
        <w:rPr>
          <w:sz w:val="32"/>
          <w:szCs w:val="32"/>
        </w:rPr>
        <w:t>che consente di spostarsi nelle direzion</w:t>
      </w:r>
      <w:r w:rsidR="00BB21CF" w:rsidRPr="007A45A9">
        <w:rPr>
          <w:sz w:val="32"/>
          <w:szCs w:val="32"/>
        </w:rPr>
        <w:t>i indicate dalle frecce.</w:t>
      </w:r>
    </w:p>
    <w:p w14:paraId="1C111DF3" w14:textId="70FFCF24" w:rsidR="00C05027" w:rsidRPr="007A45A9" w:rsidRDefault="00C05027" w:rsidP="00C05027">
      <w:pPr>
        <w:rPr>
          <w:sz w:val="32"/>
          <w:szCs w:val="32"/>
        </w:rPr>
      </w:pPr>
      <w:r w:rsidRPr="007A45A9">
        <w:rPr>
          <w:sz w:val="32"/>
          <w:szCs w:val="32"/>
        </w:rPr>
        <w:t xml:space="preserve">Questi sono stati inseriti per cercare di </w:t>
      </w:r>
      <w:r w:rsidR="00217284" w:rsidRPr="007A45A9">
        <w:rPr>
          <w:sz w:val="32"/>
          <w:szCs w:val="32"/>
        </w:rPr>
        <w:t>rendere l’avventura</w:t>
      </w:r>
      <w:r w:rsidR="007863AF" w:rsidRPr="007A45A9">
        <w:rPr>
          <w:sz w:val="32"/>
          <w:szCs w:val="32"/>
        </w:rPr>
        <w:t xml:space="preserve"> più coinvolgente possibile</w:t>
      </w:r>
      <w:r w:rsidRPr="007A45A9">
        <w:rPr>
          <w:sz w:val="32"/>
          <w:szCs w:val="32"/>
        </w:rPr>
        <w:t>, in modo da far</w:t>
      </w:r>
      <w:r w:rsidR="00233E44" w:rsidRPr="007A45A9">
        <w:rPr>
          <w:sz w:val="32"/>
          <w:szCs w:val="32"/>
        </w:rPr>
        <w:t xml:space="preserve"> </w:t>
      </w:r>
      <w:r w:rsidRPr="007A45A9">
        <w:rPr>
          <w:sz w:val="32"/>
          <w:szCs w:val="32"/>
        </w:rPr>
        <w:t>sentire</w:t>
      </w:r>
      <w:r w:rsidR="00233E44" w:rsidRPr="007A45A9">
        <w:rPr>
          <w:sz w:val="32"/>
          <w:szCs w:val="32"/>
        </w:rPr>
        <w:t xml:space="preserve"> il giocatore più</w:t>
      </w:r>
      <w:r w:rsidRPr="007A45A9">
        <w:rPr>
          <w:sz w:val="32"/>
          <w:szCs w:val="32"/>
        </w:rPr>
        <w:t xml:space="preserve"> stimolato visivamente.</w:t>
      </w:r>
    </w:p>
    <w:p w14:paraId="3926ADF1" w14:textId="7EBCDED2" w:rsidR="009971D8" w:rsidRPr="005045C7" w:rsidRDefault="009971D8" w:rsidP="008218AD">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PRINCIPALI CLASSI</w:t>
      </w:r>
    </w:p>
    <w:p w14:paraId="79EA94A5" w14:textId="77777777" w:rsidR="006C11BC" w:rsidRPr="005045C7" w:rsidRDefault="008F3FAA" w:rsidP="009971D8">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Database</w:t>
      </w:r>
    </w:p>
    <w:p w14:paraId="60248E0C" w14:textId="24040D26" w:rsidR="009A2CD3" w:rsidRPr="007A45A9" w:rsidRDefault="00560FD6" w:rsidP="009971D8">
      <w:pPr>
        <w:jc w:val="both"/>
        <w:rPr>
          <w:sz w:val="32"/>
          <w:szCs w:val="32"/>
        </w:rPr>
      </w:pPr>
      <w:r w:rsidRPr="007A45A9">
        <w:rPr>
          <w:sz w:val="32"/>
          <w:szCs w:val="32"/>
        </w:rPr>
        <w:t>La classe Database</w:t>
      </w:r>
      <w:r w:rsidR="00A06C5F" w:rsidRPr="007A45A9">
        <w:rPr>
          <w:sz w:val="32"/>
          <w:szCs w:val="32"/>
        </w:rPr>
        <w:t xml:space="preserve"> permette di </w:t>
      </w:r>
      <w:r w:rsidR="009A2CD3" w:rsidRPr="007A45A9">
        <w:rPr>
          <w:sz w:val="32"/>
          <w:szCs w:val="32"/>
        </w:rPr>
        <w:t>creare le tabelle necessarie per il salvataggio e il caricamento delle partite. Per fare ciò vengono utilizzati appositi metodi, che in caso di caricamento di una partita, effettuano controlli sulle azioni eseguite, sugli oggetti acquisiti dall’inizio della partita e sulla posizione del giocatore all’interno della mappa.</w:t>
      </w:r>
    </w:p>
    <w:p w14:paraId="2F30D91F" w14:textId="77777777" w:rsidR="00CF1514" w:rsidRPr="005045C7" w:rsidRDefault="005D3186" w:rsidP="009971D8">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Dialoghi</w:t>
      </w:r>
    </w:p>
    <w:p w14:paraId="0C93499B" w14:textId="7F2B9A08" w:rsidR="00CF1514" w:rsidRPr="007A45A9" w:rsidRDefault="00CF1514" w:rsidP="009971D8">
      <w:pPr>
        <w:jc w:val="both"/>
        <w:rPr>
          <w:sz w:val="32"/>
          <w:szCs w:val="32"/>
        </w:rPr>
      </w:pPr>
      <w:r w:rsidRPr="007A45A9">
        <w:rPr>
          <w:sz w:val="32"/>
          <w:szCs w:val="32"/>
        </w:rPr>
        <w:t xml:space="preserve">La classe Dialoghi </w:t>
      </w:r>
      <w:r w:rsidR="00B575F5" w:rsidRPr="007A45A9">
        <w:rPr>
          <w:sz w:val="32"/>
          <w:szCs w:val="32"/>
        </w:rPr>
        <w:t xml:space="preserve">preleva alcuni dei dialoghi presenti nel gioco da un file chiamato </w:t>
      </w:r>
      <w:r w:rsidR="00306C3C" w:rsidRPr="007A45A9">
        <w:rPr>
          <w:sz w:val="32"/>
          <w:szCs w:val="32"/>
        </w:rPr>
        <w:t>dialoghi</w:t>
      </w:r>
      <w:r w:rsidR="00B575F5" w:rsidRPr="007A45A9">
        <w:rPr>
          <w:sz w:val="32"/>
          <w:szCs w:val="32"/>
        </w:rPr>
        <w:t>.txt</w:t>
      </w:r>
      <w:r w:rsidR="009A2CD3" w:rsidRPr="007A45A9">
        <w:rPr>
          <w:sz w:val="32"/>
          <w:szCs w:val="32"/>
        </w:rPr>
        <w:t>, permettendone quindi l’utilizzo nelle varie situazioni</w:t>
      </w:r>
      <w:r w:rsidR="001936AA" w:rsidRPr="007A45A9">
        <w:rPr>
          <w:sz w:val="32"/>
          <w:szCs w:val="32"/>
        </w:rPr>
        <w:t xml:space="preserve"> che si vengono a creare nel corso di una partita.</w:t>
      </w:r>
    </w:p>
    <w:p w14:paraId="491E5B81" w14:textId="79C4AF0A" w:rsidR="00306C3C" w:rsidRPr="005045C7" w:rsidRDefault="00EE62DB" w:rsidP="009971D8">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Eseguibile</w:t>
      </w:r>
    </w:p>
    <w:p w14:paraId="097C12EA" w14:textId="5E4DAC7A" w:rsidR="00306C3C" w:rsidRPr="007A45A9" w:rsidRDefault="00674616" w:rsidP="009971D8">
      <w:pPr>
        <w:jc w:val="both"/>
        <w:rPr>
          <w:sz w:val="32"/>
          <w:szCs w:val="32"/>
        </w:rPr>
      </w:pPr>
      <w:r w:rsidRPr="007A45A9">
        <w:rPr>
          <w:sz w:val="32"/>
          <w:szCs w:val="32"/>
        </w:rPr>
        <w:lastRenderedPageBreak/>
        <w:t>La classe Eseguibile contiene il main del programma.</w:t>
      </w:r>
    </w:p>
    <w:p w14:paraId="10D815EE" w14:textId="64DE9EFB" w:rsidR="00306C3C" w:rsidRPr="005045C7" w:rsidRDefault="008F3FAA" w:rsidP="009971D8">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Logica</w:t>
      </w:r>
      <w:r w:rsidR="005D3186"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Gioco</w:t>
      </w:r>
    </w:p>
    <w:p w14:paraId="4B85FB25" w14:textId="34A5AB19" w:rsidR="00674616" w:rsidRPr="007A45A9" w:rsidRDefault="001936AA" w:rsidP="009971D8">
      <w:pPr>
        <w:jc w:val="both"/>
        <w:rPr>
          <w:sz w:val="32"/>
          <w:szCs w:val="32"/>
        </w:rPr>
      </w:pPr>
      <w:r w:rsidRPr="007A45A9">
        <w:rPr>
          <w:sz w:val="32"/>
          <w:szCs w:val="32"/>
        </w:rPr>
        <w:t xml:space="preserve">La classe </w:t>
      </w:r>
      <w:r w:rsidR="002E4C73" w:rsidRPr="007A45A9">
        <w:rPr>
          <w:sz w:val="32"/>
          <w:szCs w:val="32"/>
        </w:rPr>
        <w:t>LogicaGioco gestisce</w:t>
      </w:r>
      <w:r w:rsidR="00F230CE" w:rsidRPr="007A45A9">
        <w:rPr>
          <w:sz w:val="32"/>
          <w:szCs w:val="32"/>
        </w:rPr>
        <w:t xml:space="preserve"> la logica del programma</w:t>
      </w:r>
      <w:r w:rsidR="006D316A" w:rsidRPr="007A45A9">
        <w:rPr>
          <w:sz w:val="32"/>
          <w:szCs w:val="32"/>
        </w:rPr>
        <w:t xml:space="preserve">: permette all’utente di eseguire le mosse durante una </w:t>
      </w:r>
      <w:proofErr w:type="gramStart"/>
      <w:r w:rsidR="006D316A" w:rsidRPr="007A45A9">
        <w:rPr>
          <w:sz w:val="32"/>
          <w:szCs w:val="32"/>
        </w:rPr>
        <w:t>partita;  assegna</w:t>
      </w:r>
      <w:proofErr w:type="gramEnd"/>
      <w:r w:rsidR="006D316A" w:rsidRPr="007A45A9">
        <w:rPr>
          <w:sz w:val="32"/>
          <w:szCs w:val="32"/>
        </w:rPr>
        <w:t xml:space="preserve"> le opportune funzionalità a ciascun pulsante dell’interfaccia grafica</w:t>
      </w:r>
      <w:r w:rsidR="002E4C73" w:rsidRPr="007A45A9">
        <w:rPr>
          <w:sz w:val="32"/>
          <w:szCs w:val="32"/>
        </w:rPr>
        <w:t>; in base alle mosse compiute dal giocatore, permette di proseguire nella partita e, in definitiva di sbloccare un finale alternativo qualora la soluzione non fosse corretta.</w:t>
      </w:r>
    </w:p>
    <w:p w14:paraId="33B67574" w14:textId="6C790D14" w:rsidR="00306C3C" w:rsidRPr="005045C7" w:rsidRDefault="006C11BC" w:rsidP="009971D8">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w:t>
      </w:r>
      <w:r w:rsidR="005D3186"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nterfaccia</w:t>
      </w:r>
    </w:p>
    <w:p w14:paraId="7AF7B039" w14:textId="2CC08522" w:rsidR="00260A03" w:rsidRPr="007A45A9" w:rsidRDefault="003F20D0" w:rsidP="009971D8">
      <w:pPr>
        <w:jc w:val="both"/>
        <w:rPr>
          <w:sz w:val="32"/>
          <w:szCs w:val="32"/>
        </w:rPr>
      </w:pPr>
      <w:r w:rsidRPr="007A45A9">
        <w:rPr>
          <w:sz w:val="32"/>
          <w:szCs w:val="32"/>
        </w:rPr>
        <w:t>La classe Interfaccia gestisce la parte grafica del programma</w:t>
      </w:r>
      <w:r w:rsidR="00DB7130" w:rsidRPr="007A45A9">
        <w:rPr>
          <w:sz w:val="32"/>
          <w:szCs w:val="32"/>
        </w:rPr>
        <w:t>.</w:t>
      </w:r>
      <w:r w:rsidR="001936AA" w:rsidRPr="007A45A9">
        <w:rPr>
          <w:sz w:val="32"/>
          <w:szCs w:val="32"/>
        </w:rPr>
        <w:t xml:space="preserve"> All’avvio dell’applicazione l’interfaccia è composta da una schermata iniziale di menu: tramite la classe Interfaccia si ha la possibilità di scegliere tra tre voci (Indaga, Crediti, Esci). Nel caso in cui il giocatore dovesse scegliere la voce ‘Indaga’, viene visualizzata un’ulteriore finestra in cui viene chiesto se si vuole continuare una partita, se ce ne dovesse essere una, altrimenti di avviarne una nuova, inserendo il nome del salvataggio.</w:t>
      </w:r>
    </w:p>
    <w:p w14:paraId="332D8A4E" w14:textId="4F4EE1E4" w:rsidR="001936AA" w:rsidRPr="007A45A9" w:rsidRDefault="001936AA" w:rsidP="009971D8">
      <w:pPr>
        <w:jc w:val="both"/>
        <w:rPr>
          <w:sz w:val="32"/>
          <w:szCs w:val="32"/>
        </w:rPr>
      </w:pPr>
      <w:r w:rsidRPr="007A45A9">
        <w:rPr>
          <w:sz w:val="32"/>
          <w:szCs w:val="32"/>
        </w:rPr>
        <w:t>Successivamente viene visualizzata una schermata con tre pulsanti che consentono di aprire tre interfacce grafiche: una per l’editor di testo, una per il cellulare e una che controlli gli spostamenti.</w:t>
      </w:r>
    </w:p>
    <w:p w14:paraId="203CC198" w14:textId="1362CC14" w:rsidR="007C2443" w:rsidRPr="007A45A9" w:rsidRDefault="007C2443" w:rsidP="009971D8">
      <w:pPr>
        <w:jc w:val="both"/>
        <w:rPr>
          <w:sz w:val="32"/>
          <w:szCs w:val="32"/>
        </w:rPr>
      </w:pPr>
      <w:r w:rsidRPr="007A45A9">
        <w:rPr>
          <w:sz w:val="32"/>
          <w:szCs w:val="32"/>
        </w:rPr>
        <w:t>Attraverso questa classe vengono gestiti inoltre tutti i pulsanti implementati nel programma.</w:t>
      </w:r>
    </w:p>
    <w:p w14:paraId="2EBD1FC4" w14:textId="1E07FE60" w:rsidR="009971D8" w:rsidRPr="005045C7" w:rsidRDefault="006C11BC" w:rsidP="009971D8">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Mappa</w:t>
      </w:r>
    </w:p>
    <w:p w14:paraId="23005F49" w14:textId="52C5A89F" w:rsidR="00C05027" w:rsidRPr="007A45A9" w:rsidRDefault="005536C2" w:rsidP="00C05027">
      <w:pPr>
        <w:jc w:val="both"/>
        <w:rPr>
          <w:sz w:val="32"/>
          <w:szCs w:val="32"/>
        </w:rPr>
      </w:pPr>
      <w:r w:rsidRPr="007A45A9">
        <w:rPr>
          <w:sz w:val="32"/>
          <w:szCs w:val="32"/>
        </w:rPr>
        <w:t xml:space="preserve">La classe Mappa </w:t>
      </w:r>
      <w:r w:rsidR="00B47520" w:rsidRPr="007A45A9">
        <w:rPr>
          <w:sz w:val="32"/>
          <w:szCs w:val="32"/>
        </w:rPr>
        <w:t xml:space="preserve">crea la mappa del gioco inserendo tutte le stanze </w:t>
      </w:r>
      <w:r w:rsidR="004D69CC" w:rsidRPr="007A45A9">
        <w:rPr>
          <w:sz w:val="32"/>
          <w:szCs w:val="32"/>
        </w:rPr>
        <w:t>nelle varie posizioni.</w:t>
      </w:r>
    </w:p>
    <w:p w14:paraId="03E2AF29" w14:textId="0921F52E" w:rsidR="004D69CC" w:rsidRPr="007A45A9" w:rsidRDefault="004D69CC" w:rsidP="00C05027">
      <w:pPr>
        <w:jc w:val="both"/>
        <w:rPr>
          <w:sz w:val="32"/>
          <w:szCs w:val="32"/>
        </w:rPr>
      </w:pPr>
      <w:r w:rsidRPr="007A45A9">
        <w:rPr>
          <w:sz w:val="32"/>
          <w:szCs w:val="32"/>
        </w:rPr>
        <w:t>Permette di caricare gli oggetti all’interno di una determinata stanza</w:t>
      </w:r>
      <w:r w:rsidR="00DD6201" w:rsidRPr="007A45A9">
        <w:rPr>
          <w:sz w:val="32"/>
          <w:szCs w:val="32"/>
        </w:rPr>
        <w:t xml:space="preserve">, e </w:t>
      </w:r>
      <w:r w:rsidR="00361E9A" w:rsidRPr="007A45A9">
        <w:rPr>
          <w:sz w:val="32"/>
          <w:szCs w:val="32"/>
        </w:rPr>
        <w:t>di compiere le azioni possibili</w:t>
      </w:r>
      <w:r w:rsidR="00DC22D9" w:rsidRPr="007A45A9">
        <w:rPr>
          <w:sz w:val="32"/>
          <w:szCs w:val="32"/>
        </w:rPr>
        <w:t xml:space="preserve"> con essi.</w:t>
      </w:r>
    </w:p>
    <w:p w14:paraId="3C79C59B" w14:textId="4E28353A" w:rsidR="00CA4966" w:rsidRPr="007A45A9" w:rsidRDefault="00F230CE" w:rsidP="00CA4966">
      <w:pPr>
        <w:jc w:val="both"/>
        <w:rPr>
          <w:sz w:val="32"/>
          <w:szCs w:val="32"/>
        </w:rPr>
      </w:pPr>
      <w:r w:rsidRPr="007A45A9">
        <w:rPr>
          <w:sz w:val="32"/>
          <w:szCs w:val="32"/>
        </w:rPr>
        <w:t>Comunica con la classe Dialoghi per stampare a video determinati testi, riguardanti la stanza o gli oggetti che si interessa osservare.</w:t>
      </w:r>
    </w:p>
    <w:p w14:paraId="0C0A1363" w14:textId="77777777" w:rsidR="0050703E" w:rsidRDefault="0050703E" w:rsidP="00C05027">
      <w:pPr>
        <w:jc w:val="both"/>
        <w:rPr>
          <w:rFonts w:cstheme="minorHAnsi"/>
          <w:b/>
          <w:bCs/>
          <w:sz w:val="36"/>
          <w:szCs w:val="36"/>
        </w:rPr>
      </w:pPr>
    </w:p>
    <w:p w14:paraId="1CE87F44" w14:textId="77777777" w:rsidR="0050703E" w:rsidRDefault="0050703E" w:rsidP="00C05027">
      <w:pPr>
        <w:jc w:val="both"/>
        <w:rPr>
          <w:rFonts w:cstheme="minorHAnsi"/>
          <w:b/>
          <w:bCs/>
          <w:sz w:val="36"/>
          <w:szCs w:val="36"/>
        </w:rPr>
      </w:pPr>
    </w:p>
    <w:p w14:paraId="7459E10C" w14:textId="77777777" w:rsidR="0050703E" w:rsidRDefault="0050703E" w:rsidP="00C05027">
      <w:pPr>
        <w:jc w:val="both"/>
        <w:rPr>
          <w:rFonts w:cstheme="minorHAnsi"/>
          <w:b/>
          <w:bCs/>
          <w:sz w:val="36"/>
          <w:szCs w:val="36"/>
        </w:rPr>
      </w:pPr>
    </w:p>
    <w:p w14:paraId="373CA244" w14:textId="77777777" w:rsidR="0050703E" w:rsidRDefault="0050703E" w:rsidP="00C05027">
      <w:pPr>
        <w:jc w:val="both"/>
        <w:rPr>
          <w:rFonts w:cstheme="minorHAnsi"/>
          <w:b/>
          <w:bCs/>
          <w:sz w:val="36"/>
          <w:szCs w:val="36"/>
        </w:rPr>
      </w:pPr>
    </w:p>
    <w:p w14:paraId="5D6B2317" w14:textId="77777777" w:rsidR="0050703E" w:rsidRDefault="0050703E" w:rsidP="00C05027">
      <w:pPr>
        <w:jc w:val="both"/>
        <w:rPr>
          <w:rFonts w:cstheme="minorHAnsi"/>
          <w:b/>
          <w:bCs/>
          <w:sz w:val="36"/>
          <w:szCs w:val="36"/>
        </w:rPr>
      </w:pPr>
    </w:p>
    <w:p w14:paraId="6F7F41ED" w14:textId="2C29DF60" w:rsidR="00CA4966" w:rsidRPr="005045C7" w:rsidRDefault="00CA4966" w:rsidP="00C05027">
      <w:pPr>
        <w:jc w:val="both"/>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cstheme="minorHAnsi"/>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Diagramma delle classi:</w:t>
      </w:r>
    </w:p>
    <w:p w14:paraId="561B64D1" w14:textId="0EC61018" w:rsidR="00CA4966" w:rsidRPr="007A45A9" w:rsidRDefault="00CA4966" w:rsidP="00C05027">
      <w:pPr>
        <w:jc w:val="both"/>
        <w:rPr>
          <w:sz w:val="32"/>
          <w:szCs w:val="32"/>
        </w:rPr>
      </w:pPr>
      <w:r w:rsidRPr="007A45A9">
        <w:rPr>
          <w:rFonts w:cstheme="minorHAnsi"/>
          <w:b/>
          <w:bCs/>
          <w:noProof/>
          <w:color w:val="000000" w:themeColor="text1"/>
          <w:sz w:val="32"/>
          <w:szCs w:val="32"/>
        </w:rPr>
        <w:drawing>
          <wp:inline distT="0" distB="0" distL="0" distR="0" wp14:anchorId="5F642ACE" wp14:editId="20CB029F">
            <wp:extent cx="6111240" cy="4107180"/>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4107180"/>
                    </a:xfrm>
                    <a:prstGeom prst="rect">
                      <a:avLst/>
                    </a:prstGeom>
                    <a:noFill/>
                    <a:ln>
                      <a:noFill/>
                    </a:ln>
                  </pic:spPr>
                </pic:pic>
              </a:graphicData>
            </a:graphic>
          </wp:inline>
        </w:drawing>
      </w:r>
    </w:p>
    <w:p w14:paraId="4C63D3AE" w14:textId="738AA67E" w:rsidR="00966602" w:rsidRPr="007A45A9" w:rsidRDefault="00966602" w:rsidP="008218AD">
      <w:pPr>
        <w:jc w:val="both"/>
        <w:rPr>
          <w:rFonts w:ascii="Segoe UI" w:hAnsi="Segoe UI" w:cs="Segoe UI"/>
          <w:color w:val="FFFFFF"/>
          <w:sz w:val="32"/>
          <w:szCs w:val="32"/>
          <w:shd w:val="clear" w:color="auto" w:fill="292929"/>
        </w:rPr>
      </w:pPr>
    </w:p>
    <w:p w14:paraId="2AE14DC6" w14:textId="3BE2AB35" w:rsidR="002A4687" w:rsidRPr="005045C7" w:rsidRDefault="00966602" w:rsidP="008218AD">
      <w:pPr>
        <w:spacing w:after="0" w:line="240" w:lineRule="auto"/>
        <w:jc w:val="both"/>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66602">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SPECIFICA ALGEBRICA </w:t>
      </w:r>
      <w:r w:rsidR="002A4687" w:rsidRPr="005045C7">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sidRPr="00966602">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LISTA</w:t>
      </w:r>
    </w:p>
    <w:p w14:paraId="0264ADF9" w14:textId="2639D520" w:rsidR="00966602" w:rsidRPr="00966602" w:rsidRDefault="00966602" w:rsidP="00966602">
      <w:pPr>
        <w:spacing w:after="0" w:line="240" w:lineRule="auto"/>
        <w:rPr>
          <w:rFonts w:eastAsia="Times New Roman" w:cstheme="minorHAnsi"/>
          <w:sz w:val="32"/>
          <w:szCs w:val="32"/>
          <w:lang w:eastAsia="it-IT"/>
        </w:rPr>
      </w:pPr>
      <w:r w:rsidRPr="00966602">
        <w:rPr>
          <w:rFonts w:eastAsia="Times New Roman" w:cstheme="minorHAnsi"/>
          <w:sz w:val="36"/>
          <w:szCs w:val="36"/>
          <w:lang w:eastAsia="it-IT"/>
        </w:rPr>
        <w:br/>
      </w:r>
      <w:r w:rsidRPr="00966602">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SPECIFICA SINTATTICA</w:t>
      </w:r>
      <w:r w:rsidRPr="00966602">
        <w:rPr>
          <w:rFonts w:eastAsia="Times New Roman" w:cstheme="minorHAnsi"/>
          <w:sz w:val="32"/>
          <w:szCs w:val="32"/>
          <w:lang w:eastAsia="it-IT"/>
        </w:rPr>
        <w:br/>
        <w:t>OPERATORI:</w:t>
      </w:r>
      <w:r w:rsidRPr="00966602">
        <w:rPr>
          <w:rFonts w:eastAsia="Times New Roman" w:cstheme="minorHAnsi"/>
          <w:sz w:val="32"/>
          <w:szCs w:val="32"/>
          <w:lang w:eastAsia="it-IT"/>
        </w:rPr>
        <w:br/>
      </w:r>
      <w:proofErr w:type="gramStart"/>
      <w:r w:rsidRPr="00966602">
        <w:rPr>
          <w:rFonts w:eastAsia="Times New Roman" w:cstheme="minorHAnsi"/>
          <w:sz w:val="32"/>
          <w:szCs w:val="32"/>
          <w:lang w:eastAsia="it-IT"/>
        </w:rPr>
        <w:t>creaLista(</w:t>
      </w:r>
      <w:proofErr w:type="gramEnd"/>
      <w:r w:rsidRPr="00966602">
        <w:rPr>
          <w:rFonts w:eastAsia="Times New Roman" w:cstheme="minorHAnsi"/>
          <w:sz w:val="32"/>
          <w:szCs w:val="32"/>
          <w:lang w:eastAsia="it-IT"/>
        </w:rPr>
        <w:t>) -</w:t>
      </w:r>
      <w:r w:rsidR="0050703E">
        <w:rPr>
          <w:rFonts w:eastAsia="Times New Roman" w:cstheme="minorHAnsi"/>
          <w:sz w:val="32"/>
          <w:szCs w:val="32"/>
          <w:lang w:eastAsia="it-IT"/>
        </w:rPr>
        <w:t>-</w:t>
      </w:r>
      <w:r w:rsidRPr="00966602">
        <w:rPr>
          <w:rFonts w:eastAsia="Times New Roman" w:cstheme="minorHAnsi"/>
          <w:sz w:val="32"/>
          <w:szCs w:val="32"/>
          <w:lang w:eastAsia="it-IT"/>
        </w:rPr>
        <w:t>&gt; lista</w:t>
      </w:r>
      <w:r w:rsidRPr="00966602">
        <w:rPr>
          <w:rFonts w:eastAsia="Times New Roman" w:cstheme="minorHAnsi"/>
          <w:sz w:val="32"/>
          <w:szCs w:val="32"/>
          <w:lang w:eastAsia="it-IT"/>
        </w:rPr>
        <w:br/>
      </w:r>
      <w:proofErr w:type="spellStart"/>
      <w:r w:rsidRPr="00966602">
        <w:rPr>
          <w:rFonts w:eastAsia="Times New Roman" w:cstheme="minorHAnsi"/>
          <w:sz w:val="32"/>
          <w:szCs w:val="32"/>
          <w:lang w:eastAsia="it-IT"/>
        </w:rPr>
        <w:t>inserisciOggetto</w:t>
      </w:r>
      <w:proofErr w:type="spellEnd"/>
      <w:r w:rsidRPr="00966602">
        <w:rPr>
          <w:rFonts w:eastAsia="Times New Roman" w:cstheme="minorHAnsi"/>
          <w:sz w:val="32"/>
          <w:szCs w:val="32"/>
          <w:lang w:eastAsia="it-IT"/>
        </w:rPr>
        <w:t>(oggetto)</w:t>
      </w:r>
      <w:r w:rsidR="0050703E">
        <w:rPr>
          <w:rFonts w:eastAsia="Times New Roman" w:cstheme="minorHAnsi"/>
          <w:sz w:val="32"/>
          <w:szCs w:val="32"/>
          <w:lang w:eastAsia="it-IT"/>
        </w:rPr>
        <w:t>-</w:t>
      </w:r>
      <w:r w:rsidRPr="00966602">
        <w:rPr>
          <w:rFonts w:eastAsia="Times New Roman" w:cstheme="minorHAnsi"/>
          <w:sz w:val="32"/>
          <w:szCs w:val="32"/>
          <w:lang w:eastAsia="it-IT"/>
        </w:rPr>
        <w:t>-&gt; lista</w:t>
      </w:r>
      <w:r w:rsidRPr="00966602">
        <w:rPr>
          <w:rFonts w:eastAsia="Times New Roman" w:cstheme="minorHAnsi"/>
          <w:sz w:val="32"/>
          <w:szCs w:val="32"/>
          <w:lang w:eastAsia="it-IT"/>
        </w:rPr>
        <w:br/>
        <w:t>rimuoviOggetto(oggetto) -</w:t>
      </w:r>
      <w:r w:rsidR="0050703E">
        <w:rPr>
          <w:rFonts w:eastAsia="Times New Roman" w:cstheme="minorHAnsi"/>
          <w:sz w:val="32"/>
          <w:szCs w:val="32"/>
          <w:lang w:eastAsia="it-IT"/>
        </w:rPr>
        <w:t>-</w:t>
      </w:r>
      <w:r w:rsidRPr="00966602">
        <w:rPr>
          <w:rFonts w:eastAsia="Times New Roman" w:cstheme="minorHAnsi"/>
          <w:sz w:val="32"/>
          <w:szCs w:val="32"/>
          <w:lang w:eastAsia="it-IT"/>
        </w:rPr>
        <w:t>&gt; lista</w:t>
      </w:r>
      <w:r w:rsidRPr="00966602">
        <w:rPr>
          <w:rFonts w:eastAsia="Times New Roman" w:cstheme="minorHAnsi"/>
          <w:sz w:val="32"/>
          <w:szCs w:val="32"/>
          <w:lang w:eastAsia="it-IT"/>
        </w:rPr>
        <w:br/>
        <w:t>getInventario() -</w:t>
      </w:r>
      <w:r w:rsidR="0050703E">
        <w:rPr>
          <w:rFonts w:eastAsia="Times New Roman" w:cstheme="minorHAnsi"/>
          <w:sz w:val="32"/>
          <w:szCs w:val="32"/>
          <w:lang w:eastAsia="it-IT"/>
        </w:rPr>
        <w:t>-</w:t>
      </w:r>
      <w:r w:rsidRPr="00966602">
        <w:rPr>
          <w:rFonts w:eastAsia="Times New Roman" w:cstheme="minorHAnsi"/>
          <w:sz w:val="32"/>
          <w:szCs w:val="32"/>
          <w:lang w:eastAsia="it-IT"/>
        </w:rPr>
        <w:t>&gt; lista</w:t>
      </w:r>
      <w:r w:rsidRPr="00966602">
        <w:rPr>
          <w:rFonts w:eastAsia="Times New Roman" w:cstheme="minorHAnsi"/>
          <w:sz w:val="32"/>
          <w:szCs w:val="32"/>
          <w:lang w:eastAsia="it-IT"/>
        </w:rPr>
        <w:br/>
      </w:r>
      <w:r w:rsidRPr="00966602">
        <w:rPr>
          <w:rFonts w:eastAsia="Times New Roman" w:cstheme="minorHAnsi"/>
          <w:sz w:val="32"/>
          <w:szCs w:val="32"/>
          <w:lang w:eastAsia="it-IT"/>
        </w:rPr>
        <w:lastRenderedPageBreak/>
        <w:t xml:space="preserve">haOggetto(nome) </w:t>
      </w:r>
      <w:r w:rsidR="0050703E">
        <w:rPr>
          <w:rFonts w:eastAsia="Times New Roman" w:cstheme="minorHAnsi"/>
          <w:sz w:val="32"/>
          <w:szCs w:val="32"/>
          <w:lang w:eastAsia="it-IT"/>
        </w:rPr>
        <w:t>-</w:t>
      </w:r>
      <w:r w:rsidRPr="00966602">
        <w:rPr>
          <w:rFonts w:eastAsia="Times New Roman" w:cstheme="minorHAnsi"/>
          <w:sz w:val="32"/>
          <w:szCs w:val="32"/>
          <w:lang w:eastAsia="it-IT"/>
        </w:rPr>
        <w:t xml:space="preserve">-&gt; </w:t>
      </w:r>
      <w:proofErr w:type="spellStart"/>
      <w:r w:rsidRPr="00966602">
        <w:rPr>
          <w:rFonts w:eastAsia="Times New Roman" w:cstheme="minorHAnsi"/>
          <w:sz w:val="32"/>
          <w:szCs w:val="32"/>
          <w:lang w:eastAsia="it-IT"/>
        </w:rPr>
        <w:t>boolean</w:t>
      </w:r>
      <w:proofErr w:type="spellEnd"/>
      <w:r w:rsidRPr="00966602">
        <w:rPr>
          <w:rFonts w:eastAsia="Times New Roman" w:cstheme="minorHAnsi"/>
          <w:sz w:val="32"/>
          <w:szCs w:val="32"/>
          <w:lang w:eastAsia="it-IT"/>
        </w:rPr>
        <w:br/>
        <w:t xml:space="preserve">resettaInventario() </w:t>
      </w:r>
      <w:r w:rsidR="0050703E">
        <w:rPr>
          <w:rFonts w:eastAsia="Times New Roman" w:cstheme="minorHAnsi"/>
          <w:sz w:val="32"/>
          <w:szCs w:val="32"/>
          <w:lang w:eastAsia="it-IT"/>
        </w:rPr>
        <w:t>-</w:t>
      </w:r>
      <w:r w:rsidRPr="00966602">
        <w:rPr>
          <w:rFonts w:eastAsia="Times New Roman" w:cstheme="minorHAnsi"/>
          <w:sz w:val="32"/>
          <w:szCs w:val="32"/>
          <w:lang w:eastAsia="it-IT"/>
        </w:rPr>
        <w:t>-&gt; lista</w:t>
      </w:r>
    </w:p>
    <w:p w14:paraId="29222DF4" w14:textId="3127DEE1" w:rsidR="00966602" w:rsidRPr="0050703E" w:rsidRDefault="00966602" w:rsidP="00CA4966">
      <w:pPr>
        <w:jc w:val="both"/>
        <w:rPr>
          <w:rFonts w:cstheme="minorHAnsi"/>
          <w:b/>
          <w:bCs/>
          <w:color w:val="FFFFFF"/>
          <w:sz w:val="36"/>
          <w:szCs w:val="36"/>
          <w:shd w:val="clear" w:color="auto" w:fill="292929"/>
        </w:rPr>
      </w:pPr>
    </w:p>
    <w:p w14:paraId="030B60B3" w14:textId="77777777" w:rsidR="005045C7" w:rsidRDefault="005045C7" w:rsidP="00EE5B2C">
      <w:pPr>
        <w:spacing w:after="0" w:line="240" w:lineRule="auto"/>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29558DD" w14:textId="77777777" w:rsidR="005045C7" w:rsidRDefault="005045C7" w:rsidP="00EE5B2C">
      <w:pPr>
        <w:spacing w:after="0" w:line="240" w:lineRule="auto"/>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ADB727D" w14:textId="66897689" w:rsidR="00EE5B2C" w:rsidRPr="0050703E" w:rsidRDefault="00966602" w:rsidP="00EE5B2C">
      <w:pPr>
        <w:spacing w:after="0" w:line="240" w:lineRule="auto"/>
        <w:rPr>
          <w:rFonts w:eastAsia="Times New Roman" w:cstheme="minorHAnsi"/>
          <w:sz w:val="32"/>
          <w:szCs w:val="32"/>
          <w:lang w:eastAsia="it-IT"/>
        </w:rPr>
      </w:pPr>
      <w:r w:rsidRPr="00966602">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SPECIFICA SEMANTICA</w:t>
      </w:r>
      <w:r w:rsidRPr="00966602">
        <w:rPr>
          <w:rFonts w:eastAsia="Times New Roman" w:cstheme="minorHAnsi"/>
          <w:sz w:val="32"/>
          <w:szCs w:val="32"/>
          <w:lang w:eastAsia="it-IT"/>
        </w:rPr>
        <w:br/>
        <w:t>Tipi:</w:t>
      </w:r>
      <w:r w:rsidRPr="00966602">
        <w:rPr>
          <w:rFonts w:eastAsia="Times New Roman" w:cstheme="minorHAnsi"/>
          <w:sz w:val="32"/>
          <w:szCs w:val="32"/>
          <w:lang w:eastAsia="it-IT"/>
        </w:rPr>
        <w:br/>
        <w:t>-Lista: insieme delle sequenze I=&lt;o1, o2,...,on&gt; con n&gt;=0, di elementi di tipo</w:t>
      </w:r>
      <w:r w:rsidRPr="00966602">
        <w:rPr>
          <w:rFonts w:eastAsia="Times New Roman" w:cstheme="minorHAnsi"/>
          <w:sz w:val="32"/>
          <w:szCs w:val="32"/>
          <w:lang w:eastAsia="it-IT"/>
        </w:rPr>
        <w:br/>
        <w:t xml:space="preserve">oggetto dove l'i-esimo elemento ha valore o(i) e posizione </w:t>
      </w:r>
      <w:proofErr w:type="spellStart"/>
      <w:r w:rsidRPr="00966602">
        <w:rPr>
          <w:rFonts w:eastAsia="Times New Roman" w:cstheme="minorHAnsi"/>
          <w:sz w:val="32"/>
          <w:szCs w:val="32"/>
          <w:lang w:eastAsia="it-IT"/>
        </w:rPr>
        <w:t>pos</w:t>
      </w:r>
      <w:proofErr w:type="spellEnd"/>
      <w:r w:rsidRPr="00966602">
        <w:rPr>
          <w:rFonts w:eastAsia="Times New Roman" w:cstheme="minorHAnsi"/>
          <w:sz w:val="32"/>
          <w:szCs w:val="32"/>
          <w:lang w:eastAsia="it-IT"/>
        </w:rPr>
        <w:t>(i).</w:t>
      </w:r>
      <w:r w:rsidRPr="00966602">
        <w:rPr>
          <w:rFonts w:eastAsia="Times New Roman" w:cstheme="minorHAnsi"/>
          <w:sz w:val="32"/>
          <w:szCs w:val="32"/>
          <w:lang w:eastAsia="it-IT"/>
        </w:rPr>
        <w:br/>
        <w:t>-</w:t>
      </w:r>
      <w:proofErr w:type="spellStart"/>
      <w:r w:rsidRPr="00966602">
        <w:rPr>
          <w:rFonts w:eastAsia="Times New Roman" w:cstheme="minorHAnsi"/>
          <w:sz w:val="32"/>
          <w:szCs w:val="32"/>
          <w:lang w:eastAsia="it-IT"/>
        </w:rPr>
        <w:t>boolean</w:t>
      </w:r>
      <w:proofErr w:type="spellEnd"/>
      <w:r w:rsidRPr="00966602">
        <w:rPr>
          <w:rFonts w:eastAsia="Times New Roman" w:cstheme="minorHAnsi"/>
          <w:sz w:val="32"/>
          <w:szCs w:val="32"/>
          <w:lang w:eastAsia="it-IT"/>
        </w:rPr>
        <w:t>: insieme dei valori di verità</w:t>
      </w:r>
      <w:r w:rsidRPr="00966602">
        <w:rPr>
          <w:rFonts w:eastAsia="Times New Roman" w:cstheme="minorHAnsi"/>
          <w:sz w:val="32"/>
          <w:szCs w:val="32"/>
          <w:lang w:eastAsia="it-IT"/>
        </w:rPr>
        <w:br/>
        <w:t>OPERATORI:</w:t>
      </w:r>
      <w:r w:rsidRPr="00966602">
        <w:rPr>
          <w:rFonts w:eastAsia="Times New Roman" w:cstheme="minorHAnsi"/>
          <w:sz w:val="32"/>
          <w:szCs w:val="32"/>
          <w:lang w:eastAsia="it-IT"/>
        </w:rPr>
        <w:br/>
        <w:t>-creaLista()</w:t>
      </w:r>
      <w:r w:rsidR="0050703E">
        <w:rPr>
          <w:rFonts w:eastAsia="Times New Roman" w:cstheme="minorHAnsi"/>
          <w:sz w:val="32"/>
          <w:szCs w:val="32"/>
          <w:lang w:eastAsia="it-IT"/>
        </w:rPr>
        <w:t>-</w:t>
      </w:r>
      <w:r w:rsidRPr="00966602">
        <w:rPr>
          <w:rFonts w:eastAsia="Times New Roman" w:cstheme="minorHAnsi"/>
          <w:sz w:val="32"/>
          <w:szCs w:val="32"/>
          <w:lang w:eastAsia="it-IT"/>
        </w:rPr>
        <w:t>-&gt; l';</w:t>
      </w:r>
      <w:r w:rsidRPr="00966602">
        <w:rPr>
          <w:rFonts w:eastAsia="Times New Roman" w:cstheme="minorHAnsi"/>
          <w:sz w:val="32"/>
          <w:szCs w:val="32"/>
          <w:lang w:eastAsia="it-IT"/>
        </w:rPr>
        <w:br/>
        <w:t>PRE:\</w:t>
      </w:r>
      <w:r w:rsidRPr="00966602">
        <w:rPr>
          <w:rFonts w:eastAsia="Times New Roman" w:cstheme="minorHAnsi"/>
          <w:sz w:val="32"/>
          <w:szCs w:val="32"/>
          <w:lang w:eastAsia="it-IT"/>
        </w:rPr>
        <w:br/>
      </w:r>
      <w:proofErr w:type="spellStart"/>
      <w:r w:rsidRPr="00966602">
        <w:rPr>
          <w:rFonts w:eastAsia="Times New Roman" w:cstheme="minorHAnsi"/>
          <w:sz w:val="32"/>
          <w:szCs w:val="32"/>
          <w:lang w:eastAsia="it-IT"/>
        </w:rPr>
        <w:t>POST:l</w:t>
      </w:r>
      <w:proofErr w:type="spellEnd"/>
      <w:r w:rsidRPr="00966602">
        <w:rPr>
          <w:rFonts w:eastAsia="Times New Roman" w:cstheme="minorHAnsi"/>
          <w:sz w:val="32"/>
          <w:szCs w:val="32"/>
          <w:lang w:eastAsia="it-IT"/>
        </w:rPr>
        <w:t>'= &lt;&gt; (lista vuota);</w:t>
      </w:r>
      <w:r w:rsidRPr="00966602">
        <w:rPr>
          <w:rFonts w:eastAsia="Times New Roman" w:cstheme="minorHAnsi"/>
          <w:sz w:val="32"/>
          <w:szCs w:val="32"/>
          <w:lang w:eastAsia="it-IT"/>
        </w:rPr>
        <w:br/>
        <w:t>-</w:t>
      </w:r>
      <w:proofErr w:type="spellStart"/>
      <w:r w:rsidRPr="00966602">
        <w:rPr>
          <w:rFonts w:eastAsia="Times New Roman" w:cstheme="minorHAnsi"/>
          <w:sz w:val="32"/>
          <w:szCs w:val="32"/>
          <w:lang w:eastAsia="it-IT"/>
        </w:rPr>
        <w:t>inserisciOggetto</w:t>
      </w:r>
      <w:proofErr w:type="spellEnd"/>
      <w:r w:rsidRPr="00966602">
        <w:rPr>
          <w:rFonts w:eastAsia="Times New Roman" w:cstheme="minorHAnsi"/>
          <w:sz w:val="32"/>
          <w:szCs w:val="32"/>
          <w:lang w:eastAsia="it-IT"/>
        </w:rPr>
        <w:t>(o)</w:t>
      </w:r>
      <w:r w:rsidR="0050703E">
        <w:rPr>
          <w:rFonts w:eastAsia="Times New Roman" w:cstheme="minorHAnsi"/>
          <w:sz w:val="32"/>
          <w:szCs w:val="32"/>
          <w:lang w:eastAsia="it-IT"/>
        </w:rPr>
        <w:t>-</w:t>
      </w:r>
      <w:r w:rsidRPr="00966602">
        <w:rPr>
          <w:rFonts w:eastAsia="Times New Roman" w:cstheme="minorHAnsi"/>
          <w:sz w:val="32"/>
          <w:szCs w:val="32"/>
          <w:lang w:eastAsia="it-IT"/>
        </w:rPr>
        <w:t>-&gt; l';</w:t>
      </w:r>
      <w:r w:rsidRPr="00966602">
        <w:rPr>
          <w:rFonts w:eastAsia="Times New Roman" w:cstheme="minorHAnsi"/>
          <w:sz w:val="32"/>
          <w:szCs w:val="32"/>
          <w:lang w:eastAsia="it-IT"/>
        </w:rPr>
        <w:br/>
        <w:t>PRE:\</w:t>
      </w:r>
      <w:r w:rsidRPr="00966602">
        <w:rPr>
          <w:rFonts w:eastAsia="Times New Roman" w:cstheme="minorHAnsi"/>
          <w:sz w:val="32"/>
          <w:szCs w:val="32"/>
          <w:lang w:eastAsia="it-IT"/>
        </w:rPr>
        <w:br/>
      </w:r>
      <w:proofErr w:type="spellStart"/>
      <w:r w:rsidRPr="00966602">
        <w:rPr>
          <w:rFonts w:eastAsia="Times New Roman" w:cstheme="minorHAnsi"/>
          <w:sz w:val="32"/>
          <w:szCs w:val="32"/>
          <w:lang w:eastAsia="it-IT"/>
        </w:rPr>
        <w:t>POST:l</w:t>
      </w:r>
      <w:proofErr w:type="spellEnd"/>
      <w:r w:rsidRPr="00966602">
        <w:rPr>
          <w:rFonts w:eastAsia="Times New Roman" w:cstheme="minorHAnsi"/>
          <w:sz w:val="32"/>
          <w:szCs w:val="32"/>
          <w:lang w:eastAsia="it-IT"/>
        </w:rPr>
        <w:t>'= &lt;o1, ...,</w:t>
      </w:r>
      <w:proofErr w:type="spellStart"/>
      <w:r w:rsidRPr="00966602">
        <w:rPr>
          <w:rFonts w:eastAsia="Times New Roman" w:cstheme="minorHAnsi"/>
          <w:sz w:val="32"/>
          <w:szCs w:val="32"/>
          <w:lang w:eastAsia="it-IT"/>
        </w:rPr>
        <w:t>on,o</w:t>
      </w:r>
      <w:proofErr w:type="spellEnd"/>
      <w:r w:rsidRPr="00966602">
        <w:rPr>
          <w:rFonts w:eastAsia="Times New Roman" w:cstheme="minorHAnsi"/>
          <w:sz w:val="32"/>
          <w:szCs w:val="32"/>
          <w:lang w:eastAsia="it-IT"/>
        </w:rPr>
        <w:t>&gt; con n&gt;=0;</w:t>
      </w:r>
      <w:r w:rsidRPr="00966602">
        <w:rPr>
          <w:rFonts w:eastAsia="Times New Roman" w:cstheme="minorHAnsi"/>
          <w:sz w:val="32"/>
          <w:szCs w:val="32"/>
          <w:lang w:eastAsia="it-IT"/>
        </w:rPr>
        <w:br/>
        <w:t>-rimuoviOggetto(o)-</w:t>
      </w:r>
      <w:r w:rsidR="0050703E">
        <w:rPr>
          <w:rFonts w:eastAsia="Times New Roman" w:cstheme="minorHAnsi"/>
          <w:sz w:val="32"/>
          <w:szCs w:val="32"/>
          <w:lang w:eastAsia="it-IT"/>
        </w:rPr>
        <w:t>-</w:t>
      </w:r>
      <w:r w:rsidRPr="00966602">
        <w:rPr>
          <w:rFonts w:eastAsia="Times New Roman" w:cstheme="minorHAnsi"/>
          <w:sz w:val="32"/>
          <w:szCs w:val="32"/>
          <w:lang w:eastAsia="it-IT"/>
        </w:rPr>
        <w:t>&gt;</w:t>
      </w:r>
      <w:r w:rsidR="0050703E">
        <w:rPr>
          <w:rFonts w:eastAsia="Times New Roman" w:cstheme="minorHAnsi"/>
          <w:sz w:val="32"/>
          <w:szCs w:val="32"/>
          <w:lang w:eastAsia="it-IT"/>
        </w:rPr>
        <w:t xml:space="preserve"> </w:t>
      </w:r>
      <w:r w:rsidRPr="00966602">
        <w:rPr>
          <w:rFonts w:eastAsia="Times New Roman" w:cstheme="minorHAnsi"/>
          <w:sz w:val="32"/>
          <w:szCs w:val="32"/>
          <w:lang w:eastAsia="it-IT"/>
        </w:rPr>
        <w:t>l';</w:t>
      </w:r>
      <w:r w:rsidRPr="00966602">
        <w:rPr>
          <w:rFonts w:eastAsia="Times New Roman" w:cstheme="minorHAnsi"/>
          <w:sz w:val="32"/>
          <w:szCs w:val="32"/>
          <w:lang w:eastAsia="it-IT"/>
        </w:rPr>
        <w:br/>
        <w:t>PRE: l=&lt;o1,...,on, o&gt; (la lista deve contenere o);</w:t>
      </w:r>
      <w:r w:rsidRPr="00966602">
        <w:rPr>
          <w:rFonts w:eastAsia="Times New Roman" w:cstheme="minorHAnsi"/>
          <w:sz w:val="32"/>
          <w:szCs w:val="32"/>
          <w:lang w:eastAsia="it-IT"/>
        </w:rPr>
        <w:br/>
        <w:t>POST: l'= &lt;o1,...,on&gt; | per ogni i da 0 a n oi != o;</w:t>
      </w:r>
      <w:r w:rsidRPr="00966602">
        <w:rPr>
          <w:rFonts w:eastAsia="Times New Roman" w:cstheme="minorHAnsi"/>
          <w:sz w:val="32"/>
          <w:szCs w:val="32"/>
          <w:lang w:eastAsia="it-IT"/>
        </w:rPr>
        <w:br/>
        <w:t>-getInventario()</w:t>
      </w:r>
      <w:r w:rsidR="0050703E">
        <w:rPr>
          <w:rFonts w:eastAsia="Times New Roman" w:cstheme="minorHAnsi"/>
          <w:sz w:val="32"/>
          <w:szCs w:val="32"/>
          <w:lang w:eastAsia="it-IT"/>
        </w:rPr>
        <w:t>-</w:t>
      </w:r>
      <w:r w:rsidRPr="00966602">
        <w:rPr>
          <w:rFonts w:eastAsia="Times New Roman" w:cstheme="minorHAnsi"/>
          <w:sz w:val="32"/>
          <w:szCs w:val="32"/>
          <w:lang w:eastAsia="it-IT"/>
        </w:rPr>
        <w:t>-&gt;</w:t>
      </w:r>
      <w:r w:rsidR="0050703E">
        <w:rPr>
          <w:rFonts w:eastAsia="Times New Roman" w:cstheme="minorHAnsi"/>
          <w:sz w:val="32"/>
          <w:szCs w:val="32"/>
          <w:lang w:eastAsia="it-IT"/>
        </w:rPr>
        <w:t xml:space="preserve"> </w:t>
      </w:r>
      <w:r w:rsidRPr="00966602">
        <w:rPr>
          <w:rFonts w:eastAsia="Times New Roman" w:cstheme="minorHAnsi"/>
          <w:sz w:val="32"/>
          <w:szCs w:val="32"/>
          <w:lang w:eastAsia="it-IT"/>
        </w:rPr>
        <w:t>l;</w:t>
      </w:r>
      <w:r w:rsidRPr="00966602">
        <w:rPr>
          <w:rFonts w:eastAsia="Times New Roman" w:cstheme="minorHAnsi"/>
          <w:sz w:val="32"/>
          <w:szCs w:val="32"/>
          <w:lang w:eastAsia="it-IT"/>
        </w:rPr>
        <w:br/>
        <w:t>PRE:\ POST: l= &lt;o1,...,on&gt; con n&gt;=0;</w:t>
      </w:r>
      <w:r w:rsidRPr="00966602">
        <w:rPr>
          <w:rFonts w:eastAsia="Times New Roman" w:cstheme="minorHAnsi"/>
          <w:sz w:val="32"/>
          <w:szCs w:val="32"/>
          <w:lang w:eastAsia="it-IT"/>
        </w:rPr>
        <w:br/>
        <w:t>-haOggetto(n)-</w:t>
      </w:r>
      <w:r w:rsidR="0050703E">
        <w:rPr>
          <w:rFonts w:eastAsia="Times New Roman" w:cstheme="minorHAnsi"/>
          <w:sz w:val="32"/>
          <w:szCs w:val="32"/>
          <w:lang w:eastAsia="it-IT"/>
        </w:rPr>
        <w:t>-</w:t>
      </w:r>
      <w:r w:rsidRPr="00966602">
        <w:rPr>
          <w:rFonts w:eastAsia="Times New Roman" w:cstheme="minorHAnsi"/>
          <w:sz w:val="32"/>
          <w:szCs w:val="32"/>
          <w:lang w:eastAsia="it-IT"/>
        </w:rPr>
        <w:t>&gt; b;</w:t>
      </w:r>
      <w:r w:rsidRPr="00966602">
        <w:rPr>
          <w:rFonts w:eastAsia="Times New Roman" w:cstheme="minorHAnsi"/>
          <w:sz w:val="32"/>
          <w:szCs w:val="32"/>
          <w:lang w:eastAsia="it-IT"/>
        </w:rPr>
        <w:br/>
        <w:t>PRE: l != &lt;&gt;;</w:t>
      </w:r>
      <w:r w:rsidRPr="00966602">
        <w:rPr>
          <w:rFonts w:eastAsia="Times New Roman" w:cstheme="minorHAnsi"/>
          <w:sz w:val="32"/>
          <w:szCs w:val="32"/>
          <w:lang w:eastAsia="it-IT"/>
        </w:rPr>
        <w:br/>
        <w:t>POST: b=</w:t>
      </w:r>
      <w:proofErr w:type="spellStart"/>
      <w:r w:rsidRPr="00966602">
        <w:rPr>
          <w:rFonts w:eastAsia="Times New Roman" w:cstheme="minorHAnsi"/>
          <w:sz w:val="32"/>
          <w:szCs w:val="32"/>
          <w:lang w:eastAsia="it-IT"/>
        </w:rPr>
        <w:t>true</w:t>
      </w:r>
      <w:proofErr w:type="spellEnd"/>
      <w:r w:rsidRPr="00966602">
        <w:rPr>
          <w:rFonts w:eastAsia="Times New Roman" w:cstheme="minorHAnsi"/>
          <w:sz w:val="32"/>
          <w:szCs w:val="32"/>
          <w:lang w:eastAsia="it-IT"/>
        </w:rPr>
        <w:t xml:space="preserve"> se l = &lt;o1,....,on&gt; per ogni i da 0 a n esiste almeno un oi = n;</w:t>
      </w:r>
      <w:r w:rsidRPr="00966602">
        <w:rPr>
          <w:rFonts w:eastAsia="Times New Roman" w:cstheme="minorHAnsi"/>
          <w:sz w:val="32"/>
          <w:szCs w:val="32"/>
          <w:lang w:eastAsia="it-IT"/>
        </w:rPr>
        <w:br/>
        <w:t>altrimenti b=false;</w:t>
      </w:r>
      <w:r w:rsidRPr="00966602">
        <w:rPr>
          <w:rFonts w:eastAsia="Times New Roman" w:cstheme="minorHAnsi"/>
          <w:sz w:val="32"/>
          <w:szCs w:val="32"/>
          <w:lang w:eastAsia="it-IT"/>
        </w:rPr>
        <w:br/>
        <w:t>-resettaInventario()-</w:t>
      </w:r>
      <w:r w:rsidR="0050703E">
        <w:rPr>
          <w:rFonts w:eastAsia="Times New Roman" w:cstheme="minorHAnsi"/>
          <w:sz w:val="32"/>
          <w:szCs w:val="32"/>
          <w:lang w:eastAsia="it-IT"/>
        </w:rPr>
        <w:t>-</w:t>
      </w:r>
      <w:r w:rsidRPr="00966602">
        <w:rPr>
          <w:rFonts w:eastAsia="Times New Roman" w:cstheme="minorHAnsi"/>
          <w:sz w:val="32"/>
          <w:szCs w:val="32"/>
          <w:lang w:eastAsia="it-IT"/>
        </w:rPr>
        <w:t>&gt;</w:t>
      </w:r>
      <w:r w:rsidR="0050703E">
        <w:rPr>
          <w:rFonts w:eastAsia="Times New Roman" w:cstheme="minorHAnsi"/>
          <w:sz w:val="32"/>
          <w:szCs w:val="32"/>
          <w:lang w:eastAsia="it-IT"/>
        </w:rPr>
        <w:t xml:space="preserve"> </w:t>
      </w:r>
      <w:r w:rsidRPr="00966602">
        <w:rPr>
          <w:rFonts w:eastAsia="Times New Roman" w:cstheme="minorHAnsi"/>
          <w:sz w:val="32"/>
          <w:szCs w:val="32"/>
          <w:lang w:eastAsia="it-IT"/>
        </w:rPr>
        <w:t>l';</w:t>
      </w:r>
      <w:r w:rsidRPr="00966602">
        <w:rPr>
          <w:rFonts w:eastAsia="Times New Roman" w:cstheme="minorHAnsi"/>
          <w:sz w:val="32"/>
          <w:szCs w:val="32"/>
          <w:lang w:eastAsia="it-IT"/>
        </w:rPr>
        <w:br/>
        <w:t>PRE: l != &lt;&gt;;</w:t>
      </w:r>
      <w:r w:rsidRPr="00966602">
        <w:rPr>
          <w:rFonts w:eastAsia="Times New Roman" w:cstheme="minorHAnsi"/>
          <w:sz w:val="32"/>
          <w:szCs w:val="32"/>
          <w:lang w:eastAsia="it-IT"/>
        </w:rPr>
        <w:br/>
        <w:t>POST: l'=&lt;&gt;;</w:t>
      </w:r>
    </w:p>
    <w:p w14:paraId="0D2C1235" w14:textId="6EC32656" w:rsidR="002A4687" w:rsidRPr="0050703E" w:rsidRDefault="002A4687" w:rsidP="00EE5B2C">
      <w:pPr>
        <w:spacing w:after="0" w:line="240" w:lineRule="auto"/>
        <w:rPr>
          <w:rFonts w:eastAsia="Times New Roman" w:cstheme="minorHAnsi"/>
          <w:b/>
          <w:bCs/>
          <w:sz w:val="36"/>
          <w:szCs w:val="36"/>
          <w:lang w:eastAsia="it-IT"/>
        </w:rPr>
      </w:pPr>
    </w:p>
    <w:p w14:paraId="4FA29C17" w14:textId="4F6D9A44" w:rsidR="002A4687" w:rsidRPr="005045C7" w:rsidRDefault="0050703E" w:rsidP="00EE5B2C">
      <w:pPr>
        <w:spacing w:after="0" w:line="240" w:lineRule="auto"/>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COSTRUTTORI E OSSERVAZIONI</w:t>
      </w:r>
    </w:p>
    <w:p w14:paraId="156FED59" w14:textId="49A10C10" w:rsidR="00EE5B2C" w:rsidRPr="00A9316D" w:rsidRDefault="00EE5B2C" w:rsidP="00EE5B2C">
      <w:pPr>
        <w:spacing w:after="0" w:line="240" w:lineRule="auto"/>
        <w:rPr>
          <w:rFonts w:eastAsia="Times New Roman" w:cstheme="minorHAnsi"/>
          <w:sz w:val="21"/>
          <w:szCs w:val="21"/>
          <w:lang w:eastAsia="it-IT"/>
        </w:rPr>
      </w:pPr>
    </w:p>
    <w:tbl>
      <w:tblPr>
        <w:tblStyle w:val="Grigliatabella"/>
        <w:tblW w:w="0" w:type="auto"/>
        <w:tblLook w:val="04A0" w:firstRow="1" w:lastRow="0" w:firstColumn="1" w:lastColumn="0" w:noHBand="0" w:noVBand="1"/>
      </w:tblPr>
      <w:tblGrid>
        <w:gridCol w:w="3145"/>
        <w:gridCol w:w="2109"/>
        <w:gridCol w:w="4374"/>
      </w:tblGrid>
      <w:tr w:rsidR="00EE5B2C" w:rsidRPr="00A9316D" w14:paraId="4F101060" w14:textId="77777777" w:rsidTr="00F27AC3">
        <w:tc>
          <w:tcPr>
            <w:tcW w:w="3209" w:type="dxa"/>
          </w:tcPr>
          <w:p w14:paraId="54C8D85E" w14:textId="057594B7" w:rsidR="00EE5B2C" w:rsidRPr="00A9316D" w:rsidRDefault="00EE5B2C" w:rsidP="00EE5B2C">
            <w:pPr>
              <w:jc w:val="center"/>
              <w:rPr>
                <w:rFonts w:eastAsia="Times New Roman" w:cstheme="minorHAnsi"/>
                <w:b/>
                <w:bCs/>
                <w:sz w:val="28"/>
                <w:szCs w:val="28"/>
                <w:lang w:eastAsia="it-IT"/>
              </w:rPr>
            </w:pPr>
            <w:r w:rsidRPr="00A9316D">
              <w:rPr>
                <w:rFonts w:eastAsia="Times New Roman" w:cstheme="minorHAnsi"/>
                <w:b/>
                <w:bCs/>
                <w:sz w:val="28"/>
                <w:szCs w:val="28"/>
                <w:lang w:eastAsia="it-IT"/>
              </w:rPr>
              <w:t>OSSERVAZIONI</w:t>
            </w:r>
          </w:p>
        </w:tc>
        <w:tc>
          <w:tcPr>
            <w:tcW w:w="5350" w:type="dxa"/>
            <w:gridSpan w:val="2"/>
          </w:tcPr>
          <w:p w14:paraId="78A43848" w14:textId="4892ADEF" w:rsidR="00EE5B2C" w:rsidRPr="00A9316D" w:rsidRDefault="00EE5B2C" w:rsidP="00EE5B2C">
            <w:pPr>
              <w:jc w:val="center"/>
              <w:rPr>
                <w:rFonts w:eastAsia="Times New Roman" w:cstheme="minorHAnsi"/>
                <w:b/>
                <w:bCs/>
                <w:sz w:val="28"/>
                <w:szCs w:val="28"/>
                <w:lang w:eastAsia="it-IT"/>
              </w:rPr>
            </w:pPr>
            <w:r w:rsidRPr="00A9316D">
              <w:rPr>
                <w:rFonts w:eastAsia="Times New Roman" w:cstheme="minorHAnsi"/>
                <w:b/>
                <w:bCs/>
                <w:sz w:val="28"/>
                <w:szCs w:val="28"/>
                <w:lang w:eastAsia="it-IT"/>
              </w:rPr>
              <w:t>COSTRUTTOR</w:t>
            </w:r>
            <w:r w:rsidR="0050703E" w:rsidRPr="00A9316D">
              <w:rPr>
                <w:rFonts w:eastAsia="Times New Roman" w:cstheme="minorHAnsi"/>
                <w:b/>
                <w:bCs/>
                <w:sz w:val="28"/>
                <w:szCs w:val="28"/>
                <w:lang w:eastAsia="it-IT"/>
              </w:rPr>
              <w:t>E</w:t>
            </w:r>
            <w:r w:rsidRPr="00A9316D">
              <w:rPr>
                <w:rFonts w:eastAsia="Times New Roman" w:cstheme="minorHAnsi"/>
                <w:b/>
                <w:bCs/>
                <w:sz w:val="28"/>
                <w:szCs w:val="28"/>
                <w:lang w:eastAsia="it-IT"/>
              </w:rPr>
              <w:t xml:space="preserve"> DI l’</w:t>
            </w:r>
          </w:p>
        </w:tc>
      </w:tr>
      <w:tr w:rsidR="00EE5B2C" w:rsidRPr="00A9316D" w14:paraId="1055C774" w14:textId="77777777" w:rsidTr="00EE5B2C">
        <w:tc>
          <w:tcPr>
            <w:tcW w:w="3209" w:type="dxa"/>
          </w:tcPr>
          <w:p w14:paraId="36511435" w14:textId="77777777" w:rsidR="00EE5B2C" w:rsidRPr="00A9316D" w:rsidRDefault="00EE5B2C" w:rsidP="00EE5B2C">
            <w:pPr>
              <w:rPr>
                <w:rFonts w:eastAsia="Times New Roman" w:cstheme="minorHAnsi"/>
                <w:sz w:val="28"/>
                <w:szCs w:val="28"/>
                <w:lang w:eastAsia="it-IT"/>
              </w:rPr>
            </w:pPr>
          </w:p>
        </w:tc>
        <w:tc>
          <w:tcPr>
            <w:tcW w:w="2173" w:type="dxa"/>
          </w:tcPr>
          <w:p w14:paraId="5F810D38" w14:textId="13929B95" w:rsidR="00EE5B2C" w:rsidRPr="00A9316D" w:rsidRDefault="00EE5B2C" w:rsidP="00EE5B2C">
            <w:pPr>
              <w:jc w:val="center"/>
              <w:rPr>
                <w:rFonts w:eastAsia="Times New Roman" w:cstheme="minorHAnsi"/>
                <w:b/>
                <w:bCs/>
                <w:sz w:val="28"/>
                <w:szCs w:val="28"/>
                <w:lang w:eastAsia="it-IT"/>
              </w:rPr>
            </w:pPr>
            <w:proofErr w:type="gramStart"/>
            <w:r w:rsidRPr="00A9316D">
              <w:rPr>
                <w:rFonts w:eastAsia="Times New Roman" w:cstheme="minorHAnsi"/>
                <w:b/>
                <w:bCs/>
                <w:sz w:val="28"/>
                <w:szCs w:val="28"/>
                <w:lang w:eastAsia="it-IT"/>
              </w:rPr>
              <w:t>creaLista(</w:t>
            </w:r>
            <w:proofErr w:type="gramEnd"/>
            <w:r w:rsidRPr="00A9316D">
              <w:rPr>
                <w:rFonts w:eastAsia="Times New Roman" w:cstheme="minorHAnsi"/>
                <w:b/>
                <w:bCs/>
                <w:sz w:val="28"/>
                <w:szCs w:val="28"/>
                <w:lang w:eastAsia="it-IT"/>
              </w:rPr>
              <w:t>)</w:t>
            </w:r>
          </w:p>
        </w:tc>
        <w:tc>
          <w:tcPr>
            <w:tcW w:w="3177" w:type="dxa"/>
          </w:tcPr>
          <w:p w14:paraId="74E5009F" w14:textId="0E79C3E5" w:rsidR="00EE5B2C" w:rsidRPr="00A9316D" w:rsidRDefault="00EE5B2C" w:rsidP="00EE5B2C">
            <w:pPr>
              <w:jc w:val="center"/>
              <w:rPr>
                <w:rFonts w:eastAsia="Times New Roman" w:cstheme="minorHAnsi"/>
                <w:b/>
                <w:bCs/>
                <w:sz w:val="28"/>
                <w:szCs w:val="28"/>
                <w:lang w:eastAsia="it-IT"/>
              </w:rPr>
            </w:pPr>
            <w:r w:rsidRPr="00A9316D">
              <w:rPr>
                <w:rFonts w:eastAsia="Times New Roman" w:cstheme="minorHAnsi"/>
                <w:b/>
                <w:bCs/>
                <w:sz w:val="28"/>
                <w:szCs w:val="28"/>
                <w:lang w:eastAsia="it-IT"/>
              </w:rPr>
              <w:t>aggiungiOggetto(o)</w:t>
            </w:r>
          </w:p>
        </w:tc>
      </w:tr>
      <w:tr w:rsidR="00EE5B2C" w:rsidRPr="00A9316D" w14:paraId="4E223DBA" w14:textId="77777777" w:rsidTr="00EE5B2C">
        <w:tc>
          <w:tcPr>
            <w:tcW w:w="3209" w:type="dxa"/>
          </w:tcPr>
          <w:p w14:paraId="45D17200" w14:textId="2E579F67" w:rsidR="00EE5B2C" w:rsidRPr="00A9316D" w:rsidRDefault="00A9316D" w:rsidP="00EE5B2C">
            <w:pPr>
              <w:jc w:val="center"/>
              <w:rPr>
                <w:rFonts w:eastAsia="Times New Roman" w:cstheme="minorHAnsi"/>
                <w:b/>
                <w:bCs/>
                <w:sz w:val="28"/>
                <w:szCs w:val="28"/>
                <w:lang w:eastAsia="it-IT"/>
              </w:rPr>
            </w:pPr>
            <w:r w:rsidRPr="00A9316D">
              <w:rPr>
                <w:rFonts w:eastAsia="Times New Roman" w:cstheme="minorHAnsi"/>
                <w:b/>
                <w:bCs/>
                <w:sz w:val="28"/>
                <w:szCs w:val="28"/>
                <w:lang w:eastAsia="it-IT"/>
              </w:rPr>
              <w:lastRenderedPageBreak/>
              <w:t>r</w:t>
            </w:r>
            <w:r w:rsidR="00EE5B2C" w:rsidRPr="00A9316D">
              <w:rPr>
                <w:rFonts w:eastAsia="Times New Roman" w:cstheme="minorHAnsi"/>
                <w:b/>
                <w:bCs/>
                <w:sz w:val="28"/>
                <w:szCs w:val="28"/>
                <w:lang w:eastAsia="it-IT"/>
              </w:rPr>
              <w:t>imuoviOggetto(o’)</w:t>
            </w:r>
          </w:p>
        </w:tc>
        <w:tc>
          <w:tcPr>
            <w:tcW w:w="2173" w:type="dxa"/>
          </w:tcPr>
          <w:p w14:paraId="0F0F4112" w14:textId="45A1F2FC" w:rsidR="00EE5B2C" w:rsidRPr="00A9316D" w:rsidRDefault="00EE5B2C" w:rsidP="00EE5B2C">
            <w:pPr>
              <w:jc w:val="center"/>
              <w:rPr>
                <w:rFonts w:eastAsia="Times New Roman" w:cstheme="minorHAnsi"/>
                <w:sz w:val="28"/>
                <w:szCs w:val="28"/>
                <w:lang w:eastAsia="it-IT"/>
              </w:rPr>
            </w:pPr>
            <w:r w:rsidRPr="00A9316D">
              <w:rPr>
                <w:rFonts w:eastAsia="Times New Roman" w:cstheme="minorHAnsi"/>
                <w:sz w:val="28"/>
                <w:szCs w:val="28"/>
                <w:lang w:eastAsia="it-IT"/>
              </w:rPr>
              <w:t>error</w:t>
            </w:r>
          </w:p>
        </w:tc>
        <w:tc>
          <w:tcPr>
            <w:tcW w:w="3177" w:type="dxa"/>
          </w:tcPr>
          <w:p w14:paraId="57400590" w14:textId="35C1FDCA" w:rsidR="00EE5B2C" w:rsidRPr="00A9316D" w:rsidRDefault="002A4687" w:rsidP="00EE5B2C">
            <w:pPr>
              <w:jc w:val="center"/>
              <w:rPr>
                <w:rFonts w:eastAsia="Times New Roman" w:cstheme="minorHAnsi"/>
                <w:sz w:val="28"/>
                <w:szCs w:val="28"/>
                <w:lang w:eastAsia="it-IT"/>
              </w:rPr>
            </w:pPr>
            <w:r w:rsidRPr="00A9316D">
              <w:rPr>
                <w:rFonts w:eastAsia="Times New Roman" w:cstheme="minorHAnsi"/>
                <w:sz w:val="28"/>
                <w:szCs w:val="28"/>
                <w:lang w:eastAsia="it-IT"/>
              </w:rPr>
              <w:t>e</w:t>
            </w:r>
            <w:r w:rsidR="00EE5B2C" w:rsidRPr="00A9316D">
              <w:rPr>
                <w:rFonts w:eastAsia="Times New Roman" w:cstheme="minorHAnsi"/>
                <w:sz w:val="28"/>
                <w:szCs w:val="28"/>
                <w:lang w:eastAsia="it-IT"/>
              </w:rPr>
              <w:t>rror</w:t>
            </w:r>
          </w:p>
        </w:tc>
      </w:tr>
      <w:tr w:rsidR="00EE5B2C" w:rsidRPr="00A9316D" w14:paraId="54229287" w14:textId="77777777" w:rsidTr="00EE5B2C">
        <w:tc>
          <w:tcPr>
            <w:tcW w:w="3209" w:type="dxa"/>
          </w:tcPr>
          <w:p w14:paraId="12A6EF4D" w14:textId="2BD2D5CD" w:rsidR="00EE5B2C" w:rsidRPr="00A9316D" w:rsidRDefault="00EE5B2C" w:rsidP="00EE5B2C">
            <w:pPr>
              <w:jc w:val="center"/>
              <w:rPr>
                <w:rFonts w:eastAsia="Times New Roman" w:cstheme="minorHAnsi"/>
                <w:b/>
                <w:bCs/>
                <w:sz w:val="28"/>
                <w:szCs w:val="28"/>
                <w:lang w:eastAsia="it-IT"/>
              </w:rPr>
            </w:pPr>
            <w:proofErr w:type="gramStart"/>
            <w:r w:rsidRPr="00A9316D">
              <w:rPr>
                <w:rFonts w:eastAsia="Times New Roman" w:cstheme="minorHAnsi"/>
                <w:b/>
                <w:bCs/>
                <w:sz w:val="28"/>
                <w:szCs w:val="28"/>
                <w:lang w:eastAsia="it-IT"/>
              </w:rPr>
              <w:t>getInventario(</w:t>
            </w:r>
            <w:proofErr w:type="gramEnd"/>
            <w:r w:rsidRPr="00A9316D">
              <w:rPr>
                <w:rFonts w:eastAsia="Times New Roman" w:cstheme="minorHAnsi"/>
                <w:b/>
                <w:bCs/>
                <w:sz w:val="28"/>
                <w:szCs w:val="28"/>
                <w:lang w:eastAsia="it-IT"/>
              </w:rPr>
              <w:t>)</w:t>
            </w:r>
          </w:p>
        </w:tc>
        <w:tc>
          <w:tcPr>
            <w:tcW w:w="2173" w:type="dxa"/>
          </w:tcPr>
          <w:p w14:paraId="29371193" w14:textId="5FD33B97" w:rsidR="00EE5B2C" w:rsidRPr="00A9316D" w:rsidRDefault="00EE5B2C" w:rsidP="00EE5B2C">
            <w:pPr>
              <w:jc w:val="center"/>
              <w:rPr>
                <w:rFonts w:eastAsia="Times New Roman" w:cstheme="minorHAnsi"/>
                <w:sz w:val="28"/>
                <w:szCs w:val="28"/>
                <w:lang w:eastAsia="it-IT"/>
              </w:rPr>
            </w:pPr>
            <w:r w:rsidRPr="00A9316D">
              <w:rPr>
                <w:rFonts w:eastAsia="Times New Roman" w:cstheme="minorHAnsi"/>
                <w:sz w:val="28"/>
                <w:szCs w:val="28"/>
                <w:lang w:eastAsia="it-IT"/>
              </w:rPr>
              <w:t>error</w:t>
            </w:r>
          </w:p>
        </w:tc>
        <w:tc>
          <w:tcPr>
            <w:tcW w:w="3177" w:type="dxa"/>
          </w:tcPr>
          <w:p w14:paraId="40A9FB82" w14:textId="26019E59" w:rsidR="00EE5B2C" w:rsidRPr="00A9316D" w:rsidRDefault="00EE5B2C" w:rsidP="00EE5B2C">
            <w:pPr>
              <w:jc w:val="center"/>
              <w:rPr>
                <w:rFonts w:eastAsia="Times New Roman" w:cstheme="minorHAnsi"/>
                <w:sz w:val="28"/>
                <w:szCs w:val="28"/>
                <w:lang w:eastAsia="it-IT"/>
              </w:rPr>
            </w:pPr>
            <w:proofErr w:type="gramStart"/>
            <w:r w:rsidRPr="00A9316D">
              <w:rPr>
                <w:rFonts w:eastAsia="Times New Roman" w:cstheme="minorHAnsi"/>
                <w:sz w:val="28"/>
                <w:szCs w:val="28"/>
                <w:lang w:eastAsia="it-IT"/>
              </w:rPr>
              <w:t>getInventario(</w:t>
            </w:r>
            <w:proofErr w:type="gramEnd"/>
            <w:r w:rsidRPr="00A9316D">
              <w:rPr>
                <w:rFonts w:eastAsia="Times New Roman" w:cstheme="minorHAnsi"/>
                <w:sz w:val="28"/>
                <w:szCs w:val="28"/>
                <w:lang w:eastAsia="it-IT"/>
              </w:rPr>
              <w:t>)</w:t>
            </w:r>
          </w:p>
        </w:tc>
      </w:tr>
      <w:tr w:rsidR="00EE5B2C" w:rsidRPr="00A9316D" w14:paraId="558755CB" w14:textId="77777777" w:rsidTr="00EE5B2C">
        <w:tc>
          <w:tcPr>
            <w:tcW w:w="3209" w:type="dxa"/>
          </w:tcPr>
          <w:p w14:paraId="4D5C18E3" w14:textId="60741B75" w:rsidR="00EE5B2C" w:rsidRPr="00A9316D" w:rsidRDefault="00EE5B2C" w:rsidP="00EE5B2C">
            <w:pPr>
              <w:jc w:val="center"/>
              <w:rPr>
                <w:rFonts w:eastAsia="Times New Roman" w:cstheme="minorHAnsi"/>
                <w:b/>
                <w:bCs/>
                <w:sz w:val="28"/>
                <w:szCs w:val="28"/>
                <w:lang w:eastAsia="it-IT"/>
              </w:rPr>
            </w:pPr>
            <w:r w:rsidRPr="00A9316D">
              <w:rPr>
                <w:rFonts w:eastAsia="Times New Roman" w:cstheme="minorHAnsi"/>
                <w:b/>
                <w:bCs/>
                <w:sz w:val="28"/>
                <w:szCs w:val="28"/>
                <w:lang w:eastAsia="it-IT"/>
              </w:rPr>
              <w:t>haOggetto(n)</w:t>
            </w:r>
          </w:p>
        </w:tc>
        <w:tc>
          <w:tcPr>
            <w:tcW w:w="2173" w:type="dxa"/>
          </w:tcPr>
          <w:p w14:paraId="6133A01E" w14:textId="730E29D2" w:rsidR="00EE5B2C" w:rsidRPr="00A9316D" w:rsidRDefault="00EE5B2C" w:rsidP="00EE5B2C">
            <w:pPr>
              <w:jc w:val="center"/>
              <w:rPr>
                <w:rFonts w:eastAsia="Times New Roman" w:cstheme="minorHAnsi"/>
                <w:sz w:val="28"/>
                <w:szCs w:val="28"/>
                <w:lang w:eastAsia="it-IT"/>
              </w:rPr>
            </w:pPr>
            <w:r w:rsidRPr="00A9316D">
              <w:rPr>
                <w:rFonts w:eastAsia="Times New Roman" w:cstheme="minorHAnsi"/>
                <w:sz w:val="28"/>
                <w:szCs w:val="28"/>
                <w:lang w:eastAsia="it-IT"/>
              </w:rPr>
              <w:t>false</w:t>
            </w:r>
          </w:p>
        </w:tc>
        <w:tc>
          <w:tcPr>
            <w:tcW w:w="3177" w:type="dxa"/>
          </w:tcPr>
          <w:p w14:paraId="14928F12" w14:textId="3C60E3B2" w:rsidR="00EE5B2C" w:rsidRPr="00A9316D" w:rsidRDefault="00EE5B2C" w:rsidP="00EE5B2C">
            <w:pPr>
              <w:jc w:val="center"/>
              <w:rPr>
                <w:rFonts w:eastAsia="Times New Roman" w:cstheme="minorHAnsi"/>
                <w:sz w:val="28"/>
                <w:szCs w:val="28"/>
                <w:lang w:val="en-US" w:eastAsia="it-IT"/>
              </w:rPr>
            </w:pPr>
            <w:r w:rsidRPr="00A9316D">
              <w:rPr>
                <w:rFonts w:eastAsia="Times New Roman" w:cstheme="minorHAnsi"/>
                <w:sz w:val="28"/>
                <w:szCs w:val="28"/>
                <w:lang w:val="en-US" w:eastAsia="it-IT"/>
              </w:rPr>
              <w:t>If(o=n) then true else false</w:t>
            </w:r>
          </w:p>
        </w:tc>
      </w:tr>
      <w:tr w:rsidR="00EE5B2C" w:rsidRPr="00A9316D" w14:paraId="4E206A19" w14:textId="77777777" w:rsidTr="00EE5B2C">
        <w:trPr>
          <w:trHeight w:val="290"/>
        </w:trPr>
        <w:tc>
          <w:tcPr>
            <w:tcW w:w="3209" w:type="dxa"/>
          </w:tcPr>
          <w:p w14:paraId="43F325B0" w14:textId="1F737A91" w:rsidR="00EE5B2C" w:rsidRPr="00A9316D" w:rsidRDefault="00EE5B2C" w:rsidP="00EE5B2C">
            <w:pPr>
              <w:jc w:val="center"/>
              <w:rPr>
                <w:rFonts w:eastAsia="Times New Roman" w:cstheme="minorHAnsi"/>
                <w:b/>
                <w:bCs/>
                <w:sz w:val="28"/>
                <w:szCs w:val="28"/>
                <w:lang w:eastAsia="it-IT"/>
              </w:rPr>
            </w:pPr>
            <w:proofErr w:type="gramStart"/>
            <w:r w:rsidRPr="00A9316D">
              <w:rPr>
                <w:rFonts w:eastAsia="Times New Roman" w:cstheme="minorHAnsi"/>
                <w:b/>
                <w:bCs/>
                <w:sz w:val="28"/>
                <w:szCs w:val="28"/>
                <w:lang w:eastAsia="it-IT"/>
              </w:rPr>
              <w:t>resettaInventario(</w:t>
            </w:r>
            <w:proofErr w:type="gramEnd"/>
            <w:r w:rsidRPr="00A9316D">
              <w:rPr>
                <w:rFonts w:eastAsia="Times New Roman" w:cstheme="minorHAnsi"/>
                <w:b/>
                <w:bCs/>
                <w:sz w:val="28"/>
                <w:szCs w:val="28"/>
                <w:lang w:eastAsia="it-IT"/>
              </w:rPr>
              <w:t>)</w:t>
            </w:r>
          </w:p>
        </w:tc>
        <w:tc>
          <w:tcPr>
            <w:tcW w:w="2173" w:type="dxa"/>
          </w:tcPr>
          <w:p w14:paraId="61F99BB7" w14:textId="65BF596E" w:rsidR="00EE5B2C" w:rsidRPr="00A9316D" w:rsidRDefault="00EE5B2C" w:rsidP="00EE5B2C">
            <w:pPr>
              <w:jc w:val="center"/>
              <w:rPr>
                <w:rFonts w:eastAsia="Times New Roman" w:cstheme="minorHAnsi"/>
                <w:sz w:val="28"/>
                <w:szCs w:val="28"/>
                <w:lang w:eastAsia="it-IT"/>
              </w:rPr>
            </w:pPr>
            <w:r w:rsidRPr="00A9316D">
              <w:rPr>
                <w:rFonts w:eastAsia="Times New Roman" w:cstheme="minorHAnsi"/>
                <w:sz w:val="28"/>
                <w:szCs w:val="28"/>
                <w:lang w:eastAsia="it-IT"/>
              </w:rPr>
              <w:t>error</w:t>
            </w:r>
          </w:p>
        </w:tc>
        <w:tc>
          <w:tcPr>
            <w:tcW w:w="3177" w:type="dxa"/>
          </w:tcPr>
          <w:p w14:paraId="3FD79FF6" w14:textId="38F66D52" w:rsidR="00EE5B2C" w:rsidRPr="00A9316D" w:rsidRDefault="00EE5B2C" w:rsidP="00EE5B2C">
            <w:pPr>
              <w:jc w:val="center"/>
              <w:rPr>
                <w:rFonts w:eastAsia="Times New Roman" w:cstheme="minorHAnsi"/>
                <w:sz w:val="28"/>
                <w:szCs w:val="28"/>
                <w:lang w:eastAsia="it-IT"/>
              </w:rPr>
            </w:pPr>
            <w:r w:rsidRPr="00A9316D">
              <w:rPr>
                <w:rFonts w:eastAsia="Times New Roman" w:cstheme="minorHAnsi"/>
                <w:sz w:val="28"/>
                <w:szCs w:val="28"/>
                <w:lang w:eastAsia="it-IT"/>
              </w:rPr>
              <w:t>rimuoviOggetto(aggiungiOggetto(o))</w:t>
            </w:r>
          </w:p>
        </w:tc>
      </w:tr>
    </w:tbl>
    <w:p w14:paraId="4258AFF5" w14:textId="3A98ADF9" w:rsidR="00EE5B2C" w:rsidRPr="005045C7" w:rsidRDefault="00EE5B2C" w:rsidP="00EE5B2C">
      <w:pPr>
        <w:spacing w:after="0" w:line="240" w:lineRule="auto"/>
        <w:rPr>
          <w:rFonts w:eastAsia="Times New Roman" w:cstheme="minorHAnsi"/>
          <w:b/>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7C8187CE" w14:textId="77777777" w:rsidR="005045C7" w:rsidRDefault="005045C7" w:rsidP="008218AD">
      <w:pPr>
        <w:spacing w:after="0" w:line="240" w:lineRule="auto"/>
        <w:jc w:val="both"/>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6F02F0C" w14:textId="767EE0C3" w:rsidR="004B5596" w:rsidRPr="005045C7" w:rsidRDefault="004B5596" w:rsidP="008218AD">
      <w:pPr>
        <w:spacing w:after="0" w:line="240" w:lineRule="auto"/>
        <w:jc w:val="both"/>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rFonts w:eastAsia="Times New Roman" w:cstheme="minorHAnsi"/>
          <w:b/>
          <w:bCs/>
          <w:color w:val="FFC000" w:themeColor="accent4"/>
          <w:sz w:val="36"/>
          <w:szCs w:val="36"/>
          <w:lang w:eastAsia="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ORGANIZZAZIONE</w:t>
      </w:r>
    </w:p>
    <w:p w14:paraId="79718DEC" w14:textId="5B6B646B" w:rsidR="00CA4966" w:rsidRDefault="004B5596" w:rsidP="00C05027">
      <w:pPr>
        <w:jc w:val="both"/>
        <w:rPr>
          <w:sz w:val="32"/>
          <w:szCs w:val="32"/>
        </w:rPr>
      </w:pPr>
      <w:r>
        <w:rPr>
          <w:sz w:val="32"/>
          <w:szCs w:val="32"/>
        </w:rPr>
        <w:t>In seguito alla pandemia di Covid-19 siamo stati costretti a dover collaborare a distanza. Ciò comportava l’utilizzo di piattaforme come ad esempio Microsoft Teams, o in alcuni casi Discord, per poter comunicare in videochiamata e visionare passo per passo il lavoro in contemporanea.</w:t>
      </w:r>
    </w:p>
    <w:p w14:paraId="41F8324A" w14:textId="74029890" w:rsidR="004B5596" w:rsidRDefault="004B5596" w:rsidP="00C05027">
      <w:pPr>
        <w:jc w:val="both"/>
        <w:rPr>
          <w:sz w:val="32"/>
          <w:szCs w:val="32"/>
        </w:rPr>
      </w:pPr>
      <w:r>
        <w:rPr>
          <w:sz w:val="32"/>
          <w:szCs w:val="32"/>
        </w:rPr>
        <w:t xml:space="preserve">Abbiamo anche utilizzato GitHub che si è dimostrato un mezzo molto utile per condividere il codice tra noi, </w:t>
      </w:r>
      <w:r w:rsidR="00F751FF">
        <w:rPr>
          <w:sz w:val="32"/>
          <w:szCs w:val="32"/>
        </w:rPr>
        <w:t>riuscendo a mantenere</w:t>
      </w:r>
      <w:r>
        <w:rPr>
          <w:sz w:val="32"/>
          <w:szCs w:val="32"/>
        </w:rPr>
        <w:t xml:space="preserve"> gli aggiornamenti</w:t>
      </w:r>
      <w:r w:rsidR="00F751FF">
        <w:rPr>
          <w:sz w:val="32"/>
          <w:szCs w:val="32"/>
        </w:rPr>
        <w:t xml:space="preserve"> senza ricorrere ad un continuo scambio di file.</w:t>
      </w:r>
    </w:p>
    <w:p w14:paraId="34379BE9" w14:textId="782CDF54" w:rsidR="00F751FF" w:rsidRDefault="00803C34" w:rsidP="00C05027">
      <w:pPr>
        <w:jc w:val="both"/>
        <w:rPr>
          <w:sz w:val="32"/>
          <w:szCs w:val="32"/>
        </w:rPr>
      </w:pPr>
      <w:r>
        <w:rPr>
          <w:sz w:val="32"/>
          <w:szCs w:val="32"/>
        </w:rPr>
        <w:t>Gli incontri erano sempre prefissati, e il tutto era coordinato tramite un gruppo su Whatsapp, che ci ha permesso anche di rafforzare il nostro legame al di fuori degli incontri “lavorativi”.</w:t>
      </w:r>
    </w:p>
    <w:p w14:paraId="6C809E49" w14:textId="76865DF3" w:rsidR="00803C34" w:rsidRPr="005045C7" w:rsidRDefault="00803C34" w:rsidP="00C05027">
      <w:pPr>
        <w:jc w:val="both"/>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045C7">
        <w:rPr>
          <w:b/>
          <w:bCs/>
          <w:color w:val="FFC000" w:themeColor="accent4"/>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SOLUZIONE DEL GIOCO</w:t>
      </w:r>
    </w:p>
    <w:p w14:paraId="7E5CF91E" w14:textId="77777777" w:rsidR="00803C34" w:rsidRDefault="00803C34" w:rsidP="00C05027">
      <w:pPr>
        <w:jc w:val="both"/>
        <w:rPr>
          <w:sz w:val="32"/>
          <w:szCs w:val="32"/>
        </w:rPr>
      </w:pPr>
      <w:r>
        <w:rPr>
          <w:sz w:val="32"/>
          <w:szCs w:val="32"/>
        </w:rPr>
        <w:t>Il gioco inizia con il Detective Conad che si trova all’esterno del supermercato dove è avvenuto il crimine. Prima di poter entrare dovrà recuperare i guanti dal suo camioncino e indossarli. Dopodiché trovandosi all’ingresso del supermercato, per poter proseguire dovrà fotografare la piantina del supermercato.</w:t>
      </w:r>
    </w:p>
    <w:p w14:paraId="1BCF23D2" w14:textId="0A713AE2" w:rsidR="00803C34" w:rsidRDefault="00803C34" w:rsidP="00C05027">
      <w:pPr>
        <w:jc w:val="both"/>
        <w:rPr>
          <w:sz w:val="32"/>
          <w:szCs w:val="32"/>
        </w:rPr>
      </w:pPr>
      <w:r>
        <w:rPr>
          <w:sz w:val="32"/>
          <w:szCs w:val="32"/>
        </w:rPr>
        <w:t xml:space="preserve">Successivamente dovrà spostarsi nell’ufficio del direttore e osservare tutte le volte necessarie, affinché non trovi una grata, da aprire. Una volta preso il cacciavite dal suo camioncino lo dovrà utilizzare per aprire la grata, entrando nel condotto e ricorrendo all’utilizzo del flash al cellulare per poter proseguire all’interno di esso. Alla fine del condotto si ritroverà nella cella frigorifera del supermercato, dove osservando </w:t>
      </w:r>
      <w:r w:rsidR="00153BD1">
        <w:rPr>
          <w:sz w:val="32"/>
          <w:szCs w:val="32"/>
        </w:rPr>
        <w:t xml:space="preserve">scoprirà il corpo del direttore e troverà la chiave per aprire la porta della salumeria che conduce alla cella frigorifera. Dopo aver recuperato la torca UV dal suo camioncino, </w:t>
      </w:r>
      <w:r w:rsidR="00153BD1">
        <w:rPr>
          <w:sz w:val="32"/>
          <w:szCs w:val="32"/>
        </w:rPr>
        <w:lastRenderedPageBreak/>
        <w:t>dovrà, per mezzo di questa, rintracciare le impronte appartenenti ai colpevoli in: salumeria, ufficio del direttore e cella frigorifera.</w:t>
      </w:r>
    </w:p>
    <w:p w14:paraId="48C6E073" w14:textId="09017E8C" w:rsidR="00153BD1" w:rsidRDefault="00153BD1" w:rsidP="00C05027">
      <w:pPr>
        <w:jc w:val="both"/>
        <w:rPr>
          <w:sz w:val="32"/>
          <w:szCs w:val="32"/>
        </w:rPr>
      </w:pPr>
      <w:r>
        <w:rPr>
          <w:sz w:val="32"/>
          <w:szCs w:val="32"/>
        </w:rPr>
        <w:t>Dopo aver trovato le impronte dovrà recarsi all’ingresso del supermercato, dove ci sono i dipendenti, per confrontare le impronte trovate con le loro.</w:t>
      </w:r>
    </w:p>
    <w:p w14:paraId="266D19BE" w14:textId="22D70B0C" w:rsidR="00153BD1" w:rsidRDefault="00153BD1" w:rsidP="00C05027">
      <w:pPr>
        <w:jc w:val="both"/>
        <w:rPr>
          <w:sz w:val="32"/>
          <w:szCs w:val="32"/>
        </w:rPr>
      </w:pPr>
      <w:r>
        <w:rPr>
          <w:sz w:val="32"/>
          <w:szCs w:val="32"/>
        </w:rPr>
        <w:t xml:space="preserve">Una volta equipaggiate le impronte dovrà premere “interroga” per confrontarle con quelle già in possesso. </w:t>
      </w:r>
    </w:p>
    <w:p w14:paraId="2ECF9F81" w14:textId="7DC7DF3C" w:rsidR="00153BD1" w:rsidRDefault="008218AD" w:rsidP="00C05027">
      <w:pPr>
        <w:jc w:val="both"/>
        <w:rPr>
          <w:sz w:val="32"/>
          <w:szCs w:val="32"/>
        </w:rPr>
      </w:pPr>
      <w:r>
        <w:rPr>
          <w:sz w:val="32"/>
          <w:szCs w:val="32"/>
        </w:rPr>
        <w:t>Infine,</w:t>
      </w:r>
      <w:r w:rsidR="00153BD1">
        <w:rPr>
          <w:sz w:val="32"/>
          <w:szCs w:val="32"/>
        </w:rPr>
        <w:t xml:space="preserve"> dovrà formulare le sue ipotesi e cercare di incastrare i colpevoli, trovandosi dinanzi a due scenari:</w:t>
      </w:r>
    </w:p>
    <w:p w14:paraId="06607F4C" w14:textId="32FC6E7A" w:rsidR="00153BD1" w:rsidRDefault="00153BD1" w:rsidP="00153BD1">
      <w:pPr>
        <w:pStyle w:val="Paragrafoelenco"/>
        <w:numPr>
          <w:ilvl w:val="0"/>
          <w:numId w:val="2"/>
        </w:numPr>
        <w:jc w:val="both"/>
        <w:rPr>
          <w:sz w:val="32"/>
          <w:szCs w:val="32"/>
        </w:rPr>
      </w:pPr>
      <w:r>
        <w:rPr>
          <w:sz w:val="32"/>
          <w:szCs w:val="32"/>
        </w:rPr>
        <w:t>Finale corretto: tutti e tre i dipendenti vengono incastrati;</w:t>
      </w:r>
    </w:p>
    <w:p w14:paraId="1926FF49" w14:textId="49F54312" w:rsidR="00153BD1" w:rsidRDefault="00153BD1" w:rsidP="00153BD1">
      <w:pPr>
        <w:pStyle w:val="Paragrafoelenco"/>
        <w:numPr>
          <w:ilvl w:val="0"/>
          <w:numId w:val="2"/>
        </w:numPr>
        <w:jc w:val="both"/>
        <w:rPr>
          <w:sz w:val="32"/>
          <w:szCs w:val="32"/>
        </w:rPr>
      </w:pPr>
      <w:r>
        <w:rPr>
          <w:sz w:val="32"/>
          <w:szCs w:val="32"/>
        </w:rPr>
        <w:t>Finale alternativo: non vengono incastrati tutti e tre i dipendenti.</w:t>
      </w:r>
    </w:p>
    <w:p w14:paraId="494DC430" w14:textId="2BB26BAE" w:rsidR="00153BD1" w:rsidRPr="00153BD1" w:rsidRDefault="00153BD1" w:rsidP="005045C7">
      <w:pPr>
        <w:jc w:val="both"/>
        <w:rPr>
          <w:sz w:val="32"/>
          <w:szCs w:val="32"/>
        </w:rPr>
      </w:pPr>
      <w:r>
        <w:rPr>
          <w:sz w:val="32"/>
          <w:szCs w:val="32"/>
        </w:rPr>
        <w:t>Per poter terminare la partita, l’utente dovrà premere su “chiudi il caso”.</w:t>
      </w:r>
    </w:p>
    <w:sectPr w:rsidR="00153BD1" w:rsidRPr="00153B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7C41" w14:textId="77777777" w:rsidR="00C55ADE" w:rsidRDefault="00C55ADE" w:rsidP="0098357F">
      <w:pPr>
        <w:spacing w:after="0" w:line="240" w:lineRule="auto"/>
      </w:pPr>
      <w:r>
        <w:separator/>
      </w:r>
    </w:p>
  </w:endnote>
  <w:endnote w:type="continuationSeparator" w:id="0">
    <w:p w14:paraId="5CA1BB91" w14:textId="77777777" w:rsidR="00C55ADE" w:rsidRDefault="00C55ADE" w:rsidP="0098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446D9" w14:textId="77777777" w:rsidR="00C55ADE" w:rsidRDefault="00C55ADE" w:rsidP="0098357F">
      <w:pPr>
        <w:spacing w:after="0" w:line="240" w:lineRule="auto"/>
      </w:pPr>
      <w:r>
        <w:separator/>
      </w:r>
    </w:p>
  </w:footnote>
  <w:footnote w:type="continuationSeparator" w:id="0">
    <w:p w14:paraId="7D8FF360" w14:textId="77777777" w:rsidR="00C55ADE" w:rsidRDefault="00C55ADE" w:rsidP="00983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A0A"/>
    <w:multiLevelType w:val="hybridMultilevel"/>
    <w:tmpl w:val="BE30A95E"/>
    <w:lvl w:ilvl="0" w:tplc="CF0CB3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555A7D"/>
    <w:multiLevelType w:val="hybridMultilevel"/>
    <w:tmpl w:val="508EAC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70"/>
    <w:rsid w:val="00081F6D"/>
    <w:rsid w:val="000959E2"/>
    <w:rsid w:val="00111377"/>
    <w:rsid w:val="00153BD1"/>
    <w:rsid w:val="001834BC"/>
    <w:rsid w:val="001936AA"/>
    <w:rsid w:val="00217284"/>
    <w:rsid w:val="00233E44"/>
    <w:rsid w:val="00260A03"/>
    <w:rsid w:val="002703A7"/>
    <w:rsid w:val="002A4687"/>
    <w:rsid w:val="002E4C73"/>
    <w:rsid w:val="00306C3C"/>
    <w:rsid w:val="00361E9A"/>
    <w:rsid w:val="003965DD"/>
    <w:rsid w:val="003F20D0"/>
    <w:rsid w:val="00410FFC"/>
    <w:rsid w:val="0043417E"/>
    <w:rsid w:val="004643FF"/>
    <w:rsid w:val="004B5596"/>
    <w:rsid w:val="004D3744"/>
    <w:rsid w:val="004D3A1E"/>
    <w:rsid w:val="004D69CC"/>
    <w:rsid w:val="005045C7"/>
    <w:rsid w:val="0050703E"/>
    <w:rsid w:val="00516ED4"/>
    <w:rsid w:val="005536C2"/>
    <w:rsid w:val="00560FD6"/>
    <w:rsid w:val="00561EED"/>
    <w:rsid w:val="005B114F"/>
    <w:rsid w:val="005D3186"/>
    <w:rsid w:val="005F20AA"/>
    <w:rsid w:val="005F2DA7"/>
    <w:rsid w:val="00617B9B"/>
    <w:rsid w:val="00643B18"/>
    <w:rsid w:val="00674616"/>
    <w:rsid w:val="00677A08"/>
    <w:rsid w:val="006A486A"/>
    <w:rsid w:val="006C11BC"/>
    <w:rsid w:val="006D316A"/>
    <w:rsid w:val="0070643F"/>
    <w:rsid w:val="007239ED"/>
    <w:rsid w:val="007349BF"/>
    <w:rsid w:val="00745212"/>
    <w:rsid w:val="007863AF"/>
    <w:rsid w:val="007A25E8"/>
    <w:rsid w:val="007A45A9"/>
    <w:rsid w:val="007C2443"/>
    <w:rsid w:val="007C71F1"/>
    <w:rsid w:val="00803C34"/>
    <w:rsid w:val="008218AD"/>
    <w:rsid w:val="00840537"/>
    <w:rsid w:val="008F3FAA"/>
    <w:rsid w:val="00910684"/>
    <w:rsid w:val="0091281A"/>
    <w:rsid w:val="0093414F"/>
    <w:rsid w:val="00934481"/>
    <w:rsid w:val="00966602"/>
    <w:rsid w:val="0098357F"/>
    <w:rsid w:val="009971D8"/>
    <w:rsid w:val="009A2CD3"/>
    <w:rsid w:val="009D658C"/>
    <w:rsid w:val="00A06C5F"/>
    <w:rsid w:val="00A21CB6"/>
    <w:rsid w:val="00A237B4"/>
    <w:rsid w:val="00A9316D"/>
    <w:rsid w:val="00A93DB6"/>
    <w:rsid w:val="00AC5662"/>
    <w:rsid w:val="00B47520"/>
    <w:rsid w:val="00B5197B"/>
    <w:rsid w:val="00B575F5"/>
    <w:rsid w:val="00BB21CF"/>
    <w:rsid w:val="00BC2E70"/>
    <w:rsid w:val="00BD0FE3"/>
    <w:rsid w:val="00BE5845"/>
    <w:rsid w:val="00C05027"/>
    <w:rsid w:val="00C21DE4"/>
    <w:rsid w:val="00C3490A"/>
    <w:rsid w:val="00C350D1"/>
    <w:rsid w:val="00C35B60"/>
    <w:rsid w:val="00C55ADE"/>
    <w:rsid w:val="00C72927"/>
    <w:rsid w:val="00CA4966"/>
    <w:rsid w:val="00CF1514"/>
    <w:rsid w:val="00D05D3B"/>
    <w:rsid w:val="00D06163"/>
    <w:rsid w:val="00D15C37"/>
    <w:rsid w:val="00D4014F"/>
    <w:rsid w:val="00D6049A"/>
    <w:rsid w:val="00DB7130"/>
    <w:rsid w:val="00DC22D9"/>
    <w:rsid w:val="00DD6201"/>
    <w:rsid w:val="00DE6ECD"/>
    <w:rsid w:val="00E33721"/>
    <w:rsid w:val="00E50E34"/>
    <w:rsid w:val="00EE5B2C"/>
    <w:rsid w:val="00EE62DB"/>
    <w:rsid w:val="00F230CE"/>
    <w:rsid w:val="00F57076"/>
    <w:rsid w:val="00F751FF"/>
    <w:rsid w:val="00F95D9E"/>
    <w:rsid w:val="00FA6967"/>
    <w:rsid w:val="00FE69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0511"/>
  <w15:chartTrackingRefBased/>
  <w15:docId w15:val="{6BBA8F9F-7C68-4243-BD85-96524401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835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357F"/>
  </w:style>
  <w:style w:type="paragraph" w:styleId="Pidipagina">
    <w:name w:val="footer"/>
    <w:basedOn w:val="Normale"/>
    <w:link w:val="PidipaginaCarattere"/>
    <w:uiPriority w:val="99"/>
    <w:unhideWhenUsed/>
    <w:rsid w:val="009835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357F"/>
  </w:style>
  <w:style w:type="paragraph" w:styleId="Paragrafoelenco">
    <w:name w:val="List Paragraph"/>
    <w:basedOn w:val="Normale"/>
    <w:uiPriority w:val="34"/>
    <w:qFormat/>
    <w:rsid w:val="0098357F"/>
    <w:pPr>
      <w:ind w:left="720"/>
      <w:contextualSpacing/>
    </w:pPr>
  </w:style>
  <w:style w:type="table" w:styleId="Grigliatabella">
    <w:name w:val="Table Grid"/>
    <w:basedOn w:val="Tabellanormale"/>
    <w:uiPriority w:val="39"/>
    <w:rsid w:val="00966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2697">
      <w:bodyDiv w:val="1"/>
      <w:marLeft w:val="0"/>
      <w:marRight w:val="0"/>
      <w:marTop w:val="0"/>
      <w:marBottom w:val="0"/>
      <w:divBdr>
        <w:top w:val="none" w:sz="0" w:space="0" w:color="auto"/>
        <w:left w:val="none" w:sz="0" w:space="0" w:color="auto"/>
        <w:bottom w:val="none" w:sz="0" w:space="0" w:color="auto"/>
        <w:right w:val="none" w:sz="0" w:space="0" w:color="auto"/>
      </w:divBdr>
    </w:div>
    <w:div w:id="467288647">
      <w:bodyDiv w:val="1"/>
      <w:marLeft w:val="0"/>
      <w:marRight w:val="0"/>
      <w:marTop w:val="0"/>
      <w:marBottom w:val="0"/>
      <w:divBdr>
        <w:top w:val="none" w:sz="0" w:space="0" w:color="auto"/>
        <w:left w:val="none" w:sz="0" w:space="0" w:color="auto"/>
        <w:bottom w:val="none" w:sz="0" w:space="0" w:color="auto"/>
        <w:right w:val="none" w:sz="0" w:space="0" w:color="auto"/>
      </w:divBdr>
    </w:div>
    <w:div w:id="818886864">
      <w:bodyDiv w:val="1"/>
      <w:marLeft w:val="0"/>
      <w:marRight w:val="0"/>
      <w:marTop w:val="0"/>
      <w:marBottom w:val="0"/>
      <w:divBdr>
        <w:top w:val="none" w:sz="0" w:space="0" w:color="auto"/>
        <w:left w:val="none" w:sz="0" w:space="0" w:color="auto"/>
        <w:bottom w:val="none" w:sz="0" w:space="0" w:color="auto"/>
        <w:right w:val="none" w:sz="0" w:space="0" w:color="auto"/>
      </w:divBdr>
    </w:div>
    <w:div w:id="864559855">
      <w:bodyDiv w:val="1"/>
      <w:marLeft w:val="0"/>
      <w:marRight w:val="0"/>
      <w:marTop w:val="0"/>
      <w:marBottom w:val="0"/>
      <w:divBdr>
        <w:top w:val="none" w:sz="0" w:space="0" w:color="auto"/>
        <w:left w:val="none" w:sz="0" w:space="0" w:color="auto"/>
        <w:bottom w:val="none" w:sz="0" w:space="0" w:color="auto"/>
        <w:right w:val="none" w:sz="0" w:space="0" w:color="auto"/>
      </w:divBdr>
    </w:div>
    <w:div w:id="873352562">
      <w:bodyDiv w:val="1"/>
      <w:marLeft w:val="0"/>
      <w:marRight w:val="0"/>
      <w:marTop w:val="0"/>
      <w:marBottom w:val="0"/>
      <w:divBdr>
        <w:top w:val="none" w:sz="0" w:space="0" w:color="auto"/>
        <w:left w:val="none" w:sz="0" w:space="0" w:color="auto"/>
        <w:bottom w:val="none" w:sz="0" w:space="0" w:color="auto"/>
        <w:right w:val="none" w:sz="0" w:space="0" w:color="auto"/>
      </w:divBdr>
      <w:divsChild>
        <w:div w:id="964386470">
          <w:marLeft w:val="0"/>
          <w:marRight w:val="0"/>
          <w:marTop w:val="0"/>
          <w:marBottom w:val="0"/>
          <w:divBdr>
            <w:top w:val="none" w:sz="0" w:space="0" w:color="auto"/>
            <w:left w:val="none" w:sz="0" w:space="0" w:color="auto"/>
            <w:bottom w:val="none" w:sz="0" w:space="0" w:color="auto"/>
            <w:right w:val="none" w:sz="0" w:space="0" w:color="auto"/>
          </w:divBdr>
        </w:div>
      </w:divsChild>
    </w:div>
    <w:div w:id="989481241">
      <w:bodyDiv w:val="1"/>
      <w:marLeft w:val="0"/>
      <w:marRight w:val="0"/>
      <w:marTop w:val="0"/>
      <w:marBottom w:val="0"/>
      <w:divBdr>
        <w:top w:val="none" w:sz="0" w:space="0" w:color="auto"/>
        <w:left w:val="none" w:sz="0" w:space="0" w:color="auto"/>
        <w:bottom w:val="none" w:sz="0" w:space="0" w:color="auto"/>
        <w:right w:val="none" w:sz="0" w:space="0" w:color="auto"/>
      </w:divBdr>
    </w:div>
    <w:div w:id="1002396341">
      <w:bodyDiv w:val="1"/>
      <w:marLeft w:val="0"/>
      <w:marRight w:val="0"/>
      <w:marTop w:val="0"/>
      <w:marBottom w:val="0"/>
      <w:divBdr>
        <w:top w:val="none" w:sz="0" w:space="0" w:color="auto"/>
        <w:left w:val="none" w:sz="0" w:space="0" w:color="auto"/>
        <w:bottom w:val="none" w:sz="0" w:space="0" w:color="auto"/>
        <w:right w:val="none" w:sz="0" w:space="0" w:color="auto"/>
      </w:divBdr>
      <w:divsChild>
        <w:div w:id="1800302565">
          <w:marLeft w:val="0"/>
          <w:marRight w:val="0"/>
          <w:marTop w:val="0"/>
          <w:marBottom w:val="0"/>
          <w:divBdr>
            <w:top w:val="none" w:sz="0" w:space="0" w:color="auto"/>
            <w:left w:val="none" w:sz="0" w:space="0" w:color="auto"/>
            <w:bottom w:val="none" w:sz="0" w:space="0" w:color="auto"/>
            <w:right w:val="none" w:sz="0" w:space="0" w:color="auto"/>
          </w:divBdr>
        </w:div>
      </w:divsChild>
    </w:div>
    <w:div w:id="1044451697">
      <w:bodyDiv w:val="1"/>
      <w:marLeft w:val="0"/>
      <w:marRight w:val="0"/>
      <w:marTop w:val="0"/>
      <w:marBottom w:val="0"/>
      <w:divBdr>
        <w:top w:val="none" w:sz="0" w:space="0" w:color="auto"/>
        <w:left w:val="none" w:sz="0" w:space="0" w:color="auto"/>
        <w:bottom w:val="none" w:sz="0" w:space="0" w:color="auto"/>
        <w:right w:val="none" w:sz="0" w:space="0" w:color="auto"/>
      </w:divBdr>
    </w:div>
    <w:div w:id="1394624272">
      <w:bodyDiv w:val="1"/>
      <w:marLeft w:val="0"/>
      <w:marRight w:val="0"/>
      <w:marTop w:val="0"/>
      <w:marBottom w:val="0"/>
      <w:divBdr>
        <w:top w:val="none" w:sz="0" w:space="0" w:color="auto"/>
        <w:left w:val="none" w:sz="0" w:space="0" w:color="auto"/>
        <w:bottom w:val="none" w:sz="0" w:space="0" w:color="auto"/>
        <w:right w:val="none" w:sz="0" w:space="0" w:color="auto"/>
      </w:divBdr>
      <w:divsChild>
        <w:div w:id="25639272">
          <w:marLeft w:val="0"/>
          <w:marRight w:val="0"/>
          <w:marTop w:val="0"/>
          <w:marBottom w:val="0"/>
          <w:divBdr>
            <w:top w:val="none" w:sz="0" w:space="0" w:color="auto"/>
            <w:left w:val="none" w:sz="0" w:space="0" w:color="auto"/>
            <w:bottom w:val="none" w:sz="0" w:space="0" w:color="auto"/>
            <w:right w:val="none" w:sz="0" w:space="0" w:color="auto"/>
          </w:divBdr>
        </w:div>
      </w:divsChild>
    </w:div>
    <w:div w:id="1430006486">
      <w:bodyDiv w:val="1"/>
      <w:marLeft w:val="0"/>
      <w:marRight w:val="0"/>
      <w:marTop w:val="0"/>
      <w:marBottom w:val="0"/>
      <w:divBdr>
        <w:top w:val="none" w:sz="0" w:space="0" w:color="auto"/>
        <w:left w:val="none" w:sz="0" w:space="0" w:color="auto"/>
        <w:bottom w:val="none" w:sz="0" w:space="0" w:color="auto"/>
        <w:right w:val="none" w:sz="0" w:space="0" w:color="auto"/>
      </w:divBdr>
      <w:divsChild>
        <w:div w:id="881207161">
          <w:marLeft w:val="0"/>
          <w:marRight w:val="0"/>
          <w:marTop w:val="0"/>
          <w:marBottom w:val="0"/>
          <w:divBdr>
            <w:top w:val="none" w:sz="0" w:space="0" w:color="auto"/>
            <w:left w:val="none" w:sz="0" w:space="0" w:color="auto"/>
            <w:bottom w:val="none" w:sz="0" w:space="0" w:color="auto"/>
            <w:right w:val="none" w:sz="0" w:space="0" w:color="auto"/>
          </w:divBdr>
        </w:div>
      </w:divsChild>
    </w:div>
    <w:div w:id="1446314696">
      <w:bodyDiv w:val="1"/>
      <w:marLeft w:val="0"/>
      <w:marRight w:val="0"/>
      <w:marTop w:val="0"/>
      <w:marBottom w:val="0"/>
      <w:divBdr>
        <w:top w:val="none" w:sz="0" w:space="0" w:color="auto"/>
        <w:left w:val="none" w:sz="0" w:space="0" w:color="auto"/>
        <w:bottom w:val="none" w:sz="0" w:space="0" w:color="auto"/>
        <w:right w:val="none" w:sz="0" w:space="0" w:color="auto"/>
      </w:divBdr>
      <w:divsChild>
        <w:div w:id="1309672427">
          <w:marLeft w:val="0"/>
          <w:marRight w:val="0"/>
          <w:marTop w:val="0"/>
          <w:marBottom w:val="0"/>
          <w:divBdr>
            <w:top w:val="none" w:sz="0" w:space="0" w:color="auto"/>
            <w:left w:val="none" w:sz="0" w:space="0" w:color="auto"/>
            <w:bottom w:val="none" w:sz="0" w:space="0" w:color="auto"/>
            <w:right w:val="none" w:sz="0" w:space="0" w:color="auto"/>
          </w:divBdr>
        </w:div>
      </w:divsChild>
    </w:div>
    <w:div w:id="1608004429">
      <w:bodyDiv w:val="1"/>
      <w:marLeft w:val="0"/>
      <w:marRight w:val="0"/>
      <w:marTop w:val="0"/>
      <w:marBottom w:val="0"/>
      <w:divBdr>
        <w:top w:val="none" w:sz="0" w:space="0" w:color="auto"/>
        <w:left w:val="none" w:sz="0" w:space="0" w:color="auto"/>
        <w:bottom w:val="none" w:sz="0" w:space="0" w:color="auto"/>
        <w:right w:val="none" w:sz="0" w:space="0" w:color="auto"/>
      </w:divBdr>
    </w:div>
    <w:div w:id="1692032296">
      <w:bodyDiv w:val="1"/>
      <w:marLeft w:val="0"/>
      <w:marRight w:val="0"/>
      <w:marTop w:val="0"/>
      <w:marBottom w:val="0"/>
      <w:divBdr>
        <w:top w:val="none" w:sz="0" w:space="0" w:color="auto"/>
        <w:left w:val="none" w:sz="0" w:space="0" w:color="auto"/>
        <w:bottom w:val="none" w:sz="0" w:space="0" w:color="auto"/>
        <w:right w:val="none" w:sz="0" w:space="0" w:color="auto"/>
      </w:divBdr>
    </w:div>
    <w:div w:id="1771855984">
      <w:bodyDiv w:val="1"/>
      <w:marLeft w:val="0"/>
      <w:marRight w:val="0"/>
      <w:marTop w:val="0"/>
      <w:marBottom w:val="0"/>
      <w:divBdr>
        <w:top w:val="none" w:sz="0" w:space="0" w:color="auto"/>
        <w:left w:val="none" w:sz="0" w:space="0" w:color="auto"/>
        <w:bottom w:val="none" w:sz="0" w:space="0" w:color="auto"/>
        <w:right w:val="none" w:sz="0" w:space="0" w:color="auto"/>
      </w:divBdr>
      <w:divsChild>
        <w:div w:id="1455782259">
          <w:marLeft w:val="0"/>
          <w:marRight w:val="0"/>
          <w:marTop w:val="0"/>
          <w:marBottom w:val="0"/>
          <w:divBdr>
            <w:top w:val="none" w:sz="0" w:space="0" w:color="auto"/>
            <w:left w:val="none" w:sz="0" w:space="0" w:color="auto"/>
            <w:bottom w:val="none" w:sz="0" w:space="0" w:color="auto"/>
            <w:right w:val="none" w:sz="0" w:space="0" w:color="auto"/>
          </w:divBdr>
        </w:div>
      </w:divsChild>
    </w:div>
    <w:div w:id="1842742493">
      <w:bodyDiv w:val="1"/>
      <w:marLeft w:val="0"/>
      <w:marRight w:val="0"/>
      <w:marTop w:val="0"/>
      <w:marBottom w:val="0"/>
      <w:divBdr>
        <w:top w:val="none" w:sz="0" w:space="0" w:color="auto"/>
        <w:left w:val="none" w:sz="0" w:space="0" w:color="auto"/>
        <w:bottom w:val="none" w:sz="0" w:space="0" w:color="auto"/>
        <w:right w:val="none" w:sz="0" w:space="0" w:color="auto"/>
      </w:divBdr>
    </w:div>
    <w:div w:id="1927104180">
      <w:bodyDiv w:val="1"/>
      <w:marLeft w:val="0"/>
      <w:marRight w:val="0"/>
      <w:marTop w:val="0"/>
      <w:marBottom w:val="0"/>
      <w:divBdr>
        <w:top w:val="none" w:sz="0" w:space="0" w:color="auto"/>
        <w:left w:val="none" w:sz="0" w:space="0" w:color="auto"/>
        <w:bottom w:val="none" w:sz="0" w:space="0" w:color="auto"/>
        <w:right w:val="none" w:sz="0" w:space="0" w:color="auto"/>
      </w:divBdr>
    </w:div>
    <w:div w:id="2007315662">
      <w:bodyDiv w:val="1"/>
      <w:marLeft w:val="0"/>
      <w:marRight w:val="0"/>
      <w:marTop w:val="0"/>
      <w:marBottom w:val="0"/>
      <w:divBdr>
        <w:top w:val="none" w:sz="0" w:space="0" w:color="auto"/>
        <w:left w:val="none" w:sz="0" w:space="0" w:color="auto"/>
        <w:bottom w:val="none" w:sz="0" w:space="0" w:color="auto"/>
        <w:right w:val="none" w:sz="0" w:space="0" w:color="auto"/>
      </w:divBdr>
    </w:div>
    <w:div w:id="2062707392">
      <w:bodyDiv w:val="1"/>
      <w:marLeft w:val="0"/>
      <w:marRight w:val="0"/>
      <w:marTop w:val="0"/>
      <w:marBottom w:val="0"/>
      <w:divBdr>
        <w:top w:val="none" w:sz="0" w:space="0" w:color="auto"/>
        <w:left w:val="none" w:sz="0" w:space="0" w:color="auto"/>
        <w:bottom w:val="none" w:sz="0" w:space="0" w:color="auto"/>
        <w:right w:val="none" w:sz="0" w:space="0" w:color="auto"/>
      </w:divBdr>
      <w:divsChild>
        <w:div w:id="1326008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1BC0-C2F7-4769-82CB-BD8FA288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1484</Words>
  <Characters>8464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vincenzo.31m@gmail.com</dc:creator>
  <cp:keywords/>
  <dc:description/>
  <cp:lastModifiedBy>vincenzo.31m@gmail.com</cp:lastModifiedBy>
  <cp:revision>13</cp:revision>
  <dcterms:created xsi:type="dcterms:W3CDTF">2021-06-15T15:17:00Z</dcterms:created>
  <dcterms:modified xsi:type="dcterms:W3CDTF">2021-06-16T18:02:00Z</dcterms:modified>
</cp:coreProperties>
</file>