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2F7B2" w14:textId="77777777" w:rsidR="00BF700D" w:rsidRPr="00BF700D" w:rsidRDefault="00BF700D" w:rsidP="00BF700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BF700D">
        <w:rPr>
          <w:sz w:val="28"/>
          <w:szCs w:val="28"/>
        </w:rPr>
        <w:t>Министерство образования и науки</w:t>
      </w:r>
    </w:p>
    <w:p w14:paraId="346556B5" w14:textId="77777777" w:rsidR="00BF700D" w:rsidRPr="00BF700D" w:rsidRDefault="00BF700D" w:rsidP="00BF700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BF700D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2EBC3EF0" w14:textId="77777777" w:rsidR="00BF700D" w:rsidRPr="00BF700D" w:rsidRDefault="00BF700D" w:rsidP="00BF700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BF700D">
        <w:rPr>
          <w:sz w:val="28"/>
          <w:szCs w:val="28"/>
        </w:rPr>
        <w:t>высшего образования</w:t>
      </w:r>
    </w:p>
    <w:p w14:paraId="75B7594C" w14:textId="0AEE4BF5" w:rsidR="002460A6" w:rsidRPr="00BF700D" w:rsidRDefault="00BF700D" w:rsidP="00BF700D">
      <w:pPr>
        <w:spacing w:line="360" w:lineRule="auto"/>
        <w:jc w:val="center"/>
        <w:rPr>
          <w:sz w:val="26"/>
          <w:szCs w:val="26"/>
        </w:rPr>
      </w:pPr>
      <w:r w:rsidRPr="00BF700D">
        <w:rPr>
          <w:sz w:val="28"/>
          <w:szCs w:val="28"/>
        </w:rPr>
        <w:t>«Национальный исследовательский университет ИТМО»</w:t>
      </w:r>
    </w:p>
    <w:p w14:paraId="15E9BA63" w14:textId="77777777" w:rsidR="002460A6" w:rsidRDefault="00FA0642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2A03285" w14:textId="77777777" w:rsidR="002460A6" w:rsidRDefault="00FA0642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AB18B43" w14:textId="4FF6C13A" w:rsidR="002460A6" w:rsidRPr="00BF700D" w:rsidRDefault="00FA0642" w:rsidP="00BF700D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28384A9B" w14:textId="77777777" w:rsidR="002460A6" w:rsidRDefault="00FA0642">
      <w:pPr>
        <w:spacing w:line="360" w:lineRule="auto"/>
        <w:ind w:left="1140" w:right="1140"/>
        <w:jc w:val="center"/>
      </w:pPr>
      <w:r>
        <w:t>Факультет инфокоммуникационных технологий</w:t>
      </w:r>
    </w:p>
    <w:p w14:paraId="1292D7CE" w14:textId="77777777" w:rsidR="002460A6" w:rsidRDefault="00FA0642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266DB5DB" w14:textId="77777777" w:rsidR="002460A6" w:rsidRDefault="00FA0642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59E658FD" w14:textId="77777777" w:rsidR="002460A6" w:rsidRDefault="00FA0642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74F0D838" w14:textId="77777777" w:rsidR="002460A6" w:rsidRDefault="00FA0642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56A3D547" w14:textId="77777777" w:rsidR="002460A6" w:rsidRDefault="00FA0642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639E539" w14:textId="77777777" w:rsidR="002460A6" w:rsidRDefault="002460A6">
      <w:pPr>
        <w:spacing w:line="360" w:lineRule="auto"/>
        <w:rPr>
          <w:sz w:val="26"/>
          <w:szCs w:val="26"/>
        </w:rPr>
      </w:pPr>
    </w:p>
    <w:p w14:paraId="4C19527D" w14:textId="77777777" w:rsidR="00BF700D" w:rsidRPr="00BF700D" w:rsidRDefault="00BF700D" w:rsidP="00BF700D">
      <w:pPr>
        <w:autoSpaceDE w:val="0"/>
        <w:autoSpaceDN w:val="0"/>
        <w:adjustRightInd w:val="0"/>
        <w:jc w:val="center"/>
        <w:rPr>
          <w:sz w:val="28"/>
          <w:szCs w:val="28"/>
        </w:rPr>
      </w:pPr>
      <w:bookmarkStart w:id="0" w:name="_heading=h.kbjou819j857" w:colFirst="0" w:colLast="0"/>
      <w:bookmarkEnd w:id="0"/>
      <w:r w:rsidRPr="00BF700D">
        <w:rPr>
          <w:sz w:val="28"/>
          <w:szCs w:val="28"/>
        </w:rPr>
        <w:t xml:space="preserve">Отчет по дисциплине: </w:t>
      </w:r>
      <w:r w:rsidRPr="00BF700D">
        <w:rPr>
          <w:b/>
          <w:bCs/>
          <w:sz w:val="28"/>
          <w:szCs w:val="28"/>
        </w:rPr>
        <w:t>«Web-программирование»</w:t>
      </w:r>
    </w:p>
    <w:p w14:paraId="027E5882" w14:textId="611B0E8D" w:rsidR="00BF700D" w:rsidRPr="004D6266" w:rsidRDefault="00BF700D" w:rsidP="00BF700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BF700D">
        <w:rPr>
          <w:sz w:val="28"/>
          <w:szCs w:val="28"/>
        </w:rPr>
        <w:t xml:space="preserve">Практическая работа </w:t>
      </w:r>
      <w:r w:rsidR="00190A4E">
        <w:rPr>
          <w:sz w:val="28"/>
          <w:szCs w:val="28"/>
        </w:rPr>
        <w:t>5</w:t>
      </w:r>
    </w:p>
    <w:p w14:paraId="44FEB69C" w14:textId="38B99309" w:rsidR="002460A6" w:rsidRDefault="002460A6">
      <w:pPr>
        <w:pStyle w:val="1"/>
        <w:spacing w:before="220" w:line="422" w:lineRule="auto"/>
        <w:ind w:left="3140" w:right="3140"/>
        <w:rPr>
          <w:sz w:val="44"/>
          <w:szCs w:val="44"/>
        </w:rPr>
      </w:pPr>
      <w:bookmarkStart w:id="1" w:name="_heading=h.sjo4q8915c1p" w:colFirst="0" w:colLast="0"/>
      <w:bookmarkEnd w:id="1"/>
    </w:p>
    <w:p w14:paraId="424A9A1C" w14:textId="77777777" w:rsidR="00BF700D" w:rsidRPr="00BF700D" w:rsidRDefault="00BF700D">
      <w:pPr>
        <w:pStyle w:val="1"/>
        <w:spacing w:before="220" w:line="422" w:lineRule="auto"/>
        <w:ind w:left="3140" w:right="3140"/>
        <w:rPr>
          <w:sz w:val="24"/>
          <w:szCs w:val="24"/>
        </w:rPr>
      </w:pPr>
    </w:p>
    <w:p w14:paraId="7AB0476D" w14:textId="45E7E90E" w:rsidR="002460A6" w:rsidRPr="00BF700D" w:rsidRDefault="00FA0642">
      <w:pPr>
        <w:spacing w:line="446" w:lineRule="auto"/>
        <w:ind w:left="8000" w:right="100" w:firstLine="40"/>
        <w:jc w:val="right"/>
      </w:pPr>
      <w:r w:rsidRPr="00BF700D">
        <w:t>Выполнил</w:t>
      </w:r>
      <w:r w:rsidRPr="00BF700D">
        <w:t>:</w:t>
      </w:r>
    </w:p>
    <w:p w14:paraId="3DA973CF" w14:textId="360AF4F6" w:rsidR="002460A6" w:rsidRPr="00BF700D" w:rsidRDefault="0095268E" w:rsidP="00BF700D">
      <w:pPr>
        <w:spacing w:line="446" w:lineRule="auto"/>
        <w:ind w:left="7938" w:right="100"/>
        <w:jc w:val="right"/>
      </w:pPr>
      <w:r>
        <w:t>Панаёт</w:t>
      </w:r>
      <w:r w:rsidR="00FA0642" w:rsidRPr="00BF700D">
        <w:t xml:space="preserve"> </w:t>
      </w:r>
      <w:r>
        <w:t>В</w:t>
      </w:r>
      <w:r w:rsidR="00FA0642" w:rsidRPr="00BF700D">
        <w:t>.</w:t>
      </w:r>
      <w:r>
        <w:t>Т</w:t>
      </w:r>
      <w:r w:rsidR="002F5479" w:rsidRPr="00BF700D">
        <w:t>.</w:t>
      </w:r>
    </w:p>
    <w:p w14:paraId="7479295B" w14:textId="562D37F4" w:rsidR="00BF700D" w:rsidRPr="009726F2" w:rsidRDefault="00BF700D" w:rsidP="00BF700D">
      <w:pPr>
        <w:spacing w:line="446" w:lineRule="auto"/>
        <w:ind w:left="7938" w:right="100"/>
        <w:jc w:val="right"/>
      </w:pPr>
      <w:r w:rsidRPr="00BF700D">
        <w:t>Группа</w:t>
      </w:r>
      <w:r w:rsidRPr="009726F2">
        <w:t>:</w:t>
      </w:r>
    </w:p>
    <w:p w14:paraId="1FC875AB" w14:textId="6E706D66" w:rsidR="00BF700D" w:rsidRPr="00BF700D" w:rsidRDefault="00BF700D" w:rsidP="00BF700D">
      <w:pPr>
        <w:spacing w:line="446" w:lineRule="auto"/>
        <w:ind w:left="7938" w:right="100"/>
        <w:jc w:val="right"/>
      </w:pPr>
      <w:r w:rsidRPr="00BF700D">
        <w:rPr>
          <w:lang w:val="en-US"/>
        </w:rPr>
        <w:t>K</w:t>
      </w:r>
      <w:r w:rsidRPr="00BF700D">
        <w:t>332</w:t>
      </w:r>
      <w:r w:rsidR="0095268E">
        <w:t>3</w:t>
      </w:r>
    </w:p>
    <w:p w14:paraId="4D164A4C" w14:textId="2F42029F" w:rsidR="002460A6" w:rsidRPr="00BF700D" w:rsidRDefault="00FA0642">
      <w:pPr>
        <w:spacing w:line="446" w:lineRule="auto"/>
        <w:ind w:left="8160" w:right="80"/>
      </w:pPr>
      <w:r w:rsidRPr="00BF700D">
        <w:t xml:space="preserve">  Проверил</w:t>
      </w:r>
      <w:r w:rsidR="00BF700D" w:rsidRPr="00BF700D">
        <w:t>а</w:t>
      </w:r>
      <w:r w:rsidRPr="00BF700D">
        <w:t>:</w:t>
      </w:r>
    </w:p>
    <w:p w14:paraId="6813EB83" w14:textId="70876E3D" w:rsidR="00A74106" w:rsidRDefault="00BF700D" w:rsidP="00BF700D">
      <w:pPr>
        <w:spacing w:line="446" w:lineRule="auto"/>
        <w:ind w:left="7655" w:right="80"/>
        <w:jc w:val="right"/>
      </w:pPr>
      <w:r w:rsidRPr="00BF700D">
        <w:t>Марченко Е.В.</w:t>
      </w:r>
    </w:p>
    <w:p w14:paraId="3DCBA890" w14:textId="77777777" w:rsidR="002460A6" w:rsidRDefault="00FA0642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00EC7F8" w14:textId="19ED872D" w:rsidR="002460A6" w:rsidRDefault="002460A6">
      <w:pPr>
        <w:spacing w:line="360" w:lineRule="auto"/>
        <w:rPr>
          <w:sz w:val="26"/>
          <w:szCs w:val="26"/>
        </w:rPr>
      </w:pPr>
    </w:p>
    <w:p w14:paraId="60FAB60E" w14:textId="169CFC2B" w:rsidR="002460A6" w:rsidRDefault="00FA0642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B6735AE" w14:textId="018316FA" w:rsidR="00BF700D" w:rsidRDefault="00BF700D">
      <w:pPr>
        <w:spacing w:line="360" w:lineRule="auto"/>
        <w:rPr>
          <w:sz w:val="26"/>
          <w:szCs w:val="26"/>
        </w:rPr>
      </w:pPr>
    </w:p>
    <w:p w14:paraId="1D15223B" w14:textId="77777777" w:rsidR="00BF700D" w:rsidRPr="002F5479" w:rsidRDefault="00BF700D">
      <w:pPr>
        <w:spacing w:line="360" w:lineRule="auto"/>
        <w:rPr>
          <w:sz w:val="26"/>
          <w:szCs w:val="26"/>
        </w:rPr>
      </w:pPr>
    </w:p>
    <w:p w14:paraId="2F735DC1" w14:textId="2EE39A74" w:rsidR="002460A6" w:rsidRDefault="00FA0642" w:rsidP="0087018D">
      <w:pPr>
        <w:spacing w:line="448" w:lineRule="auto"/>
        <w:ind w:left="3860" w:right="3860"/>
        <w:jc w:val="center"/>
      </w:pPr>
      <w:r>
        <w:t>Санкт-Петербург, 202</w:t>
      </w:r>
      <w:r w:rsidR="00190A4E">
        <w:t>5</w:t>
      </w:r>
    </w:p>
    <w:p w14:paraId="0D4BF230" w14:textId="702804E6" w:rsidR="00DB654D" w:rsidRPr="00DB654D" w:rsidRDefault="00B241A9" w:rsidP="00DB654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bookmarkStart w:id="2" w:name="_heading=h.b29b39mnhbmh" w:colFirst="0" w:colLast="0"/>
      <w:bookmarkEnd w:id="2"/>
      <w:r w:rsidRPr="00B241A9">
        <w:rPr>
          <w:b/>
          <w:bCs/>
          <w:sz w:val="28"/>
          <w:szCs w:val="28"/>
        </w:rPr>
        <w:lastRenderedPageBreak/>
        <w:t>Цель</w:t>
      </w:r>
      <w:r w:rsidR="00190A4E" w:rsidRPr="00B241A9">
        <w:rPr>
          <w:b/>
          <w:bCs/>
          <w:sz w:val="28"/>
          <w:szCs w:val="28"/>
        </w:rPr>
        <w:t>:</w:t>
      </w:r>
      <w:r w:rsidR="00190A4E" w:rsidRPr="00B241A9">
        <w:rPr>
          <w:sz w:val="28"/>
          <w:szCs w:val="28"/>
        </w:rPr>
        <w:t xml:space="preserve"> </w:t>
      </w:r>
      <w:r w:rsidR="00190A4E" w:rsidRPr="00190A4E">
        <w:rPr>
          <w:sz w:val="28"/>
          <w:szCs w:val="28"/>
        </w:rPr>
        <w:t>изучить принципы создания интерактивных карт изображений в HTML, научиться использовать теги &lt;</w:t>
      </w:r>
      <w:proofErr w:type="spellStart"/>
      <w:r w:rsidR="00190A4E" w:rsidRPr="00190A4E">
        <w:rPr>
          <w:sz w:val="28"/>
          <w:szCs w:val="28"/>
        </w:rPr>
        <w:t>map</w:t>
      </w:r>
      <w:proofErr w:type="spellEnd"/>
      <w:r w:rsidR="00190A4E" w:rsidRPr="00190A4E">
        <w:rPr>
          <w:sz w:val="28"/>
          <w:szCs w:val="28"/>
        </w:rPr>
        <w:t>&gt; и &lt;</w:t>
      </w:r>
      <w:proofErr w:type="spellStart"/>
      <w:r w:rsidR="00190A4E" w:rsidRPr="00190A4E">
        <w:rPr>
          <w:sz w:val="28"/>
          <w:szCs w:val="28"/>
        </w:rPr>
        <w:t>area</w:t>
      </w:r>
      <w:proofErr w:type="spellEnd"/>
      <w:r w:rsidR="00190A4E" w:rsidRPr="00190A4E">
        <w:rPr>
          <w:sz w:val="28"/>
          <w:szCs w:val="28"/>
        </w:rPr>
        <w:t>&gt;, а также реализовать различные действия при клике на области изображения.</w:t>
      </w:r>
    </w:p>
    <w:p w14:paraId="2CA558D7" w14:textId="1FA1627C" w:rsidR="00B241A9" w:rsidRPr="00B241A9" w:rsidRDefault="00B241A9" w:rsidP="00DB654D">
      <w:pPr>
        <w:autoSpaceDE w:val="0"/>
        <w:autoSpaceDN w:val="0"/>
        <w:adjustRightInd w:val="0"/>
        <w:spacing w:line="360" w:lineRule="auto"/>
        <w:ind w:firstLine="709"/>
        <w:rPr>
          <w:b/>
          <w:bCs/>
          <w:sz w:val="28"/>
          <w:szCs w:val="28"/>
        </w:rPr>
      </w:pPr>
      <w:r w:rsidRPr="00B241A9">
        <w:rPr>
          <w:b/>
          <w:bCs/>
          <w:sz w:val="28"/>
          <w:szCs w:val="28"/>
        </w:rPr>
        <w:t>Задачи:</w:t>
      </w:r>
    </w:p>
    <w:p w14:paraId="6FC3D201" w14:textId="3A0C7719" w:rsidR="00190A4E" w:rsidRPr="00190A4E" w:rsidRDefault="00190A4E" w:rsidP="00190A4E">
      <w:pPr>
        <w:pStyle w:val="a5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190A4E">
        <w:rPr>
          <w:sz w:val="28"/>
          <w:szCs w:val="28"/>
        </w:rPr>
        <w:t>Создать HTML-страницу с картой изображений.</w:t>
      </w:r>
    </w:p>
    <w:p w14:paraId="60D91922" w14:textId="7988185C" w:rsidR="00190A4E" w:rsidRPr="00190A4E" w:rsidRDefault="00190A4E" w:rsidP="00190A4E">
      <w:pPr>
        <w:pStyle w:val="a5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190A4E">
        <w:rPr>
          <w:sz w:val="28"/>
          <w:szCs w:val="28"/>
        </w:rPr>
        <w:t>Добавить не менее 5 областей разной формы (прямоугольник, круг, многоугольник).</w:t>
      </w:r>
    </w:p>
    <w:p w14:paraId="5AD8A6AC" w14:textId="03A607DE" w:rsidR="005369B5" w:rsidRPr="00190A4E" w:rsidRDefault="00190A4E" w:rsidP="00190A4E">
      <w:pPr>
        <w:pStyle w:val="a5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190A4E">
        <w:rPr>
          <w:sz w:val="28"/>
          <w:szCs w:val="28"/>
        </w:rPr>
        <w:t>Реализовать различные действия при клике на области (переход по ссылке, изменение цвета фона, показ сообщения, отображение скрытого текста).</w:t>
      </w:r>
    </w:p>
    <w:p w14:paraId="4716A9FA" w14:textId="1DC4BF02" w:rsidR="00EE29AB" w:rsidRPr="00F63DC4" w:rsidRDefault="00BF700D" w:rsidP="007E0202">
      <w:pPr>
        <w:autoSpaceDE w:val="0"/>
        <w:autoSpaceDN w:val="0"/>
        <w:adjustRightInd w:val="0"/>
        <w:spacing w:after="240" w:line="360" w:lineRule="auto"/>
        <w:ind w:firstLine="709"/>
        <w:rPr>
          <w:sz w:val="28"/>
          <w:szCs w:val="28"/>
        </w:rPr>
      </w:pPr>
      <w:r w:rsidRPr="00F63DC4">
        <w:rPr>
          <w:b/>
          <w:bCs/>
          <w:sz w:val="28"/>
          <w:szCs w:val="28"/>
        </w:rPr>
        <w:t>Ход работы</w:t>
      </w:r>
    </w:p>
    <w:p w14:paraId="5DACB31C" w14:textId="5AB88BD2" w:rsidR="00190A4E" w:rsidRPr="00F63DC4" w:rsidRDefault="00EE29AB" w:rsidP="00F63DC4">
      <w:pPr>
        <w:autoSpaceDE w:val="0"/>
        <w:autoSpaceDN w:val="0"/>
        <w:adjustRightInd w:val="0"/>
        <w:spacing w:after="240" w:line="360" w:lineRule="auto"/>
        <w:ind w:firstLine="709"/>
        <w:rPr>
          <w:sz w:val="28"/>
          <w:szCs w:val="28"/>
        </w:rPr>
      </w:pPr>
      <w:r w:rsidRPr="00F63DC4">
        <w:rPr>
          <w:sz w:val="28"/>
          <w:szCs w:val="28"/>
        </w:rPr>
        <w:t xml:space="preserve">Для создания карты изображений был создан файл </w:t>
      </w:r>
      <w:r w:rsidRPr="00F63DC4">
        <w:rPr>
          <w:sz w:val="28"/>
          <w:szCs w:val="28"/>
          <w:lang w:val="en-US"/>
        </w:rPr>
        <w:t>index</w:t>
      </w:r>
      <w:r w:rsidRPr="00F63DC4">
        <w:rPr>
          <w:sz w:val="28"/>
          <w:szCs w:val="28"/>
        </w:rPr>
        <w:t>.</w:t>
      </w:r>
      <w:r w:rsidRPr="00F63DC4">
        <w:rPr>
          <w:sz w:val="28"/>
          <w:szCs w:val="28"/>
          <w:lang w:val="en-US"/>
        </w:rPr>
        <w:t>html</w:t>
      </w:r>
      <w:r w:rsidRPr="00F63DC4">
        <w:rPr>
          <w:sz w:val="28"/>
          <w:szCs w:val="28"/>
        </w:rPr>
        <w:t xml:space="preserve">, в который </w:t>
      </w:r>
      <w:r w:rsidR="00190A4E" w:rsidRPr="00F63DC4">
        <w:rPr>
          <w:sz w:val="28"/>
          <w:szCs w:val="28"/>
        </w:rPr>
        <w:t>добавлено изображение шариков с использованием тега &lt;</w:t>
      </w:r>
      <w:proofErr w:type="spellStart"/>
      <w:r w:rsidR="00190A4E" w:rsidRPr="00F63DC4">
        <w:rPr>
          <w:sz w:val="28"/>
          <w:szCs w:val="28"/>
        </w:rPr>
        <w:t>img</w:t>
      </w:r>
      <w:proofErr w:type="spellEnd"/>
      <w:r w:rsidR="00190A4E" w:rsidRPr="00F63DC4">
        <w:rPr>
          <w:sz w:val="28"/>
          <w:szCs w:val="28"/>
        </w:rPr>
        <w:t xml:space="preserve">&gt; и атрибута </w:t>
      </w:r>
      <w:proofErr w:type="spellStart"/>
      <w:r w:rsidR="00190A4E" w:rsidRPr="00F63DC4">
        <w:rPr>
          <w:sz w:val="28"/>
          <w:szCs w:val="28"/>
        </w:rPr>
        <w:t>usemap</w:t>
      </w:r>
      <w:proofErr w:type="spellEnd"/>
      <w:r w:rsidR="00190A4E" w:rsidRPr="00F63DC4">
        <w:rPr>
          <w:sz w:val="28"/>
          <w:szCs w:val="28"/>
        </w:rPr>
        <w:t>. Далее была создана карта изображений с помощью тега &lt;</w:t>
      </w:r>
      <w:proofErr w:type="spellStart"/>
      <w:r w:rsidR="00190A4E" w:rsidRPr="00F63DC4">
        <w:rPr>
          <w:sz w:val="28"/>
          <w:szCs w:val="28"/>
        </w:rPr>
        <w:t>map</w:t>
      </w:r>
      <w:proofErr w:type="spellEnd"/>
      <w:r w:rsidR="00190A4E" w:rsidRPr="00F63DC4">
        <w:rPr>
          <w:sz w:val="28"/>
          <w:szCs w:val="28"/>
        </w:rPr>
        <w:t>&gt; и пяти областей (&lt;</w:t>
      </w:r>
      <w:proofErr w:type="spellStart"/>
      <w:r w:rsidR="00190A4E" w:rsidRPr="00F63DC4">
        <w:rPr>
          <w:sz w:val="28"/>
          <w:szCs w:val="28"/>
        </w:rPr>
        <w:t>area</w:t>
      </w:r>
      <w:proofErr w:type="spellEnd"/>
      <w:r w:rsidR="00190A4E" w:rsidRPr="00F63DC4">
        <w:rPr>
          <w:sz w:val="28"/>
          <w:szCs w:val="28"/>
        </w:rPr>
        <w:t>&gt;) разной формы. Для каждой области заданы координаты (</w:t>
      </w:r>
      <w:proofErr w:type="spellStart"/>
      <w:r w:rsidR="00190A4E" w:rsidRPr="00F63DC4">
        <w:rPr>
          <w:sz w:val="28"/>
          <w:szCs w:val="28"/>
        </w:rPr>
        <w:t>coords</w:t>
      </w:r>
      <w:proofErr w:type="spellEnd"/>
      <w:r w:rsidR="00190A4E" w:rsidRPr="00F63DC4">
        <w:rPr>
          <w:sz w:val="28"/>
          <w:szCs w:val="28"/>
        </w:rPr>
        <w:t>), форма (</w:t>
      </w:r>
      <w:proofErr w:type="spellStart"/>
      <w:r w:rsidR="00190A4E" w:rsidRPr="00F63DC4">
        <w:rPr>
          <w:sz w:val="28"/>
          <w:szCs w:val="28"/>
        </w:rPr>
        <w:t>shape</w:t>
      </w:r>
      <w:proofErr w:type="spellEnd"/>
      <w:r w:rsidR="00190A4E" w:rsidRPr="00F63DC4">
        <w:rPr>
          <w:sz w:val="28"/>
          <w:szCs w:val="28"/>
        </w:rPr>
        <w:t>) и действия при клике (</w:t>
      </w:r>
      <w:proofErr w:type="spellStart"/>
      <w:r w:rsidR="00190A4E" w:rsidRPr="00F63DC4">
        <w:rPr>
          <w:sz w:val="28"/>
          <w:szCs w:val="28"/>
        </w:rPr>
        <w:t>onclick</w:t>
      </w:r>
      <w:proofErr w:type="spellEnd"/>
      <w:r w:rsidR="00190A4E" w:rsidRPr="00F63DC4">
        <w:rPr>
          <w:sz w:val="28"/>
          <w:szCs w:val="28"/>
        </w:rPr>
        <w:t xml:space="preserve"> или </w:t>
      </w:r>
      <w:proofErr w:type="spellStart"/>
      <w:r w:rsidR="00190A4E" w:rsidRPr="00F63DC4">
        <w:rPr>
          <w:sz w:val="28"/>
          <w:szCs w:val="28"/>
        </w:rPr>
        <w:t>href</w:t>
      </w:r>
      <w:proofErr w:type="spellEnd"/>
      <w:r w:rsidR="00190A4E" w:rsidRPr="00F63DC4">
        <w:rPr>
          <w:sz w:val="28"/>
          <w:szCs w:val="28"/>
        </w:rPr>
        <w:t>)</w:t>
      </w:r>
      <w:r w:rsidR="007E0202" w:rsidRPr="007E0202">
        <w:rPr>
          <w:sz w:val="28"/>
          <w:szCs w:val="28"/>
        </w:rPr>
        <w:t xml:space="preserve"> </w:t>
      </w:r>
      <w:r w:rsidR="007E0202">
        <w:rPr>
          <w:sz w:val="28"/>
          <w:szCs w:val="28"/>
        </w:rPr>
        <w:t>и при наведении (</w:t>
      </w:r>
      <w:proofErr w:type="spellStart"/>
      <w:r w:rsidR="007E0202">
        <w:rPr>
          <w:sz w:val="28"/>
          <w:szCs w:val="28"/>
          <w:lang w:val="en-US"/>
        </w:rPr>
        <w:t>onmouseover</w:t>
      </w:r>
      <w:proofErr w:type="spellEnd"/>
      <w:r w:rsidR="007E0202" w:rsidRPr="007E0202">
        <w:rPr>
          <w:sz w:val="28"/>
          <w:szCs w:val="28"/>
        </w:rPr>
        <w:t xml:space="preserve"> </w:t>
      </w:r>
      <w:r w:rsidR="007E0202">
        <w:rPr>
          <w:sz w:val="28"/>
          <w:szCs w:val="28"/>
        </w:rPr>
        <w:t xml:space="preserve">и </w:t>
      </w:r>
      <w:proofErr w:type="spellStart"/>
      <w:r w:rsidR="007E0202">
        <w:rPr>
          <w:sz w:val="28"/>
          <w:szCs w:val="28"/>
          <w:lang w:val="en-US"/>
        </w:rPr>
        <w:t>onmouseout</w:t>
      </w:r>
      <w:proofErr w:type="spellEnd"/>
      <w:r w:rsidR="007E0202" w:rsidRPr="007E0202">
        <w:rPr>
          <w:sz w:val="28"/>
          <w:szCs w:val="28"/>
        </w:rPr>
        <w:t>)</w:t>
      </w:r>
      <w:r w:rsidR="00190A4E" w:rsidRPr="00F63DC4">
        <w:rPr>
          <w:sz w:val="28"/>
          <w:szCs w:val="28"/>
        </w:rPr>
        <w:t>.</w:t>
      </w:r>
    </w:p>
    <w:p w14:paraId="1504E664" w14:textId="25D068D0" w:rsidR="00190A4E" w:rsidRPr="00F63DC4" w:rsidRDefault="00190A4E" w:rsidP="00F63DC4">
      <w:pPr>
        <w:autoSpaceDE w:val="0"/>
        <w:autoSpaceDN w:val="0"/>
        <w:adjustRightInd w:val="0"/>
        <w:spacing w:after="240" w:line="360" w:lineRule="auto"/>
        <w:ind w:firstLine="709"/>
        <w:rPr>
          <w:sz w:val="28"/>
          <w:szCs w:val="28"/>
        </w:rPr>
      </w:pPr>
      <w:r w:rsidRPr="00F63DC4">
        <w:rPr>
          <w:sz w:val="28"/>
          <w:szCs w:val="28"/>
        </w:rPr>
        <w:t>Реализация действий:</w:t>
      </w:r>
    </w:p>
    <w:p w14:paraId="48877D42" w14:textId="74B4B290" w:rsidR="00190A4E" w:rsidRPr="00F63DC4" w:rsidRDefault="0095268E" w:rsidP="00F63DC4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Frontend</w:t>
      </w:r>
      <w:r w:rsidRPr="0095268E">
        <w:rPr>
          <w:sz w:val="28"/>
          <w:szCs w:val="28"/>
        </w:rPr>
        <w:t xml:space="preserve"> </w:t>
      </w:r>
      <w:r w:rsidR="007E0202">
        <w:rPr>
          <w:sz w:val="28"/>
          <w:szCs w:val="28"/>
          <w:lang w:val="en-US"/>
        </w:rPr>
        <w:t>dev</w:t>
      </w:r>
      <w:r w:rsidR="00190A4E" w:rsidRPr="00F63DC4">
        <w:rPr>
          <w:sz w:val="28"/>
          <w:szCs w:val="28"/>
        </w:rPr>
        <w:t xml:space="preserve">: </w:t>
      </w:r>
      <w:r w:rsidRPr="00F63DC4">
        <w:rPr>
          <w:sz w:val="28"/>
          <w:szCs w:val="28"/>
        </w:rPr>
        <w:t xml:space="preserve">Изменение цвета </w:t>
      </w:r>
      <w:r>
        <w:rPr>
          <w:sz w:val="28"/>
          <w:szCs w:val="28"/>
        </w:rPr>
        <w:t>текста</w:t>
      </w:r>
      <w:r w:rsidRPr="00F63DC4">
        <w:rPr>
          <w:sz w:val="28"/>
          <w:szCs w:val="28"/>
        </w:rPr>
        <w:t xml:space="preserve"> страницы на синий </w:t>
      </w:r>
      <w:r>
        <w:rPr>
          <w:sz w:val="28"/>
          <w:szCs w:val="28"/>
        </w:rPr>
        <w:t>при наведении</w:t>
      </w:r>
    </w:p>
    <w:p w14:paraId="0FC22A9E" w14:textId="1EC346C9" w:rsidR="00190A4E" w:rsidRPr="00F63DC4" w:rsidRDefault="0095268E" w:rsidP="00F63DC4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Backend</w:t>
      </w:r>
      <w:r w:rsidRPr="0095268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</w:t>
      </w:r>
      <w:r w:rsidR="00190A4E" w:rsidRPr="00F63DC4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Переход по ссылке </w:t>
      </w:r>
      <w:hyperlink r:id="rId8" w:history="1">
        <w:r w:rsidRPr="00C5203E">
          <w:rPr>
            <w:rStyle w:val="ad"/>
            <w:sz w:val="28"/>
            <w:szCs w:val="28"/>
          </w:rPr>
          <w:t>https://route256.ozon.ru/go-developer-junior</w:t>
        </w:r>
      </w:hyperlink>
      <w:r w:rsidRPr="0095268E">
        <w:rPr>
          <w:sz w:val="28"/>
          <w:szCs w:val="28"/>
        </w:rPr>
        <w:t xml:space="preserve"> </w:t>
      </w:r>
      <w:r>
        <w:rPr>
          <w:sz w:val="28"/>
          <w:szCs w:val="28"/>
        </w:rPr>
        <w:t>при клике</w:t>
      </w:r>
    </w:p>
    <w:p w14:paraId="6D2E30A1" w14:textId="2CDA661E" w:rsidR="00190A4E" w:rsidRPr="00F63DC4" w:rsidRDefault="0095268E" w:rsidP="00F63DC4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Database</w:t>
      </w:r>
      <w:r w:rsidR="00190A4E" w:rsidRPr="00F63DC4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Сообщение через </w:t>
      </w:r>
      <w:r>
        <w:rPr>
          <w:sz w:val="28"/>
          <w:szCs w:val="28"/>
          <w:lang w:val="en-US"/>
        </w:rPr>
        <w:t>alert</w:t>
      </w:r>
      <w:r>
        <w:rPr>
          <w:sz w:val="28"/>
          <w:szCs w:val="28"/>
        </w:rPr>
        <w:t xml:space="preserve"> при клике</w:t>
      </w:r>
    </w:p>
    <w:p w14:paraId="1B3A7D85" w14:textId="145895E5" w:rsidR="00190A4E" w:rsidRPr="00F63DC4" w:rsidRDefault="0095268E" w:rsidP="00F63DC4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Devops</w:t>
      </w:r>
      <w:proofErr w:type="spellEnd"/>
      <w:r w:rsidR="00190A4E" w:rsidRPr="00F63DC4">
        <w:rPr>
          <w:sz w:val="28"/>
          <w:szCs w:val="28"/>
        </w:rPr>
        <w:t xml:space="preserve">: </w:t>
      </w:r>
      <w:r>
        <w:rPr>
          <w:sz w:val="28"/>
          <w:szCs w:val="28"/>
        </w:rPr>
        <w:t>Вывод изображения при клике</w:t>
      </w:r>
    </w:p>
    <w:p w14:paraId="0D713027" w14:textId="18920E58" w:rsidR="00EE29AB" w:rsidRPr="00F63DC4" w:rsidRDefault="0095268E" w:rsidP="00F63DC4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Mobile</w:t>
      </w:r>
      <w:r w:rsidRPr="0095268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</w:t>
      </w:r>
      <w:r w:rsidRPr="0095268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</w:t>
      </w:r>
      <w:r w:rsidR="00190A4E" w:rsidRPr="00F63DC4">
        <w:rPr>
          <w:sz w:val="28"/>
          <w:szCs w:val="28"/>
        </w:rPr>
        <w:t xml:space="preserve">: Отображение скрытого </w:t>
      </w:r>
      <w:r>
        <w:rPr>
          <w:sz w:val="28"/>
          <w:szCs w:val="28"/>
        </w:rPr>
        <w:t>модального окна при клике</w:t>
      </w:r>
      <w:r w:rsidR="00190A4E" w:rsidRPr="00F63DC4">
        <w:rPr>
          <w:sz w:val="28"/>
          <w:szCs w:val="28"/>
        </w:rPr>
        <w:t>.</w:t>
      </w:r>
    </w:p>
    <w:p w14:paraId="7A752E4F" w14:textId="77777777" w:rsidR="007E0202" w:rsidRDefault="007E0202" w:rsidP="00F63DC4">
      <w:pPr>
        <w:autoSpaceDE w:val="0"/>
        <w:autoSpaceDN w:val="0"/>
        <w:adjustRightInd w:val="0"/>
        <w:spacing w:after="240" w:line="360" w:lineRule="auto"/>
        <w:ind w:firstLine="709"/>
        <w:jc w:val="both"/>
        <w:rPr>
          <w:sz w:val="28"/>
          <w:szCs w:val="28"/>
        </w:rPr>
      </w:pPr>
    </w:p>
    <w:p w14:paraId="306DEEC7" w14:textId="2992D0B2" w:rsidR="00190A4E" w:rsidRPr="00F63DC4" w:rsidRDefault="007E0202" w:rsidP="00F63DC4">
      <w:pPr>
        <w:autoSpaceDE w:val="0"/>
        <w:autoSpaceDN w:val="0"/>
        <w:adjustRightInd w:val="0"/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открытии </w:t>
      </w:r>
      <w:r>
        <w:rPr>
          <w:sz w:val="28"/>
          <w:szCs w:val="28"/>
          <w:lang w:val="en-US"/>
        </w:rPr>
        <w:t>index</w:t>
      </w:r>
      <w:r w:rsidRPr="007E020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в браузере</w:t>
      </w:r>
      <w:r w:rsidRPr="007E0202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отображается</w:t>
      </w:r>
      <w:r w:rsidR="00190A4E" w:rsidRPr="00F63DC4">
        <w:rPr>
          <w:sz w:val="28"/>
          <w:szCs w:val="28"/>
        </w:rPr>
        <w:t xml:space="preserve"> страница с картой</w:t>
      </w:r>
      <w:r w:rsidR="00E212A8" w:rsidRPr="00F63DC4">
        <w:rPr>
          <w:sz w:val="28"/>
          <w:szCs w:val="28"/>
        </w:rPr>
        <w:t xml:space="preserve"> (рисунок 1)</w:t>
      </w:r>
      <w:r w:rsidR="00190A4E" w:rsidRPr="00F63DC4">
        <w:rPr>
          <w:sz w:val="28"/>
          <w:szCs w:val="28"/>
        </w:rPr>
        <w:t>.</w:t>
      </w:r>
    </w:p>
    <w:p w14:paraId="4C11C377" w14:textId="1743687C" w:rsidR="00E212A8" w:rsidRPr="00F63DC4" w:rsidRDefault="0095268E" w:rsidP="00F63DC4">
      <w:pPr>
        <w:keepNext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95268E">
        <w:rPr>
          <w:sz w:val="28"/>
          <w:szCs w:val="28"/>
        </w:rPr>
        <w:drawing>
          <wp:inline distT="0" distB="0" distL="0" distR="0" wp14:anchorId="100C1492" wp14:editId="5E812405">
            <wp:extent cx="6122670" cy="43364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6EDB" w14:textId="27AD0708" w:rsidR="00E212A8" w:rsidRPr="00F63DC4" w:rsidRDefault="00E212A8" w:rsidP="00F63DC4">
      <w:pPr>
        <w:pStyle w:val="af2"/>
        <w:spacing w:after="240" w:line="360" w:lineRule="auto"/>
        <w:rPr>
          <w:szCs w:val="28"/>
        </w:rPr>
      </w:pPr>
      <w:r w:rsidRPr="00F63DC4">
        <w:rPr>
          <w:szCs w:val="28"/>
        </w:rPr>
        <w:t xml:space="preserve">Рисунок </w:t>
      </w:r>
      <w:r w:rsidRPr="00F63DC4">
        <w:rPr>
          <w:szCs w:val="28"/>
        </w:rPr>
        <w:fldChar w:fldCharType="begin"/>
      </w:r>
      <w:r w:rsidRPr="00F63DC4">
        <w:rPr>
          <w:szCs w:val="28"/>
        </w:rPr>
        <w:instrText xml:space="preserve"> SEQ Рисунок \* ARABIC </w:instrText>
      </w:r>
      <w:r w:rsidRPr="00F63DC4">
        <w:rPr>
          <w:szCs w:val="28"/>
        </w:rPr>
        <w:fldChar w:fldCharType="separate"/>
      </w:r>
      <w:r w:rsidR="00C64945">
        <w:rPr>
          <w:noProof/>
          <w:szCs w:val="28"/>
        </w:rPr>
        <w:t>1</w:t>
      </w:r>
      <w:r w:rsidRPr="00F63DC4">
        <w:rPr>
          <w:szCs w:val="28"/>
        </w:rPr>
        <w:fldChar w:fldCharType="end"/>
      </w:r>
      <w:r w:rsidRPr="00F63DC4">
        <w:rPr>
          <w:szCs w:val="28"/>
        </w:rPr>
        <w:t xml:space="preserve"> -</w:t>
      </w:r>
      <w:r w:rsidR="00820FC2">
        <w:rPr>
          <w:szCs w:val="28"/>
        </w:rPr>
        <w:t xml:space="preserve"> К</w:t>
      </w:r>
      <w:r w:rsidRPr="00F63DC4">
        <w:rPr>
          <w:szCs w:val="28"/>
        </w:rPr>
        <w:t>арта изображений</w:t>
      </w:r>
    </w:p>
    <w:p w14:paraId="0BFA8454" w14:textId="4DA8D5C7" w:rsidR="00820FC2" w:rsidRDefault="00820FC2" w:rsidP="00820FC2">
      <w:pPr>
        <w:widowControl w:val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Смена цвета при наведении можно увидеть на рисунке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611E221C" w14:textId="6EF2D181" w:rsidR="00820FC2" w:rsidRDefault="00820FC2" w:rsidP="00820FC2">
      <w:pPr>
        <w:widowControl w:val="0"/>
        <w:jc w:val="center"/>
        <w:rPr>
          <w:sz w:val="28"/>
          <w:szCs w:val="28"/>
        </w:rPr>
      </w:pPr>
      <w:r w:rsidRPr="00820FC2">
        <w:rPr>
          <w:sz w:val="28"/>
          <w:szCs w:val="28"/>
        </w:rPr>
        <w:drawing>
          <wp:inline distT="0" distB="0" distL="0" distR="0" wp14:anchorId="25F49365" wp14:editId="45238E86">
            <wp:extent cx="3886200" cy="27282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0035" cy="27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2342" w14:textId="105FC883" w:rsidR="00820FC2" w:rsidRDefault="00820FC2" w:rsidP="00684D8C">
      <w:pPr>
        <w:pStyle w:val="af2"/>
        <w:spacing w:after="240" w:line="360" w:lineRule="auto"/>
        <w:rPr>
          <w:szCs w:val="28"/>
        </w:rPr>
      </w:pPr>
      <w:r w:rsidRPr="00F63DC4">
        <w:rPr>
          <w:szCs w:val="28"/>
        </w:rPr>
        <w:t xml:space="preserve">Рисунок </w:t>
      </w:r>
      <w:r>
        <w:rPr>
          <w:szCs w:val="28"/>
        </w:rPr>
        <w:t>2</w:t>
      </w:r>
      <w:r w:rsidRPr="00F63DC4">
        <w:rPr>
          <w:szCs w:val="28"/>
        </w:rPr>
        <w:t xml:space="preserve"> </w:t>
      </w:r>
      <w:r>
        <w:rPr>
          <w:szCs w:val="28"/>
        </w:rPr>
        <w:t>–</w:t>
      </w:r>
      <w:r w:rsidRPr="00F63DC4">
        <w:rPr>
          <w:szCs w:val="28"/>
        </w:rPr>
        <w:t xml:space="preserve"> </w:t>
      </w:r>
      <w:r>
        <w:rPr>
          <w:szCs w:val="28"/>
        </w:rPr>
        <w:t>Смена цвета при наведении</w:t>
      </w:r>
    </w:p>
    <w:p w14:paraId="2A929D63" w14:textId="459C0083" w:rsidR="00820FC2" w:rsidRDefault="00820FC2" w:rsidP="00820FC2">
      <w:pPr>
        <w:widowControl w:val="0"/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Открытие страницы при клике можно увидеть на рисунке 3.</w:t>
      </w:r>
    </w:p>
    <w:p w14:paraId="0CCC80E7" w14:textId="77777777" w:rsidR="00684D8C" w:rsidRDefault="00684D8C" w:rsidP="00820FC2">
      <w:pPr>
        <w:widowControl w:val="0"/>
        <w:ind w:firstLine="720"/>
        <w:rPr>
          <w:sz w:val="28"/>
          <w:szCs w:val="28"/>
        </w:rPr>
      </w:pPr>
    </w:p>
    <w:p w14:paraId="68CAF30B" w14:textId="32262A51" w:rsidR="00820FC2" w:rsidRDefault="00820FC2" w:rsidP="00820FC2">
      <w:pPr>
        <w:widowControl w:val="0"/>
        <w:jc w:val="center"/>
        <w:rPr>
          <w:sz w:val="28"/>
          <w:szCs w:val="28"/>
        </w:rPr>
      </w:pPr>
      <w:r w:rsidRPr="00820FC2">
        <w:rPr>
          <w:sz w:val="28"/>
          <w:szCs w:val="28"/>
        </w:rPr>
        <w:drawing>
          <wp:inline distT="0" distB="0" distL="0" distR="0" wp14:anchorId="7D32275C" wp14:editId="37353EA0">
            <wp:extent cx="4389120" cy="280135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8956" cy="28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E754" w14:textId="00C07898" w:rsidR="00820FC2" w:rsidRDefault="00820FC2" w:rsidP="00820FC2">
      <w:pPr>
        <w:pStyle w:val="af2"/>
        <w:spacing w:after="240" w:line="360" w:lineRule="auto"/>
        <w:rPr>
          <w:szCs w:val="28"/>
        </w:rPr>
      </w:pPr>
      <w:r w:rsidRPr="00F63DC4">
        <w:rPr>
          <w:szCs w:val="28"/>
        </w:rPr>
        <w:t xml:space="preserve">Рисунок </w:t>
      </w:r>
      <w:r>
        <w:rPr>
          <w:szCs w:val="28"/>
        </w:rPr>
        <w:t>3</w:t>
      </w:r>
      <w:r w:rsidRPr="00F63DC4">
        <w:rPr>
          <w:szCs w:val="28"/>
        </w:rPr>
        <w:t xml:space="preserve"> </w:t>
      </w:r>
      <w:r>
        <w:rPr>
          <w:szCs w:val="28"/>
        </w:rPr>
        <w:t>–</w:t>
      </w:r>
      <w:r w:rsidRPr="00F63DC4">
        <w:rPr>
          <w:szCs w:val="28"/>
        </w:rPr>
        <w:t xml:space="preserve"> </w:t>
      </w:r>
      <w:r>
        <w:rPr>
          <w:szCs w:val="28"/>
        </w:rPr>
        <w:t>Открытие страницы</w:t>
      </w:r>
    </w:p>
    <w:p w14:paraId="297924AF" w14:textId="0CB9F4CF" w:rsidR="00820FC2" w:rsidRDefault="00820FC2">
      <w:pPr>
        <w:widowControl w:val="0"/>
        <w:rPr>
          <w:sz w:val="28"/>
          <w:szCs w:val="28"/>
        </w:rPr>
      </w:pPr>
      <w:r>
        <w:rPr>
          <w:sz w:val="28"/>
          <w:szCs w:val="28"/>
        </w:rPr>
        <w:tab/>
        <w:t>Появление сообщения от браузера при клике изображено</w:t>
      </w:r>
      <w:r w:rsidRPr="00820F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4.</w:t>
      </w:r>
    </w:p>
    <w:p w14:paraId="6E1DEC20" w14:textId="7D722B65" w:rsidR="00820FC2" w:rsidRDefault="00820FC2" w:rsidP="00820FC2">
      <w:pPr>
        <w:widowControl w:val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FF7CCE9" w14:textId="68E64D7C" w:rsidR="00820FC2" w:rsidRDefault="00820FC2" w:rsidP="00820FC2">
      <w:pPr>
        <w:widowControl w:val="0"/>
        <w:rPr>
          <w:sz w:val="28"/>
          <w:szCs w:val="28"/>
        </w:rPr>
      </w:pPr>
      <w:r>
        <w:rPr>
          <w:sz w:val="28"/>
          <w:szCs w:val="28"/>
        </w:rPr>
        <w:tab/>
      </w:r>
      <w:r w:rsidRPr="00820FC2">
        <w:rPr>
          <w:sz w:val="28"/>
          <w:szCs w:val="28"/>
        </w:rPr>
        <w:drawing>
          <wp:inline distT="0" distB="0" distL="0" distR="0" wp14:anchorId="13E59421" wp14:editId="69707347">
            <wp:extent cx="5515745" cy="1648055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6858" w14:textId="2DC3F1C5" w:rsidR="00820FC2" w:rsidRDefault="00820FC2" w:rsidP="00820FC2">
      <w:pPr>
        <w:pStyle w:val="af2"/>
        <w:spacing w:after="240" w:line="360" w:lineRule="auto"/>
        <w:rPr>
          <w:szCs w:val="28"/>
        </w:rPr>
      </w:pPr>
      <w:r w:rsidRPr="00F63DC4">
        <w:rPr>
          <w:szCs w:val="28"/>
        </w:rPr>
        <w:t xml:space="preserve">Рисунок </w:t>
      </w:r>
      <w:r w:rsidR="00684D8C">
        <w:rPr>
          <w:szCs w:val="28"/>
        </w:rPr>
        <w:t>4</w:t>
      </w:r>
      <w:r w:rsidRPr="00F63DC4">
        <w:rPr>
          <w:szCs w:val="28"/>
        </w:rPr>
        <w:t xml:space="preserve"> </w:t>
      </w:r>
      <w:r>
        <w:rPr>
          <w:szCs w:val="28"/>
        </w:rPr>
        <w:t>–</w:t>
      </w:r>
      <w:r w:rsidRPr="00F63DC4">
        <w:rPr>
          <w:szCs w:val="28"/>
        </w:rPr>
        <w:t xml:space="preserve"> </w:t>
      </w:r>
      <w:r w:rsidR="00684D8C">
        <w:rPr>
          <w:szCs w:val="28"/>
        </w:rPr>
        <w:t>Вывод сообщения</w:t>
      </w:r>
    </w:p>
    <w:p w14:paraId="0CF889A1" w14:textId="08A7DE43" w:rsidR="00820FC2" w:rsidRDefault="00820FC2" w:rsidP="00820FC2">
      <w:pPr>
        <w:widowControl w:val="0"/>
        <w:rPr>
          <w:sz w:val="28"/>
          <w:szCs w:val="28"/>
        </w:rPr>
      </w:pPr>
      <w:r>
        <w:rPr>
          <w:sz w:val="28"/>
          <w:szCs w:val="28"/>
        </w:rPr>
        <w:tab/>
        <w:t xml:space="preserve">Появление </w:t>
      </w:r>
      <w:r>
        <w:rPr>
          <w:sz w:val="28"/>
          <w:szCs w:val="28"/>
        </w:rPr>
        <w:t>изображени</w:t>
      </w:r>
      <w:r w:rsidR="00684D8C">
        <w:rPr>
          <w:sz w:val="28"/>
          <w:szCs w:val="28"/>
        </w:rPr>
        <w:t>я</w:t>
      </w:r>
      <w:r>
        <w:rPr>
          <w:sz w:val="28"/>
          <w:szCs w:val="28"/>
        </w:rPr>
        <w:t xml:space="preserve"> представлено на рисунке 5. </w:t>
      </w:r>
    </w:p>
    <w:p w14:paraId="25B17962" w14:textId="5D29F1D5" w:rsidR="00684D8C" w:rsidRDefault="00684D8C" w:rsidP="00684D8C">
      <w:pPr>
        <w:widowControl w:val="0"/>
        <w:jc w:val="center"/>
        <w:rPr>
          <w:sz w:val="28"/>
          <w:szCs w:val="28"/>
        </w:rPr>
      </w:pPr>
      <w:r w:rsidRPr="00684D8C">
        <w:rPr>
          <w:sz w:val="28"/>
          <w:szCs w:val="28"/>
        </w:rPr>
        <w:drawing>
          <wp:inline distT="0" distB="0" distL="0" distR="0" wp14:anchorId="3DCA520D" wp14:editId="6A423F5D">
            <wp:extent cx="3209372" cy="24917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2466" cy="249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9E0B" w14:textId="33F55EA9" w:rsidR="00820FC2" w:rsidRDefault="00684D8C" w:rsidP="00684D8C">
      <w:pPr>
        <w:pStyle w:val="af2"/>
        <w:spacing w:after="240" w:line="360" w:lineRule="auto"/>
        <w:rPr>
          <w:szCs w:val="28"/>
        </w:rPr>
      </w:pPr>
      <w:r w:rsidRPr="00F63DC4">
        <w:rPr>
          <w:szCs w:val="28"/>
        </w:rPr>
        <w:t xml:space="preserve">Рисунок </w:t>
      </w:r>
      <w:r>
        <w:rPr>
          <w:szCs w:val="28"/>
        </w:rPr>
        <w:t>5</w:t>
      </w:r>
      <w:r w:rsidRPr="00F63DC4">
        <w:rPr>
          <w:szCs w:val="28"/>
        </w:rPr>
        <w:t xml:space="preserve"> </w:t>
      </w:r>
      <w:r>
        <w:rPr>
          <w:szCs w:val="28"/>
        </w:rPr>
        <w:t>–</w:t>
      </w:r>
      <w:r w:rsidRPr="00F63DC4">
        <w:rPr>
          <w:szCs w:val="28"/>
        </w:rPr>
        <w:t xml:space="preserve"> </w:t>
      </w:r>
      <w:r>
        <w:rPr>
          <w:szCs w:val="28"/>
        </w:rPr>
        <w:t>Вывод изображения</w:t>
      </w:r>
    </w:p>
    <w:p w14:paraId="3C2BE148" w14:textId="75C89C9C" w:rsidR="00684D8C" w:rsidRDefault="00820FC2" w:rsidP="00684D8C">
      <w:pPr>
        <w:widowControl w:val="0"/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Появление модального окна представлено на рисунке 6. </w:t>
      </w:r>
    </w:p>
    <w:p w14:paraId="2C2D0755" w14:textId="77777777" w:rsidR="00684D8C" w:rsidRDefault="00684D8C" w:rsidP="00684D8C">
      <w:pPr>
        <w:widowControl w:val="0"/>
        <w:ind w:firstLine="720"/>
        <w:rPr>
          <w:sz w:val="28"/>
          <w:szCs w:val="28"/>
        </w:rPr>
      </w:pPr>
    </w:p>
    <w:p w14:paraId="4D25E62A" w14:textId="64645249" w:rsidR="00684D8C" w:rsidRPr="00684D8C" w:rsidRDefault="00684D8C" w:rsidP="00684D8C">
      <w:pPr>
        <w:widowControl w:val="0"/>
        <w:jc w:val="center"/>
        <w:rPr>
          <w:sz w:val="28"/>
          <w:szCs w:val="28"/>
        </w:rPr>
      </w:pPr>
      <w:r w:rsidRPr="00684D8C">
        <w:rPr>
          <w:sz w:val="28"/>
          <w:szCs w:val="28"/>
        </w:rPr>
        <w:drawing>
          <wp:inline distT="0" distB="0" distL="0" distR="0" wp14:anchorId="08BE2671" wp14:editId="36834113">
            <wp:extent cx="5955850" cy="3649980"/>
            <wp:effectExtent l="0" t="0" r="698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3620" cy="36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2786" w14:textId="627D4CB5" w:rsidR="007E0202" w:rsidRDefault="00684D8C" w:rsidP="00684D8C">
      <w:pPr>
        <w:pStyle w:val="af2"/>
        <w:spacing w:after="240" w:line="360" w:lineRule="auto"/>
        <w:rPr>
          <w:szCs w:val="28"/>
        </w:rPr>
      </w:pPr>
      <w:r w:rsidRPr="00F63DC4">
        <w:rPr>
          <w:szCs w:val="28"/>
        </w:rPr>
        <w:t xml:space="preserve">Рисунок </w:t>
      </w:r>
      <w:r>
        <w:rPr>
          <w:szCs w:val="28"/>
        </w:rPr>
        <w:t>6</w:t>
      </w:r>
      <w:r w:rsidRPr="00F63DC4">
        <w:rPr>
          <w:szCs w:val="28"/>
        </w:rPr>
        <w:t xml:space="preserve"> </w:t>
      </w:r>
      <w:r>
        <w:rPr>
          <w:szCs w:val="28"/>
        </w:rPr>
        <w:t>–</w:t>
      </w:r>
      <w:r w:rsidRPr="00F63DC4">
        <w:rPr>
          <w:szCs w:val="28"/>
        </w:rPr>
        <w:t xml:space="preserve"> </w:t>
      </w:r>
      <w:r>
        <w:rPr>
          <w:szCs w:val="28"/>
        </w:rPr>
        <w:t>Появление модального окна</w:t>
      </w:r>
    </w:p>
    <w:p w14:paraId="76180078" w14:textId="77777777" w:rsidR="00684D8C" w:rsidRDefault="00684D8C">
      <w:pPr>
        <w:widowControl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92EAE2" w14:textId="7BF4B6DC" w:rsidR="00E212A8" w:rsidRPr="00F63DC4" w:rsidRDefault="00E212A8" w:rsidP="00F63DC4">
      <w:pPr>
        <w:autoSpaceDE w:val="0"/>
        <w:autoSpaceDN w:val="0"/>
        <w:adjustRightInd w:val="0"/>
        <w:spacing w:after="240" w:line="360" w:lineRule="auto"/>
        <w:ind w:firstLine="709"/>
        <w:rPr>
          <w:sz w:val="28"/>
          <w:szCs w:val="28"/>
        </w:rPr>
      </w:pPr>
      <w:r w:rsidRPr="00F63DC4">
        <w:rPr>
          <w:sz w:val="28"/>
          <w:szCs w:val="28"/>
        </w:rPr>
        <w:lastRenderedPageBreak/>
        <w:t xml:space="preserve">Основной код представлен на рисунке </w:t>
      </w:r>
      <w:r w:rsidR="00820FC2">
        <w:rPr>
          <w:sz w:val="28"/>
          <w:szCs w:val="28"/>
        </w:rPr>
        <w:t>7</w:t>
      </w:r>
      <w:r w:rsidRPr="00F63DC4">
        <w:rPr>
          <w:sz w:val="28"/>
          <w:szCs w:val="28"/>
        </w:rPr>
        <w:t>.</w:t>
      </w:r>
    </w:p>
    <w:p w14:paraId="681877B7" w14:textId="28DBBDF0" w:rsidR="00E212A8" w:rsidRPr="00F63DC4" w:rsidRDefault="007E0202" w:rsidP="00F63DC4">
      <w:pPr>
        <w:keepNext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7E0202">
        <w:rPr>
          <w:sz w:val="28"/>
          <w:szCs w:val="28"/>
        </w:rPr>
        <w:drawing>
          <wp:inline distT="0" distB="0" distL="0" distR="0" wp14:anchorId="11127250" wp14:editId="412C1868">
            <wp:extent cx="6122670" cy="5859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8380" w14:textId="5CE9C627" w:rsidR="00E212A8" w:rsidRPr="00F63DC4" w:rsidRDefault="00E212A8" w:rsidP="00F63DC4">
      <w:pPr>
        <w:pStyle w:val="af2"/>
        <w:spacing w:after="240" w:line="360" w:lineRule="auto"/>
        <w:rPr>
          <w:szCs w:val="28"/>
        </w:rPr>
      </w:pPr>
      <w:r w:rsidRPr="00F63DC4">
        <w:rPr>
          <w:szCs w:val="28"/>
        </w:rPr>
        <w:t xml:space="preserve">Рисунок </w:t>
      </w:r>
      <w:r w:rsidR="00820FC2">
        <w:rPr>
          <w:szCs w:val="28"/>
        </w:rPr>
        <w:t>7</w:t>
      </w:r>
      <w:r w:rsidRPr="00F63DC4">
        <w:rPr>
          <w:szCs w:val="28"/>
        </w:rPr>
        <w:t xml:space="preserve"> </w:t>
      </w:r>
      <w:r w:rsidR="007E0202">
        <w:rPr>
          <w:szCs w:val="28"/>
        </w:rPr>
        <w:t>–</w:t>
      </w:r>
      <w:r w:rsidRPr="00F63DC4">
        <w:rPr>
          <w:szCs w:val="28"/>
        </w:rPr>
        <w:t xml:space="preserve"> </w:t>
      </w:r>
      <w:r w:rsidR="007E0202">
        <w:rPr>
          <w:szCs w:val="28"/>
        </w:rPr>
        <w:t xml:space="preserve">Основной код </w:t>
      </w:r>
      <w:r w:rsidRPr="00F63DC4">
        <w:rPr>
          <w:szCs w:val="28"/>
        </w:rPr>
        <w:t>кар</w:t>
      </w:r>
      <w:r w:rsidR="007E0202">
        <w:rPr>
          <w:szCs w:val="28"/>
        </w:rPr>
        <w:t xml:space="preserve">ты </w:t>
      </w:r>
      <w:r w:rsidRPr="00F63DC4">
        <w:rPr>
          <w:szCs w:val="28"/>
        </w:rPr>
        <w:t>изображений</w:t>
      </w:r>
    </w:p>
    <w:p w14:paraId="5407675C" w14:textId="7B6370E9" w:rsidR="00E212A8" w:rsidRPr="00F63DC4" w:rsidRDefault="00E212A8" w:rsidP="00F63DC4">
      <w:pPr>
        <w:autoSpaceDE w:val="0"/>
        <w:autoSpaceDN w:val="0"/>
        <w:adjustRightInd w:val="0"/>
        <w:spacing w:after="240" w:line="360" w:lineRule="auto"/>
        <w:ind w:firstLine="709"/>
        <w:rPr>
          <w:sz w:val="28"/>
          <w:szCs w:val="28"/>
        </w:rPr>
      </w:pPr>
      <w:r w:rsidRPr="00820FC2">
        <w:rPr>
          <w:b/>
          <w:bCs/>
          <w:sz w:val="28"/>
          <w:szCs w:val="28"/>
        </w:rPr>
        <w:t>Вывод</w:t>
      </w:r>
      <w:r w:rsidRPr="00F63DC4">
        <w:rPr>
          <w:sz w:val="28"/>
          <w:szCs w:val="28"/>
        </w:rPr>
        <w:t>: в ходе выполнения лабораторной работы были изучены основы создания интерактивных карт изображений в HTML. Удалось реализовать различные действия при клике на области изображения.</w:t>
      </w:r>
    </w:p>
    <w:p w14:paraId="7A77A699" w14:textId="77777777" w:rsidR="00E212A8" w:rsidRPr="00F63DC4" w:rsidRDefault="00E212A8" w:rsidP="00F63DC4">
      <w:pPr>
        <w:autoSpaceDE w:val="0"/>
        <w:autoSpaceDN w:val="0"/>
        <w:adjustRightInd w:val="0"/>
        <w:spacing w:after="240" w:line="360" w:lineRule="auto"/>
        <w:ind w:firstLine="709"/>
        <w:rPr>
          <w:sz w:val="28"/>
          <w:szCs w:val="28"/>
        </w:rPr>
      </w:pPr>
    </w:p>
    <w:sectPr w:rsidR="00E212A8" w:rsidRPr="00F63DC4" w:rsidSect="00BF700D">
      <w:headerReference w:type="default" r:id="rId16"/>
      <w:pgSz w:w="11910" w:h="16840"/>
      <w:pgMar w:top="1134" w:right="567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C20BD" w14:textId="77777777" w:rsidR="00FA0642" w:rsidRDefault="00FA0642">
      <w:r>
        <w:separator/>
      </w:r>
    </w:p>
  </w:endnote>
  <w:endnote w:type="continuationSeparator" w:id="0">
    <w:p w14:paraId="7869B45E" w14:textId="77777777" w:rsidR="00FA0642" w:rsidRDefault="00FA0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6A59A" w14:textId="77777777" w:rsidR="00FA0642" w:rsidRDefault="00FA0642">
      <w:r>
        <w:separator/>
      </w:r>
    </w:p>
  </w:footnote>
  <w:footnote w:type="continuationSeparator" w:id="0">
    <w:p w14:paraId="2766690F" w14:textId="77777777" w:rsidR="00FA0642" w:rsidRDefault="00FA0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5707D" w14:textId="77777777" w:rsidR="002460A6" w:rsidRDefault="002460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61054"/>
    <w:multiLevelType w:val="multilevel"/>
    <w:tmpl w:val="345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73E21"/>
    <w:multiLevelType w:val="multilevel"/>
    <w:tmpl w:val="65FA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B0D51"/>
    <w:multiLevelType w:val="multilevel"/>
    <w:tmpl w:val="0CDA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732BD"/>
    <w:multiLevelType w:val="hybridMultilevel"/>
    <w:tmpl w:val="661221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C2A2DBE"/>
    <w:multiLevelType w:val="hybridMultilevel"/>
    <w:tmpl w:val="3B86F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EDB6E53"/>
    <w:multiLevelType w:val="multilevel"/>
    <w:tmpl w:val="75A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0A6"/>
    <w:rsid w:val="000042D8"/>
    <w:rsid w:val="00064E70"/>
    <w:rsid w:val="000B583E"/>
    <w:rsid w:val="00190A4E"/>
    <w:rsid w:val="00191030"/>
    <w:rsid w:val="001B5168"/>
    <w:rsid w:val="001E2554"/>
    <w:rsid w:val="002134EA"/>
    <w:rsid w:val="002155A2"/>
    <w:rsid w:val="002460A6"/>
    <w:rsid w:val="00296B4F"/>
    <w:rsid w:val="002D1E54"/>
    <w:rsid w:val="002F5479"/>
    <w:rsid w:val="00300345"/>
    <w:rsid w:val="00312E3C"/>
    <w:rsid w:val="003C6919"/>
    <w:rsid w:val="00430A15"/>
    <w:rsid w:val="00447BE1"/>
    <w:rsid w:val="00466030"/>
    <w:rsid w:val="00480529"/>
    <w:rsid w:val="004D058D"/>
    <w:rsid w:val="004D6266"/>
    <w:rsid w:val="00532744"/>
    <w:rsid w:val="005369B5"/>
    <w:rsid w:val="00555D71"/>
    <w:rsid w:val="00575985"/>
    <w:rsid w:val="005D2824"/>
    <w:rsid w:val="005E3363"/>
    <w:rsid w:val="005E528C"/>
    <w:rsid w:val="005E6581"/>
    <w:rsid w:val="0068166C"/>
    <w:rsid w:val="00684D8C"/>
    <w:rsid w:val="007470FA"/>
    <w:rsid w:val="00776447"/>
    <w:rsid w:val="007806FF"/>
    <w:rsid w:val="00782BBB"/>
    <w:rsid w:val="007C16BF"/>
    <w:rsid w:val="007E0202"/>
    <w:rsid w:val="00806E01"/>
    <w:rsid w:val="00820FC2"/>
    <w:rsid w:val="0083660B"/>
    <w:rsid w:val="00843DDF"/>
    <w:rsid w:val="0084752E"/>
    <w:rsid w:val="0087018D"/>
    <w:rsid w:val="00872A40"/>
    <w:rsid w:val="008750B4"/>
    <w:rsid w:val="00880AA2"/>
    <w:rsid w:val="00893251"/>
    <w:rsid w:val="008A69ED"/>
    <w:rsid w:val="008C089F"/>
    <w:rsid w:val="00935E5D"/>
    <w:rsid w:val="009434A9"/>
    <w:rsid w:val="0095268E"/>
    <w:rsid w:val="00957A8A"/>
    <w:rsid w:val="009726F2"/>
    <w:rsid w:val="009D176F"/>
    <w:rsid w:val="00A26497"/>
    <w:rsid w:val="00A74106"/>
    <w:rsid w:val="00AC31DA"/>
    <w:rsid w:val="00B241A9"/>
    <w:rsid w:val="00B55E65"/>
    <w:rsid w:val="00BE33BA"/>
    <w:rsid w:val="00BF700D"/>
    <w:rsid w:val="00C64945"/>
    <w:rsid w:val="00CC6C4F"/>
    <w:rsid w:val="00CF5055"/>
    <w:rsid w:val="00D00828"/>
    <w:rsid w:val="00D360AA"/>
    <w:rsid w:val="00D40F9B"/>
    <w:rsid w:val="00D633B9"/>
    <w:rsid w:val="00D94D0F"/>
    <w:rsid w:val="00DB654D"/>
    <w:rsid w:val="00DB79D5"/>
    <w:rsid w:val="00E212A8"/>
    <w:rsid w:val="00E5204E"/>
    <w:rsid w:val="00E661EF"/>
    <w:rsid w:val="00EE29AB"/>
    <w:rsid w:val="00EE5B7A"/>
    <w:rsid w:val="00EE63AF"/>
    <w:rsid w:val="00EE651D"/>
    <w:rsid w:val="00EE6769"/>
    <w:rsid w:val="00EF74E8"/>
    <w:rsid w:val="00F63DC4"/>
    <w:rsid w:val="00F72055"/>
    <w:rsid w:val="00F76AA1"/>
    <w:rsid w:val="00FA0642"/>
    <w:rsid w:val="00FA6540"/>
    <w:rsid w:val="00FD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CF172"/>
  <w15:docId w15:val="{DAD25B99-1EA5-8A4F-8554-C8962B28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D8C"/>
    <w:pPr>
      <w:widowControl/>
    </w:pPr>
    <w:rPr>
      <w:sz w:val="24"/>
      <w:szCs w:val="24"/>
    </w:rPr>
  </w:style>
  <w:style w:type="paragraph" w:styleId="1">
    <w:name w:val="heading 1"/>
    <w:basedOn w:val="a"/>
    <w:uiPriority w:val="9"/>
    <w:qFormat/>
    <w:pPr>
      <w:widowControl w:val="0"/>
      <w:spacing w:before="1"/>
      <w:ind w:left="1138" w:right="43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widowControl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widowControl w:val="0"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widowControl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widowControl w:val="0"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widowControl w:val="0"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pPr>
      <w:widowControl w:val="0"/>
    </w:pPr>
  </w:style>
  <w:style w:type="paragraph" w:styleId="a5">
    <w:name w:val="List Paragraph"/>
    <w:basedOn w:val="a"/>
    <w:uiPriority w:val="34"/>
    <w:qFormat/>
    <w:pPr>
      <w:widowControl w:val="0"/>
      <w:ind w:left="821" w:right="103" w:firstLine="708"/>
      <w:jc w:val="both"/>
    </w:pPr>
    <w:rPr>
      <w:sz w:val="22"/>
      <w:szCs w:val="22"/>
    </w:rPr>
  </w:style>
  <w:style w:type="paragraph" w:customStyle="1" w:styleId="TableParagraph">
    <w:name w:val="Table Paragraph"/>
    <w:basedOn w:val="a"/>
    <w:uiPriority w:val="1"/>
    <w:qFormat/>
    <w:pPr>
      <w:widowControl w:val="0"/>
    </w:pPr>
    <w:rPr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E97CF4"/>
    <w:pPr>
      <w:widowControl w:val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97CF4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header"/>
    <w:basedOn w:val="a"/>
    <w:link w:val="a9"/>
    <w:uiPriority w:val="99"/>
    <w:unhideWhenUsed/>
    <w:rsid w:val="00C15038"/>
    <w:pPr>
      <w:widowControl w:val="0"/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9">
    <w:name w:val="Верхний колонтитул Знак"/>
    <w:basedOn w:val="a0"/>
    <w:link w:val="a8"/>
    <w:uiPriority w:val="99"/>
    <w:rsid w:val="00C15038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C15038"/>
    <w:pPr>
      <w:widowControl w:val="0"/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b">
    <w:name w:val="Нижний колонтитул Знак"/>
    <w:basedOn w:val="a0"/>
    <w:link w:val="aa"/>
    <w:uiPriority w:val="99"/>
    <w:rsid w:val="00C15038"/>
    <w:rPr>
      <w:rFonts w:ascii="Times New Roman" w:eastAsia="Times New Roman" w:hAnsi="Times New Roman" w:cs="Times New Roman"/>
      <w:lang w:val="ru-RU"/>
    </w:rPr>
  </w:style>
  <w:style w:type="paragraph" w:styleId="ac">
    <w:name w:val="TOC Heading"/>
    <w:basedOn w:val="1"/>
    <w:next w:val="a"/>
    <w:uiPriority w:val="39"/>
    <w:semiHidden/>
    <w:unhideWhenUsed/>
    <w:qFormat/>
    <w:rsid w:val="00C15038"/>
    <w:pPr>
      <w:keepNext/>
      <w:keepLines/>
      <w:widowControl/>
      <w:spacing w:before="480" w:line="276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C15038"/>
    <w:pPr>
      <w:widowControl w:val="0"/>
      <w:spacing w:after="100"/>
    </w:pPr>
    <w:rPr>
      <w:sz w:val="22"/>
      <w:szCs w:val="22"/>
    </w:rPr>
  </w:style>
  <w:style w:type="character" w:styleId="ad">
    <w:name w:val="Hyperlink"/>
    <w:basedOn w:val="a0"/>
    <w:uiPriority w:val="99"/>
    <w:unhideWhenUsed/>
    <w:rsid w:val="00C15038"/>
    <w:rPr>
      <w:color w:val="0000FF" w:themeColor="hyperlink"/>
      <w:u w:val="single"/>
    </w:rPr>
  </w:style>
  <w:style w:type="paragraph" w:styleId="ae">
    <w:name w:val="Subtitle"/>
    <w:basedOn w:val="a"/>
    <w:next w:val="a"/>
    <w:uiPriority w:val="11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Unresolved Mention"/>
    <w:basedOn w:val="a0"/>
    <w:uiPriority w:val="99"/>
    <w:semiHidden/>
    <w:unhideWhenUsed/>
    <w:rsid w:val="002F5479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BF700D"/>
    <w:rPr>
      <w:rFonts w:ascii="Courier New" w:eastAsia="Times New Roman" w:hAnsi="Courier New" w:cs="Courier New"/>
      <w:sz w:val="20"/>
      <w:szCs w:val="20"/>
    </w:rPr>
  </w:style>
  <w:style w:type="paragraph" w:styleId="af0">
    <w:name w:val="Normal (Web)"/>
    <w:basedOn w:val="a"/>
    <w:uiPriority w:val="99"/>
    <w:unhideWhenUsed/>
    <w:rsid w:val="00BF700D"/>
    <w:pPr>
      <w:spacing w:before="100" w:beforeAutospacing="1" w:after="100" w:afterAutospacing="1"/>
    </w:pPr>
  </w:style>
  <w:style w:type="character" w:styleId="af1">
    <w:name w:val="Strong"/>
    <w:basedOn w:val="a0"/>
    <w:uiPriority w:val="22"/>
    <w:qFormat/>
    <w:rsid w:val="00BF700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80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806FF"/>
    <w:rPr>
      <w:rFonts w:ascii="Courier New" w:hAnsi="Courier New" w:cs="Courier New"/>
      <w:sz w:val="20"/>
      <w:szCs w:val="20"/>
    </w:rPr>
  </w:style>
  <w:style w:type="character" w:customStyle="1" w:styleId="hljs-tag">
    <w:name w:val="hljs-tag"/>
    <w:basedOn w:val="a0"/>
    <w:rsid w:val="007806FF"/>
  </w:style>
  <w:style w:type="character" w:customStyle="1" w:styleId="hljs-name">
    <w:name w:val="hljs-name"/>
    <w:basedOn w:val="a0"/>
    <w:rsid w:val="007806FF"/>
  </w:style>
  <w:style w:type="character" w:customStyle="1" w:styleId="hljs-attr">
    <w:name w:val="hljs-attr"/>
    <w:basedOn w:val="a0"/>
    <w:rsid w:val="007806FF"/>
  </w:style>
  <w:style w:type="character" w:customStyle="1" w:styleId="hljs-string">
    <w:name w:val="hljs-string"/>
    <w:basedOn w:val="a0"/>
    <w:rsid w:val="007806FF"/>
  </w:style>
  <w:style w:type="paragraph" w:styleId="af2">
    <w:name w:val="caption"/>
    <w:basedOn w:val="a"/>
    <w:next w:val="a"/>
    <w:uiPriority w:val="35"/>
    <w:unhideWhenUsed/>
    <w:qFormat/>
    <w:rsid w:val="00430A15"/>
    <w:pPr>
      <w:widowControl w:val="0"/>
      <w:spacing w:after="200"/>
      <w:jc w:val="center"/>
    </w:pPr>
    <w:rPr>
      <w:iCs/>
      <w:color w:val="000000" w:themeColor="text1"/>
      <w:sz w:val="28"/>
      <w:szCs w:val="18"/>
    </w:rPr>
  </w:style>
  <w:style w:type="character" w:styleId="af3">
    <w:name w:val="Emphasis"/>
    <w:basedOn w:val="a0"/>
    <w:uiPriority w:val="20"/>
    <w:qFormat/>
    <w:rsid w:val="005D2824"/>
    <w:rPr>
      <w:i/>
      <w:iCs/>
    </w:rPr>
  </w:style>
  <w:style w:type="character" w:customStyle="1" w:styleId="apple-converted-space">
    <w:name w:val="apple-converted-space"/>
    <w:basedOn w:val="a0"/>
    <w:rsid w:val="005D2824"/>
  </w:style>
  <w:style w:type="character" w:customStyle="1" w:styleId="30">
    <w:name w:val="Заголовок 3 Знак"/>
    <w:basedOn w:val="a0"/>
    <w:link w:val="3"/>
    <w:uiPriority w:val="9"/>
    <w:rsid w:val="005D2824"/>
    <w:rPr>
      <w:b/>
      <w:sz w:val="28"/>
      <w:szCs w:val="28"/>
    </w:rPr>
  </w:style>
  <w:style w:type="character" w:customStyle="1" w:styleId="vuuxrf">
    <w:name w:val="vuuxrf"/>
    <w:basedOn w:val="a0"/>
    <w:rsid w:val="005D2824"/>
  </w:style>
  <w:style w:type="character" w:styleId="HTML2">
    <w:name w:val="HTML Cite"/>
    <w:basedOn w:val="a0"/>
    <w:uiPriority w:val="99"/>
    <w:semiHidden/>
    <w:unhideWhenUsed/>
    <w:rsid w:val="005D2824"/>
    <w:rPr>
      <w:i/>
      <w:iCs/>
    </w:rPr>
  </w:style>
  <w:style w:type="character" w:customStyle="1" w:styleId="ylgvce">
    <w:name w:val="ylgvce"/>
    <w:basedOn w:val="a0"/>
    <w:rsid w:val="005D2824"/>
  </w:style>
  <w:style w:type="character" w:styleId="af4">
    <w:name w:val="FollowedHyperlink"/>
    <w:basedOn w:val="a0"/>
    <w:uiPriority w:val="99"/>
    <w:semiHidden/>
    <w:unhideWhenUsed/>
    <w:rsid w:val="00EF74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5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5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61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0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19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5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ute256.ozon.ru/go-developer-junior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dNho8d/s3lY0mYxkikCIebMoRw==">CgMxLjAyDmgua2Jqb3U4MTlqODU3Mg5oLnNqbzRxODkxNWMxcDIOaC5iMjliMzltbmhibWgyDmguOG8ydXQwY2NlY210Mg5oLnNuem02bXR3aTJnaTIOaC4xeTJ1Z2g3bW1lc2cyDmgucjVxOHYxZGV3bWNtMg5oLjN1dml1NnphYXV5ZTIOaC5ka3Vja2l0aW0zMjQyDmgub3NvcWU5azdqcWRrMg5oLjZhZDYwODNoOGZ0aTIOaC5mMGprZTZhOGV1OGQyDmgucGNkeHl0ZzlqOWN4Mg5oLndod3Q3N2VwYzVmbzIOaC5iYzg4c2V2cTFtM2EyDmgucDZ2ZDVjb3Eyb2cyMg5oLmczN3k2aGpyZmRleDIOaC40ajRndzEyZzI5YjYyDmgub29jM2xiZG55ZnJpMg5oLm01ZDY5NjEyM3d4MDgAciExbTBaSlB4M0NEWU8zMVk4MHFYelJuYjRFRlRhOGx1b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AndrMus</dc:creator>
  <cp:lastModifiedBy>Виктор Панаёт</cp:lastModifiedBy>
  <cp:revision>7</cp:revision>
  <cp:lastPrinted>2025-04-01T19:09:00Z</cp:lastPrinted>
  <dcterms:created xsi:type="dcterms:W3CDTF">2025-03-12T15:19:00Z</dcterms:created>
  <dcterms:modified xsi:type="dcterms:W3CDTF">2025-04-01T19:09:00Z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2022-09-17T00:00:00Z</vt:filetime>
  </property>
</Properties>
</file>