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230187" w14:textId="38222293" w:rsidR="00061646" w:rsidRPr="00061646" w:rsidRDefault="005611E7" w:rsidP="0006164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  <w14:ligatures w14:val="none"/>
        </w:rPr>
        <w:t>`</w:t>
      </w:r>
      <w:r w:rsidR="00061646" w:rsidRPr="0006164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  <w14:ligatures w14:val="none"/>
        </w:rPr>
        <w:t>MODELO – Documento de Regras de Negócio</w:t>
      </w:r>
    </w:p>
    <w:p w14:paraId="43FE812B" w14:textId="77777777" w:rsidR="00061646" w:rsidRPr="00061646" w:rsidRDefault="00061646" w:rsidP="00061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15AE2278" w14:textId="77777777" w:rsidR="00061646" w:rsidRPr="00061646" w:rsidRDefault="00061646" w:rsidP="00061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Projeto:</w:t>
      </w:r>
      <w:r w:rsidRPr="0006164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Sistema de Controle de Estoque com QR Code</w:t>
      </w:r>
    </w:p>
    <w:p w14:paraId="546D12E2" w14:textId="77777777" w:rsidR="00061646" w:rsidRPr="00061646" w:rsidRDefault="00061646" w:rsidP="00061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Tecnologia:</w:t>
      </w:r>
      <w:r w:rsidRPr="0006164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Django + React + PostgreSQL</w:t>
      </w:r>
    </w:p>
    <w:p w14:paraId="777A5844" w14:textId="77777777" w:rsidR="00061646" w:rsidRPr="00061646" w:rsidRDefault="00061646" w:rsidP="00061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Versão:</w:t>
      </w:r>
      <w:r w:rsidRPr="0006164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1.0</w:t>
      </w:r>
    </w:p>
    <w:p w14:paraId="2B9925AF" w14:textId="4FF5D5FB" w:rsidR="00061646" w:rsidRPr="00061646" w:rsidRDefault="00061646" w:rsidP="00061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Data:</w:t>
      </w:r>
      <w:r w:rsidRPr="0006164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12/02/2026</w:t>
      </w:r>
    </w:p>
    <w:p w14:paraId="2D478384" w14:textId="77777777" w:rsidR="00061646" w:rsidRPr="00061646" w:rsidRDefault="00D32D2B" w:rsidP="0006164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pt-BR"/>
        </w:rPr>
        <w:pict w14:anchorId="1525713F">
          <v:rect id="_x0000_i1047" alt="" style="width:425.2pt;height:.05pt;mso-width-percent:0;mso-height-percent:0;mso-width-percent:0;mso-height-percent:0" o:hralign="center" o:hrstd="t" o:hr="t" fillcolor="#a0a0a0" stroked="f"/>
        </w:pict>
      </w:r>
    </w:p>
    <w:p w14:paraId="2B8D29BC" w14:textId="77777777" w:rsidR="00061646" w:rsidRPr="00061646" w:rsidRDefault="00061646" w:rsidP="0006164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  <w14:ligatures w14:val="none"/>
        </w:rPr>
        <w:t>1. Objetivo do Sistema</w:t>
      </w:r>
    </w:p>
    <w:p w14:paraId="6186CF69" w14:textId="77777777" w:rsidR="00061646" w:rsidRPr="00061646" w:rsidRDefault="00061646" w:rsidP="00061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40B3F6CF" w14:textId="2E9E266E" w:rsidR="00061646" w:rsidRPr="00061646" w:rsidRDefault="00061646" w:rsidP="00061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Descrever brevemente o objetivo:</w:t>
      </w:r>
    </w:p>
    <w:p w14:paraId="53104042" w14:textId="77777777" w:rsidR="00061646" w:rsidRPr="00061646" w:rsidRDefault="00061646" w:rsidP="00061646">
      <w:pPr>
        <w:spacing w:after="0" w:line="240" w:lineRule="auto"/>
        <w:rPr>
          <w:rFonts w:ascii=".AppleSystemUIFont" w:eastAsia="Times New Roman" w:hAnsi=".AppleSystemUIFont" w:cs="Times New Roman"/>
          <w:color w:val="0E0E0E"/>
          <w:kern w:val="0"/>
          <w:sz w:val="21"/>
          <w:szCs w:val="21"/>
          <w:lang w:eastAsia="pt-BR"/>
          <w14:ligatures w14:val="none"/>
        </w:rPr>
      </w:pPr>
      <w:r w:rsidRPr="00061646">
        <w:rPr>
          <w:rFonts w:ascii=".AppleSystemUIFont" w:eastAsia="Times New Roman" w:hAnsi=".AppleSystemUIFont" w:cs="Times New Roman"/>
          <w:color w:val="0E0E0E"/>
          <w:kern w:val="0"/>
          <w:sz w:val="21"/>
          <w:szCs w:val="21"/>
          <w:lang w:eastAsia="pt-BR"/>
          <w14:ligatures w14:val="none"/>
        </w:rPr>
        <w:t>Este sistema tem como objetivo controlar o estoque de uma padaria através de etiquetas com QR Code, permitindo cadastro de produtos, registro de consumo e monitoramento de validade.</w:t>
      </w:r>
    </w:p>
    <w:p w14:paraId="317E14BF" w14:textId="77777777" w:rsidR="00061646" w:rsidRPr="00061646" w:rsidRDefault="00D32D2B" w:rsidP="0006164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pt-BR"/>
        </w:rPr>
        <w:pict w14:anchorId="13121037">
          <v:rect id="_x0000_i1046" alt="" style="width:425.2pt;height:.05pt;mso-width-percent:0;mso-height-percent:0;mso-width-percent:0;mso-height-percent:0" o:hralign="center" o:hrstd="t" o:hr="t" fillcolor="#a0a0a0" stroked="f"/>
        </w:pict>
      </w:r>
    </w:p>
    <w:p w14:paraId="4CEEA506" w14:textId="77777777" w:rsidR="00061646" w:rsidRPr="00061646" w:rsidRDefault="00061646" w:rsidP="0006164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  <w14:ligatures w14:val="none"/>
        </w:rPr>
        <w:t>2. Perfis de Usuário</w:t>
      </w:r>
    </w:p>
    <w:p w14:paraId="7A3DB583" w14:textId="77777777" w:rsidR="00061646" w:rsidRPr="00061646" w:rsidRDefault="00061646" w:rsidP="00061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2C6956BB" w14:textId="77777777" w:rsidR="00061646" w:rsidRPr="00061646" w:rsidRDefault="00061646" w:rsidP="000616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>2.1 Administrador</w:t>
      </w:r>
    </w:p>
    <w:p w14:paraId="60310C3D" w14:textId="77777777" w:rsidR="00061646" w:rsidRPr="00061646" w:rsidRDefault="00061646" w:rsidP="0006164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Pode cadastrar produtos</w:t>
      </w:r>
    </w:p>
    <w:p w14:paraId="54AF64DD" w14:textId="77777777" w:rsidR="00061646" w:rsidRPr="00061646" w:rsidRDefault="00061646" w:rsidP="0006164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Pode editar produtos</w:t>
      </w:r>
    </w:p>
    <w:p w14:paraId="67BD50EB" w14:textId="77777777" w:rsidR="00061646" w:rsidRPr="00061646" w:rsidRDefault="00061646" w:rsidP="0006164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Pode excluir produtos</w:t>
      </w:r>
    </w:p>
    <w:p w14:paraId="64D63105" w14:textId="77777777" w:rsidR="00061646" w:rsidRPr="00061646" w:rsidRDefault="00061646" w:rsidP="0006164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Pode visualizar relatórios</w:t>
      </w:r>
    </w:p>
    <w:p w14:paraId="08236B01" w14:textId="77777777" w:rsidR="00061646" w:rsidRDefault="00061646" w:rsidP="0006164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Pode gerenciar usuários</w:t>
      </w:r>
    </w:p>
    <w:p w14:paraId="01D70D40" w14:textId="58CD4CEF" w:rsidR="00267C32" w:rsidRDefault="00267C32" w:rsidP="0006164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Pode criar lotes de produtos</w:t>
      </w:r>
    </w:p>
    <w:p w14:paraId="58C1E69D" w14:textId="62BF7CE0" w:rsidR="00267C32" w:rsidRDefault="00267C32" w:rsidP="0006164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Pode apagar lotes de produtos</w:t>
      </w:r>
    </w:p>
    <w:p w14:paraId="4CE8A5EC" w14:textId="3B794BF2" w:rsidR="00267C32" w:rsidRPr="00061646" w:rsidRDefault="00267C32" w:rsidP="0006164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Pode editar lotes de produtos</w:t>
      </w:r>
    </w:p>
    <w:p w14:paraId="51CCC534" w14:textId="77777777" w:rsidR="00061646" w:rsidRPr="00061646" w:rsidRDefault="00061646" w:rsidP="00061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37B62C70" w14:textId="77777777" w:rsidR="00061646" w:rsidRPr="00061646" w:rsidRDefault="00061646" w:rsidP="000616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>2.2 Funcionário</w:t>
      </w:r>
    </w:p>
    <w:p w14:paraId="62D3A8A4" w14:textId="77777777" w:rsidR="00061646" w:rsidRPr="00061646" w:rsidRDefault="00061646" w:rsidP="0006164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Pode registrar consumo</w:t>
      </w:r>
    </w:p>
    <w:p w14:paraId="65FE5FA6" w14:textId="77777777" w:rsidR="00267C32" w:rsidRDefault="00061646" w:rsidP="00267C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lastRenderedPageBreak/>
        <w:t>Pode visualizar estoque</w:t>
      </w:r>
    </w:p>
    <w:p w14:paraId="3AE0871C" w14:textId="0B6E8190" w:rsidR="00061646" w:rsidRPr="00267C32" w:rsidRDefault="00061646" w:rsidP="00267C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Não pode excluir produtos</w:t>
      </w:r>
    </w:p>
    <w:p w14:paraId="7E3FEC89" w14:textId="48C46EA2" w:rsidR="00267C32" w:rsidRPr="00267C32" w:rsidRDefault="00267C32" w:rsidP="00267C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Não pode excluir </w:t>
      </w:r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lotes</w:t>
      </w:r>
    </w:p>
    <w:p w14:paraId="30D3E3B4" w14:textId="6A19E3AA" w:rsidR="00267C32" w:rsidRPr="00061646" w:rsidRDefault="00267C32" w:rsidP="00267C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Pode criar lotes de produtos</w:t>
      </w:r>
    </w:p>
    <w:p w14:paraId="4109D241" w14:textId="77777777" w:rsidR="00267C32" w:rsidRPr="00061646" w:rsidRDefault="00267C32" w:rsidP="00267C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52AC179C" w14:textId="77777777" w:rsidR="00061646" w:rsidRPr="00061646" w:rsidRDefault="00D32D2B" w:rsidP="0006164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pt-BR"/>
        </w:rPr>
        <w:pict w14:anchorId="0D89D7B7">
          <v:rect id="_x0000_i1045" alt="" style="width:425.2pt;height:.05pt;mso-width-percent:0;mso-height-percent:0;mso-width-percent:0;mso-height-percent:0" o:hralign="center" o:hrstd="t" o:hr="t" fillcolor="#a0a0a0" stroked="f"/>
        </w:pict>
      </w:r>
    </w:p>
    <w:p w14:paraId="2F129EBA" w14:textId="77777777" w:rsidR="00061646" w:rsidRPr="00061646" w:rsidRDefault="00061646" w:rsidP="0006164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  <w14:ligatures w14:val="none"/>
        </w:rPr>
        <w:t>3. Regras de Negócio por Módulo</w:t>
      </w:r>
    </w:p>
    <w:p w14:paraId="7860245A" w14:textId="77777777" w:rsidR="00061646" w:rsidRPr="00061646" w:rsidRDefault="00D32D2B" w:rsidP="0006164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pt-BR"/>
        </w:rPr>
        <w:pict w14:anchorId="6C6BC2C8">
          <v:rect id="_x0000_i1044" alt="" style="width:425.2pt;height:.05pt;mso-width-percent:0;mso-height-percent:0;mso-width-percent:0;mso-height-percent:0" o:hralign="center" o:hrstd="t" o:hr="t" fillcolor="#a0a0a0" stroked="f"/>
        </w:pict>
      </w:r>
    </w:p>
    <w:p w14:paraId="1B5F8849" w14:textId="77777777" w:rsidR="00061646" w:rsidRPr="00061646" w:rsidRDefault="00061646" w:rsidP="0006164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  <w14:ligatures w14:val="none"/>
        </w:rPr>
        <w:t>3.1 Módulo: Cadastro de Produto</w:t>
      </w:r>
    </w:p>
    <w:p w14:paraId="3AFC081A" w14:textId="77777777" w:rsidR="00061646" w:rsidRPr="00061646" w:rsidRDefault="00061646" w:rsidP="00061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71CF8E08" w14:textId="77777777" w:rsidR="00061646" w:rsidRPr="00061646" w:rsidRDefault="00061646" w:rsidP="000616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RN-001 – Campos obrigatórios</w:t>
      </w:r>
    </w:p>
    <w:p w14:paraId="4288B8C6" w14:textId="77777777" w:rsidR="00061646" w:rsidRPr="00061646" w:rsidRDefault="00061646" w:rsidP="00061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1225651D" w14:textId="77777777" w:rsidR="00061646" w:rsidRPr="00061646" w:rsidRDefault="00061646" w:rsidP="00061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Todo produto deve possuir:</w:t>
      </w:r>
    </w:p>
    <w:p w14:paraId="3FA4D391" w14:textId="77777777" w:rsidR="00061646" w:rsidRPr="00061646" w:rsidRDefault="00061646" w:rsidP="0006164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Nome</w:t>
      </w:r>
    </w:p>
    <w:p w14:paraId="315526D6" w14:textId="77777777" w:rsidR="00061646" w:rsidRPr="00061646" w:rsidRDefault="00061646" w:rsidP="0006164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Categoria</w:t>
      </w:r>
    </w:p>
    <w:p w14:paraId="2ABFAC52" w14:textId="77777777" w:rsidR="00061646" w:rsidRPr="00061646" w:rsidRDefault="00061646" w:rsidP="0006164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Unidade de medida (kg, g, unidade, litro, etc.)</w:t>
      </w:r>
    </w:p>
    <w:p w14:paraId="164291B2" w14:textId="77777777" w:rsidR="00061646" w:rsidRPr="00061646" w:rsidRDefault="00061646" w:rsidP="0006164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Quantidade inicial</w:t>
      </w:r>
    </w:p>
    <w:p w14:paraId="12DC0D38" w14:textId="77777777" w:rsidR="00061646" w:rsidRPr="00061646" w:rsidRDefault="00061646" w:rsidP="0006164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Data de validade</w:t>
      </w:r>
    </w:p>
    <w:p w14:paraId="1EF3CF9F" w14:textId="77777777" w:rsidR="00061646" w:rsidRPr="00061646" w:rsidRDefault="00061646" w:rsidP="0006164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Data de entrada</w:t>
      </w:r>
    </w:p>
    <w:p w14:paraId="0A70DC09" w14:textId="77777777" w:rsidR="00061646" w:rsidRPr="00061646" w:rsidRDefault="00D32D2B" w:rsidP="0006164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pt-BR"/>
        </w:rPr>
        <w:pict w14:anchorId="0DFF2CA2">
          <v:rect id="_x0000_i1043" alt="" style="width:425.2pt;height:.05pt;mso-width-percent:0;mso-height-percent:0;mso-width-percent:0;mso-height-percent:0" o:hralign="center" o:hrstd="t" o:hr="t" fillcolor="#a0a0a0" stroked="f"/>
        </w:pict>
      </w:r>
    </w:p>
    <w:p w14:paraId="26B5ED82" w14:textId="77777777" w:rsidR="00061646" w:rsidRPr="00061646" w:rsidRDefault="00061646" w:rsidP="000616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RN-002 – Identificador único</w:t>
      </w:r>
    </w:p>
    <w:p w14:paraId="2C655C75" w14:textId="77777777" w:rsidR="00061646" w:rsidRPr="00061646" w:rsidRDefault="00061646" w:rsidP="00061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4798D23D" w14:textId="77777777" w:rsidR="00061646" w:rsidRPr="00061646" w:rsidRDefault="00061646" w:rsidP="00061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Cada produto deve possuir um identificador único (UUID).</w:t>
      </w:r>
    </w:p>
    <w:p w14:paraId="4CC650EA" w14:textId="77777777" w:rsidR="00061646" w:rsidRPr="00061646" w:rsidRDefault="00D32D2B" w:rsidP="0006164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pt-BR"/>
        </w:rPr>
        <w:pict w14:anchorId="17E895D6">
          <v:rect id="_x0000_i1042" alt="" style="width:425.2pt;height:.05pt;mso-width-percent:0;mso-height-percent:0;mso-width-percent:0;mso-height-percent:0" o:hralign="center" o:hrstd="t" o:hr="t" fillcolor="#a0a0a0" stroked="f"/>
        </w:pict>
      </w:r>
    </w:p>
    <w:p w14:paraId="6F1B0A48" w14:textId="77777777" w:rsidR="00061646" w:rsidRPr="00061646" w:rsidRDefault="00061646" w:rsidP="000616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RN-003 – Geração de QR Code</w:t>
      </w:r>
    </w:p>
    <w:p w14:paraId="7B664DDC" w14:textId="77777777" w:rsidR="00061646" w:rsidRPr="00061646" w:rsidRDefault="00061646" w:rsidP="00061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1EC5EBBB" w14:textId="77777777" w:rsidR="00061646" w:rsidRPr="00061646" w:rsidRDefault="00061646" w:rsidP="00061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Ao salvar o produto:</w:t>
      </w:r>
    </w:p>
    <w:p w14:paraId="29F133AF" w14:textId="77777777" w:rsidR="00061646" w:rsidRPr="00061646" w:rsidRDefault="00061646" w:rsidP="0006164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O sistema deve gerar um QR Code</w:t>
      </w:r>
    </w:p>
    <w:p w14:paraId="255896BE" w14:textId="77777777" w:rsidR="00061646" w:rsidRDefault="00061646" w:rsidP="0006164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O QR deve conter o identificador único do produto</w:t>
      </w:r>
    </w:p>
    <w:p w14:paraId="529BCC84" w14:textId="77777777" w:rsidR="00061646" w:rsidRPr="00061646" w:rsidRDefault="00D32D2B" w:rsidP="0006164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pt-BR"/>
        </w:rPr>
        <w:lastRenderedPageBreak/>
        <w:pict w14:anchorId="2BAB30F9">
          <v:rect id="_x0000_i1041" alt="" style="width:425.2pt;height:.05pt;mso-width-percent:0;mso-height-percent:0;mso-width-percent:0;mso-height-percent:0" o:hralign="center" o:hrstd="t" o:hr="t" fillcolor="#a0a0a0" stroked="f"/>
        </w:pict>
      </w:r>
    </w:p>
    <w:p w14:paraId="3E01C775" w14:textId="77777777" w:rsidR="00061646" w:rsidRPr="00061646" w:rsidRDefault="00061646" w:rsidP="000616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RN-004 – Validação de quantidade</w:t>
      </w:r>
    </w:p>
    <w:p w14:paraId="654DB5BC" w14:textId="77777777" w:rsidR="00061646" w:rsidRPr="00061646" w:rsidRDefault="00061646" w:rsidP="00061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7141CC27" w14:textId="77777777" w:rsidR="00061646" w:rsidRPr="00061646" w:rsidRDefault="00061646" w:rsidP="00061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Não é permitido:</w:t>
      </w:r>
    </w:p>
    <w:p w14:paraId="0441F2BA" w14:textId="77777777" w:rsidR="00061646" w:rsidRPr="00061646" w:rsidRDefault="00061646" w:rsidP="0006164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Quantidade inicial menor ou igual a zero</w:t>
      </w:r>
    </w:p>
    <w:p w14:paraId="7109751A" w14:textId="77777777" w:rsidR="00061646" w:rsidRPr="00061646" w:rsidRDefault="00D32D2B" w:rsidP="0006164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pt-BR"/>
        </w:rPr>
        <w:pict w14:anchorId="5918870B">
          <v:rect id="_x0000_i1040" alt="" style="width:425.2pt;height:.05pt;mso-width-percent:0;mso-height-percent:0;mso-width-percent:0;mso-height-percent:0" o:hralign="center" o:hrstd="t" o:hr="t" fillcolor="#a0a0a0" stroked="f"/>
        </w:pict>
      </w:r>
    </w:p>
    <w:p w14:paraId="12DE54BE" w14:textId="77777777" w:rsidR="00061646" w:rsidRPr="00061646" w:rsidRDefault="00061646" w:rsidP="000616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RN-005 – Edição</w:t>
      </w:r>
    </w:p>
    <w:p w14:paraId="7665BEE2" w14:textId="77777777" w:rsidR="00061646" w:rsidRPr="00061646" w:rsidRDefault="00061646" w:rsidP="00061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3858D758" w14:textId="77777777" w:rsidR="00061646" w:rsidRPr="00061646" w:rsidRDefault="00061646" w:rsidP="00061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A edição não pode:</w:t>
      </w:r>
    </w:p>
    <w:p w14:paraId="434A0C62" w14:textId="77777777" w:rsidR="00061646" w:rsidRPr="00061646" w:rsidRDefault="00061646" w:rsidP="0006164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Alterar o identificador único</w:t>
      </w:r>
    </w:p>
    <w:p w14:paraId="0AC9D509" w14:textId="77777777" w:rsidR="00061646" w:rsidRPr="00061646" w:rsidRDefault="00061646" w:rsidP="0006164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Alterar registros históricos</w:t>
      </w:r>
    </w:p>
    <w:p w14:paraId="7BFE6E0B" w14:textId="77777777" w:rsidR="00061646" w:rsidRPr="00061646" w:rsidRDefault="00D32D2B" w:rsidP="0006164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pt-BR"/>
        </w:rPr>
        <w:pict w14:anchorId="7B8E9482">
          <v:rect id="_x0000_i1039" alt="" style="width:425.2pt;height:.05pt;mso-width-percent:0;mso-height-percent:0;mso-width-percent:0;mso-height-percent:0" o:hralign="center" o:hrstd="t" o:hr="t" fillcolor="#a0a0a0" stroked="f"/>
        </w:pict>
      </w:r>
    </w:p>
    <w:p w14:paraId="6AD0898A" w14:textId="77777777" w:rsidR="00061646" w:rsidRPr="00061646" w:rsidRDefault="00061646" w:rsidP="0006164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  <w14:ligatures w14:val="none"/>
        </w:rPr>
        <w:t>3.2 Módulo: Registro de Consumo</w:t>
      </w:r>
    </w:p>
    <w:p w14:paraId="5D396266" w14:textId="77777777" w:rsidR="00061646" w:rsidRPr="00061646" w:rsidRDefault="00061646" w:rsidP="00061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7D80D937" w14:textId="77777777" w:rsidR="00061646" w:rsidRPr="00061646" w:rsidRDefault="00061646" w:rsidP="000616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RN-006 – Leitura de QR</w:t>
      </w:r>
    </w:p>
    <w:p w14:paraId="5319FDFA" w14:textId="77777777" w:rsidR="00061646" w:rsidRPr="00061646" w:rsidRDefault="00061646" w:rsidP="00061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27314859" w14:textId="77777777" w:rsidR="00061646" w:rsidRPr="00061646" w:rsidRDefault="00061646" w:rsidP="00061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O sistema deve:</w:t>
      </w:r>
    </w:p>
    <w:p w14:paraId="28B140B8" w14:textId="77777777" w:rsidR="00061646" w:rsidRPr="00061646" w:rsidRDefault="00061646" w:rsidP="0006164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Identificar o produto através do QR Code</w:t>
      </w:r>
    </w:p>
    <w:p w14:paraId="330CAA23" w14:textId="77777777" w:rsidR="00061646" w:rsidRPr="00061646" w:rsidRDefault="00061646" w:rsidP="0006164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Exibir os dados do produto</w:t>
      </w:r>
    </w:p>
    <w:p w14:paraId="07E7CBA6" w14:textId="77777777" w:rsidR="00061646" w:rsidRPr="00061646" w:rsidRDefault="00D32D2B" w:rsidP="0006164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pt-BR"/>
        </w:rPr>
        <w:pict w14:anchorId="784AAFFE">
          <v:rect id="_x0000_i1038" alt="" style="width:425.2pt;height:.05pt;mso-width-percent:0;mso-height-percent:0;mso-width-percent:0;mso-height-percent:0" o:hralign="center" o:hrstd="t" o:hr="t" fillcolor="#a0a0a0" stroked="f"/>
        </w:pict>
      </w:r>
    </w:p>
    <w:p w14:paraId="627C44FE" w14:textId="77777777" w:rsidR="00061646" w:rsidRPr="00061646" w:rsidRDefault="00061646" w:rsidP="000616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RN-007 – Validação de estoque</w:t>
      </w:r>
    </w:p>
    <w:p w14:paraId="546FAC20" w14:textId="77777777" w:rsidR="00061646" w:rsidRPr="00061646" w:rsidRDefault="00061646" w:rsidP="00061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5B2B1806" w14:textId="77777777" w:rsidR="00061646" w:rsidRPr="00061646" w:rsidRDefault="00061646" w:rsidP="00061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O consumo não pode:</w:t>
      </w:r>
    </w:p>
    <w:p w14:paraId="1F457433" w14:textId="77777777" w:rsidR="00061646" w:rsidRPr="00061646" w:rsidRDefault="00061646" w:rsidP="0006164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Ser maior que o estoque disponível</w:t>
      </w:r>
    </w:p>
    <w:p w14:paraId="46879015" w14:textId="77777777" w:rsidR="00061646" w:rsidRPr="00061646" w:rsidRDefault="00D32D2B" w:rsidP="0006164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pt-BR"/>
        </w:rPr>
        <w:pict w14:anchorId="0CC32393">
          <v:rect id="_x0000_i1037" alt="" style="width:425.2pt;height:.05pt;mso-width-percent:0;mso-height-percent:0;mso-width-percent:0;mso-height-percent:0" o:hralign="center" o:hrstd="t" o:hr="t" fillcolor="#a0a0a0" stroked="f"/>
        </w:pict>
      </w:r>
    </w:p>
    <w:p w14:paraId="59AF6160" w14:textId="77777777" w:rsidR="00061646" w:rsidRPr="00061646" w:rsidRDefault="00061646" w:rsidP="000616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lastRenderedPageBreak/>
        <w:t>RN-008 – Produto vencido</w:t>
      </w:r>
    </w:p>
    <w:p w14:paraId="3837815C" w14:textId="77777777" w:rsidR="00061646" w:rsidRPr="00061646" w:rsidRDefault="00061646" w:rsidP="00061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446A65F6" w14:textId="77777777" w:rsidR="00061646" w:rsidRPr="00061646" w:rsidRDefault="00061646" w:rsidP="00061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Se a data atual for maior que a validade:</w:t>
      </w:r>
    </w:p>
    <w:p w14:paraId="40D66968" w14:textId="77777777" w:rsidR="00061646" w:rsidRPr="00061646" w:rsidRDefault="00061646" w:rsidP="0006164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O consumo deve ser bloqueado</w:t>
      </w:r>
    </w:p>
    <w:p w14:paraId="7C9688DA" w14:textId="77777777" w:rsidR="00061646" w:rsidRPr="00061646" w:rsidRDefault="00061646" w:rsidP="0006164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Exibir mensagem de erro</w:t>
      </w:r>
    </w:p>
    <w:p w14:paraId="360D1DBD" w14:textId="77777777" w:rsidR="00061646" w:rsidRPr="00061646" w:rsidRDefault="00D32D2B" w:rsidP="0006164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pt-BR"/>
        </w:rPr>
        <w:pict w14:anchorId="5B3481BF">
          <v:rect id="_x0000_i1036" alt="" style="width:425.2pt;height:.05pt;mso-width-percent:0;mso-height-percent:0;mso-width-percent:0;mso-height-percent:0" o:hralign="center" o:hrstd="t" o:hr="t" fillcolor="#a0a0a0" stroked="f"/>
        </w:pict>
      </w:r>
    </w:p>
    <w:p w14:paraId="303AAFF5" w14:textId="77777777" w:rsidR="00061646" w:rsidRPr="00061646" w:rsidRDefault="00061646" w:rsidP="000616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RN-009 – Atualização automática</w:t>
      </w:r>
    </w:p>
    <w:p w14:paraId="567D0ABE" w14:textId="77777777" w:rsidR="00061646" w:rsidRPr="00061646" w:rsidRDefault="00061646" w:rsidP="00061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1611F278" w14:textId="77777777" w:rsidR="00061646" w:rsidRPr="00061646" w:rsidRDefault="00061646" w:rsidP="00061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Após consumo:</w:t>
      </w:r>
    </w:p>
    <w:p w14:paraId="498F9818" w14:textId="77777777" w:rsidR="00061646" w:rsidRPr="00061646" w:rsidRDefault="00061646" w:rsidP="0006164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Atualizar estoque</w:t>
      </w:r>
    </w:p>
    <w:p w14:paraId="24CABAE5" w14:textId="77777777" w:rsidR="00061646" w:rsidRPr="00061646" w:rsidRDefault="00061646" w:rsidP="0006164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Registrar movimentação no histórico</w:t>
      </w:r>
    </w:p>
    <w:p w14:paraId="1070A56E" w14:textId="77777777" w:rsidR="00061646" w:rsidRPr="00061646" w:rsidRDefault="00D32D2B" w:rsidP="0006164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pt-BR"/>
        </w:rPr>
        <w:pict w14:anchorId="3C2BA260">
          <v:rect id="_x0000_i1035" alt="" style="width:425.2pt;height:.05pt;mso-width-percent:0;mso-height-percent:0;mso-width-percent:0;mso-height-percent:0" o:hralign="center" o:hrstd="t" o:hr="t" fillcolor="#a0a0a0" stroked="f"/>
        </w:pict>
      </w:r>
    </w:p>
    <w:p w14:paraId="4C873651" w14:textId="77777777" w:rsidR="00061646" w:rsidRPr="00061646" w:rsidRDefault="00061646" w:rsidP="000616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RN-010 – Estoque zerado</w:t>
      </w:r>
    </w:p>
    <w:p w14:paraId="7A3B9498" w14:textId="77777777" w:rsidR="00061646" w:rsidRPr="00061646" w:rsidRDefault="00061646" w:rsidP="00061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5AC07CE2" w14:textId="77777777" w:rsidR="00061646" w:rsidRPr="00061646" w:rsidRDefault="00061646" w:rsidP="00061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Se o estoque atingir 0:</w:t>
      </w:r>
    </w:p>
    <w:p w14:paraId="2583D913" w14:textId="77777777" w:rsidR="00061646" w:rsidRPr="00061646" w:rsidRDefault="00061646" w:rsidP="0006164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Marcar produto como “Esgotado”</w:t>
      </w:r>
    </w:p>
    <w:p w14:paraId="4E2B61C1" w14:textId="77777777" w:rsidR="00061646" w:rsidRPr="00061646" w:rsidRDefault="00D32D2B" w:rsidP="0006164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pt-BR"/>
        </w:rPr>
        <w:pict w14:anchorId="4766F809">
          <v:rect id="_x0000_i1034" alt="" style="width:425.2pt;height:.05pt;mso-width-percent:0;mso-height-percent:0;mso-width-percent:0;mso-height-percent:0" o:hralign="center" o:hrstd="t" o:hr="t" fillcolor="#a0a0a0" stroked="f"/>
        </w:pict>
      </w:r>
    </w:p>
    <w:p w14:paraId="7151F743" w14:textId="77777777" w:rsidR="00061646" w:rsidRPr="00061646" w:rsidRDefault="00061646" w:rsidP="0006164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  <w14:ligatures w14:val="none"/>
        </w:rPr>
        <w:t>3.3 Módulo: Histórico de Movimentação</w:t>
      </w:r>
    </w:p>
    <w:p w14:paraId="7087B07C" w14:textId="77777777" w:rsidR="00061646" w:rsidRPr="00061646" w:rsidRDefault="00061646" w:rsidP="00061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208A7B83" w14:textId="77777777" w:rsidR="00061646" w:rsidRPr="00061646" w:rsidRDefault="00061646" w:rsidP="000616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RN-011 – Registro obrigatório</w:t>
      </w:r>
    </w:p>
    <w:p w14:paraId="7BB10ACE" w14:textId="77777777" w:rsidR="00061646" w:rsidRPr="00061646" w:rsidRDefault="00061646" w:rsidP="00061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51F88635" w14:textId="77777777" w:rsidR="00061646" w:rsidRPr="00061646" w:rsidRDefault="00061646" w:rsidP="00061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Toda movimentação deve registrar:</w:t>
      </w:r>
    </w:p>
    <w:p w14:paraId="46418562" w14:textId="77777777" w:rsidR="00061646" w:rsidRPr="00061646" w:rsidRDefault="00061646" w:rsidP="0006164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Produto</w:t>
      </w:r>
    </w:p>
    <w:p w14:paraId="5AA6CA2E" w14:textId="77777777" w:rsidR="00061646" w:rsidRPr="00061646" w:rsidRDefault="00061646" w:rsidP="0006164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Quantidade consumida</w:t>
      </w:r>
    </w:p>
    <w:p w14:paraId="4BA72EC9" w14:textId="77777777" w:rsidR="00061646" w:rsidRPr="00061646" w:rsidRDefault="00061646" w:rsidP="0006164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Unidade</w:t>
      </w:r>
    </w:p>
    <w:p w14:paraId="67BABA52" w14:textId="77777777" w:rsidR="00061646" w:rsidRPr="00061646" w:rsidRDefault="00061646" w:rsidP="0006164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Usuário responsável</w:t>
      </w:r>
    </w:p>
    <w:p w14:paraId="018ACBD0" w14:textId="77777777" w:rsidR="00061646" w:rsidRPr="00061646" w:rsidRDefault="00061646" w:rsidP="0006164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Data e hora</w:t>
      </w:r>
    </w:p>
    <w:p w14:paraId="44B98CE1" w14:textId="77777777" w:rsidR="00061646" w:rsidRPr="00061646" w:rsidRDefault="00D32D2B" w:rsidP="0006164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pt-BR"/>
        </w:rPr>
        <w:lastRenderedPageBreak/>
        <w:pict w14:anchorId="23AB8D75">
          <v:rect id="_x0000_i1033" alt="" style="width:425.2pt;height:.05pt;mso-width-percent:0;mso-height-percent:0;mso-width-percent:0;mso-height-percent:0" o:hralign="center" o:hrstd="t" o:hr="t" fillcolor="#a0a0a0" stroked="f"/>
        </w:pict>
      </w:r>
    </w:p>
    <w:p w14:paraId="1D5E74ED" w14:textId="77777777" w:rsidR="00061646" w:rsidRPr="00061646" w:rsidRDefault="00061646" w:rsidP="000616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RN-012 – Imutabilidade</w:t>
      </w:r>
    </w:p>
    <w:p w14:paraId="4BB8573A" w14:textId="77777777" w:rsidR="00061646" w:rsidRPr="00061646" w:rsidRDefault="00061646" w:rsidP="00061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79F72F92" w14:textId="77777777" w:rsidR="00061646" w:rsidRPr="00061646" w:rsidRDefault="00061646" w:rsidP="00061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Registros históricos não podem ser editados ou excluídos.</w:t>
      </w:r>
    </w:p>
    <w:p w14:paraId="1AE8FCA3" w14:textId="77777777" w:rsidR="00061646" w:rsidRPr="00061646" w:rsidRDefault="00D32D2B" w:rsidP="0006164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pt-BR"/>
        </w:rPr>
        <w:pict w14:anchorId="162A4AF7">
          <v:rect id="_x0000_i1032" alt="" style="width:425.2pt;height:.05pt;mso-width-percent:0;mso-height-percent:0;mso-width-percent:0;mso-height-percent:0" o:hralign="center" o:hrstd="t" o:hr="t" fillcolor="#a0a0a0" stroked="f"/>
        </w:pict>
      </w:r>
    </w:p>
    <w:p w14:paraId="7730B1C8" w14:textId="77777777" w:rsidR="00061646" w:rsidRPr="00061646" w:rsidRDefault="00061646" w:rsidP="0006164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  <w14:ligatures w14:val="none"/>
        </w:rPr>
        <w:t>3.4 Módulo: Validade e Alertas</w:t>
      </w:r>
    </w:p>
    <w:p w14:paraId="22214B2E" w14:textId="77777777" w:rsidR="00061646" w:rsidRPr="00061646" w:rsidRDefault="00061646" w:rsidP="00061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724DF169" w14:textId="77777777" w:rsidR="00061646" w:rsidRPr="00061646" w:rsidRDefault="00061646" w:rsidP="000616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RN-013 – Alerta de vencimento</w:t>
      </w:r>
    </w:p>
    <w:p w14:paraId="333330D9" w14:textId="77777777" w:rsidR="00061646" w:rsidRPr="00061646" w:rsidRDefault="00061646" w:rsidP="00061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4DE5B74B" w14:textId="77777777" w:rsidR="00061646" w:rsidRPr="00061646" w:rsidRDefault="00061646" w:rsidP="00061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O sistema deve gerar alerta quando:</w:t>
      </w:r>
    </w:p>
    <w:p w14:paraId="00B59683" w14:textId="049F679C" w:rsidR="00061646" w:rsidRPr="00061646" w:rsidRDefault="00061646" w:rsidP="0006164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Faltarem X dias para a validade (definir: </w:t>
      </w:r>
      <w:r w:rsidR="00366E73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__</w:t>
      </w:r>
      <w:r w:rsidRPr="0006164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dias)</w:t>
      </w:r>
    </w:p>
    <w:p w14:paraId="515BC008" w14:textId="77777777" w:rsidR="00061646" w:rsidRPr="00061646" w:rsidRDefault="00D32D2B" w:rsidP="0006164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pt-BR"/>
        </w:rPr>
        <w:pict w14:anchorId="18773BAA">
          <v:rect id="_x0000_i1031" alt="" style="width:425.2pt;height:.05pt;mso-width-percent:0;mso-height-percent:0;mso-width-percent:0;mso-height-percent:0" o:hralign="center" o:hrstd="t" o:hr="t" fillcolor="#a0a0a0" stroked="f"/>
        </w:pict>
      </w:r>
    </w:p>
    <w:p w14:paraId="47E2E5B3" w14:textId="6E39B0A2" w:rsidR="00061646" w:rsidRPr="00061646" w:rsidRDefault="00061646" w:rsidP="000616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 xml:space="preserve">RN-014 – </w:t>
      </w:r>
      <w:r w:rsidR="00366E7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Lote</w:t>
      </w:r>
      <w:r w:rsidRPr="0006164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 xml:space="preserve"> vencido</w:t>
      </w:r>
    </w:p>
    <w:p w14:paraId="6692CD74" w14:textId="77777777" w:rsidR="00061646" w:rsidRPr="00061646" w:rsidRDefault="00061646" w:rsidP="00061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28E0DBA5" w14:textId="7DB6F4DA" w:rsidR="00061646" w:rsidRPr="00061646" w:rsidRDefault="00366E73" w:rsidP="00061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Lote</w:t>
      </w:r>
      <w:r w:rsidR="00061646" w:rsidRPr="0006164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vencido deve:</w:t>
      </w:r>
    </w:p>
    <w:p w14:paraId="5557101F" w14:textId="4608897C" w:rsidR="00061646" w:rsidRPr="00061646" w:rsidRDefault="00061646" w:rsidP="0006164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Ser marcado visualmente no sistema</w:t>
      </w:r>
      <w:r w:rsidR="00366E73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como status “VENCIDO”</w:t>
      </w:r>
    </w:p>
    <w:p w14:paraId="08126489" w14:textId="77777777" w:rsidR="00061646" w:rsidRPr="00061646" w:rsidRDefault="00061646" w:rsidP="0006164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Aparecer em lista específica</w:t>
      </w:r>
    </w:p>
    <w:p w14:paraId="44A78521" w14:textId="77777777" w:rsidR="00061646" w:rsidRPr="00061646" w:rsidRDefault="00D32D2B" w:rsidP="0006164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pt-BR"/>
        </w:rPr>
        <w:pict w14:anchorId="172F91FA">
          <v:rect id="_x0000_i1030" alt="" style="width:425.2pt;height:.05pt;mso-width-percent:0;mso-height-percent:0;mso-width-percent:0;mso-height-percent:0" o:hralign="center" o:hrstd="t" o:hr="t" fillcolor="#a0a0a0" stroked="f"/>
        </w:pict>
      </w:r>
    </w:p>
    <w:p w14:paraId="69AB2704" w14:textId="77777777" w:rsidR="00061646" w:rsidRPr="00061646" w:rsidRDefault="00061646" w:rsidP="000616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RN-015 – Verificação automática</w:t>
      </w:r>
    </w:p>
    <w:p w14:paraId="6604B119" w14:textId="77777777" w:rsidR="00061646" w:rsidRPr="00061646" w:rsidRDefault="00061646" w:rsidP="00061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5D0AF475" w14:textId="77777777" w:rsidR="00061646" w:rsidRPr="00061646" w:rsidRDefault="00061646" w:rsidP="00061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O sistema deve rodar verificação:</w:t>
      </w:r>
    </w:p>
    <w:p w14:paraId="08510752" w14:textId="77777777" w:rsidR="00061646" w:rsidRPr="00061646" w:rsidRDefault="00061646" w:rsidP="0006164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Diariamente</w:t>
      </w:r>
    </w:p>
    <w:p w14:paraId="27928DF6" w14:textId="6CD446F3" w:rsidR="00061646" w:rsidRPr="00061646" w:rsidRDefault="00061646" w:rsidP="0006164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Ao abrir o dashboard</w:t>
      </w:r>
    </w:p>
    <w:p w14:paraId="3C5CE08C" w14:textId="77777777" w:rsidR="00061646" w:rsidRPr="00061646" w:rsidRDefault="00D32D2B" w:rsidP="0006164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pt-BR"/>
        </w:rPr>
        <w:pict w14:anchorId="1D2C75EE">
          <v:rect id="_x0000_i1029" alt="" style="width:425.2pt;height:.05pt;mso-width-percent:0;mso-height-percent:0;mso-width-percent:0;mso-height-percent:0" o:hralign="center" o:hrstd="t" o:hr="t" fillcolor="#a0a0a0" stroked="f"/>
        </w:pict>
      </w:r>
    </w:p>
    <w:p w14:paraId="521F2DF4" w14:textId="77777777" w:rsidR="00061646" w:rsidRPr="00061646" w:rsidRDefault="00061646" w:rsidP="0006164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  <w14:ligatures w14:val="none"/>
        </w:rPr>
        <w:t>3.5 Módulo: Autenticação e Permissões</w:t>
      </w:r>
    </w:p>
    <w:p w14:paraId="1132D457" w14:textId="77777777" w:rsidR="00061646" w:rsidRPr="00061646" w:rsidRDefault="00061646" w:rsidP="00061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6608DA41" w14:textId="77777777" w:rsidR="00061646" w:rsidRPr="00061646" w:rsidRDefault="00061646" w:rsidP="000616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RN-016 – Login obrigatório</w:t>
      </w:r>
    </w:p>
    <w:p w14:paraId="7CA9E8D8" w14:textId="77777777" w:rsidR="00061646" w:rsidRPr="00061646" w:rsidRDefault="00061646" w:rsidP="00061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1D56A2A1" w14:textId="0B694CA1" w:rsidR="00061646" w:rsidRPr="00061646" w:rsidRDefault="00061646" w:rsidP="00061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Somente usuários</w:t>
      </w:r>
      <w:r w:rsidR="00366E73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r w:rsidRPr="0006164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autenticados podem:</w:t>
      </w:r>
    </w:p>
    <w:p w14:paraId="1FA9AD38" w14:textId="77777777" w:rsidR="00061646" w:rsidRPr="00061646" w:rsidRDefault="00061646" w:rsidP="0006164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Registrar consumo</w:t>
      </w:r>
    </w:p>
    <w:p w14:paraId="4B66EFB2" w14:textId="77777777" w:rsidR="00061646" w:rsidRPr="00061646" w:rsidRDefault="00061646" w:rsidP="0006164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Cadastrar produtos</w:t>
      </w:r>
    </w:p>
    <w:p w14:paraId="47065BE7" w14:textId="77777777" w:rsidR="00061646" w:rsidRPr="00061646" w:rsidRDefault="00D32D2B" w:rsidP="0006164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pt-BR"/>
        </w:rPr>
        <w:pict w14:anchorId="1406AE00">
          <v:rect id="_x0000_i1028" alt="" style="width:425.2pt;height:.05pt;mso-width-percent:0;mso-height-percent:0;mso-width-percent:0;mso-height-percent:0" o:hralign="center" o:hrstd="t" o:hr="t" fillcolor="#a0a0a0" stroked="f"/>
        </w:pict>
      </w:r>
    </w:p>
    <w:p w14:paraId="5A007765" w14:textId="77777777" w:rsidR="00061646" w:rsidRPr="00061646" w:rsidRDefault="00061646" w:rsidP="000616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RN-017 – Controle por perfil</w:t>
      </w:r>
    </w:p>
    <w:p w14:paraId="5EF14CA9" w14:textId="77777777" w:rsidR="00061646" w:rsidRPr="00061646" w:rsidRDefault="00061646" w:rsidP="00061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6A16C99B" w14:textId="77777777" w:rsidR="00061646" w:rsidRPr="00061646" w:rsidRDefault="00061646" w:rsidP="00061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O sistema deve respeitar permissões conforme perfil.</w:t>
      </w:r>
    </w:p>
    <w:p w14:paraId="074133D3" w14:textId="77777777" w:rsidR="00061646" w:rsidRPr="00061646" w:rsidRDefault="00D32D2B" w:rsidP="0006164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pt-BR"/>
        </w:rPr>
        <w:pict w14:anchorId="6F305CC5">
          <v:rect id="_x0000_i1027" alt="" style="width:425.2pt;height:.05pt;mso-width-percent:0;mso-height-percent:0;mso-width-percent:0;mso-height-percent:0" o:hralign="center" o:hrstd="t" o:hr="t" fillcolor="#a0a0a0" stroked="f"/>
        </w:pict>
      </w:r>
    </w:p>
    <w:p w14:paraId="6B6DEA6F" w14:textId="77777777" w:rsidR="00061646" w:rsidRPr="00061646" w:rsidRDefault="00061646" w:rsidP="0006164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  <w14:ligatures w14:val="none"/>
        </w:rPr>
        <w:t>4. Regras Gerais do Sistema</w:t>
      </w:r>
    </w:p>
    <w:p w14:paraId="72C79AC8" w14:textId="77777777" w:rsidR="00061646" w:rsidRPr="00061646" w:rsidRDefault="00061646" w:rsidP="00061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6E89F199" w14:textId="77777777" w:rsidR="00061646" w:rsidRPr="00061646" w:rsidRDefault="00061646" w:rsidP="000616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RN-018 – Não permitir estoque negativo</w:t>
      </w:r>
    </w:p>
    <w:p w14:paraId="3D068008" w14:textId="77777777" w:rsidR="00061646" w:rsidRPr="00061646" w:rsidRDefault="00061646" w:rsidP="00061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3D6A79B7" w14:textId="77777777" w:rsidR="00061646" w:rsidRPr="00061646" w:rsidRDefault="00061646" w:rsidP="000616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RN-019 – Todas as operações devem ser registradas em log</w:t>
      </w:r>
    </w:p>
    <w:p w14:paraId="38CC2DE8" w14:textId="77777777" w:rsidR="00061646" w:rsidRPr="00061646" w:rsidRDefault="00061646" w:rsidP="00061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0C0A019D" w14:textId="77777777" w:rsidR="00061646" w:rsidRPr="00061646" w:rsidRDefault="00061646" w:rsidP="000616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RN-020 – Datas devem seguir padrão ISO (YYYY-MM-DD)</w:t>
      </w:r>
    </w:p>
    <w:p w14:paraId="76EC9FD3" w14:textId="77777777" w:rsidR="00061646" w:rsidRPr="00061646" w:rsidRDefault="00D32D2B" w:rsidP="0006164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pt-BR"/>
        </w:rPr>
        <w:pict w14:anchorId="7B7E299F">
          <v:rect id="_x0000_i1026" alt="" style="width:425.2pt;height:.05pt;mso-width-percent:0;mso-height-percent:0;mso-width-percent:0;mso-height-percent:0" o:hralign="center" o:hrstd="t" o:hr="t" fillcolor="#a0a0a0" stroked="f"/>
        </w:pict>
      </w:r>
    </w:p>
    <w:p w14:paraId="6EBC5FE7" w14:textId="77777777" w:rsidR="00061646" w:rsidRPr="00061646" w:rsidRDefault="00061646" w:rsidP="0006164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  <w14:ligatures w14:val="none"/>
        </w:rPr>
        <w:t>5. Casos de Erro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2"/>
        <w:gridCol w:w="2320"/>
        <w:gridCol w:w="1902"/>
      </w:tblGrid>
      <w:tr w:rsidR="00061646" w:rsidRPr="00061646" w14:paraId="499C29FD" w14:textId="77777777" w:rsidTr="00267C3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B823AB" w14:textId="77777777" w:rsidR="00061646" w:rsidRPr="00061646" w:rsidRDefault="00061646" w:rsidP="00061646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pt-BR"/>
                <w14:ligatures w14:val="none"/>
              </w:rPr>
            </w:pPr>
            <w:r w:rsidRPr="00061646">
              <w:rPr>
                <w:rFonts w:ascii="Times New Roman" w:eastAsia="Times New Roman" w:hAnsi="Times New Roman" w:cs="Times New Roman"/>
                <w:b/>
                <w:bCs/>
                <w:kern w:val="0"/>
                <w:lang w:eastAsia="pt-BR"/>
                <w14:ligatures w14:val="none"/>
              </w:rPr>
              <w:t>Código</w:t>
            </w:r>
          </w:p>
        </w:tc>
        <w:tc>
          <w:tcPr>
            <w:tcW w:w="0" w:type="auto"/>
            <w:vAlign w:val="center"/>
            <w:hideMark/>
          </w:tcPr>
          <w:p w14:paraId="723D2F9C" w14:textId="77777777" w:rsidR="00061646" w:rsidRPr="00061646" w:rsidRDefault="00061646" w:rsidP="00061646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pt-BR"/>
                <w14:ligatures w14:val="none"/>
              </w:rPr>
            </w:pPr>
            <w:r w:rsidRPr="00061646">
              <w:rPr>
                <w:rFonts w:ascii="Times New Roman" w:eastAsia="Times New Roman" w:hAnsi="Times New Roman" w:cs="Times New Roman"/>
                <w:b/>
                <w:bCs/>
                <w:kern w:val="0"/>
                <w:lang w:eastAsia="pt-BR"/>
                <w14:ligatures w14:val="none"/>
              </w:rPr>
              <w:t>Situação</w:t>
            </w:r>
          </w:p>
        </w:tc>
        <w:tc>
          <w:tcPr>
            <w:tcW w:w="0" w:type="auto"/>
            <w:vAlign w:val="center"/>
            <w:hideMark/>
          </w:tcPr>
          <w:p w14:paraId="3058615E" w14:textId="77777777" w:rsidR="00061646" w:rsidRPr="00061646" w:rsidRDefault="00061646" w:rsidP="00061646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pt-BR"/>
                <w14:ligatures w14:val="none"/>
              </w:rPr>
            </w:pPr>
            <w:r w:rsidRPr="00061646">
              <w:rPr>
                <w:rFonts w:ascii="Times New Roman" w:eastAsia="Times New Roman" w:hAnsi="Times New Roman" w:cs="Times New Roman"/>
                <w:b/>
                <w:bCs/>
                <w:kern w:val="0"/>
                <w:lang w:eastAsia="pt-BR"/>
                <w14:ligatures w14:val="none"/>
              </w:rPr>
              <w:t>Ação do Sistema</w:t>
            </w:r>
          </w:p>
        </w:tc>
      </w:tr>
      <w:tr w:rsidR="00061646" w:rsidRPr="00061646" w14:paraId="5BED2D7D" w14:textId="77777777" w:rsidTr="00267C3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03BCC2" w14:textId="77777777" w:rsidR="00061646" w:rsidRPr="00061646" w:rsidRDefault="00061646" w:rsidP="0006164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</w:pPr>
            <w:r w:rsidRPr="00061646"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  <w:t>ER-001</w:t>
            </w:r>
          </w:p>
        </w:tc>
        <w:tc>
          <w:tcPr>
            <w:tcW w:w="0" w:type="auto"/>
            <w:vAlign w:val="center"/>
            <w:hideMark/>
          </w:tcPr>
          <w:p w14:paraId="356D1CE5" w14:textId="77777777" w:rsidR="00061646" w:rsidRPr="00061646" w:rsidRDefault="00061646" w:rsidP="0006164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</w:pPr>
            <w:r w:rsidRPr="00061646"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  <w:t>QR inválido</w:t>
            </w:r>
          </w:p>
        </w:tc>
        <w:tc>
          <w:tcPr>
            <w:tcW w:w="0" w:type="auto"/>
            <w:vAlign w:val="center"/>
            <w:hideMark/>
          </w:tcPr>
          <w:p w14:paraId="35FA3C6F" w14:textId="77777777" w:rsidR="00061646" w:rsidRPr="00061646" w:rsidRDefault="00061646" w:rsidP="0006164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</w:pPr>
            <w:r w:rsidRPr="00061646"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  <w:t>Exibir erro</w:t>
            </w:r>
          </w:p>
        </w:tc>
      </w:tr>
      <w:tr w:rsidR="00061646" w:rsidRPr="00061646" w14:paraId="77A99F9F" w14:textId="77777777" w:rsidTr="00267C3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F6F2F8" w14:textId="77777777" w:rsidR="00061646" w:rsidRPr="00061646" w:rsidRDefault="00061646" w:rsidP="0006164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</w:pPr>
            <w:r w:rsidRPr="00061646"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  <w:t>ER-002</w:t>
            </w:r>
          </w:p>
        </w:tc>
        <w:tc>
          <w:tcPr>
            <w:tcW w:w="0" w:type="auto"/>
            <w:vAlign w:val="center"/>
            <w:hideMark/>
          </w:tcPr>
          <w:p w14:paraId="00D3F6C7" w14:textId="77777777" w:rsidR="00061646" w:rsidRPr="00061646" w:rsidRDefault="00061646" w:rsidP="0006164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</w:pPr>
            <w:r w:rsidRPr="00061646"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  <w:t>Estoque insuficiente</w:t>
            </w:r>
          </w:p>
        </w:tc>
        <w:tc>
          <w:tcPr>
            <w:tcW w:w="0" w:type="auto"/>
            <w:vAlign w:val="center"/>
            <w:hideMark/>
          </w:tcPr>
          <w:p w14:paraId="5EAEEC3C" w14:textId="77777777" w:rsidR="00061646" w:rsidRPr="00061646" w:rsidRDefault="00061646" w:rsidP="0006164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</w:pPr>
            <w:r w:rsidRPr="00061646"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  <w:t>Bloquear consumo</w:t>
            </w:r>
          </w:p>
        </w:tc>
      </w:tr>
      <w:tr w:rsidR="00061646" w:rsidRPr="00061646" w14:paraId="25755FBA" w14:textId="77777777" w:rsidTr="00267C3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5D9CA9" w14:textId="77777777" w:rsidR="00061646" w:rsidRPr="00061646" w:rsidRDefault="00061646" w:rsidP="0006164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</w:pPr>
            <w:r w:rsidRPr="00061646"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  <w:t>ER-003</w:t>
            </w:r>
          </w:p>
        </w:tc>
        <w:tc>
          <w:tcPr>
            <w:tcW w:w="0" w:type="auto"/>
            <w:vAlign w:val="center"/>
            <w:hideMark/>
          </w:tcPr>
          <w:p w14:paraId="3F4FC9A6" w14:textId="77777777" w:rsidR="00061646" w:rsidRPr="00061646" w:rsidRDefault="00061646" w:rsidP="0006164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</w:pPr>
            <w:r w:rsidRPr="00061646"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  <w:t>Produto vencido</w:t>
            </w:r>
          </w:p>
        </w:tc>
        <w:tc>
          <w:tcPr>
            <w:tcW w:w="0" w:type="auto"/>
            <w:vAlign w:val="center"/>
            <w:hideMark/>
          </w:tcPr>
          <w:p w14:paraId="72F7BF5E" w14:textId="77777777" w:rsidR="00061646" w:rsidRPr="00061646" w:rsidRDefault="00061646" w:rsidP="0006164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</w:pPr>
            <w:r w:rsidRPr="00061646"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  <w:t>Bloquear consumo</w:t>
            </w:r>
          </w:p>
        </w:tc>
      </w:tr>
      <w:tr w:rsidR="00061646" w:rsidRPr="00061646" w14:paraId="69BC2F41" w14:textId="77777777" w:rsidTr="00267C3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E62FAC" w14:textId="77777777" w:rsidR="00061646" w:rsidRPr="00061646" w:rsidRDefault="00061646" w:rsidP="0006164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</w:pPr>
            <w:r w:rsidRPr="00061646"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  <w:t>ER-004</w:t>
            </w:r>
          </w:p>
        </w:tc>
        <w:tc>
          <w:tcPr>
            <w:tcW w:w="0" w:type="auto"/>
            <w:vAlign w:val="center"/>
            <w:hideMark/>
          </w:tcPr>
          <w:p w14:paraId="73BFAFCD" w14:textId="77777777" w:rsidR="00061646" w:rsidRPr="00061646" w:rsidRDefault="00061646" w:rsidP="0006164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</w:pPr>
            <w:r w:rsidRPr="00061646"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  <w:t>Usuário não autorizado</w:t>
            </w:r>
          </w:p>
        </w:tc>
        <w:tc>
          <w:tcPr>
            <w:tcW w:w="0" w:type="auto"/>
            <w:vAlign w:val="center"/>
            <w:hideMark/>
          </w:tcPr>
          <w:p w14:paraId="1BC82EE8" w14:textId="77777777" w:rsidR="00061646" w:rsidRPr="00061646" w:rsidRDefault="00061646" w:rsidP="0006164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</w:pPr>
            <w:r w:rsidRPr="00061646"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  <w:t>Retornar 403</w:t>
            </w:r>
          </w:p>
        </w:tc>
      </w:tr>
    </w:tbl>
    <w:p w14:paraId="736DBA8F" w14:textId="77777777" w:rsidR="00061646" w:rsidRPr="00061646" w:rsidRDefault="00D32D2B" w:rsidP="0006164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pt-BR"/>
        </w:rPr>
        <w:pict w14:anchorId="13E8C3F1">
          <v:rect id="_x0000_i1025" alt="" style="width:425.2pt;height:.05pt;mso-width-percent:0;mso-height-percent:0;mso-width-percent:0;mso-height-percent:0" o:hralign="center" o:hrstd="t" o:hr="t" fillcolor="#a0a0a0" stroked="f"/>
        </w:pict>
      </w:r>
    </w:p>
    <w:p w14:paraId="539AFA02" w14:textId="77777777" w:rsidR="00061646" w:rsidRPr="00061646" w:rsidRDefault="00061646" w:rsidP="0006164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  <w14:ligatures w14:val="none"/>
        </w:rPr>
        <w:lastRenderedPageBreak/>
        <w:t>6. Pendências para Definição</w:t>
      </w:r>
    </w:p>
    <w:p w14:paraId="7B75F484" w14:textId="77777777" w:rsidR="00061646" w:rsidRPr="00061646" w:rsidRDefault="00061646" w:rsidP="00061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77326B54" w14:textId="77777777" w:rsidR="00061646" w:rsidRPr="00061646" w:rsidRDefault="00061646" w:rsidP="000616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Preencher antes de iniciar desenvolvimento:</w:t>
      </w:r>
    </w:p>
    <w:p w14:paraId="644C6DA0" w14:textId="7D7C21E3" w:rsidR="00061646" w:rsidRPr="00061646" w:rsidRDefault="00061646" w:rsidP="0006164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Quantos dias antes gerar alerta?</w:t>
      </w:r>
      <w:r w:rsidR="00366E73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7 dias</w:t>
      </w:r>
    </w:p>
    <w:p w14:paraId="6316738E" w14:textId="6EB65FF0" w:rsidR="00061646" w:rsidRPr="00061646" w:rsidRDefault="00061646" w:rsidP="0006164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Pode editar validade?</w:t>
      </w:r>
      <w:r w:rsidR="00366E73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Sim</w:t>
      </w:r>
    </w:p>
    <w:p w14:paraId="6F5C0605" w14:textId="17D46360" w:rsidR="00061646" w:rsidRPr="00061646" w:rsidRDefault="00061646" w:rsidP="0006164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Pode adicionar estoque ao mesmo lote?</w:t>
      </w:r>
      <w:r w:rsidR="00366E73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Não</w:t>
      </w:r>
      <w:r w:rsidR="00AC2A91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, para adicionar um novo estoque é preciso sempre adicionar um novo lote</w:t>
      </w:r>
    </w:p>
    <w:p w14:paraId="385FDC30" w14:textId="30C3A2A3" w:rsidR="00061646" w:rsidRPr="00061646" w:rsidRDefault="00061646" w:rsidP="0006164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Produtos terão controle por lote?</w:t>
      </w:r>
      <w:r w:rsidR="00AC2A91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Sim, todos os produtos terão controle por lote.</w:t>
      </w:r>
    </w:p>
    <w:p w14:paraId="14D055A3" w14:textId="10E14EF1" w:rsidR="007D70DB" w:rsidRPr="00267C32" w:rsidRDefault="00061646" w:rsidP="00267C3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6164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Haverá controle de fornecedor?</w:t>
      </w:r>
      <w:r w:rsidR="00366E73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Sim, ao cadastrar um produto, poderá ser possível cadastrar fornecedor junto, com o contato dele.</w:t>
      </w:r>
    </w:p>
    <w:sectPr w:rsidR="007D70DB" w:rsidRPr="00267C3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.AppleSystemUIFont">
    <w:altName w:val="Cambria"/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B3EAA"/>
    <w:multiLevelType w:val="multilevel"/>
    <w:tmpl w:val="746E3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661D9B"/>
    <w:multiLevelType w:val="multilevel"/>
    <w:tmpl w:val="14C07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A21FFF"/>
    <w:multiLevelType w:val="multilevel"/>
    <w:tmpl w:val="63926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E929AD"/>
    <w:multiLevelType w:val="multilevel"/>
    <w:tmpl w:val="01906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CB6692"/>
    <w:multiLevelType w:val="multilevel"/>
    <w:tmpl w:val="5B6A8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196066"/>
    <w:multiLevelType w:val="multilevel"/>
    <w:tmpl w:val="EC80A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536F4E"/>
    <w:multiLevelType w:val="multilevel"/>
    <w:tmpl w:val="C6B0E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E55088"/>
    <w:multiLevelType w:val="multilevel"/>
    <w:tmpl w:val="4F0C1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9D3FDF"/>
    <w:multiLevelType w:val="multilevel"/>
    <w:tmpl w:val="07F2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400F83"/>
    <w:multiLevelType w:val="multilevel"/>
    <w:tmpl w:val="9C62C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1D2A28"/>
    <w:multiLevelType w:val="multilevel"/>
    <w:tmpl w:val="0A8E5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324543"/>
    <w:multiLevelType w:val="multilevel"/>
    <w:tmpl w:val="B5028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AA41F5"/>
    <w:multiLevelType w:val="multilevel"/>
    <w:tmpl w:val="0E2AB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587CFF"/>
    <w:multiLevelType w:val="multilevel"/>
    <w:tmpl w:val="4C9424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991641C"/>
    <w:multiLevelType w:val="multilevel"/>
    <w:tmpl w:val="9D380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D53FEF"/>
    <w:multiLevelType w:val="multilevel"/>
    <w:tmpl w:val="EF644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89C77A3"/>
    <w:multiLevelType w:val="multilevel"/>
    <w:tmpl w:val="F1EEF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004B0D"/>
    <w:multiLevelType w:val="multilevel"/>
    <w:tmpl w:val="E618A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7D57D94"/>
    <w:multiLevelType w:val="multilevel"/>
    <w:tmpl w:val="E3864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9463765">
    <w:abstractNumId w:val="10"/>
  </w:num>
  <w:num w:numId="2" w16cid:durableId="524365223">
    <w:abstractNumId w:val="2"/>
  </w:num>
  <w:num w:numId="3" w16cid:durableId="1917789252">
    <w:abstractNumId w:val="4"/>
  </w:num>
  <w:num w:numId="4" w16cid:durableId="1034695864">
    <w:abstractNumId w:val="3"/>
  </w:num>
  <w:num w:numId="5" w16cid:durableId="1845047582">
    <w:abstractNumId w:val="9"/>
  </w:num>
  <w:num w:numId="6" w16cid:durableId="2009093275">
    <w:abstractNumId w:val="6"/>
  </w:num>
  <w:num w:numId="7" w16cid:durableId="1140882712">
    <w:abstractNumId w:val="18"/>
  </w:num>
  <w:num w:numId="8" w16cid:durableId="590312940">
    <w:abstractNumId w:val="15"/>
  </w:num>
  <w:num w:numId="9" w16cid:durableId="2106535912">
    <w:abstractNumId w:val="12"/>
  </w:num>
  <w:num w:numId="10" w16cid:durableId="1175802200">
    <w:abstractNumId w:val="5"/>
  </w:num>
  <w:num w:numId="11" w16cid:durableId="213738583">
    <w:abstractNumId w:val="14"/>
  </w:num>
  <w:num w:numId="12" w16cid:durableId="1218977906">
    <w:abstractNumId w:val="11"/>
  </w:num>
  <w:num w:numId="13" w16cid:durableId="1547374778">
    <w:abstractNumId w:val="16"/>
  </w:num>
  <w:num w:numId="14" w16cid:durableId="785003940">
    <w:abstractNumId w:val="17"/>
  </w:num>
  <w:num w:numId="15" w16cid:durableId="1778988652">
    <w:abstractNumId w:val="7"/>
  </w:num>
  <w:num w:numId="16" w16cid:durableId="617025742">
    <w:abstractNumId w:val="1"/>
  </w:num>
  <w:num w:numId="17" w16cid:durableId="358627811">
    <w:abstractNumId w:val="8"/>
  </w:num>
  <w:num w:numId="18" w16cid:durableId="2074114204">
    <w:abstractNumId w:val="0"/>
  </w:num>
  <w:num w:numId="19" w16cid:durableId="50740875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1646"/>
    <w:rsid w:val="00061646"/>
    <w:rsid w:val="00267C32"/>
    <w:rsid w:val="0032136E"/>
    <w:rsid w:val="00366E73"/>
    <w:rsid w:val="005611E7"/>
    <w:rsid w:val="00570194"/>
    <w:rsid w:val="007D70DB"/>
    <w:rsid w:val="00816BE3"/>
    <w:rsid w:val="00971B2A"/>
    <w:rsid w:val="00A64CE8"/>
    <w:rsid w:val="00AC2A91"/>
    <w:rsid w:val="00D32D2B"/>
    <w:rsid w:val="00D62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C6355E"/>
  <w15:chartTrackingRefBased/>
  <w15:docId w15:val="{CD915489-A797-7347-B8AB-BFCA8019A3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0616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0616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0616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616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616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616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616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616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616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616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0616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0616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6164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6164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6164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6164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6164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6164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616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616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616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616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616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6164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6164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6164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616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6164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61646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0616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customStyle="1" w:styleId="s1">
    <w:name w:val="s1"/>
    <w:basedOn w:val="Fontepargpadro"/>
    <w:rsid w:val="00061646"/>
  </w:style>
  <w:style w:type="paragraph" w:customStyle="1" w:styleId="p2">
    <w:name w:val="p2"/>
    <w:basedOn w:val="Normal"/>
    <w:rsid w:val="000616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paragraph" w:customStyle="1" w:styleId="p3">
    <w:name w:val="p3"/>
    <w:basedOn w:val="Normal"/>
    <w:rsid w:val="000616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customStyle="1" w:styleId="s2">
    <w:name w:val="s2"/>
    <w:basedOn w:val="Fontepargpadro"/>
    <w:rsid w:val="00061646"/>
  </w:style>
  <w:style w:type="paragraph" w:customStyle="1" w:styleId="p4">
    <w:name w:val="p4"/>
    <w:basedOn w:val="Normal"/>
    <w:rsid w:val="000616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customStyle="1" w:styleId="s3">
    <w:name w:val="s3"/>
    <w:basedOn w:val="Fontepargpadro"/>
    <w:rsid w:val="0006164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7</Pages>
  <Words>581</Words>
  <Characters>3143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Vitor Augusto Leite</dc:creator>
  <cp:keywords/>
  <dc:description/>
  <cp:lastModifiedBy>Vitor Augusto Leite</cp:lastModifiedBy>
  <cp:revision>2</cp:revision>
  <dcterms:created xsi:type="dcterms:W3CDTF">2026-02-12T04:21:00Z</dcterms:created>
  <dcterms:modified xsi:type="dcterms:W3CDTF">2026-02-13T22:41:00Z</dcterms:modified>
</cp:coreProperties>
</file>