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EA8B" w14:textId="56F031B9" w:rsidR="00514424" w:rsidRPr="00245C31" w:rsidRDefault="00245C31" w:rsidP="00245C31">
      <w:pPr>
        <w:jc w:val="center"/>
        <w:rPr>
          <w:rFonts w:ascii="Arial Black" w:hAnsi="Arial Black"/>
          <w:sz w:val="40"/>
          <w:szCs w:val="40"/>
        </w:rPr>
      </w:pPr>
      <w:r w:rsidRPr="00245C31">
        <w:rPr>
          <w:rFonts w:ascii="Arial Black" w:hAnsi="Arial Black"/>
          <w:sz w:val="40"/>
          <w:szCs w:val="40"/>
        </w:rPr>
        <w:t>Modelos de caixas</w:t>
      </w:r>
    </w:p>
    <w:p w14:paraId="7477D2B6" w14:textId="791D0159" w:rsidR="00245C31" w:rsidRDefault="00245C31" w:rsidP="00245C31">
      <w:pPr>
        <w:jc w:val="center"/>
        <w:rPr>
          <w:rFonts w:ascii="Arial Black" w:hAnsi="Arial Black"/>
          <w:sz w:val="40"/>
          <w:szCs w:val="40"/>
        </w:rPr>
      </w:pPr>
    </w:p>
    <w:p w14:paraId="07314314" w14:textId="5481695A" w:rsidR="00245C31" w:rsidRDefault="00245C31" w:rsidP="00245C31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Os modelos de caixas são tudo onde seu conteúdo HTML está. Como por exemplo:</w:t>
      </w:r>
    </w:p>
    <w:p w14:paraId="3C389A61" w14:textId="1736A31D" w:rsidR="00245C31" w:rsidRDefault="00833738" w:rsidP="00245C31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DAE492" wp14:editId="6690AFA0">
                <wp:simplePos x="0" y="0"/>
                <wp:positionH relativeFrom="column">
                  <wp:posOffset>1882140</wp:posOffset>
                </wp:positionH>
                <wp:positionV relativeFrom="paragraph">
                  <wp:posOffset>1888490</wp:posOffset>
                </wp:positionV>
                <wp:extent cx="1476375" cy="3810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9" y="21600"/>
                    <wp:lineTo x="21739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E4B4C" w14:textId="77777777" w:rsidR="00245C31" w:rsidRPr="00245C31" w:rsidRDefault="00245C31" w:rsidP="00245C31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000000" w:themeFill="text1"/>
                              <w:ind w:right="-1093"/>
                              <w:rPr>
                                <w:rFonts w:ascii="Arial Black" w:hAnsi="Arial Blac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0"/>
                                <w:szCs w:val="30"/>
                              </w:rPr>
                              <w:t>Olá, mundo!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AE49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48.2pt;margin-top:148.7pt;width:116.25pt;height:3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" fillcolor="white [3201]" strokeweight=".5pt">
                <v:textbox>
                  <w:txbxContent>
                    <w:p w14:paraId="554E4B4C" w14:textId="77777777" w:rsidR="00245C31" w:rsidRPr="00245C31" w:rsidRDefault="00245C31" w:rsidP="00245C31">
                      <w:pPr>
                        <w:pBdr>
                          <w:bottom w:val="single" w:sz="4" w:space="1" w:color="auto"/>
                        </w:pBdr>
                        <w:shd w:val="clear" w:color="auto" w:fill="000000" w:themeFill="text1"/>
                        <w:ind w:right="-1093"/>
                        <w:rPr>
                          <w:rFonts w:ascii="Arial Black" w:hAnsi="Arial Black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0"/>
                          <w:szCs w:val="30"/>
                        </w:rPr>
                        <w:t>Olá, mundo!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 Black" w:hAnsi="Arial Black"/>
          <w:sz w:val="30"/>
          <w:szCs w:val="30"/>
        </w:rPr>
        <w:t xml:space="preserve">Pode ver que quando utilizamos a tag </w:t>
      </w:r>
      <w:r w:rsidRPr="00833738">
        <w:rPr>
          <w:rFonts w:ascii="Arial" w:hAnsi="Arial" w:cs="Arial"/>
          <w:sz w:val="30"/>
          <w:szCs w:val="30"/>
        </w:rPr>
        <w:t>&lt;h1&gt;</w:t>
      </w:r>
      <w:r>
        <w:rPr>
          <w:rFonts w:ascii="Arial" w:hAnsi="Arial" w:cs="Arial"/>
          <w:sz w:val="30"/>
          <w:szCs w:val="30"/>
        </w:rPr>
        <w:t xml:space="preserve"> </w:t>
      </w:r>
      <w:r w:rsidRPr="00833738">
        <w:rPr>
          <w:rFonts w:ascii="Arial" w:hAnsi="Arial" w:cs="Arial"/>
          <w:sz w:val="30"/>
          <w:szCs w:val="30"/>
        </w:rPr>
        <w:t>Olá, mundo! &lt;/h1&gt;</w:t>
      </w:r>
      <w:r>
        <w:rPr>
          <w:rFonts w:ascii="Arial" w:hAnsi="Arial" w:cs="Arial"/>
          <w:sz w:val="30"/>
          <w:szCs w:val="30"/>
        </w:rPr>
        <w:t>,</w:t>
      </w:r>
      <w:r>
        <w:rPr>
          <w:rFonts w:ascii="Arial Black" w:hAnsi="Arial Black" w:cs="Arial"/>
          <w:sz w:val="30"/>
          <w:szCs w:val="30"/>
        </w:rPr>
        <w:t xml:space="preserve"> se forma o exemplo abaixo. </w:t>
      </w:r>
      <w:r w:rsidR="00A44458">
        <w:rPr>
          <w:rFonts w:ascii="Arial Black" w:hAnsi="Arial Black" w:cs="Arial"/>
          <w:sz w:val="30"/>
          <w:szCs w:val="30"/>
        </w:rPr>
        <w:t>E p</w:t>
      </w:r>
      <w:r>
        <w:rPr>
          <w:rFonts w:ascii="Arial Black" w:hAnsi="Arial Black" w:cs="Arial"/>
          <w:sz w:val="30"/>
          <w:szCs w:val="30"/>
        </w:rPr>
        <w:t>odemos notar que, a frase “Olá mundo</w:t>
      </w:r>
      <w:r w:rsidR="00A44458">
        <w:rPr>
          <w:rFonts w:ascii="Arial Black" w:hAnsi="Arial Black" w:cs="Arial"/>
          <w:sz w:val="30"/>
          <w:szCs w:val="30"/>
        </w:rPr>
        <w:t xml:space="preserve">” </w:t>
      </w:r>
      <w:r>
        <w:rPr>
          <w:rFonts w:ascii="Arial Black" w:hAnsi="Arial Black" w:cs="Arial"/>
          <w:sz w:val="30"/>
          <w:szCs w:val="30"/>
        </w:rPr>
        <w:t xml:space="preserve">está dentro de uma caixa, e isso é feito não só com essa tag mas também com o restante delas (links, listas, parágrafos etc...) </w:t>
      </w:r>
    </w:p>
    <w:p w14:paraId="014FEBD6" w14:textId="68E6C122" w:rsidR="00833738" w:rsidRDefault="00833738" w:rsidP="00245C31">
      <w:pPr>
        <w:rPr>
          <w:rFonts w:ascii="Arial Black" w:hAnsi="Arial Black" w:cs="Arial"/>
          <w:sz w:val="30"/>
          <w:szCs w:val="30"/>
        </w:rPr>
      </w:pPr>
    </w:p>
    <w:p w14:paraId="7B6DFA2E" w14:textId="1A460BD9" w:rsidR="00833738" w:rsidRDefault="00833738" w:rsidP="00245C31">
      <w:pPr>
        <w:rPr>
          <w:rFonts w:ascii="Arial Black" w:hAnsi="Arial Black" w:cs="Arial"/>
          <w:sz w:val="30"/>
          <w:szCs w:val="30"/>
        </w:rPr>
      </w:pPr>
    </w:p>
    <w:p w14:paraId="774B1204" w14:textId="12517C3C" w:rsidR="00C30EB6" w:rsidRDefault="00A44458" w:rsidP="00C30EB6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sz w:val="30"/>
          <w:szCs w:val="30"/>
        </w:rPr>
        <w:t>O fato de que tudo é localizado em uma caixa ajuda quando vamos fazer configurações em CSS, Ajudando na modificação de altura, largura e tamanho. Tirando que também podemos impor várias “caixas” dentro de uma e outra, fazendo um (Aninhamento.</w:t>
      </w:r>
    </w:p>
    <w:p w14:paraId="5B17D52C" w14:textId="3C59EED9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612CC9F4" w14:textId="0E4C8EA7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2A095D8F" w14:textId="4456F5F7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5726D55A" w14:textId="07D3C89F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62C436F4" w14:textId="1C7D1B84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6367851C" w14:textId="156A737E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2FDD66F7" w14:textId="77777777" w:rsidR="00C30EB6" w:rsidRDefault="00C30EB6" w:rsidP="00C30EB6">
      <w:pPr>
        <w:rPr>
          <w:rFonts w:ascii="Arial Black" w:hAnsi="Arial Black" w:cs="Arial"/>
          <w:sz w:val="30"/>
          <w:szCs w:val="30"/>
        </w:rPr>
      </w:pPr>
    </w:p>
    <w:p w14:paraId="21A8BBE1" w14:textId="77777777" w:rsidR="00C30EB6" w:rsidRDefault="00C30EB6" w:rsidP="00C30EB6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sz w:val="30"/>
          <w:szCs w:val="30"/>
        </w:rPr>
        <w:lastRenderedPageBreak/>
        <w:t>Também temos dois tipos de caixas o:</w:t>
      </w:r>
    </w:p>
    <w:p w14:paraId="04D2617E" w14:textId="77777777" w:rsidR="00C30EB6" w:rsidRDefault="00C30EB6" w:rsidP="00245C31">
      <w:pPr>
        <w:rPr>
          <w:rFonts w:ascii="Arial Black" w:hAnsi="Arial Black" w:cs="Arial"/>
          <w:sz w:val="30"/>
          <w:szCs w:val="30"/>
        </w:rPr>
      </w:pPr>
    </w:p>
    <w:p w14:paraId="43BD3188" w14:textId="2002ACB7" w:rsidR="00C30EB6" w:rsidRDefault="00C30EB6" w:rsidP="00245C31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sz w:val="30"/>
          <w:szCs w:val="30"/>
        </w:rPr>
        <w:t>Box-level:</w:t>
      </w:r>
    </w:p>
    <w:p w14:paraId="63F12B23" w14:textId="32175AE9" w:rsidR="00C30EB6" w:rsidRDefault="00C30EB6" w:rsidP="00245C31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8F5C6" wp14:editId="024367FC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1704975" cy="23050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1" y="21600"/>
                    <wp:lineTo x="21721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B894" w14:textId="4A6EF762" w:rsidR="00C30EB6" w:rsidRDefault="00C30EB6">
                            <w:r>
                              <w:t>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14:paraId="1E1535D5" w14:textId="62A5127A" w:rsidR="00C30EB6" w:rsidRDefault="00C30EB6">
                            <w:r>
                              <w:t>dddddddddddddddddddd</w:t>
                            </w:r>
                          </w:p>
                          <w:p w14:paraId="645216A8" w14:textId="44A3221A" w:rsidR="00C30EB6" w:rsidRDefault="00C30EB6">
                            <w:r>
                              <w:t>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8F5C6" id="Caixa de Texto 1" o:spid="_x0000_s1027" type="#_x0000_t202" style="position:absolute;margin-left:2.7pt;margin-top:0;width:134.25pt;height:18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" fillcolor="white [3201]" strokeweight=".5pt">
                <v:textbox>
                  <w:txbxContent>
                    <w:p w14:paraId="39C8B894" w14:textId="4A6EF762" w:rsidR="00C30EB6" w:rsidRDefault="00C30EB6">
                      <w:r>
                        <w:t>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14:paraId="1E1535D5" w14:textId="62A5127A" w:rsidR="00C30EB6" w:rsidRDefault="00C30EB6">
                      <w:r>
                        <w:t>dddddddddddddddddddd</w:t>
                      </w:r>
                    </w:p>
                    <w:p w14:paraId="645216A8" w14:textId="44A3221A" w:rsidR="00C30EB6" w:rsidRDefault="00C30EB6">
                      <w:r>
                        <w:t>---------------------------------------------------------------------------------------------------------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 Black" w:hAnsi="Arial Black" w:cs="Arial"/>
          <w:sz w:val="30"/>
          <w:szCs w:val="30"/>
        </w:rPr>
        <w:t>Ele ocupa a linha toda e pula uma linha.</w:t>
      </w:r>
    </w:p>
    <w:p w14:paraId="78103561" w14:textId="2356032D" w:rsidR="00C30EB6" w:rsidRPr="000A4314" w:rsidRDefault="00C30EB6" w:rsidP="00245C31">
      <w:pPr>
        <w:rPr>
          <w:rFonts w:ascii="Arial" w:hAnsi="Arial" w:cs="Arial"/>
          <w:sz w:val="28"/>
          <w:szCs w:val="28"/>
          <w:lang w:val="en-US"/>
        </w:rPr>
      </w:pPr>
      <w:r w:rsidRPr="000A4314">
        <w:rPr>
          <w:rFonts w:ascii="Arial Black" w:hAnsi="Arial Black" w:cs="Arial"/>
          <w:sz w:val="30"/>
          <w:szCs w:val="30"/>
          <w:lang w:val="en-US"/>
        </w:rPr>
        <w:t>Exemplos:</w:t>
      </w:r>
      <w:r w:rsidR="000A4314" w:rsidRPr="000A4314">
        <w:rPr>
          <w:rFonts w:ascii="Arial Black" w:hAnsi="Arial Black" w:cs="Arial"/>
          <w:sz w:val="30"/>
          <w:szCs w:val="30"/>
          <w:lang w:val="en-US"/>
        </w:rPr>
        <w:t xml:space="preserve"> </w:t>
      </w:r>
      <w:r w:rsidR="000A4314" w:rsidRPr="000A4314">
        <w:rPr>
          <w:rFonts w:ascii="Arial" w:hAnsi="Arial" w:cs="Arial"/>
          <w:sz w:val="30"/>
          <w:szCs w:val="30"/>
          <w:lang w:val="en-US"/>
        </w:rPr>
        <w:t>&lt;div&gt;, &lt;h1&gt;-&lt;h6&gt;, &lt;p&gt;, &lt;main&gt;, &lt;header&gt;, &lt;nav&gt;, &lt;article&gt;, &lt;aside&gt;, &lt;footer&gt;, &lt;form&gt;</w:t>
      </w:r>
      <w:r w:rsidR="000A4314">
        <w:rPr>
          <w:rFonts w:ascii="Arial" w:hAnsi="Arial" w:cs="Arial"/>
          <w:sz w:val="30"/>
          <w:szCs w:val="30"/>
          <w:lang w:val="en-US"/>
        </w:rPr>
        <w:t xml:space="preserve"> e &lt;video&gt;</w:t>
      </w:r>
    </w:p>
    <w:p w14:paraId="50916B55" w14:textId="77777777" w:rsidR="00C30EB6" w:rsidRPr="000A4314" w:rsidRDefault="00C30EB6" w:rsidP="00245C31">
      <w:pPr>
        <w:rPr>
          <w:rFonts w:ascii="Arial Black" w:hAnsi="Arial Black" w:cs="Arial"/>
          <w:sz w:val="30"/>
          <w:szCs w:val="30"/>
          <w:lang w:val="en-US"/>
        </w:rPr>
      </w:pPr>
    </w:p>
    <w:p w14:paraId="34623451" w14:textId="77777777" w:rsidR="00C30EB6" w:rsidRPr="000A4314" w:rsidRDefault="00C30EB6" w:rsidP="00245C31">
      <w:pPr>
        <w:rPr>
          <w:rFonts w:ascii="Arial Black" w:hAnsi="Arial Black" w:cs="Arial"/>
          <w:sz w:val="30"/>
          <w:szCs w:val="30"/>
          <w:lang w:val="en-US"/>
        </w:rPr>
      </w:pPr>
    </w:p>
    <w:p w14:paraId="1482D309" w14:textId="77777777" w:rsidR="00C30EB6" w:rsidRPr="000A4314" w:rsidRDefault="00C30EB6" w:rsidP="00245C31">
      <w:pPr>
        <w:rPr>
          <w:rFonts w:ascii="Arial Black" w:hAnsi="Arial Black" w:cs="Arial"/>
          <w:sz w:val="30"/>
          <w:szCs w:val="30"/>
          <w:lang w:val="en-US"/>
        </w:rPr>
      </w:pPr>
    </w:p>
    <w:p w14:paraId="245C231C" w14:textId="77777777" w:rsidR="00C30EB6" w:rsidRPr="000A4314" w:rsidRDefault="00C30EB6" w:rsidP="00245C31">
      <w:pPr>
        <w:rPr>
          <w:rFonts w:ascii="Arial Black" w:hAnsi="Arial Black" w:cs="Arial"/>
          <w:sz w:val="30"/>
          <w:szCs w:val="30"/>
          <w:lang w:val="en-US"/>
        </w:rPr>
      </w:pPr>
    </w:p>
    <w:p w14:paraId="3565B932" w14:textId="3242D3B6" w:rsidR="00C30EB6" w:rsidRDefault="00C30EB6" w:rsidP="00245C31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585FF" wp14:editId="4B706796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1828800" cy="2524125"/>
                <wp:effectExtent l="0" t="0" r="19050" b="28575"/>
                <wp:wrapThrough wrapText="bothSides">
                  <wp:wrapPolygon edited="0">
                    <wp:start x="0" y="0"/>
                    <wp:lineTo x="0" y="21682"/>
                    <wp:lineTo x="21600" y="21682"/>
                    <wp:lineTo x="21600" y="0"/>
                    <wp:lineTo x="0" y="0"/>
                  </wp:wrapPolygon>
                </wp:wrapThrough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1040" w14:textId="51C30820" w:rsidR="00C30EB6" w:rsidRDefault="00C30EB6" w:rsidP="00C30EB6">
                            <w:r>
                              <w:t>-----------------------------------------------------------------------------------------------------------------------------------------------------------</w:t>
                            </w:r>
                            <w:r>
                              <w:t>sssssssssssssssssssssssss</w:t>
                            </w:r>
                            <w:r>
                              <w:t>-----------------------------------------------------------------------------------------------------------------------------</w:t>
                            </w:r>
                          </w:p>
                          <w:p w14:paraId="6BB159BC" w14:textId="77777777" w:rsidR="00C30EB6" w:rsidRDefault="00C30E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85FF" id="Caixa de Texto 2" o:spid="_x0000_s1028" type="#_x0000_t202" style="position:absolute;margin-left:1.2pt;margin-top:26.4pt;width:2in;height:19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" fillcolor="white [3201]" strokeweight=".5pt">
                <v:textbox>
                  <w:txbxContent>
                    <w:p w14:paraId="1CF21040" w14:textId="51C30820" w:rsidR="00C30EB6" w:rsidRDefault="00C30EB6" w:rsidP="00C30EB6">
                      <w:r>
                        <w:t>-----------------------------------------------------------------------------------------------------------------------------------------------------------</w:t>
                      </w:r>
                      <w:r>
                        <w:t>sssssssssssssssssssssssss</w:t>
                      </w:r>
                      <w:r>
                        <w:t>-----------------------------------------------------------------------------------------------------------------------------</w:t>
                      </w:r>
                    </w:p>
                    <w:p w14:paraId="6BB159BC" w14:textId="77777777" w:rsidR="00C30EB6" w:rsidRDefault="00C30EB6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 Black" w:hAnsi="Arial Black" w:cs="Arial"/>
          <w:sz w:val="30"/>
          <w:szCs w:val="30"/>
        </w:rPr>
        <w:t>Inline-level:</w:t>
      </w:r>
    </w:p>
    <w:p w14:paraId="48C0CE60" w14:textId="421B8586" w:rsidR="00C30EB6" w:rsidRDefault="00C30EB6" w:rsidP="00245C31">
      <w:pPr>
        <w:rPr>
          <w:rFonts w:ascii="Arial Black" w:hAnsi="Arial Black" w:cs="Arial"/>
          <w:sz w:val="30"/>
          <w:szCs w:val="30"/>
        </w:rPr>
      </w:pPr>
      <w:r>
        <w:rPr>
          <w:rFonts w:ascii="Arial Black" w:hAnsi="Arial Black" w:cs="Arial"/>
          <w:sz w:val="30"/>
          <w:szCs w:val="30"/>
        </w:rPr>
        <w:t>Ele não ocupa a linha toda.</w:t>
      </w:r>
    </w:p>
    <w:p w14:paraId="34DE2D9D" w14:textId="6CFF92FD" w:rsidR="00C30EB6" w:rsidRDefault="00C30EB6" w:rsidP="00245C31">
      <w:pPr>
        <w:rPr>
          <w:rFonts w:ascii="Arial" w:hAnsi="Arial" w:cs="Arial"/>
          <w:sz w:val="30"/>
          <w:szCs w:val="30"/>
          <w:lang w:val="en-US"/>
        </w:rPr>
      </w:pPr>
      <w:r w:rsidRPr="000A4314">
        <w:rPr>
          <w:rFonts w:ascii="Arial Black" w:hAnsi="Arial Black" w:cs="Arial"/>
          <w:sz w:val="30"/>
          <w:szCs w:val="30"/>
          <w:lang w:val="en-US"/>
        </w:rPr>
        <w:t>Exemplo:</w:t>
      </w:r>
      <w:r w:rsidR="000A4314" w:rsidRPr="000A4314">
        <w:rPr>
          <w:rFonts w:ascii="Arial Black" w:hAnsi="Arial Black" w:cs="Arial"/>
          <w:sz w:val="30"/>
          <w:szCs w:val="30"/>
          <w:lang w:val="en-US"/>
        </w:rPr>
        <w:t xml:space="preserve"> </w:t>
      </w:r>
      <w:r w:rsidR="000A4314" w:rsidRPr="000A4314">
        <w:rPr>
          <w:rFonts w:ascii="Arial" w:hAnsi="Arial" w:cs="Arial"/>
          <w:sz w:val="30"/>
          <w:szCs w:val="30"/>
          <w:lang w:val="en-US"/>
        </w:rPr>
        <w:t>&lt;span&gt;, &lt;a&gt;, &lt;code&gt;, &lt;small&gt;, &lt;strong&gt;, &lt;em&gt;, &lt;sup&gt;-&lt;su</w:t>
      </w:r>
      <w:r w:rsidR="000A4314">
        <w:rPr>
          <w:rFonts w:ascii="Arial" w:hAnsi="Arial" w:cs="Arial"/>
          <w:sz w:val="30"/>
          <w:szCs w:val="30"/>
          <w:lang w:val="en-US"/>
        </w:rPr>
        <w:t>b</w:t>
      </w:r>
      <w:r w:rsidR="000A4314" w:rsidRPr="000A4314">
        <w:rPr>
          <w:rFonts w:ascii="Arial" w:hAnsi="Arial" w:cs="Arial"/>
          <w:sz w:val="30"/>
          <w:szCs w:val="30"/>
          <w:lang w:val="en-US"/>
        </w:rPr>
        <w:t>&gt;</w:t>
      </w:r>
      <w:r w:rsidR="000A4314">
        <w:rPr>
          <w:rFonts w:ascii="Arial" w:hAnsi="Arial" w:cs="Arial"/>
          <w:sz w:val="30"/>
          <w:szCs w:val="30"/>
          <w:lang w:val="en-US"/>
        </w:rPr>
        <w:t>, &lt;label&gt;, &lt;button&gt;, &lt;input&gt; e &lt;select&gt;</w:t>
      </w:r>
    </w:p>
    <w:p w14:paraId="23B6D671" w14:textId="384D817F" w:rsidR="000A4314" w:rsidRDefault="000A4314" w:rsidP="00245C31">
      <w:pPr>
        <w:rPr>
          <w:rFonts w:ascii="Arial" w:hAnsi="Arial" w:cs="Arial"/>
          <w:sz w:val="30"/>
          <w:szCs w:val="30"/>
          <w:lang w:val="en-US"/>
        </w:rPr>
      </w:pPr>
    </w:p>
    <w:p w14:paraId="106DB3D1" w14:textId="5B9801C3" w:rsidR="000A4314" w:rsidRDefault="000A4314" w:rsidP="00245C31">
      <w:pPr>
        <w:rPr>
          <w:rFonts w:ascii="Arial" w:hAnsi="Arial" w:cs="Arial"/>
          <w:sz w:val="30"/>
          <w:szCs w:val="30"/>
          <w:lang w:val="en-US"/>
        </w:rPr>
      </w:pPr>
    </w:p>
    <w:p w14:paraId="71886F74" w14:textId="1A289846" w:rsidR="000A4314" w:rsidRDefault="000A4314" w:rsidP="00245C31">
      <w:pPr>
        <w:rPr>
          <w:rFonts w:ascii="Arial" w:hAnsi="Arial" w:cs="Arial"/>
          <w:sz w:val="30"/>
          <w:szCs w:val="30"/>
          <w:lang w:val="en-US"/>
        </w:rPr>
      </w:pPr>
    </w:p>
    <w:p w14:paraId="226674E5" w14:textId="4F9F4943" w:rsidR="000A4314" w:rsidRDefault="000A4314" w:rsidP="00245C31">
      <w:pPr>
        <w:rPr>
          <w:rFonts w:ascii="Arial" w:hAnsi="Arial" w:cs="Arial"/>
          <w:sz w:val="30"/>
          <w:szCs w:val="30"/>
          <w:lang w:val="en-US"/>
        </w:rPr>
      </w:pPr>
    </w:p>
    <w:p w14:paraId="2CCA618A" w14:textId="6B0CA892" w:rsidR="000A4314" w:rsidRDefault="000A4314" w:rsidP="00245C31">
      <w:pPr>
        <w:rPr>
          <w:rFonts w:ascii="Arial" w:hAnsi="Arial" w:cs="Arial"/>
          <w:sz w:val="30"/>
          <w:szCs w:val="30"/>
          <w:lang w:val="en-US"/>
        </w:rPr>
      </w:pPr>
    </w:p>
    <w:p w14:paraId="5FABE724" w14:textId="6236535C" w:rsidR="000A4314" w:rsidRPr="000A4314" w:rsidRDefault="000A4314" w:rsidP="00245C31">
      <w:pPr>
        <w:rPr>
          <w:rFonts w:ascii="Arial" w:hAnsi="Arial" w:cs="Arial"/>
          <w:sz w:val="30"/>
          <w:szCs w:val="30"/>
        </w:rPr>
      </w:pPr>
      <w:r w:rsidRPr="000A4314">
        <w:rPr>
          <w:rFonts w:ascii="Arial" w:hAnsi="Arial" w:cs="Arial"/>
          <w:sz w:val="30"/>
          <w:szCs w:val="30"/>
        </w:rPr>
        <w:t>Quando eu uso uma DIV ou um SPAN?</w:t>
      </w:r>
    </w:p>
    <w:p w14:paraId="5928D92C" w14:textId="0F204447" w:rsidR="000A4314" w:rsidRDefault="000A4314" w:rsidP="00245C31">
      <w:pPr>
        <w:rPr>
          <w:rFonts w:ascii="Arial" w:hAnsi="Arial" w:cs="Arial"/>
          <w:sz w:val="30"/>
          <w:szCs w:val="30"/>
        </w:rPr>
      </w:pPr>
    </w:p>
    <w:p w14:paraId="63E822B8" w14:textId="0174B9BF" w:rsidR="000A4314" w:rsidRDefault="000A4314" w:rsidP="00245C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Div: É usado quando precisamos criar uma caixa que ocupa toda a linha.</w:t>
      </w:r>
    </w:p>
    <w:p w14:paraId="08DACE0E" w14:textId="47C23B96" w:rsidR="000A4314" w:rsidRPr="000A4314" w:rsidRDefault="000A4314" w:rsidP="00245C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Span: Quando preciso impor um conteúdo no  meio do parágrafo sem usar toda a linha.</w:t>
      </w:r>
    </w:p>
    <w:sectPr w:rsidR="000A4314" w:rsidRPr="000A4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31"/>
    <w:rsid w:val="000A4314"/>
    <w:rsid w:val="00245C31"/>
    <w:rsid w:val="00514424"/>
    <w:rsid w:val="00833738"/>
    <w:rsid w:val="00A44458"/>
    <w:rsid w:val="00C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A91C"/>
  <w15:chartTrackingRefBased/>
  <w15:docId w15:val="{0DC80455-4027-444A-B5A5-6243BA1B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F156-A5BE-41FF-A72D-30F03FC1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Sns</dc:creator>
  <cp:keywords/>
  <dc:description/>
  <cp:lastModifiedBy>Viih Sns</cp:lastModifiedBy>
  <cp:revision>2</cp:revision>
  <dcterms:created xsi:type="dcterms:W3CDTF">2024-09-02T23:16:00Z</dcterms:created>
  <dcterms:modified xsi:type="dcterms:W3CDTF">2024-09-03T00:09:00Z</dcterms:modified>
</cp:coreProperties>
</file>