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 APLICAÇÃO DA REGRESSÃO LINEAR NA PREVISÃO DO TEMPO DE ENTREGA DE SOFTWARE EM CONTEXTOS DE ENGENHARIA DE SOFTWARE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Autor(es):</w:t>
      </w:r>
      <w:r w:rsidDel="00000000" w:rsidR="00000000" w:rsidRPr="00000000">
        <w:rPr>
          <w:rtl w:val="0"/>
        </w:rPr>
        <w:t xml:space="preserve"> Baseado nos dados fornecidos [i, j, k]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Palavras-chave:</w:t>
      </w:r>
      <w:r w:rsidDel="00000000" w:rsidR="00000000" w:rsidRPr="00000000">
        <w:rPr>
          <w:rtl w:val="0"/>
        </w:rPr>
        <w:t xml:space="preserve"> Regressão Linear, Engenharia de Software, Previsão, Tempo de Entrega, Machine Learning, Análise de Sistemas [j, k].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 INTRODUÇÃO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desenvolvimento de software moderno exige não apenas modularidade e reutilização de código, como demonstrado no desenvolvimento de jogos como Pong utilizando Programação Orientada a Objetos (POO), mas também previsibilidade e eficiência na gestão de projetos. A evolução da tecnologia tem incorporado inovações significativas no nosso estilo de vida, com o software sendo um elemento central para a eficiência e agilidade em diversas aplicações. Contudo, a estimativa precisa do tempo de entrega de um software permanece um desafio constante, influenciando custos e satisfação do cliente.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Engenharia de Software é uma disciplina que abrange processos, métodos e ferramentas para a construção de sistemas, com atividades que incluem comunicação, planejamento, modelagem, construção e entrega. A capacidade de prever o tempo necessário para o desenvolvimento é crucial para o planejamento eficaz e para a redução de riscos nos projetos. Nesse contexto, a Inteligência Artificial (IA), que se tornou um foco a partir da década de 2010 com o uso de algoritmos para Deep Learning e Machine Learning, oferece ferramentas promissoras para otimizar a tomada de decisões e a automação de tarefas complexas, tanto na indústria quanto no desenvolvimento de software.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Este trabalho se insere nessa vertente, buscando aplicar um modelo de regressão linear simples para prever o tempo de entrega de software com base na quantidade de requisitos, demonstrando como abordagens analíticas podem contribuir para a melhoria dos processos de software.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 OBJETIVO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objetivo deste trabalho é demonstrar a aplicação de um modelo de regressão linear simples para </w:t>
      </w:r>
      <w:r w:rsidDel="00000000" w:rsidR="00000000" w:rsidRPr="00000000">
        <w:rPr>
          <w:b w:val="1"/>
          <w:rtl w:val="0"/>
        </w:rPr>
        <w:t xml:space="preserve">prever o tempo de entrega de software com base na quantidade de requisitos</w:t>
      </w:r>
      <w:r w:rsidDel="00000000" w:rsidR="00000000" w:rsidRPr="00000000">
        <w:rPr>
          <w:rtl w:val="0"/>
        </w:rPr>
        <w:t xml:space="preserve"> [k]. Esta abordagem busca ir além da mera previsibilidade, visando também a </w:t>
      </w:r>
      <w:r w:rsidDel="00000000" w:rsidR="00000000" w:rsidRPr="00000000">
        <w:rPr>
          <w:b w:val="1"/>
          <w:rtl w:val="0"/>
        </w:rPr>
        <w:t xml:space="preserve">redução de riscos</w:t>
      </w:r>
      <w:r w:rsidDel="00000000" w:rsidR="00000000" w:rsidRPr="00000000">
        <w:rPr>
          <w:rtl w:val="0"/>
        </w:rPr>
        <w:t xml:space="preserve">, a </w:t>
      </w:r>
      <w:r w:rsidDel="00000000" w:rsidR="00000000" w:rsidRPr="00000000">
        <w:rPr>
          <w:b w:val="1"/>
          <w:rtl w:val="0"/>
        </w:rPr>
        <w:t xml:space="preserve">minimização de custos orçamentários</w:t>
      </w:r>
      <w:r w:rsidDel="00000000" w:rsidR="00000000" w:rsidRPr="00000000">
        <w:rPr>
          <w:rtl w:val="0"/>
        </w:rPr>
        <w:t xml:space="preserve"> e a </w:t>
      </w:r>
      <w:r w:rsidDel="00000000" w:rsidR="00000000" w:rsidRPr="00000000">
        <w:rPr>
          <w:b w:val="1"/>
          <w:rtl w:val="0"/>
        </w:rPr>
        <w:t xml:space="preserve">otimização dos processos de desenvolvimento</w:t>
      </w:r>
      <w:r w:rsidDel="00000000" w:rsidR="00000000" w:rsidRPr="00000000">
        <w:rPr>
          <w:rtl w:val="0"/>
        </w:rPr>
        <w:t xml:space="preserve"> [o, p. 19, 54; k, p. 173].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Ao contextualizar essa aplicação dentro dos princípios da engenharia de software e da análise de sistemas, o estudo avalia como as ferramentas de Machine Learning, um dos focos da Inteligência Artificial, podem aprimorar a </w:t>
      </w:r>
      <w:r w:rsidDel="00000000" w:rsidR="00000000" w:rsidRPr="00000000">
        <w:rPr>
          <w:b w:val="1"/>
          <w:rtl w:val="0"/>
        </w:rPr>
        <w:t xml:space="preserve">tomada de decisões e o planejamento eficaz</w:t>
      </w:r>
      <w:r w:rsidDel="00000000" w:rsidR="00000000" w:rsidRPr="00000000">
        <w:rPr>
          <w:rtl w:val="0"/>
        </w:rPr>
        <w:t xml:space="preserve"> em projetos de software [j, 5, 7; o, p. 76; k, p. 174]. Isso, por sua vez, contribui para o </w:t>
      </w:r>
      <w:r w:rsidDel="00000000" w:rsidR="00000000" w:rsidRPr="00000000">
        <w:rPr>
          <w:b w:val="1"/>
          <w:rtl w:val="0"/>
        </w:rPr>
        <w:t xml:space="preserve">aumento da eficiência operacional</w:t>
      </w:r>
      <w:r w:rsidDel="00000000" w:rsidR="00000000" w:rsidRPr="00000000">
        <w:rPr>
          <w:rtl w:val="0"/>
        </w:rPr>
        <w:t xml:space="preserve"> e a </w:t>
      </w:r>
      <w:r w:rsidDel="00000000" w:rsidR="00000000" w:rsidRPr="00000000">
        <w:rPr>
          <w:b w:val="1"/>
          <w:rtl w:val="0"/>
        </w:rPr>
        <w:t xml:space="preserve">melhoria contínua da qualidade do software</w:t>
      </w:r>
      <w:r w:rsidDel="00000000" w:rsidR="00000000" w:rsidRPr="00000000">
        <w:rPr>
          <w:rtl w:val="0"/>
        </w:rPr>
        <w:t xml:space="preserve"> e o </w:t>
      </w:r>
      <w:r w:rsidDel="00000000" w:rsidR="00000000" w:rsidRPr="00000000">
        <w:rPr>
          <w:b w:val="1"/>
          <w:rtl w:val="0"/>
        </w:rPr>
        <w:t xml:space="preserve">cumprimento dos prazos</w:t>
      </w:r>
      <w:r w:rsidDel="00000000" w:rsidR="00000000" w:rsidRPr="00000000">
        <w:rPr>
          <w:rtl w:val="0"/>
        </w:rPr>
        <w:t xml:space="preserve">, abordando desafios históricos da área, como a "crise do software" que evidenciava a falta de planejamento e controle [j, 5, 7, 8; k, p. 173; o, p. 30, 44].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 MATERIAL E MÉTODOS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Para o desenvolvimento e demonstração da previsão do tempo de entrega de software, foi utilizada uma abordagem baseada em dados e métodos computacionais. Os conceitos teóricos de engenharia de software e processo de software serviram como base para entender a complexidade do desenvolvimento e a necessidade de ferramentas de gestão. A análise de sistemas, com suas fases de análise, projeto, implementação, testes, documentação e manutenção, também forneceu o arcabouço para compreender o ciclo de vida do software.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metodologia empregou um </w:t>
      </w:r>
      <w:r w:rsidDel="00000000" w:rsidR="00000000" w:rsidRPr="00000000">
        <w:rPr>
          <w:b w:val="1"/>
          <w:rtl w:val="0"/>
        </w:rPr>
        <w:t xml:space="preserve">script Python</w:t>
      </w:r>
      <w:r w:rsidDel="00000000" w:rsidR="00000000" w:rsidRPr="00000000">
        <w:rPr>
          <w:rtl w:val="0"/>
        </w:rPr>
        <w:t xml:space="preserve"> para implementar um modelo de regressão linear simples. As bibliotecas utilizadas incluíram: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NumPy</w:t>
      </w:r>
      <w:r w:rsidDel="00000000" w:rsidR="00000000" w:rsidRPr="00000000">
        <w:rPr>
          <w:rtl w:val="0"/>
        </w:rPr>
        <w:t xml:space="preserve">: para criação e manipulação de arrays numéricos.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Matplotlib</w:t>
      </w:r>
      <w:r w:rsidDel="00000000" w:rsidR="00000000" w:rsidRPr="00000000">
        <w:rPr>
          <w:rtl w:val="0"/>
        </w:rPr>
        <w:t xml:space="preserve">: para geração de gráficos de dispersão e a linha de regressão.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scikit-learn (LinearRegression)</w:t>
      </w:r>
      <w:r w:rsidDel="00000000" w:rsidR="00000000" w:rsidRPr="00000000">
        <w:rPr>
          <w:rtl w:val="0"/>
        </w:rPr>
        <w:t xml:space="preserve">: para determinar a linha de melhor ajuste aos dados, minimizando a média dos erros quadráticos entre as previsões e os valores reais (método dos mínimos quadrados).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Os dados de entrada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</w:t>
      </w:r>
      <w:r w:rsidDel="00000000" w:rsidR="00000000" w:rsidRPr="00000000">
        <w:rPr>
          <w:rtl w:val="0"/>
        </w:rPr>
        <w:t xml:space="preserve">) representaram a quantidade de requisitos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), enquanto os dados de saída (`y`) representaram o tempo de entrega em dias (</w:t>
      </w:r>
      <w:r w:rsidDel="00000000" w:rsidR="00000000" w:rsidRPr="00000000">
        <w:rPr>
          <w:rtl w:val="0"/>
        </w:rPr>
        <w:t xml:space="preserve">). A variável de entrada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</w:t>
      </w:r>
      <w:r w:rsidDel="00000000" w:rsidR="00000000" w:rsidRPr="00000000">
        <w:rPr>
          <w:rtl w:val="0"/>
        </w:rPr>
        <w:t xml:space="preserve"> foi formatada como uma matriz coluna, conforme exigido pelo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scikit-learn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modelo de regressão linear seguiu a equação fundamental: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y_hat = a * x + b</w:t>
      </w:r>
      <w:r w:rsidDel="00000000" w:rsidR="00000000" w:rsidRPr="00000000">
        <w:rPr>
          <w:rtl w:val="0"/>
        </w:rPr>
        <w:t xml:space="preserve">, onde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</w:t>
      </w:r>
      <w:r w:rsidDel="00000000" w:rsidR="00000000" w:rsidRPr="00000000">
        <w:rPr>
          <w:rtl w:val="0"/>
        </w:rPr>
        <w:t xml:space="preserve"> é a inclinação da linha (o coeficiente que indica a mudança média nos dias por requisito adicional) 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</w:t>
      </w:r>
      <w:r w:rsidDel="00000000" w:rsidR="00000000" w:rsidRPr="00000000">
        <w:rPr>
          <w:rtl w:val="0"/>
        </w:rPr>
        <w:t xml:space="preserve"> é o intercepto (a previsão quando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</w:t>
      </w:r>
      <w:r w:rsidDel="00000000" w:rsidR="00000000" w:rsidRPr="00000000">
        <w:rPr>
          <w:rtl w:val="0"/>
        </w:rPr>
        <w:t xml:space="preserve"> é zero requisitos). O treinamento do modelo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model.fit(X, y)</w:t>
      </w:r>
      <w:r w:rsidDel="00000000" w:rsidR="00000000" w:rsidRPr="00000000">
        <w:rPr>
          <w:rtl w:val="0"/>
        </w:rPr>
        <w:t xml:space="preserve">) ajustou esses coeficientes para melhor representar os dados fornecidos. Após o treinamento, foi realizada uma previsão para um novo valor de 70 requisitos.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4 RESULTADOS E DISCUSSÃO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Durante o treinamento do modelo de regressão linear com os dados fornecidos, foram obtidos os seguintes coeficientes: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Inclinação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a</w:t>
      </w:r>
      <w:r w:rsidDel="00000000" w:rsidR="00000000" w:rsidRPr="00000000">
        <w:rPr>
          <w:b w:val="1"/>
          <w:rtl w:val="0"/>
        </w:rPr>
        <w:t xml:space="preserve"> ou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model.coef_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  <w:t xml:space="preserve">: Aproximadamente </w:t>
      </w:r>
      <w:r w:rsidDel="00000000" w:rsidR="00000000" w:rsidRPr="00000000">
        <w:rPr>
          <w:b w:val="1"/>
          <w:rtl w:val="0"/>
        </w:rPr>
        <w:t xml:space="preserve">0.70 dias/requisito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Intercepto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b</w:t>
      </w:r>
      <w:r w:rsidDel="00000000" w:rsidR="00000000" w:rsidRPr="00000000">
        <w:rPr>
          <w:b w:val="1"/>
          <w:rtl w:val="0"/>
        </w:rPr>
        <w:t xml:space="preserve"> ou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model.intercept_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  <w:t xml:space="preserve">: Aproximadamente </w:t>
      </w:r>
      <w:r w:rsidDel="00000000" w:rsidR="00000000" w:rsidRPr="00000000">
        <w:rPr>
          <w:b w:val="1"/>
          <w:rtl w:val="0"/>
        </w:rPr>
        <w:t xml:space="preserve">3.50 dias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interpretação desses resultados indica que, para cada requisito adicional, o tempo de entrega aumenta, em média, em 0.70 dias. O valor do intercepto (3.50 dias) pode ser entendido como um tempo base de entrega, mesmo para um projeto com zero requisitos (o que, na prática, representa o tempo mínimo para a configuração e start-up do projeto, ou um desvio da linearidade para números muito baixos de requisitos).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Com base nestes coeficientes, a previsão para um projeto com </w:t>
      </w:r>
      <w:r w:rsidDel="00000000" w:rsidR="00000000" w:rsidRPr="00000000">
        <w:rPr>
          <w:b w:val="1"/>
          <w:rtl w:val="0"/>
        </w:rPr>
        <w:t xml:space="preserve">70 requisitos</w:t>
      </w:r>
      <w:r w:rsidDel="00000000" w:rsidR="00000000" w:rsidRPr="00000000">
        <w:rPr>
          <w:rtl w:val="0"/>
        </w:rPr>
        <w:t xml:space="preserve"> resultou em um tempo de entrega estimado de aproximadamente </w:t>
      </w:r>
      <w:r w:rsidDel="00000000" w:rsidR="00000000" w:rsidRPr="00000000">
        <w:rPr>
          <w:b w:val="1"/>
          <w:rtl w:val="0"/>
        </w:rPr>
        <w:t xml:space="preserve">52.50 dias</w:t>
      </w:r>
      <w:r w:rsidDel="00000000" w:rsidR="00000000" w:rsidRPr="00000000">
        <w:rPr>
          <w:rtl w:val="0"/>
        </w:rPr>
        <w:t xml:space="preserve">. Esta previsão demonstra a capacidade do modelo em extrapolar ligeiramente a partir dos dados de treinamento, embora a confiabilidade da extrapolação seja maior quando se mantém dentro do intervalo dos dados observados ou com um volume maior de dados reais.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visualização gráfica</w:t>
      </w:r>
      <w:r w:rsidDel="00000000" w:rsidR="00000000" w:rsidRPr="00000000">
        <w:rPr>
          <w:rtl w:val="0"/>
        </w:rPr>
        <w:t xml:space="preserve"> dos resultados (um scatter plot dos dados reais e a linha de regressão ajustada) ilustraria como a linha vermelha se aproxima da nuvem de pontos azuis, confirmando a tendência positiva de aumento do tempo de entrega com o número de requisitos. Essa capacidade de </w:t>
      </w:r>
      <w:r w:rsidDel="00000000" w:rsidR="00000000" w:rsidRPr="00000000">
        <w:rPr>
          <w:b w:val="1"/>
          <w:rtl w:val="0"/>
        </w:rPr>
        <w:t xml:space="preserve">identificar tendências e fazer previsões</w:t>
      </w:r>
      <w:r w:rsidDel="00000000" w:rsidR="00000000" w:rsidRPr="00000000">
        <w:rPr>
          <w:rtl w:val="0"/>
        </w:rPr>
        <w:t xml:space="preserve"> é um benefício direto para a </w:t>
      </w:r>
      <w:r w:rsidDel="00000000" w:rsidR="00000000" w:rsidRPr="00000000">
        <w:rPr>
          <w:b w:val="1"/>
          <w:rtl w:val="0"/>
        </w:rPr>
        <w:t xml:space="preserve">engenharia de software</w:t>
      </w:r>
      <w:r w:rsidDel="00000000" w:rsidR="00000000" w:rsidRPr="00000000">
        <w:rPr>
          <w:rtl w:val="0"/>
        </w:rPr>
        <w:t xml:space="preserve">, onde a "crise do software" na década de 1960 e 1970 já evidenciava a falta de planejamento e controle nos processos de desenvolvimento.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aplicação de IA na indústria tem mostrado benefícios como o aumento da eficiência operacional e a otimização de processos. No contexto de software, a utilização de tais modelos pode auxiliar na </w:t>
      </w:r>
      <w:r w:rsidDel="00000000" w:rsidR="00000000" w:rsidRPr="00000000">
        <w:rPr>
          <w:b w:val="1"/>
          <w:rtl w:val="0"/>
        </w:rPr>
        <w:t xml:space="preserve">gestão de projetos</w:t>
      </w:r>
      <w:r w:rsidDel="00000000" w:rsidR="00000000" w:rsidRPr="00000000">
        <w:rPr>
          <w:rtl w:val="0"/>
        </w:rPr>
        <w:t xml:space="preserve">, permitindo estimativas mais fundamentadas e aprimorando o processo de software. A </w:t>
      </w:r>
      <w:r w:rsidDel="00000000" w:rsidR="00000000" w:rsidRPr="00000000">
        <w:rPr>
          <w:b w:val="1"/>
          <w:rtl w:val="0"/>
        </w:rPr>
        <w:t xml:space="preserve">modelagem de processos</w:t>
      </w:r>
      <w:r w:rsidDel="00000000" w:rsidR="00000000" w:rsidRPr="00000000">
        <w:rPr>
          <w:rtl w:val="0"/>
        </w:rPr>
        <w:t xml:space="preserve"> é crucial para examinar e aprimorar as atividades antes da finalização do produto, e a regressão linear fornece uma ferramenta quantitativa para essa avaliação e melhoria contínua.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5 CONCLUSÃO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aplicação da regressão linear simples para prever o tempo de entrega de software com base na quantidade de requisitos demonstrou ser uma estratégia eficaz para adicionar previsibilidade ao processo de desenvolvimento. Embora o modelo apresentado seja simples, ele ilustra como ferramentas de Machine Learning, um dos focos da Inteligência Artificial, podem ser integradas à engenharia de software para oferecer insights valiosos para o planejamento e a gestão de projetos.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capacidade de quantificar a relação entre requisitos e tempo de entrega pode levar a uma </w:t>
      </w:r>
      <w:r w:rsidDel="00000000" w:rsidR="00000000" w:rsidRPr="00000000">
        <w:rPr>
          <w:b w:val="1"/>
          <w:rtl w:val="0"/>
        </w:rPr>
        <w:t xml:space="preserve">redução de riscos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melhora na comunicação</w:t>
      </w:r>
      <w:r w:rsidDel="00000000" w:rsidR="00000000" w:rsidRPr="00000000">
        <w:rPr>
          <w:rtl w:val="0"/>
        </w:rPr>
        <w:t xml:space="preserve"> com o cliente e </w:t>
      </w:r>
      <w:r w:rsidDel="00000000" w:rsidR="00000000" w:rsidRPr="00000000">
        <w:rPr>
          <w:b w:val="1"/>
          <w:rtl w:val="0"/>
        </w:rPr>
        <w:t xml:space="preserve">otimização na alocação de recursos</w:t>
      </w:r>
      <w:r w:rsidDel="00000000" w:rsidR="00000000" w:rsidRPr="00000000">
        <w:rPr>
          <w:rtl w:val="0"/>
        </w:rPr>
        <w:t xml:space="preserve">. No entanto, é fundamental que a aplicação desses modelos seja acompanhada por um entendimento rigoroso do contexto do software e uma análise crítica das limitações da extrapolação. A adoção de tais tecnologias requer investimento em infraestrutura e capacitação contínua, visando maximizar os benefícios e superar desafios como a complexidade na integração e a necessidade de treinamento.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REFERÊNCIAS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CARMO, MAXWELL NUNES DO; SILVA, JOYCE ANTUNES DA; SA, ANGELA ABREU ROSA DE; DAMASCENO, CLAUDIO; MORAIS, RODRIGO FERREIRA DE; CARVALHO, FELIPE OLIVEIRA. </w:t>
      </w:r>
      <w:r w:rsidDel="00000000" w:rsidR="00000000" w:rsidRPr="00000000">
        <w:rPr>
          <w:b w:val="1"/>
          <w:rtl w:val="0"/>
        </w:rPr>
        <w:t xml:space="preserve">A APLICAÇÃO DA PROGRAMAÇÃO ORIENTADA A OBJETOS NO DESENVOLVIMENTO DO JOGO PONG EM JAVA</w:t>
      </w:r>
      <w:r w:rsidDel="00000000" w:rsidR="00000000" w:rsidRPr="00000000">
        <w:rPr>
          <w:rtl w:val="0"/>
        </w:rPr>
        <w:t xml:space="preserve">. PITÁGORAS - FACULDADE PITÁGORAS DE UBERLÂNDIA, .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EDUCA, Editora e Distribuidora Educacional S.A. </w:t>
      </w:r>
      <w:r w:rsidDel="00000000" w:rsidR="00000000" w:rsidRPr="00000000">
        <w:rPr>
          <w:b w:val="1"/>
          <w:rtl w:val="0"/>
        </w:rPr>
        <w:t xml:space="preserve">LIVRO_U1 analise e modelagem de sistemas.pdf</w:t>
      </w:r>
      <w:r w:rsidDel="00000000" w:rsidR="00000000" w:rsidRPr="00000000">
        <w:rPr>
          <w:rtl w:val="0"/>
        </w:rPr>
        <w:t xml:space="preserve">. Londrina, PR: Editora e Distribuidora Educacional S.A., 2020.-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SANTOS, KAYO ADRIAN M.; CARMO, MAXWELL NUNES DO. </w:t>
      </w:r>
      <w:r w:rsidDel="00000000" w:rsidR="00000000" w:rsidRPr="00000000">
        <w:rPr>
          <w:b w:val="1"/>
          <w:rtl w:val="0"/>
        </w:rPr>
        <w:t xml:space="preserve">A APLICAÇÃO DA INTELIGÊNCIA ARTIFICIAL NA INDÚSTRIA: BENEFÍCIOS E DESAFIOS</w:t>
      </w:r>
      <w:r w:rsidDel="00000000" w:rsidR="00000000" w:rsidRPr="00000000">
        <w:rPr>
          <w:rtl w:val="0"/>
        </w:rPr>
        <w:t xml:space="preserve">. PITÁGORAS - FACULDADE PITÁGORAS DE UBERLÂNDIA, .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SOUZA, PEDRO HENRIQUE SOUZA MAXIMIANO; PEREIRA, EDUARDO; CARMO, MAXWELL NUNES DO; SILVA, AMANDA CRISTINA MENDES DA. </w:t>
      </w:r>
      <w:r w:rsidDel="00000000" w:rsidR="00000000" w:rsidRPr="00000000">
        <w:rPr>
          <w:b w:val="1"/>
          <w:rtl w:val="0"/>
        </w:rPr>
        <w:t xml:space="preserve">A APLICAÇÃO DO CHATGPT NO AMBIENTE DE TRABALHO: TRANSFORMAÇÕES E IMPACTOS NO CONTEXTO BRASILEIRO</w:t>
      </w:r>
      <w:r w:rsidDel="00000000" w:rsidR="00000000" w:rsidRPr="00000000">
        <w:rPr>
          <w:rtl w:val="0"/>
        </w:rPr>
        <w:t xml:space="preserve">. PITÁGORAS - FACULDADE PITÁGORAS DE UBERLÂNDIA, .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[Sem autor]. </w:t>
      </w:r>
      <w:r w:rsidDel="00000000" w:rsidR="00000000" w:rsidRPr="00000000">
        <w:rPr>
          <w:b w:val="1"/>
          <w:rtl w:val="0"/>
        </w:rPr>
        <w:t xml:space="preserve">Regulamento Geral</w:t>
      </w:r>
      <w:r w:rsidDel="00000000" w:rsidR="00000000" w:rsidRPr="00000000">
        <w:rPr>
          <w:rtl w:val="0"/>
        </w:rPr>
        <w:t xml:space="preserve">. [s.l.: s.n.], .-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[Sem autor]. </w:t>
      </w:r>
      <w:r w:rsidDel="00000000" w:rsidR="00000000" w:rsidRPr="00000000">
        <w:rPr>
          <w:b w:val="1"/>
          <w:rtl w:val="0"/>
        </w:rPr>
        <w:t xml:space="preserve">relatorio do resumo e código</w:t>
      </w:r>
      <w:r w:rsidDel="00000000" w:rsidR="00000000" w:rsidRPr="00000000">
        <w:rPr>
          <w:rtl w:val="0"/>
        </w:rPr>
        <w:t xml:space="preserve">. [s.l.: s.n.], [s.d.].-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PRESSMAN, R. S.; MAXIM, B. R. </w:t>
      </w:r>
      <w:r w:rsidDel="00000000" w:rsidR="00000000" w:rsidRPr="00000000">
        <w:rPr>
          <w:b w:val="1"/>
          <w:rtl w:val="0"/>
        </w:rPr>
        <w:t xml:space="preserve">Engenharia de software: uma abordagem profissional</w:t>
      </w:r>
      <w:r w:rsidDel="00000000" w:rsidR="00000000" w:rsidRPr="00000000">
        <w:rPr>
          <w:rtl w:val="0"/>
        </w:rPr>
        <w:t xml:space="preserve">. Tradução de João Eduardo Nóbrega Tortello. Revisão técnica: Reginaldo Arakaki, Julio Arakaki e Renato Manzan de Andrade. 8. ed. Porto Alegre: AMGH, 2016.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SOMMERVILLE, I. </w:t>
      </w:r>
      <w:r w:rsidDel="00000000" w:rsidR="00000000" w:rsidRPr="00000000">
        <w:rPr>
          <w:b w:val="1"/>
          <w:rtl w:val="0"/>
        </w:rPr>
        <w:t xml:space="preserve">Engenharia de software</w:t>
      </w:r>
      <w:r w:rsidDel="00000000" w:rsidR="00000000" w:rsidRPr="00000000">
        <w:rPr>
          <w:rtl w:val="0"/>
        </w:rPr>
        <w:t xml:space="preserve">. 9. ed. São Paulo: Pearson Prentice Hall, 2011.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