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DA582" w14:textId="22F49EB0" w:rsidR="008E479E" w:rsidRPr="004935BD" w:rsidRDefault="0026405B" w:rsidP="004935BD">
      <w:pPr>
        <w:spacing w:after="0"/>
        <w:jc w:val="center"/>
        <w:rPr>
          <w:rFonts w:ascii="Arial" w:hAnsi="Arial" w:cs="Arial"/>
          <w:b/>
        </w:rPr>
      </w:pPr>
      <w:r>
        <w:rPr>
          <w:rFonts w:ascii="Arial" w:hAnsi="Arial" w:cs="Arial"/>
          <w:b/>
        </w:rPr>
        <w:t>APLICAÇÃO DE OBSERVAÇÕES SOBRE CONSTRUÇÃO DE TELAS</w:t>
      </w:r>
    </w:p>
    <w:p w14:paraId="01132DF1" w14:textId="4FAE0744" w:rsidR="00766AE7" w:rsidRPr="004935BD" w:rsidRDefault="0026405B" w:rsidP="004935BD">
      <w:pPr>
        <w:spacing w:after="0"/>
        <w:jc w:val="center"/>
        <w:rPr>
          <w:rFonts w:ascii="Arial" w:hAnsi="Arial" w:cs="Arial"/>
          <w:b/>
        </w:rPr>
      </w:pPr>
      <w:r>
        <w:rPr>
          <w:rFonts w:ascii="Arial" w:hAnsi="Arial" w:cs="Arial"/>
          <w:b/>
        </w:rPr>
        <w:t>EM UMA APLICAÇÃO DE GERÊNCIA FINANCEIRA PESSOAL</w:t>
      </w:r>
      <w:r w:rsidR="00E83E2E" w:rsidRPr="004935BD">
        <w:rPr>
          <w:rFonts w:ascii="Arial" w:hAnsi="Arial" w:cs="Arial"/>
          <w:b/>
        </w:rPr>
        <w:t>:</w:t>
      </w:r>
    </w:p>
    <w:p w14:paraId="4FCEEC6E" w14:textId="77777777" w:rsidR="00FD0FA7" w:rsidRPr="004935BD" w:rsidRDefault="00FD0FA7" w:rsidP="004935BD">
      <w:pPr>
        <w:spacing w:after="0"/>
        <w:jc w:val="right"/>
        <w:rPr>
          <w:rFonts w:ascii="Arial" w:hAnsi="Arial" w:cs="Arial"/>
        </w:rPr>
      </w:pPr>
    </w:p>
    <w:p w14:paraId="50510C1B" w14:textId="3032C7F7" w:rsidR="00766AE7" w:rsidRDefault="008F0F73" w:rsidP="004935BD">
      <w:pPr>
        <w:spacing w:after="0"/>
        <w:jc w:val="right"/>
        <w:rPr>
          <w:rFonts w:ascii="Arial" w:hAnsi="Arial" w:cs="Arial"/>
        </w:rPr>
      </w:pPr>
      <w:r>
        <w:rPr>
          <w:rFonts w:ascii="Arial" w:hAnsi="Arial" w:cs="Arial"/>
        </w:rPr>
        <w:t>Vitor Araújo Oliveira</w:t>
      </w:r>
    </w:p>
    <w:p w14:paraId="504A40F9" w14:textId="1117660E" w:rsidR="004935BD" w:rsidRPr="004935BD" w:rsidRDefault="004935BD" w:rsidP="004935BD">
      <w:pPr>
        <w:spacing w:after="0"/>
        <w:jc w:val="right"/>
        <w:rPr>
          <w:rFonts w:ascii="Arial" w:hAnsi="Arial" w:cs="Arial"/>
        </w:rPr>
      </w:pPr>
      <w:r w:rsidRPr="004935BD">
        <w:rPr>
          <w:rFonts w:ascii="Arial" w:hAnsi="Arial" w:cs="Arial"/>
        </w:rPr>
        <w:t>Graduand</w:t>
      </w:r>
      <w:r w:rsidR="008F0F73">
        <w:rPr>
          <w:rFonts w:ascii="Arial" w:hAnsi="Arial" w:cs="Arial"/>
        </w:rPr>
        <w:t>o</w:t>
      </w:r>
      <w:r w:rsidRPr="004935BD">
        <w:rPr>
          <w:rFonts w:ascii="Arial" w:hAnsi="Arial" w:cs="Arial"/>
        </w:rPr>
        <w:t xml:space="preserve"> em</w:t>
      </w:r>
      <w:r w:rsidR="008F0F73">
        <w:rPr>
          <w:rFonts w:ascii="Arial" w:hAnsi="Arial" w:cs="Arial"/>
        </w:rPr>
        <w:t xml:space="preserve"> Engenharia de Software </w:t>
      </w:r>
      <w:r w:rsidRPr="004935BD">
        <w:rPr>
          <w:rFonts w:ascii="Arial" w:hAnsi="Arial" w:cs="Arial"/>
        </w:rPr>
        <w:t>– Uni-FACEF</w:t>
      </w:r>
    </w:p>
    <w:p w14:paraId="4BAB7024" w14:textId="54495098" w:rsidR="004935BD" w:rsidRDefault="008F0F73" w:rsidP="004935BD">
      <w:pPr>
        <w:spacing w:after="0"/>
        <w:jc w:val="right"/>
        <w:rPr>
          <w:rFonts w:ascii="Arial" w:hAnsi="Arial" w:cs="Arial"/>
        </w:rPr>
      </w:pPr>
      <w:r>
        <w:rPr>
          <w:rFonts w:ascii="Arial" w:hAnsi="Arial" w:cs="Arial"/>
        </w:rPr>
        <w:t>vitor.araujo934@hotmail.com</w:t>
      </w:r>
    </w:p>
    <w:p w14:paraId="0AF9ED33" w14:textId="77777777" w:rsidR="004935BD" w:rsidRPr="004935BD" w:rsidRDefault="004935BD" w:rsidP="004935BD">
      <w:pPr>
        <w:spacing w:after="0"/>
        <w:jc w:val="right"/>
        <w:rPr>
          <w:rFonts w:ascii="Arial" w:hAnsi="Arial" w:cs="Arial"/>
        </w:rPr>
      </w:pPr>
    </w:p>
    <w:p w14:paraId="310D6205" w14:textId="2F8C8594" w:rsidR="00766AE7" w:rsidRDefault="008F0F73" w:rsidP="004935BD">
      <w:pPr>
        <w:spacing w:after="0"/>
        <w:jc w:val="right"/>
        <w:rPr>
          <w:rFonts w:ascii="Arial" w:hAnsi="Arial" w:cs="Arial"/>
        </w:rPr>
      </w:pPr>
      <w:r>
        <w:rPr>
          <w:rFonts w:ascii="Arial" w:hAnsi="Arial" w:cs="Arial"/>
        </w:rPr>
        <w:t>Carlos Eduardo de França Roland</w:t>
      </w:r>
    </w:p>
    <w:p w14:paraId="69761EE6" w14:textId="34152A4E" w:rsidR="004935BD" w:rsidRPr="004935BD" w:rsidRDefault="001121D1" w:rsidP="004935BD">
      <w:pPr>
        <w:spacing w:after="0"/>
        <w:jc w:val="right"/>
        <w:rPr>
          <w:rFonts w:ascii="Arial" w:hAnsi="Arial" w:cs="Arial"/>
        </w:rPr>
      </w:pPr>
      <w:r>
        <w:rPr>
          <w:rFonts w:ascii="Arial" w:hAnsi="Arial" w:cs="Arial"/>
        </w:rPr>
        <w:t>Mestre</w:t>
      </w:r>
      <w:r w:rsidR="004935BD" w:rsidRPr="004935BD">
        <w:rPr>
          <w:rFonts w:ascii="Arial" w:hAnsi="Arial" w:cs="Arial"/>
        </w:rPr>
        <w:t xml:space="preserve"> em </w:t>
      </w:r>
      <w:r w:rsidR="00AE33FD">
        <w:rPr>
          <w:rFonts w:ascii="Arial" w:hAnsi="Arial" w:cs="Arial"/>
        </w:rPr>
        <w:t>Desenvolvimento Regional</w:t>
      </w:r>
      <w:r w:rsidR="004935BD" w:rsidRPr="004935BD">
        <w:rPr>
          <w:rFonts w:ascii="Arial" w:hAnsi="Arial" w:cs="Arial"/>
        </w:rPr>
        <w:t xml:space="preserve"> – Uni-FACEF</w:t>
      </w:r>
    </w:p>
    <w:p w14:paraId="738C4986" w14:textId="0F1962EF" w:rsidR="004935BD" w:rsidRPr="000446D9" w:rsidRDefault="000446D9" w:rsidP="000446D9">
      <w:pPr>
        <w:spacing w:after="0"/>
        <w:jc w:val="right"/>
        <w:rPr>
          <w:rFonts w:ascii="Arial" w:hAnsi="Arial" w:cs="Arial"/>
        </w:rPr>
      </w:pPr>
      <w:r w:rsidRPr="000446D9">
        <w:rPr>
          <w:rFonts w:ascii="Arial" w:hAnsi="Arial" w:cs="Arial"/>
        </w:rPr>
        <w:t>roland@facef.br</w:t>
      </w:r>
    </w:p>
    <w:p w14:paraId="67ED9010" w14:textId="77777777" w:rsidR="00211925" w:rsidRPr="004935BD" w:rsidRDefault="00211925" w:rsidP="004935BD">
      <w:pPr>
        <w:spacing w:after="0"/>
        <w:rPr>
          <w:rFonts w:ascii="Arial" w:hAnsi="Arial" w:cs="Arial"/>
          <w:b/>
        </w:rPr>
      </w:pPr>
    </w:p>
    <w:p w14:paraId="1FBCB5B8" w14:textId="77777777" w:rsidR="00C65C77" w:rsidRPr="004935BD" w:rsidRDefault="00766AE7" w:rsidP="00C65C77">
      <w:pPr>
        <w:spacing w:after="0"/>
        <w:rPr>
          <w:rFonts w:ascii="Arial" w:hAnsi="Arial" w:cs="Arial"/>
        </w:rPr>
      </w:pPr>
      <w:r w:rsidRPr="004935BD">
        <w:rPr>
          <w:rFonts w:ascii="Arial" w:hAnsi="Arial" w:cs="Arial"/>
          <w:b/>
        </w:rPr>
        <w:t>Resumo</w:t>
      </w:r>
    </w:p>
    <w:p w14:paraId="259409A5" w14:textId="77777777" w:rsidR="00766AE7" w:rsidRPr="004935BD" w:rsidRDefault="00C65C77" w:rsidP="00C65C77">
      <w:pPr>
        <w:spacing w:after="0"/>
        <w:rPr>
          <w:rFonts w:ascii="Arial" w:hAnsi="Arial" w:cs="Arial"/>
        </w:rPr>
      </w:pPr>
      <w:r w:rsidRPr="004935BD">
        <w:rPr>
          <w:rFonts w:ascii="Arial" w:hAnsi="Arial" w:cs="Arial"/>
        </w:rPr>
        <w:t>T</w:t>
      </w:r>
      <w:r w:rsidR="00766AE7" w:rsidRPr="004935BD">
        <w:rPr>
          <w:rFonts w:ascii="Arial" w:hAnsi="Arial" w:cs="Arial"/>
        </w:rPr>
        <w: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r w:rsidR="00DB131B" w:rsidRPr="004935BD">
        <w:rPr>
          <w:rFonts w:ascii="Arial" w:hAnsi="Arial" w:cs="Arial"/>
        </w:rPr>
        <w:t xml:space="preserve">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3B42C274" w14:textId="77777777" w:rsidR="00DF694C" w:rsidRPr="004935BD" w:rsidRDefault="00DF694C" w:rsidP="00C65C77">
      <w:pPr>
        <w:spacing w:after="0"/>
        <w:rPr>
          <w:rFonts w:ascii="Arial" w:hAnsi="Arial" w:cs="Arial"/>
        </w:rPr>
      </w:pPr>
    </w:p>
    <w:p w14:paraId="0B2AA8DF" w14:textId="77777777" w:rsidR="00766AE7" w:rsidRPr="004935BD" w:rsidRDefault="00766AE7" w:rsidP="00C65C77">
      <w:pPr>
        <w:spacing w:after="0"/>
        <w:rPr>
          <w:rFonts w:ascii="Arial" w:hAnsi="Arial" w:cs="Arial"/>
        </w:rPr>
      </w:pPr>
      <w:r w:rsidRPr="004935BD">
        <w:rPr>
          <w:rFonts w:ascii="Arial" w:hAnsi="Arial" w:cs="Arial"/>
          <w:b/>
        </w:rPr>
        <w:t>Palavras-chave</w:t>
      </w:r>
      <w:r w:rsidR="008D102E" w:rsidRPr="004935BD">
        <w:rPr>
          <w:rFonts w:ascii="Arial" w:hAnsi="Arial" w:cs="Arial"/>
        </w:rPr>
        <w:t>: Texto. T</w:t>
      </w:r>
      <w:r w:rsidRPr="004935BD">
        <w:rPr>
          <w:rFonts w:ascii="Arial" w:hAnsi="Arial" w:cs="Arial"/>
        </w:rPr>
        <w:t>exto</w:t>
      </w:r>
      <w:r w:rsidR="008D102E" w:rsidRPr="004935BD">
        <w:rPr>
          <w:rFonts w:ascii="Arial" w:hAnsi="Arial" w:cs="Arial"/>
        </w:rPr>
        <w:t>. T</w:t>
      </w:r>
      <w:r w:rsidRPr="004935BD">
        <w:rPr>
          <w:rFonts w:ascii="Arial" w:hAnsi="Arial" w:cs="Arial"/>
        </w:rPr>
        <w:t>exto</w:t>
      </w:r>
      <w:r w:rsidR="008D102E" w:rsidRPr="004935BD">
        <w:rPr>
          <w:rFonts w:ascii="Arial" w:hAnsi="Arial" w:cs="Arial"/>
        </w:rPr>
        <w:t>.</w:t>
      </w:r>
    </w:p>
    <w:p w14:paraId="7E9D267C" w14:textId="77777777" w:rsidR="00DF694C" w:rsidRPr="004935BD" w:rsidRDefault="00DF694C" w:rsidP="00C65C77">
      <w:pPr>
        <w:spacing w:after="0"/>
        <w:rPr>
          <w:rFonts w:ascii="Arial" w:hAnsi="Arial" w:cs="Arial"/>
        </w:rPr>
      </w:pPr>
    </w:p>
    <w:p w14:paraId="6DDA5B14" w14:textId="77777777" w:rsidR="00C65C77" w:rsidRPr="004935BD" w:rsidRDefault="00766AE7" w:rsidP="00C65C77">
      <w:pPr>
        <w:spacing w:after="0"/>
        <w:rPr>
          <w:rFonts w:ascii="Arial" w:hAnsi="Arial" w:cs="Arial"/>
          <w:lang w:val="en-US"/>
        </w:rPr>
      </w:pPr>
      <w:r w:rsidRPr="004935BD">
        <w:rPr>
          <w:rFonts w:ascii="Arial" w:hAnsi="Arial" w:cs="Arial"/>
          <w:b/>
          <w:lang w:val="en-US"/>
        </w:rPr>
        <w:t>Abstract</w:t>
      </w:r>
    </w:p>
    <w:p w14:paraId="6CE50E2A" w14:textId="77777777" w:rsidR="00766AE7" w:rsidRPr="004935BD" w:rsidRDefault="00C65C77" w:rsidP="00C65C77">
      <w:pPr>
        <w:spacing w:after="0"/>
        <w:rPr>
          <w:rFonts w:ascii="Arial" w:hAnsi="Arial" w:cs="Arial"/>
          <w:i/>
          <w:lang w:val="en-US"/>
        </w:rPr>
      </w:pPr>
      <w:r w:rsidRPr="004935BD">
        <w:rPr>
          <w:rFonts w:ascii="Arial" w:hAnsi="Arial" w:cs="Arial"/>
          <w:i/>
          <w:lang w:val="en-US"/>
        </w:rPr>
        <w:t>T</w:t>
      </w:r>
      <w:r w:rsidR="00DB131B" w:rsidRPr="004935BD">
        <w:rPr>
          <w:rFonts w:ascii="Arial" w:hAnsi="Arial" w:cs="Arial"/>
          <w:i/>
          <w:lang w:val="en-US"/>
        </w:rPr>
        <w: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r w:rsidRPr="004935BD">
        <w:rPr>
          <w:rFonts w:ascii="Arial" w:hAnsi="Arial" w:cs="Arial"/>
          <w:i/>
          <w:lang w:val="en-US"/>
        </w:rPr>
        <w:t>.</w:t>
      </w:r>
    </w:p>
    <w:p w14:paraId="2A5D63DC" w14:textId="77777777" w:rsidR="00DF694C" w:rsidRPr="004935BD" w:rsidRDefault="00DF694C" w:rsidP="00C65C77">
      <w:pPr>
        <w:spacing w:after="0"/>
        <w:rPr>
          <w:rFonts w:ascii="Arial" w:hAnsi="Arial" w:cs="Arial"/>
          <w:lang w:val="en-US"/>
        </w:rPr>
      </w:pPr>
    </w:p>
    <w:p w14:paraId="5BCCB979" w14:textId="77777777" w:rsidR="00766AE7" w:rsidRPr="004935BD" w:rsidRDefault="00766AE7" w:rsidP="00C65C77">
      <w:pPr>
        <w:spacing w:after="0"/>
        <w:rPr>
          <w:rFonts w:ascii="Arial" w:hAnsi="Arial" w:cs="Arial"/>
        </w:rPr>
      </w:pPr>
      <w:r w:rsidRPr="004935BD">
        <w:rPr>
          <w:rFonts w:ascii="Arial" w:hAnsi="Arial" w:cs="Arial"/>
          <w:b/>
        </w:rPr>
        <w:t>Keywords</w:t>
      </w:r>
      <w:r w:rsidR="00DB131B" w:rsidRPr="004935BD">
        <w:rPr>
          <w:rFonts w:ascii="Arial" w:hAnsi="Arial" w:cs="Arial"/>
        </w:rPr>
        <w:t>:</w:t>
      </w:r>
      <w:r w:rsidR="00C65C77" w:rsidRPr="004935BD">
        <w:rPr>
          <w:rFonts w:ascii="Arial" w:hAnsi="Arial" w:cs="Arial"/>
          <w:i/>
        </w:rPr>
        <w:t xml:space="preserve"> T</w:t>
      </w:r>
      <w:r w:rsidR="00DB131B" w:rsidRPr="004935BD">
        <w:rPr>
          <w:rFonts w:ascii="Arial" w:hAnsi="Arial" w:cs="Arial"/>
          <w:i/>
        </w:rPr>
        <w:t>ext</w:t>
      </w:r>
      <w:r w:rsidR="00C65C77" w:rsidRPr="004935BD">
        <w:rPr>
          <w:rFonts w:ascii="Arial" w:hAnsi="Arial" w:cs="Arial"/>
          <w:i/>
        </w:rPr>
        <w:t>.</w:t>
      </w:r>
      <w:r w:rsidR="00DB131B" w:rsidRPr="004935BD">
        <w:rPr>
          <w:rFonts w:ascii="Arial" w:hAnsi="Arial" w:cs="Arial"/>
          <w:i/>
        </w:rPr>
        <w:t xml:space="preserve"> </w:t>
      </w:r>
      <w:r w:rsidR="00C65C77" w:rsidRPr="004935BD">
        <w:rPr>
          <w:rFonts w:ascii="Arial" w:hAnsi="Arial" w:cs="Arial"/>
          <w:i/>
        </w:rPr>
        <w:t>T</w:t>
      </w:r>
      <w:r w:rsidR="00DB131B" w:rsidRPr="004935BD">
        <w:rPr>
          <w:rFonts w:ascii="Arial" w:hAnsi="Arial" w:cs="Arial"/>
          <w:i/>
        </w:rPr>
        <w:t>ext</w:t>
      </w:r>
      <w:r w:rsidR="00C65C77" w:rsidRPr="004935BD">
        <w:rPr>
          <w:rFonts w:ascii="Arial" w:hAnsi="Arial" w:cs="Arial"/>
          <w:i/>
        </w:rPr>
        <w:t>.</w:t>
      </w:r>
      <w:r w:rsidR="00DB131B" w:rsidRPr="004935BD">
        <w:rPr>
          <w:rFonts w:ascii="Arial" w:hAnsi="Arial" w:cs="Arial"/>
          <w:i/>
        </w:rPr>
        <w:t xml:space="preserve"> </w:t>
      </w:r>
      <w:r w:rsidR="00C65C77" w:rsidRPr="004935BD">
        <w:rPr>
          <w:rFonts w:ascii="Arial" w:hAnsi="Arial" w:cs="Arial"/>
          <w:i/>
        </w:rPr>
        <w:t>T</w:t>
      </w:r>
      <w:r w:rsidR="00DB131B" w:rsidRPr="004935BD">
        <w:rPr>
          <w:rFonts w:ascii="Arial" w:hAnsi="Arial" w:cs="Arial"/>
          <w:i/>
        </w:rPr>
        <w:t>ext</w:t>
      </w:r>
      <w:r w:rsidR="00C65C77" w:rsidRPr="004935BD">
        <w:rPr>
          <w:rFonts w:ascii="Arial" w:hAnsi="Arial" w:cs="Arial"/>
          <w:i/>
        </w:rPr>
        <w:t>.</w:t>
      </w:r>
    </w:p>
    <w:p w14:paraId="57F44CE5" w14:textId="77777777" w:rsidR="00973390" w:rsidRPr="004935BD" w:rsidRDefault="00973390" w:rsidP="00C65C77">
      <w:pPr>
        <w:rPr>
          <w:rFonts w:ascii="Arial" w:hAnsi="Arial" w:cs="Arial"/>
        </w:rPr>
      </w:pPr>
    </w:p>
    <w:p w14:paraId="5236C349" w14:textId="77777777" w:rsidR="00973390" w:rsidRPr="004935BD" w:rsidRDefault="00973390" w:rsidP="00E83E2E">
      <w:pPr>
        <w:pStyle w:val="PargrafodaLista"/>
        <w:numPr>
          <w:ilvl w:val="0"/>
          <w:numId w:val="1"/>
        </w:numPr>
        <w:contextualSpacing w:val="0"/>
        <w:rPr>
          <w:rFonts w:ascii="Arial" w:hAnsi="Arial" w:cs="Arial"/>
          <w:b/>
        </w:rPr>
      </w:pPr>
      <w:r w:rsidRPr="004935BD">
        <w:rPr>
          <w:rFonts w:ascii="Arial" w:hAnsi="Arial" w:cs="Arial"/>
          <w:b/>
        </w:rPr>
        <w:t>Introdução</w:t>
      </w:r>
    </w:p>
    <w:p w14:paraId="036DB49F" w14:textId="780F46E0" w:rsidR="00737045" w:rsidRDefault="00C96F37" w:rsidP="00E83E2E">
      <w:pPr>
        <w:ind w:firstLine="1418"/>
        <w:rPr>
          <w:rFonts w:ascii="Arial" w:hAnsi="Arial" w:cs="Arial"/>
        </w:rPr>
      </w:pPr>
      <w:r>
        <w:rPr>
          <w:rFonts w:ascii="Arial" w:hAnsi="Arial" w:cs="Arial"/>
        </w:rPr>
        <w:t xml:space="preserve">A gerência financeira pessoal e familiar é um problema conhecido entre os brasileiros, como mostrado nas </w:t>
      </w:r>
      <w:r w:rsidR="00AD1123">
        <w:rPr>
          <w:rFonts w:ascii="Arial" w:hAnsi="Arial" w:cs="Arial"/>
        </w:rPr>
        <w:t>reportagem</w:t>
      </w:r>
      <w:r>
        <w:rPr>
          <w:rFonts w:ascii="Arial" w:hAnsi="Arial" w:cs="Arial"/>
        </w:rPr>
        <w:t xml:space="preserve"> de </w:t>
      </w:r>
      <w:r w:rsidR="00AD1123">
        <w:rPr>
          <w:rFonts w:ascii="Arial" w:hAnsi="Arial" w:cs="Arial"/>
        </w:rPr>
        <w:t xml:space="preserve"> </w:t>
      </w:r>
      <w:r w:rsidR="00AD1123" w:rsidRPr="00AD1123">
        <w:rPr>
          <w:rFonts w:ascii="Arial" w:hAnsi="Arial" w:cs="Arial"/>
        </w:rPr>
        <w:t>(SOUZA, 2018)</w:t>
      </w:r>
      <w:r>
        <w:rPr>
          <w:rFonts w:ascii="Arial" w:hAnsi="Arial" w:cs="Arial"/>
        </w:rPr>
        <w:t>, o ap</w:t>
      </w:r>
      <w:r w:rsidR="00174C05">
        <w:rPr>
          <w:rFonts w:ascii="Arial" w:hAnsi="Arial" w:cs="Arial"/>
        </w:rPr>
        <w:t>licativo é uma maneira proposta de lidar com esta situação.</w:t>
      </w:r>
    </w:p>
    <w:p w14:paraId="33F1DE04" w14:textId="0BB2A06F" w:rsidR="00174C05" w:rsidRDefault="00174C05" w:rsidP="00E83E2E">
      <w:pPr>
        <w:ind w:firstLine="1418"/>
        <w:rPr>
          <w:rFonts w:ascii="Arial" w:hAnsi="Arial" w:cs="Arial"/>
        </w:rPr>
      </w:pPr>
      <w:r>
        <w:rPr>
          <w:rFonts w:ascii="Arial" w:hAnsi="Arial" w:cs="Arial"/>
        </w:rPr>
        <w:t>Pela pesquisa efetuada propriamente foi descoberto que o tipo mais requisitado de aplicação são aplicações mobile e com integrações para desktop, durante o des</w:t>
      </w:r>
      <w:r w:rsidR="00296782">
        <w:rPr>
          <w:rFonts w:ascii="Arial" w:hAnsi="Arial" w:cs="Arial"/>
        </w:rPr>
        <w:t>envolvimento do mesmo se focou</w:t>
      </w:r>
      <w:r>
        <w:rPr>
          <w:rFonts w:ascii="Arial" w:hAnsi="Arial" w:cs="Arial"/>
        </w:rPr>
        <w:t xml:space="preserve"> no paradigma de </w:t>
      </w:r>
      <w:r w:rsidRPr="00174C05">
        <w:rPr>
          <w:rFonts w:ascii="Arial" w:hAnsi="Arial" w:cs="Arial"/>
          <w:i/>
        </w:rPr>
        <w:t>‘mobile first’</w:t>
      </w:r>
      <w:r>
        <w:rPr>
          <w:rFonts w:ascii="Arial" w:hAnsi="Arial" w:cs="Arial"/>
          <w:i/>
        </w:rPr>
        <w:t xml:space="preserve"> </w:t>
      </w:r>
      <w:r>
        <w:rPr>
          <w:rFonts w:ascii="Arial" w:hAnsi="Arial" w:cs="Arial"/>
        </w:rPr>
        <w:t>que visa estabelecer todas as estruturações no mobile e apenas depois traduzi-las para outras fontes, como web e desktop.</w:t>
      </w:r>
    </w:p>
    <w:p w14:paraId="5EC18575" w14:textId="795F78A5" w:rsidR="00296782" w:rsidRDefault="00296782" w:rsidP="00E83E2E">
      <w:pPr>
        <w:ind w:firstLine="1418"/>
        <w:rPr>
          <w:rFonts w:ascii="Arial" w:hAnsi="Arial" w:cs="Arial"/>
        </w:rPr>
      </w:pPr>
      <w:r>
        <w:rPr>
          <w:rFonts w:ascii="Arial" w:hAnsi="Arial" w:cs="Arial"/>
        </w:rPr>
        <w:t xml:space="preserve">Para o desenvolvimento foram utilizadas as linguagens Dart, através do framework Flutter, e python para a relação das APIs, o back-end foi feito utilizando </w:t>
      </w:r>
      <w:r>
        <w:rPr>
          <w:rFonts w:ascii="Arial" w:hAnsi="Arial" w:cs="Arial"/>
        </w:rPr>
        <w:lastRenderedPageBreak/>
        <w:t>um banco de dados não relacional para que facilitasse a utilização do aplicativo a longo prazo.</w:t>
      </w:r>
    </w:p>
    <w:p w14:paraId="42FE0349" w14:textId="4D761210" w:rsidR="00600055" w:rsidRDefault="00160C6B" w:rsidP="00600055">
      <w:pPr>
        <w:ind w:firstLine="1418"/>
        <w:rPr>
          <w:rFonts w:ascii="Arial" w:hAnsi="Arial" w:cs="Arial"/>
        </w:rPr>
      </w:pPr>
      <w:r>
        <w:rPr>
          <w:rFonts w:ascii="Arial" w:hAnsi="Arial" w:cs="Arial"/>
        </w:rPr>
        <w:t xml:space="preserve">Para o melhor desenvolvimento orgânico do aplicativo também será utilizada a teoria própria para o </w:t>
      </w:r>
      <w:r w:rsidR="002D5435">
        <w:rPr>
          <w:rFonts w:ascii="Arial" w:hAnsi="Arial" w:cs="Arial"/>
        </w:rPr>
        <w:t>desenvolvimento</w:t>
      </w:r>
      <w:r>
        <w:rPr>
          <w:rFonts w:ascii="Arial" w:hAnsi="Arial" w:cs="Arial"/>
        </w:rPr>
        <w:t xml:space="preserve"> de telas, baseada e estruturada para uma melhor ergonomia de aplicaç</w:t>
      </w:r>
      <w:r w:rsidR="002D5435">
        <w:rPr>
          <w:rFonts w:ascii="Arial" w:hAnsi="Arial" w:cs="Arial"/>
        </w:rPr>
        <w:t>ão, desta forma reduzindo quaisquer resistências a utilização do mesmo.</w:t>
      </w:r>
    </w:p>
    <w:p w14:paraId="459FC588" w14:textId="6B9AC83C" w:rsidR="00600055" w:rsidRPr="004935BD" w:rsidRDefault="00600055" w:rsidP="00600055">
      <w:pPr>
        <w:ind w:firstLine="1418"/>
        <w:rPr>
          <w:rFonts w:ascii="Arial" w:hAnsi="Arial" w:cs="Arial"/>
        </w:rPr>
      </w:pPr>
      <w:r>
        <w:rPr>
          <w:rFonts w:ascii="Arial" w:hAnsi="Arial" w:cs="Arial"/>
        </w:rPr>
        <w:t>Através disso será feita uma estrutura cruzada entre o desenvolvimento do aplicativo, sua documentação e os paradigmas que estão sendo seguidos com o objetivo principal de testar as análises próprias feitas para o desenvolvimento de telas.</w:t>
      </w:r>
    </w:p>
    <w:p w14:paraId="5FB8C5D4" w14:textId="07D50294" w:rsidR="00973390" w:rsidRPr="004935BD" w:rsidRDefault="00973390" w:rsidP="00E83E2E">
      <w:pPr>
        <w:pStyle w:val="PargrafodaLista"/>
        <w:numPr>
          <w:ilvl w:val="0"/>
          <w:numId w:val="1"/>
        </w:numPr>
        <w:contextualSpacing w:val="0"/>
        <w:rPr>
          <w:rFonts w:ascii="Arial" w:hAnsi="Arial" w:cs="Arial"/>
          <w:b/>
        </w:rPr>
      </w:pPr>
      <w:r w:rsidRPr="004935BD">
        <w:rPr>
          <w:rFonts w:ascii="Arial" w:hAnsi="Arial" w:cs="Arial"/>
          <w:b/>
        </w:rPr>
        <w:t>Referencial Teórico</w:t>
      </w:r>
      <w:r w:rsidR="00607926">
        <w:rPr>
          <w:rFonts w:ascii="Arial" w:hAnsi="Arial" w:cs="Arial"/>
          <w:b/>
        </w:rPr>
        <w:t xml:space="preserve"> de Engenharia de Software</w:t>
      </w:r>
    </w:p>
    <w:p w14:paraId="4C475771" w14:textId="011A6EA6" w:rsidR="004D4C15" w:rsidRDefault="00757C63" w:rsidP="00AE3579">
      <w:pPr>
        <w:ind w:firstLine="1418"/>
        <w:rPr>
          <w:rFonts w:ascii="Arial" w:hAnsi="Arial" w:cs="Arial"/>
        </w:rPr>
      </w:pPr>
      <w:r>
        <w:rPr>
          <w:rFonts w:ascii="Arial" w:hAnsi="Arial" w:cs="Arial"/>
        </w:rPr>
        <w:t xml:space="preserve">Através da análise de telas procura-se proporcionar uma melhoria </w:t>
      </w:r>
      <w:r w:rsidR="003C6F0D">
        <w:rPr>
          <w:rFonts w:ascii="Arial" w:hAnsi="Arial" w:cs="Arial"/>
        </w:rPr>
        <w:t>da experiência do usuário, desta forma reduzindo a resistência dos usuários a utilização do software.</w:t>
      </w:r>
    </w:p>
    <w:p w14:paraId="5624AC76" w14:textId="3EC5E6DB" w:rsidR="00AE3579" w:rsidRDefault="00AE3579" w:rsidP="00AE3579">
      <w:pPr>
        <w:ind w:firstLine="1418"/>
        <w:rPr>
          <w:rFonts w:ascii="Arial" w:hAnsi="Arial" w:cs="Arial"/>
        </w:rPr>
      </w:pPr>
      <w:r>
        <w:rPr>
          <w:rFonts w:ascii="Arial" w:hAnsi="Arial" w:cs="Arial"/>
        </w:rPr>
        <w:t>Durante a pesquisa efetuada propriamente utilizando a plataforma google forms a requisição de mobile foi a maior requisição entre os votos, então, a proposta de desenvolvimento, focad</w:t>
      </w:r>
      <w:r w:rsidR="00F17FDA">
        <w:rPr>
          <w:rFonts w:ascii="Arial" w:hAnsi="Arial" w:cs="Arial"/>
        </w:rPr>
        <w:t xml:space="preserve">a no paradigma de </w:t>
      </w:r>
      <w:r w:rsidR="00F17FDA" w:rsidRPr="00F17FDA">
        <w:rPr>
          <w:rFonts w:ascii="Arial" w:hAnsi="Arial" w:cs="Arial"/>
          <w:i/>
        </w:rPr>
        <w:t>mobile first</w:t>
      </w:r>
      <w:r w:rsidR="00F17FDA">
        <w:rPr>
          <w:rFonts w:ascii="Arial" w:hAnsi="Arial" w:cs="Arial"/>
          <w:i/>
        </w:rPr>
        <w:t xml:space="preserve"> </w:t>
      </w:r>
      <w:r w:rsidR="00F17FDA">
        <w:rPr>
          <w:rFonts w:ascii="Arial" w:hAnsi="Arial" w:cs="Arial"/>
        </w:rPr>
        <w:t>procura desenvolver o melhor possível a interface visual de interação.</w:t>
      </w:r>
    </w:p>
    <w:p w14:paraId="3765B428" w14:textId="77777777" w:rsidR="00932D6E" w:rsidRDefault="00932D6E" w:rsidP="00932D6E">
      <w:pPr>
        <w:jc w:val="center"/>
        <w:rPr>
          <w:rFonts w:ascii="Arial" w:hAnsi="Arial" w:cs="Arial"/>
        </w:rPr>
      </w:pPr>
      <w:r>
        <w:rPr>
          <w:noProof/>
          <w:lang w:eastAsia="pt-BR"/>
        </w:rPr>
        <w:drawing>
          <wp:inline distT="0" distB="0" distL="0" distR="0" wp14:anchorId="1A74C035" wp14:editId="0BFE7A9D">
            <wp:extent cx="5760085" cy="25558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2555875"/>
                    </a:xfrm>
                    <a:prstGeom prst="rect">
                      <a:avLst/>
                    </a:prstGeom>
                  </pic:spPr>
                </pic:pic>
              </a:graphicData>
            </a:graphic>
          </wp:inline>
        </w:drawing>
      </w:r>
    </w:p>
    <w:p w14:paraId="53BD2657" w14:textId="77777777" w:rsidR="00932D6E" w:rsidRDefault="00932D6E" w:rsidP="00932D6E">
      <w:pPr>
        <w:jc w:val="center"/>
        <w:rPr>
          <w:rFonts w:ascii="Arial" w:hAnsi="Arial" w:cs="Arial"/>
        </w:rPr>
      </w:pPr>
      <w:r>
        <w:rPr>
          <w:rFonts w:ascii="Arial" w:hAnsi="Arial" w:cs="Arial"/>
        </w:rPr>
        <w:t>Imagem 1: Formulário próprio realizado na ferramenta google forms</w:t>
      </w:r>
    </w:p>
    <w:p w14:paraId="49364144" w14:textId="77777777" w:rsidR="00932D6E" w:rsidRDefault="00932D6E" w:rsidP="00AE3579">
      <w:pPr>
        <w:ind w:firstLine="1418"/>
        <w:rPr>
          <w:rFonts w:ascii="Arial" w:hAnsi="Arial" w:cs="Arial"/>
        </w:rPr>
      </w:pPr>
    </w:p>
    <w:p w14:paraId="2875E2C9" w14:textId="184E346C" w:rsidR="007E33E8" w:rsidRDefault="00137E92" w:rsidP="007E33E8">
      <w:pPr>
        <w:ind w:firstLine="1418"/>
        <w:rPr>
          <w:rFonts w:ascii="Arial" w:hAnsi="Arial" w:cs="Arial"/>
        </w:rPr>
      </w:pPr>
      <w:r>
        <w:rPr>
          <w:rFonts w:ascii="Arial" w:hAnsi="Arial" w:cs="Arial"/>
        </w:rPr>
        <w:t>A I</w:t>
      </w:r>
      <w:r w:rsidR="00932D6E" w:rsidRPr="00932D6E">
        <w:rPr>
          <w:rFonts w:ascii="Arial" w:hAnsi="Arial" w:cs="Arial"/>
        </w:rPr>
        <w:t>magem 1 mostra que a maior parte (42.5%) dos perguntados não utilizam nenhuma forma de aplicativo para a gerência financeira pessoal e familiar.</w:t>
      </w:r>
      <w:r w:rsidR="00932D6E">
        <w:rPr>
          <w:rFonts w:ascii="Arial" w:hAnsi="Arial" w:cs="Arial"/>
        </w:rPr>
        <w:t xml:space="preserve"> Desta forma a criação de uma aplicação que ajude em tal tarefa poderá ter impacto pessoal e social.</w:t>
      </w:r>
    </w:p>
    <w:p w14:paraId="0E262841" w14:textId="2D2505FB" w:rsidR="00557688" w:rsidRDefault="00557688" w:rsidP="00557688">
      <w:pPr>
        <w:ind w:firstLine="1418"/>
        <w:rPr>
          <w:rFonts w:ascii="Arial" w:hAnsi="Arial" w:cs="Arial"/>
        </w:rPr>
      </w:pPr>
      <w:r w:rsidRPr="00557688">
        <w:rPr>
          <w:rFonts w:ascii="Arial" w:hAnsi="Arial" w:cs="Arial"/>
        </w:rPr>
        <w:t>Existe evidência que indica que a percepção da qualidade de vida do indivíduo ou das famílias está ligada às suas finanças (ACORDI, 2019), e a maior parte dos brasileiros pagou pelo menos uma conta em atraso até Fevereiro de 2016 (SPC, 2016).</w:t>
      </w:r>
    </w:p>
    <w:p w14:paraId="006340C2" w14:textId="6A9A796E" w:rsidR="00557688" w:rsidRPr="00557688" w:rsidRDefault="00557688" w:rsidP="00557688">
      <w:pPr>
        <w:ind w:firstLine="1418"/>
        <w:rPr>
          <w:rFonts w:ascii="Arial" w:hAnsi="Arial" w:cs="Arial"/>
        </w:rPr>
      </w:pPr>
      <w:r>
        <w:rPr>
          <w:rFonts w:ascii="Arial" w:hAnsi="Arial" w:cs="Arial"/>
          <w:noProof/>
          <w:lang w:eastAsia="pt-BR"/>
        </w:rPr>
        <w:lastRenderedPageBreak/>
        <w:drawing>
          <wp:anchor distT="0" distB="0" distL="0" distR="0" simplePos="0" relativeHeight="251659264" behindDoc="0" locked="0" layoutInCell="0" allowOverlap="1" wp14:anchorId="43315EF5" wp14:editId="5814A95B">
            <wp:simplePos x="0" y="0"/>
            <wp:positionH relativeFrom="column">
              <wp:posOffset>0</wp:posOffset>
            </wp:positionH>
            <wp:positionV relativeFrom="paragraph">
              <wp:posOffset>257175</wp:posOffset>
            </wp:positionV>
            <wp:extent cx="5400040" cy="3942715"/>
            <wp:effectExtent l="0" t="0" r="0" b="0"/>
            <wp:wrapTopAndBottom/>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pic:cNvPicPr>
                      <a:picLocks noChangeAspect="1" noChangeArrowheads="1"/>
                    </pic:cNvPicPr>
                  </pic:nvPicPr>
                  <pic:blipFill>
                    <a:blip r:embed="rId9"/>
                    <a:stretch>
                      <a:fillRect/>
                    </a:stretch>
                  </pic:blipFill>
                  <pic:spPr bwMode="auto">
                    <a:xfrm>
                      <a:off x="0" y="0"/>
                      <a:ext cx="5400040" cy="3942715"/>
                    </a:xfrm>
                    <a:prstGeom prst="rect">
                      <a:avLst/>
                    </a:prstGeom>
                  </pic:spPr>
                </pic:pic>
              </a:graphicData>
            </a:graphic>
          </wp:anchor>
        </w:drawing>
      </w:r>
    </w:p>
    <w:p w14:paraId="68E2F929" w14:textId="77777777" w:rsidR="00557688" w:rsidRPr="00557688" w:rsidRDefault="00557688" w:rsidP="00557688">
      <w:pPr>
        <w:ind w:firstLine="1418"/>
        <w:rPr>
          <w:rFonts w:ascii="Arial" w:hAnsi="Arial" w:cs="Arial"/>
        </w:rPr>
      </w:pPr>
    </w:p>
    <w:p w14:paraId="0B3DDA32" w14:textId="667D98E5" w:rsidR="00557688" w:rsidRDefault="00557688" w:rsidP="00557688">
      <w:pPr>
        <w:ind w:firstLine="1418"/>
        <w:rPr>
          <w:rFonts w:ascii="Arial" w:hAnsi="Arial" w:cs="Arial"/>
        </w:rPr>
      </w:pPr>
      <w:r w:rsidRPr="00557688">
        <w:rPr>
          <w:rFonts w:ascii="Arial" w:hAnsi="Arial" w:cs="Arial"/>
        </w:rPr>
        <w:t>Procurando ser uma solução para os indivíduos e as famílias que têm problemas com a gerência financeira e possivelmente melhorar a qualidade de vida destas, decidiu-se desenvolver um aplicativo mobile que resolvesse a questão de pesquisa: como é possível simplificar e viabilizar a gestão financeira pessoal e familiar com um aplicativo de simples uso?</w:t>
      </w:r>
    </w:p>
    <w:p w14:paraId="5E762426" w14:textId="651D0CDD" w:rsidR="00B97692" w:rsidRPr="00F17FDA" w:rsidRDefault="00B97692" w:rsidP="00557688">
      <w:pPr>
        <w:rPr>
          <w:rFonts w:ascii="Arial" w:hAnsi="Arial" w:cs="Arial"/>
        </w:rPr>
      </w:pPr>
    </w:p>
    <w:p w14:paraId="2962D350" w14:textId="19A378ED" w:rsidR="00C40ED4" w:rsidRPr="004935BD" w:rsidRDefault="00C40ED4" w:rsidP="00E83E2E">
      <w:pPr>
        <w:pStyle w:val="PargrafodaLista"/>
        <w:numPr>
          <w:ilvl w:val="1"/>
          <w:numId w:val="1"/>
        </w:numPr>
        <w:contextualSpacing w:val="0"/>
        <w:rPr>
          <w:rFonts w:ascii="Arial" w:hAnsi="Arial" w:cs="Arial"/>
          <w:b/>
        </w:rPr>
      </w:pPr>
      <w:r w:rsidRPr="004935BD">
        <w:rPr>
          <w:rFonts w:ascii="Arial" w:hAnsi="Arial" w:cs="Arial"/>
          <w:b/>
        </w:rPr>
        <w:t xml:space="preserve"> </w:t>
      </w:r>
      <w:r w:rsidR="00411854">
        <w:rPr>
          <w:rFonts w:ascii="Arial" w:hAnsi="Arial" w:cs="Arial"/>
          <w:b/>
        </w:rPr>
        <w:t>Estruturando a formula ‘Mobile First’</w:t>
      </w:r>
    </w:p>
    <w:p w14:paraId="4F517D4D" w14:textId="53CC5308" w:rsidR="00973390" w:rsidRDefault="00C40A1F" w:rsidP="00E83E2E">
      <w:pPr>
        <w:ind w:firstLine="1418"/>
        <w:rPr>
          <w:rFonts w:ascii="Arial" w:hAnsi="Arial" w:cs="Arial"/>
        </w:rPr>
      </w:pPr>
      <w:r>
        <w:rPr>
          <w:rFonts w:ascii="Arial" w:hAnsi="Arial" w:cs="Arial"/>
        </w:rPr>
        <w:t>Mobile first é uma metodologia de aplicação no desenvolvimento de softwares que foca no desenvolvimento primariamente para o mobile e, apenas depois, a adaptação para as outras fontes (web e desktop).</w:t>
      </w:r>
    </w:p>
    <w:p w14:paraId="609A43EE" w14:textId="2A24CFF1" w:rsidR="00C40A1F" w:rsidRDefault="00C40A1F" w:rsidP="00E83E2E">
      <w:pPr>
        <w:ind w:firstLine="1418"/>
        <w:rPr>
          <w:rFonts w:ascii="Arial" w:hAnsi="Arial" w:cs="Arial"/>
        </w:rPr>
      </w:pPr>
      <w:r>
        <w:rPr>
          <w:rFonts w:ascii="Arial" w:hAnsi="Arial" w:cs="Arial"/>
        </w:rPr>
        <w:t>Segundo (ANTUNES, 2019) o paradigma de mobile first melhora a experiência geral do usu</w:t>
      </w:r>
      <w:r w:rsidR="00B47AFA">
        <w:rPr>
          <w:rFonts w:ascii="Arial" w:hAnsi="Arial" w:cs="Arial"/>
        </w:rPr>
        <w:t>ário, reduz gastos para a manutenção do website. Melhora o desempenho de carregamento de telas e aumenta a visibilidade e o alcance da aplicação.</w:t>
      </w:r>
    </w:p>
    <w:p w14:paraId="0854D2E2" w14:textId="7632F533" w:rsidR="0042544B" w:rsidRDefault="0042544B" w:rsidP="0042544B">
      <w:pPr>
        <w:ind w:firstLine="1418"/>
        <w:rPr>
          <w:rFonts w:ascii="Arial" w:hAnsi="Arial" w:cs="Arial"/>
        </w:rPr>
      </w:pPr>
      <w:r>
        <w:rPr>
          <w:rFonts w:ascii="Arial" w:hAnsi="Arial" w:cs="Arial"/>
        </w:rPr>
        <w:t>Pela pesquisa própria realizada também foi encontrada uma preferência clara pela utilização de mobile. Como demonstrado na Imagem 2.</w:t>
      </w:r>
    </w:p>
    <w:p w14:paraId="1BF5A043" w14:textId="1D3FB94F" w:rsidR="0042544B" w:rsidRDefault="0042544B" w:rsidP="0042544B">
      <w:pPr>
        <w:jc w:val="center"/>
        <w:rPr>
          <w:rFonts w:ascii="Arial" w:hAnsi="Arial" w:cs="Arial"/>
        </w:rPr>
      </w:pPr>
      <w:r>
        <w:rPr>
          <w:noProof/>
          <w:lang w:eastAsia="pt-BR"/>
        </w:rPr>
        <w:lastRenderedPageBreak/>
        <w:drawing>
          <wp:inline distT="0" distB="0" distL="0" distR="0" wp14:anchorId="47B07405" wp14:editId="61906CB1">
            <wp:extent cx="5760085" cy="25006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500630"/>
                    </a:xfrm>
                    <a:prstGeom prst="rect">
                      <a:avLst/>
                    </a:prstGeom>
                  </pic:spPr>
                </pic:pic>
              </a:graphicData>
            </a:graphic>
          </wp:inline>
        </w:drawing>
      </w:r>
    </w:p>
    <w:p w14:paraId="30B4BD14" w14:textId="30AE17E0" w:rsidR="0042544B" w:rsidRDefault="0042544B" w:rsidP="0042544B">
      <w:pPr>
        <w:jc w:val="center"/>
        <w:rPr>
          <w:rFonts w:ascii="Arial" w:hAnsi="Arial" w:cs="Arial"/>
        </w:rPr>
      </w:pPr>
      <w:r>
        <w:rPr>
          <w:rFonts w:ascii="Arial" w:hAnsi="Arial" w:cs="Arial"/>
        </w:rPr>
        <w:t>Imagem 2: Preferência por mobile na pesquisa realizada.</w:t>
      </w:r>
    </w:p>
    <w:p w14:paraId="557784C6" w14:textId="68933A71" w:rsidR="0042544B" w:rsidRDefault="0042544B" w:rsidP="0042544B">
      <w:pPr>
        <w:ind w:firstLine="1418"/>
        <w:rPr>
          <w:rFonts w:ascii="Arial" w:hAnsi="Arial" w:cs="Arial"/>
        </w:rPr>
      </w:pPr>
      <w:r>
        <w:rPr>
          <w:rFonts w:ascii="Arial" w:hAnsi="Arial" w:cs="Arial"/>
        </w:rPr>
        <w:t>A tendência pela preferência mobile foi a maior requisição, em 66,2%</w:t>
      </w:r>
      <w:r w:rsidR="004526AB">
        <w:rPr>
          <w:rFonts w:ascii="Arial" w:hAnsi="Arial" w:cs="Arial"/>
        </w:rPr>
        <w:t xml:space="preserve"> a aplicação do paradigma de ‘</w:t>
      </w:r>
      <w:r w:rsidR="004526AB" w:rsidRPr="00AB1B2A">
        <w:rPr>
          <w:rFonts w:ascii="Arial" w:hAnsi="Arial" w:cs="Arial"/>
          <w:i/>
        </w:rPr>
        <w:t>Mobile First’</w:t>
      </w:r>
      <w:r w:rsidR="00AB1B2A">
        <w:rPr>
          <w:rFonts w:ascii="Arial" w:hAnsi="Arial" w:cs="Arial"/>
        </w:rPr>
        <w:t xml:space="preserve"> demonstra ser o mais efetivo para atingir os objetivos.</w:t>
      </w:r>
    </w:p>
    <w:p w14:paraId="6A6C4611" w14:textId="469F694E" w:rsidR="009C57FA" w:rsidRPr="004935BD" w:rsidRDefault="009C57FA" w:rsidP="009C57FA">
      <w:pPr>
        <w:pStyle w:val="PargrafodaLista"/>
        <w:numPr>
          <w:ilvl w:val="1"/>
          <w:numId w:val="1"/>
        </w:numPr>
        <w:contextualSpacing w:val="0"/>
        <w:rPr>
          <w:rFonts w:ascii="Arial" w:hAnsi="Arial" w:cs="Arial"/>
          <w:b/>
        </w:rPr>
      </w:pPr>
      <w:r>
        <w:rPr>
          <w:rFonts w:ascii="Arial" w:hAnsi="Arial" w:cs="Arial"/>
          <w:b/>
        </w:rPr>
        <w:t xml:space="preserve">  Objetivo Social</w:t>
      </w:r>
    </w:p>
    <w:p w14:paraId="56C8D9C9" w14:textId="03310CD0" w:rsidR="009C57FA" w:rsidRDefault="009C57FA" w:rsidP="009C57FA">
      <w:pPr>
        <w:ind w:firstLine="1418"/>
        <w:rPr>
          <w:rFonts w:ascii="Arial" w:hAnsi="Arial" w:cs="Arial"/>
        </w:rPr>
      </w:pPr>
      <w:r>
        <w:rPr>
          <w:rFonts w:ascii="Arial" w:hAnsi="Arial" w:cs="Arial"/>
        </w:rPr>
        <w:t>O app possui um objetivo social, sua estruturação é feita para atingir o maior numero de pessoas possível gratuitamente. Em uma estrutura simples este APP seria uma forma de se permitir gerência gratuita a todos os usuários. Sem anúncios ou assédio de mensagens para que se compre um pacote prêmium.</w:t>
      </w:r>
    </w:p>
    <w:p w14:paraId="0BC53BA4" w14:textId="6139F8C2" w:rsidR="009C57FA" w:rsidRPr="004935BD" w:rsidRDefault="009C57FA" w:rsidP="009C57FA">
      <w:pPr>
        <w:ind w:firstLine="1418"/>
        <w:rPr>
          <w:rFonts w:ascii="Arial" w:hAnsi="Arial" w:cs="Arial"/>
        </w:rPr>
      </w:pPr>
      <w:r>
        <w:rPr>
          <w:rFonts w:ascii="Arial" w:hAnsi="Arial" w:cs="Arial"/>
        </w:rPr>
        <w:t>Todas as funções do APP devem ser disponibilizadas para todos os usuários gratuitamente e livre de quaisquer formas de anúncios.</w:t>
      </w:r>
      <w:r w:rsidR="0087329D">
        <w:rPr>
          <w:rFonts w:ascii="Arial" w:hAnsi="Arial" w:cs="Arial"/>
        </w:rPr>
        <w:t xml:space="preserve"> Todos os dados dos usuários serão de total controle dos mesmos, como de acordo com a lei de proteção de dados.</w:t>
      </w:r>
    </w:p>
    <w:p w14:paraId="7335FA6F" w14:textId="77777777" w:rsidR="009C57FA" w:rsidRPr="004935BD" w:rsidRDefault="009C57FA" w:rsidP="009C57FA">
      <w:pPr>
        <w:ind w:firstLine="1418"/>
        <w:rPr>
          <w:rFonts w:ascii="Arial" w:hAnsi="Arial" w:cs="Arial"/>
        </w:rPr>
      </w:pPr>
    </w:p>
    <w:p w14:paraId="0440D9A1" w14:textId="2A042DEC" w:rsidR="00C40ED4" w:rsidRPr="004935BD" w:rsidRDefault="00411854" w:rsidP="00E83E2E">
      <w:pPr>
        <w:pStyle w:val="PargrafodaLista"/>
        <w:numPr>
          <w:ilvl w:val="1"/>
          <w:numId w:val="1"/>
        </w:numPr>
        <w:contextualSpacing w:val="0"/>
        <w:rPr>
          <w:rFonts w:ascii="Arial" w:hAnsi="Arial" w:cs="Arial"/>
          <w:b/>
        </w:rPr>
      </w:pPr>
      <w:r>
        <w:rPr>
          <w:rFonts w:ascii="Arial" w:hAnsi="Arial" w:cs="Arial"/>
          <w:b/>
        </w:rPr>
        <w:t xml:space="preserve"> Análise de conceitos base de telas</w:t>
      </w:r>
    </w:p>
    <w:p w14:paraId="46E9A31F" w14:textId="3312F0D0" w:rsidR="00737045" w:rsidRDefault="004D5104" w:rsidP="00E83E2E">
      <w:pPr>
        <w:ind w:firstLine="1418"/>
        <w:rPr>
          <w:rFonts w:ascii="Arial" w:hAnsi="Arial" w:cs="Arial"/>
        </w:rPr>
      </w:pPr>
      <w:r>
        <w:rPr>
          <w:rFonts w:ascii="Arial" w:hAnsi="Arial" w:cs="Arial"/>
        </w:rPr>
        <w:t xml:space="preserve">O primeiro contato do usuário com qualquer software é sua interface visual, como tal, para uma primeira impressão, a interface visual deve ser representativa das funcionalidades da aplicação e, ao mesmo tempo, estruturar a visão do usuário de forma simples para que a usabilidade seja clara </w:t>
      </w:r>
      <w:r w:rsidR="00022550">
        <w:rPr>
          <w:rFonts w:ascii="Arial" w:hAnsi="Arial" w:cs="Arial"/>
        </w:rPr>
        <w:t>à</w:t>
      </w:r>
      <w:r>
        <w:rPr>
          <w:rFonts w:ascii="Arial" w:hAnsi="Arial" w:cs="Arial"/>
        </w:rPr>
        <w:t xml:space="preserve"> primeira vista.</w:t>
      </w:r>
    </w:p>
    <w:p w14:paraId="73266699" w14:textId="7DEF3415" w:rsidR="00022550" w:rsidRDefault="00022550" w:rsidP="00E83E2E">
      <w:pPr>
        <w:ind w:firstLine="1418"/>
        <w:rPr>
          <w:rFonts w:ascii="Arial" w:hAnsi="Arial" w:cs="Arial"/>
        </w:rPr>
      </w:pPr>
      <w:r>
        <w:rPr>
          <w:rFonts w:ascii="Arial" w:hAnsi="Arial" w:cs="Arial"/>
        </w:rPr>
        <w:t xml:space="preserve">Por isso as análises dos conceitos básicos que serão feitos a seguir foram </w:t>
      </w:r>
      <w:r w:rsidR="00787B31">
        <w:rPr>
          <w:rFonts w:ascii="Arial" w:hAnsi="Arial" w:cs="Arial"/>
        </w:rPr>
        <w:t>aplicadas</w:t>
      </w:r>
      <w:r>
        <w:rPr>
          <w:rFonts w:ascii="Arial" w:hAnsi="Arial" w:cs="Arial"/>
        </w:rPr>
        <w:t xml:space="preserve"> no prot</w:t>
      </w:r>
      <w:r w:rsidR="00787B31">
        <w:rPr>
          <w:rFonts w:ascii="Arial" w:hAnsi="Arial" w:cs="Arial"/>
        </w:rPr>
        <w:t>ótipo estrutural de formas diversas a partir de uma estrutura de análise de telas</w:t>
      </w:r>
      <w:r w:rsidR="00047140">
        <w:rPr>
          <w:rFonts w:ascii="Arial" w:hAnsi="Arial" w:cs="Arial"/>
        </w:rPr>
        <w:t>.</w:t>
      </w:r>
    </w:p>
    <w:p w14:paraId="4BD8EA8F" w14:textId="77777777" w:rsidR="00206C91" w:rsidRPr="00310003" w:rsidRDefault="00206C91" w:rsidP="00206C91">
      <w:pPr>
        <w:ind w:firstLine="1418"/>
        <w:rPr>
          <w:rFonts w:ascii="Arial" w:hAnsi="Arial" w:cs="Arial"/>
          <w:b/>
        </w:rPr>
      </w:pPr>
      <w:r w:rsidRPr="00310003">
        <w:rPr>
          <w:rFonts w:ascii="Arial" w:hAnsi="Arial" w:cs="Arial"/>
          <w:b/>
        </w:rPr>
        <w:t>•</w:t>
      </w:r>
      <w:r w:rsidRPr="00310003">
        <w:rPr>
          <w:rFonts w:ascii="Arial" w:hAnsi="Arial" w:cs="Arial"/>
          <w:b/>
        </w:rPr>
        <w:tab/>
        <w:t>Conceito número 1 – Tipos de informações (INFO)</w:t>
      </w:r>
    </w:p>
    <w:p w14:paraId="5BAB5FE4" w14:textId="77777777" w:rsidR="00206C91" w:rsidRPr="00206C91" w:rsidRDefault="00206C91" w:rsidP="00206C91">
      <w:pPr>
        <w:ind w:firstLine="1418"/>
        <w:rPr>
          <w:rFonts w:ascii="Arial" w:hAnsi="Arial" w:cs="Arial"/>
        </w:rPr>
      </w:pPr>
      <w:r w:rsidRPr="00206C91">
        <w:rPr>
          <w:rFonts w:ascii="Arial" w:hAnsi="Arial" w:cs="Arial"/>
        </w:rPr>
        <w:t>Existem inúmeras formas nas quais a informação pode ser passada, seja ela imagem, vídeo, gifs, sons, musicas ou diversas outras as pessoas reagem de formas diferentes para cada uma destas informações.</w:t>
      </w:r>
    </w:p>
    <w:p w14:paraId="588A95E7" w14:textId="77777777" w:rsidR="00206C91" w:rsidRPr="00206C91" w:rsidRDefault="00206C91" w:rsidP="00206C91">
      <w:pPr>
        <w:ind w:firstLine="1418"/>
        <w:rPr>
          <w:rFonts w:ascii="Arial" w:hAnsi="Arial" w:cs="Arial"/>
        </w:rPr>
      </w:pPr>
      <w:r w:rsidRPr="00206C91">
        <w:rPr>
          <w:rFonts w:ascii="Arial" w:hAnsi="Arial" w:cs="Arial"/>
        </w:rPr>
        <w:t>Para efeitos do artigo dividiremos em três tipos de informação. Estática, Dinâmica e Sonora.</w:t>
      </w:r>
    </w:p>
    <w:p w14:paraId="57A5A438" w14:textId="77777777" w:rsidR="00206C91" w:rsidRPr="00206C91" w:rsidRDefault="00206C91" w:rsidP="00206C91">
      <w:pPr>
        <w:ind w:firstLine="1418"/>
        <w:rPr>
          <w:rFonts w:ascii="Arial" w:hAnsi="Arial" w:cs="Arial"/>
        </w:rPr>
      </w:pPr>
      <w:r w:rsidRPr="00206C91">
        <w:rPr>
          <w:rFonts w:ascii="Arial" w:hAnsi="Arial" w:cs="Arial"/>
        </w:rPr>
        <w:lastRenderedPageBreak/>
        <w:t>o</w:t>
      </w:r>
      <w:r w:rsidRPr="00206C91">
        <w:rPr>
          <w:rFonts w:ascii="Arial" w:hAnsi="Arial" w:cs="Arial"/>
        </w:rPr>
        <w:tab/>
        <w:t>Informações Estáticas (ES): Informações visuais que não tem nenhum tipo de movimento (Imagens, logos, emojis, etc.) E quaisquer tipo de informações textuais.</w:t>
      </w:r>
    </w:p>
    <w:p w14:paraId="0899E85E" w14:textId="77777777" w:rsidR="00206C91" w:rsidRPr="00206C91" w:rsidRDefault="00206C91" w:rsidP="00206C91">
      <w:pPr>
        <w:ind w:firstLine="1418"/>
        <w:rPr>
          <w:rFonts w:ascii="Arial" w:hAnsi="Arial" w:cs="Arial"/>
        </w:rPr>
      </w:pPr>
    </w:p>
    <w:p w14:paraId="13740078" w14:textId="77777777" w:rsidR="00206C91" w:rsidRPr="00206C91" w:rsidRDefault="00206C91" w:rsidP="00206C91">
      <w:pPr>
        <w:ind w:firstLine="1418"/>
        <w:rPr>
          <w:rFonts w:ascii="Arial" w:hAnsi="Arial" w:cs="Arial"/>
        </w:rPr>
      </w:pPr>
      <w:r w:rsidRPr="00206C91">
        <w:rPr>
          <w:rFonts w:ascii="Arial" w:hAnsi="Arial" w:cs="Arial"/>
        </w:rPr>
        <w:t>o</w:t>
      </w:r>
      <w:r w:rsidRPr="00206C91">
        <w:rPr>
          <w:rFonts w:ascii="Arial" w:hAnsi="Arial" w:cs="Arial"/>
        </w:rPr>
        <w:tab/>
        <w:t>Informações Dinâmicas (DI): São informações visuais que compõe as informações de acompanhamento do usuário, possuem movimentação dentro de si, podendo ou não serem atreladas a informações sonoras (Videos, Gifs, Seriados, streamings, etc.)</w:t>
      </w:r>
    </w:p>
    <w:p w14:paraId="6442B669" w14:textId="77777777" w:rsidR="00206C91" w:rsidRPr="00206C91" w:rsidRDefault="00206C91" w:rsidP="00206C91">
      <w:pPr>
        <w:ind w:firstLine="1418"/>
        <w:rPr>
          <w:rFonts w:ascii="Arial" w:hAnsi="Arial" w:cs="Arial"/>
        </w:rPr>
      </w:pPr>
    </w:p>
    <w:p w14:paraId="6E5CCA89" w14:textId="77777777" w:rsidR="00206C91" w:rsidRPr="00206C91" w:rsidRDefault="00206C91" w:rsidP="00206C91">
      <w:pPr>
        <w:ind w:firstLine="1418"/>
        <w:rPr>
          <w:rFonts w:ascii="Arial" w:hAnsi="Arial" w:cs="Arial"/>
        </w:rPr>
      </w:pPr>
      <w:r w:rsidRPr="00206C91">
        <w:rPr>
          <w:rFonts w:ascii="Arial" w:hAnsi="Arial" w:cs="Arial"/>
        </w:rPr>
        <w:t>o</w:t>
      </w:r>
      <w:r w:rsidRPr="00206C91">
        <w:rPr>
          <w:rFonts w:ascii="Arial" w:hAnsi="Arial" w:cs="Arial"/>
        </w:rPr>
        <w:tab/>
        <w:t>Informações Sonoras (SO): São informações que compõe a percepção sonora do usuário. Podem ou não serem atreladas a INFO DI. (Musicas, Vídeos, Podcasts, Reuniões, Etc.)</w:t>
      </w:r>
    </w:p>
    <w:p w14:paraId="78D2D54A" w14:textId="77777777" w:rsidR="00206C91" w:rsidRPr="00206C91" w:rsidRDefault="00206C91" w:rsidP="00206C91">
      <w:pPr>
        <w:ind w:firstLine="1418"/>
        <w:rPr>
          <w:rFonts w:ascii="Arial" w:hAnsi="Arial" w:cs="Arial"/>
        </w:rPr>
      </w:pPr>
    </w:p>
    <w:p w14:paraId="4B4D6AE6" w14:textId="77777777" w:rsidR="00206C91" w:rsidRPr="00206C91" w:rsidRDefault="00206C91" w:rsidP="00206C91">
      <w:pPr>
        <w:ind w:firstLine="1418"/>
        <w:rPr>
          <w:rFonts w:ascii="Arial" w:hAnsi="Arial" w:cs="Arial"/>
        </w:rPr>
      </w:pPr>
      <w:r w:rsidRPr="00206C91">
        <w:rPr>
          <w:rFonts w:ascii="Arial" w:hAnsi="Arial" w:cs="Arial"/>
        </w:rPr>
        <w:t>o</w:t>
      </w:r>
      <w:r w:rsidRPr="00206C91">
        <w:rPr>
          <w:rFonts w:ascii="Arial" w:hAnsi="Arial" w:cs="Arial"/>
        </w:rPr>
        <w:tab/>
        <w:t>Informações Mutáveis (IM): São informações que compõe o feed do usuário, aplicáveis aos chamados feeds do mesmo. Utilizados principalmente em redes sociais como ‘twitter’ e ‘facebook’.</w:t>
      </w:r>
    </w:p>
    <w:p w14:paraId="740ACC7F" w14:textId="77777777" w:rsidR="00206C91" w:rsidRPr="00206C91" w:rsidRDefault="00206C91" w:rsidP="00206C91">
      <w:pPr>
        <w:ind w:firstLine="1418"/>
        <w:rPr>
          <w:rFonts w:ascii="Arial" w:hAnsi="Arial" w:cs="Arial"/>
        </w:rPr>
      </w:pPr>
    </w:p>
    <w:p w14:paraId="5D542743" w14:textId="77777777" w:rsidR="00206C91" w:rsidRPr="00310003" w:rsidRDefault="00206C91" w:rsidP="00206C91">
      <w:pPr>
        <w:ind w:firstLine="1418"/>
        <w:rPr>
          <w:rFonts w:ascii="Arial" w:hAnsi="Arial" w:cs="Arial"/>
          <w:b/>
        </w:rPr>
      </w:pPr>
      <w:r w:rsidRPr="00310003">
        <w:rPr>
          <w:rFonts w:ascii="Arial" w:hAnsi="Arial" w:cs="Arial"/>
          <w:b/>
        </w:rPr>
        <w:t>•</w:t>
      </w:r>
      <w:r w:rsidRPr="00310003">
        <w:rPr>
          <w:rFonts w:ascii="Arial" w:hAnsi="Arial" w:cs="Arial"/>
          <w:b/>
        </w:rPr>
        <w:tab/>
        <w:t>Conceito número 2 – Sentido de Leitura (SL)</w:t>
      </w:r>
    </w:p>
    <w:p w14:paraId="00730A63" w14:textId="77777777" w:rsidR="00206C91" w:rsidRPr="00206C91" w:rsidRDefault="00206C91" w:rsidP="00206C91">
      <w:pPr>
        <w:ind w:firstLine="1418"/>
        <w:rPr>
          <w:rFonts w:ascii="Arial" w:hAnsi="Arial" w:cs="Arial"/>
        </w:rPr>
      </w:pPr>
      <w:r w:rsidRPr="00206C91">
        <w:rPr>
          <w:rFonts w:ascii="Arial" w:hAnsi="Arial" w:cs="Arial"/>
        </w:rPr>
        <w:t>O sentido de leitura é ativamente muito importante para entender como as telas são divididas de forma consciente ou inconscientemente. A forma pela qual nós lemos definem os conceitos de importância da tela assim como os conceitos de parâmetros de como as telas são divididas.</w:t>
      </w:r>
    </w:p>
    <w:p w14:paraId="586231A9" w14:textId="77777777" w:rsidR="00206C91" w:rsidRPr="00206C91" w:rsidRDefault="00206C91" w:rsidP="00206C91">
      <w:pPr>
        <w:ind w:firstLine="1418"/>
        <w:rPr>
          <w:rFonts w:ascii="Arial" w:hAnsi="Arial" w:cs="Arial"/>
        </w:rPr>
      </w:pPr>
      <w:r w:rsidRPr="00206C91">
        <w:rPr>
          <w:rFonts w:ascii="Arial" w:hAnsi="Arial" w:cs="Arial"/>
        </w:rPr>
        <w:t>Como podemos ver nas diversas telas a seguir.</w:t>
      </w:r>
    </w:p>
    <w:p w14:paraId="4A17F4FD" w14:textId="35C01BCB" w:rsidR="00206C91" w:rsidRPr="00206C91" w:rsidRDefault="00AC4545" w:rsidP="00AC4545">
      <w:pPr>
        <w:rPr>
          <w:rFonts w:ascii="Arial" w:hAnsi="Arial" w:cs="Arial"/>
        </w:rPr>
      </w:pPr>
      <w:r>
        <w:rPr>
          <w:rFonts w:ascii="Arial" w:hAnsi="Arial" w:cs="Arial"/>
          <w:noProof/>
          <w:szCs w:val="24"/>
          <w:lang w:eastAsia="pt-BR"/>
        </w:rPr>
        <w:drawing>
          <wp:inline distT="0" distB="0" distL="0" distR="0" wp14:anchorId="629AC8AA" wp14:editId="60FCC605">
            <wp:extent cx="5197422" cy="34099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3818" cy="3427268"/>
                    </a:xfrm>
                    <a:prstGeom prst="rect">
                      <a:avLst/>
                    </a:prstGeom>
                    <a:noFill/>
                    <a:ln>
                      <a:noFill/>
                    </a:ln>
                  </pic:spPr>
                </pic:pic>
              </a:graphicData>
            </a:graphic>
          </wp:inline>
        </w:drawing>
      </w:r>
    </w:p>
    <w:p w14:paraId="141E75FD" w14:textId="77777777" w:rsidR="00206C91" w:rsidRPr="00206C91" w:rsidRDefault="00206C91" w:rsidP="00206C91">
      <w:pPr>
        <w:ind w:firstLine="1418"/>
        <w:rPr>
          <w:rFonts w:ascii="Arial" w:hAnsi="Arial" w:cs="Arial"/>
        </w:rPr>
      </w:pPr>
      <w:r w:rsidRPr="00206C91">
        <w:rPr>
          <w:rFonts w:ascii="Arial" w:hAnsi="Arial" w:cs="Arial"/>
        </w:rPr>
        <w:t>Imagem 1 – Sentido de Leitura Ocidental conceitual a divisão Desktop. (Próprio)</w:t>
      </w:r>
    </w:p>
    <w:p w14:paraId="6FA129D9" w14:textId="45ADCB0B" w:rsidR="00206C91" w:rsidRPr="00206C91" w:rsidRDefault="00206C91" w:rsidP="00206C91">
      <w:pPr>
        <w:ind w:firstLine="1418"/>
        <w:rPr>
          <w:rFonts w:ascii="Arial" w:hAnsi="Arial" w:cs="Arial"/>
        </w:rPr>
      </w:pPr>
      <w:r w:rsidRPr="00206C91">
        <w:rPr>
          <w:rFonts w:ascii="Arial" w:hAnsi="Arial" w:cs="Arial"/>
        </w:rPr>
        <w:lastRenderedPageBreak/>
        <w:t xml:space="preserve"> </w:t>
      </w:r>
      <w:r w:rsidR="00AC4545">
        <w:rPr>
          <w:rFonts w:ascii="Arial" w:hAnsi="Arial" w:cs="Arial"/>
          <w:noProof/>
          <w:szCs w:val="24"/>
          <w:lang w:eastAsia="pt-BR"/>
        </w:rPr>
        <w:drawing>
          <wp:inline distT="0" distB="0" distL="0" distR="0" wp14:anchorId="37534CC6" wp14:editId="11B5115D">
            <wp:extent cx="5400675" cy="34671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467100"/>
                    </a:xfrm>
                    <a:prstGeom prst="rect">
                      <a:avLst/>
                    </a:prstGeom>
                    <a:noFill/>
                    <a:ln>
                      <a:noFill/>
                    </a:ln>
                  </pic:spPr>
                </pic:pic>
              </a:graphicData>
            </a:graphic>
          </wp:inline>
        </w:drawing>
      </w:r>
    </w:p>
    <w:p w14:paraId="14CF59DA" w14:textId="77777777" w:rsidR="00206C91" w:rsidRPr="00206C91" w:rsidRDefault="00206C91" w:rsidP="00206C91">
      <w:pPr>
        <w:ind w:firstLine="1418"/>
        <w:rPr>
          <w:rFonts w:ascii="Arial" w:hAnsi="Arial" w:cs="Arial"/>
        </w:rPr>
      </w:pPr>
      <w:r w:rsidRPr="00206C91">
        <w:rPr>
          <w:rFonts w:ascii="Arial" w:hAnsi="Arial" w:cs="Arial"/>
        </w:rPr>
        <w:t>Imagem 2 -  Sentido de Leitura Oriental conceitual a divisão desktop (Próprio)</w:t>
      </w:r>
    </w:p>
    <w:p w14:paraId="71B6C8F3" w14:textId="77777777" w:rsidR="00206C91" w:rsidRPr="00206C91" w:rsidRDefault="00206C91" w:rsidP="00206C91">
      <w:pPr>
        <w:ind w:firstLine="1418"/>
        <w:rPr>
          <w:rFonts w:ascii="Arial" w:hAnsi="Arial" w:cs="Arial"/>
        </w:rPr>
      </w:pPr>
      <w:r w:rsidRPr="00206C91">
        <w:rPr>
          <w:rFonts w:ascii="Arial" w:hAnsi="Arial" w:cs="Arial"/>
        </w:rPr>
        <w:tab/>
      </w:r>
    </w:p>
    <w:p w14:paraId="0C47FA6E" w14:textId="77777777" w:rsidR="00206C91" w:rsidRPr="00206C91" w:rsidRDefault="00206C91" w:rsidP="00206C91">
      <w:pPr>
        <w:ind w:firstLine="1418"/>
        <w:rPr>
          <w:rFonts w:ascii="Arial" w:hAnsi="Arial" w:cs="Arial"/>
        </w:rPr>
      </w:pPr>
      <w:r w:rsidRPr="00206C91">
        <w:rPr>
          <w:rFonts w:ascii="Arial" w:hAnsi="Arial" w:cs="Arial"/>
        </w:rPr>
        <w:tab/>
        <w:t>A ideia do sentido de leitura se aplica diferentemente a informações estáticas e a informações dinâmicas. Enquanto observando informações estáticas o usuário tenderá a seguir o sentido de leitura que está acostumado. Porém ao seguir informações dinâmicas o foco estará sempre nas partes centrais da tela (Ou de onde a informação dinâmica é mostrada).</w:t>
      </w:r>
    </w:p>
    <w:p w14:paraId="405F1405" w14:textId="77777777" w:rsidR="00206C91" w:rsidRPr="00206C91" w:rsidRDefault="00206C91" w:rsidP="00206C91">
      <w:pPr>
        <w:ind w:firstLine="1418"/>
        <w:rPr>
          <w:rFonts w:ascii="Arial" w:hAnsi="Arial" w:cs="Arial"/>
        </w:rPr>
      </w:pPr>
      <w:r w:rsidRPr="00206C91">
        <w:rPr>
          <w:rFonts w:ascii="Arial" w:hAnsi="Arial" w:cs="Arial"/>
        </w:rPr>
        <w:tab/>
        <w:t>Como mostrado nas imagens a seguir sobre análise dos fluxos de leitura e visão:</w:t>
      </w:r>
    </w:p>
    <w:p w14:paraId="1A8FD74A" w14:textId="77777777" w:rsidR="00206C91" w:rsidRPr="00206C91" w:rsidRDefault="00206C91" w:rsidP="00206C91">
      <w:pPr>
        <w:ind w:firstLine="1418"/>
        <w:rPr>
          <w:rFonts w:ascii="Arial" w:hAnsi="Arial" w:cs="Arial"/>
        </w:rPr>
      </w:pPr>
      <w:r w:rsidRPr="00206C91">
        <w:rPr>
          <w:rFonts w:ascii="Arial" w:hAnsi="Arial" w:cs="Arial"/>
        </w:rPr>
        <w:tab/>
        <w:t>O sentido de leitura é importante para definir também os conceitos de costume e importância dos aplicativos.</w:t>
      </w:r>
    </w:p>
    <w:p w14:paraId="1B42F2B3" w14:textId="77777777" w:rsidR="00206C91" w:rsidRPr="00206C91" w:rsidRDefault="00206C91" w:rsidP="00206C91">
      <w:pPr>
        <w:ind w:firstLine="1418"/>
        <w:rPr>
          <w:rFonts w:ascii="Arial" w:hAnsi="Arial" w:cs="Arial"/>
        </w:rPr>
      </w:pPr>
      <w:r w:rsidRPr="00206C91">
        <w:rPr>
          <w:rFonts w:ascii="Arial" w:hAnsi="Arial" w:cs="Arial"/>
        </w:rPr>
        <w:t>•</w:t>
      </w:r>
      <w:r w:rsidRPr="00206C91">
        <w:rPr>
          <w:rFonts w:ascii="Arial" w:hAnsi="Arial" w:cs="Arial"/>
        </w:rPr>
        <w:tab/>
      </w:r>
      <w:r w:rsidRPr="00310003">
        <w:rPr>
          <w:rFonts w:ascii="Arial" w:hAnsi="Arial" w:cs="Arial"/>
          <w:b/>
        </w:rPr>
        <w:t>Conceito Número 3 – Padrões de importância (IMP)</w:t>
      </w:r>
    </w:p>
    <w:p w14:paraId="72657512" w14:textId="77777777" w:rsidR="00206C91" w:rsidRPr="00206C91" w:rsidRDefault="00206C91" w:rsidP="00206C91">
      <w:pPr>
        <w:ind w:firstLine="1418"/>
        <w:rPr>
          <w:rFonts w:ascii="Arial" w:hAnsi="Arial" w:cs="Arial"/>
        </w:rPr>
      </w:pPr>
      <w:r w:rsidRPr="00206C91">
        <w:rPr>
          <w:rFonts w:ascii="Arial" w:hAnsi="Arial" w:cs="Arial"/>
        </w:rPr>
        <w:t>Durante os anos as pessoas foram treinadas pelo uso da internet, e como tal, algumas estruturas se tornaram comuns e quase padrão. Dessa forma o conceito de importância das informações se apresenta.</w:t>
      </w:r>
    </w:p>
    <w:p w14:paraId="39492EA6" w14:textId="77777777" w:rsidR="00206C91" w:rsidRPr="00206C91" w:rsidRDefault="00206C91" w:rsidP="00206C91">
      <w:pPr>
        <w:ind w:firstLine="1418"/>
        <w:rPr>
          <w:rFonts w:ascii="Arial" w:hAnsi="Arial" w:cs="Arial"/>
        </w:rPr>
      </w:pPr>
    </w:p>
    <w:p w14:paraId="478F5A90" w14:textId="77777777" w:rsidR="00206C91" w:rsidRPr="00206C91" w:rsidRDefault="00206C91" w:rsidP="00206C91">
      <w:pPr>
        <w:ind w:firstLine="1418"/>
        <w:rPr>
          <w:rFonts w:ascii="Arial" w:hAnsi="Arial" w:cs="Arial"/>
        </w:rPr>
      </w:pPr>
      <w:r w:rsidRPr="00206C91">
        <w:rPr>
          <w:rFonts w:ascii="Arial" w:hAnsi="Arial" w:cs="Arial"/>
        </w:rPr>
        <w:t>Informações ou itens mais importantes ou mais utilizados devem seguir o fluxo padrão que nos foi ensinado durante os anos de utilização de aparelhos digitais e navegação na internet. Desta forma seguindo o fluxo demonstrado abaixo.</w:t>
      </w:r>
    </w:p>
    <w:p w14:paraId="6192325B" w14:textId="77777777" w:rsidR="00206C91" w:rsidRPr="00206C91" w:rsidRDefault="00206C91" w:rsidP="00206C91">
      <w:pPr>
        <w:ind w:firstLine="1418"/>
        <w:rPr>
          <w:rFonts w:ascii="Arial" w:hAnsi="Arial" w:cs="Arial"/>
        </w:rPr>
      </w:pPr>
    </w:p>
    <w:p w14:paraId="40A2CA6A" w14:textId="637C477A" w:rsidR="00206C91" w:rsidRPr="00206C91" w:rsidRDefault="00206C91" w:rsidP="00206C91">
      <w:pPr>
        <w:ind w:firstLine="1418"/>
        <w:rPr>
          <w:rFonts w:ascii="Arial" w:hAnsi="Arial" w:cs="Arial"/>
        </w:rPr>
      </w:pPr>
      <w:r w:rsidRPr="00206C91">
        <w:rPr>
          <w:rFonts w:ascii="Arial" w:hAnsi="Arial" w:cs="Arial"/>
        </w:rPr>
        <w:lastRenderedPageBreak/>
        <w:t xml:space="preserve"> </w:t>
      </w:r>
      <w:r w:rsidR="00AC4545">
        <w:rPr>
          <w:rFonts w:ascii="Arial" w:hAnsi="Arial" w:cs="Arial"/>
          <w:noProof/>
          <w:szCs w:val="24"/>
          <w:lang w:eastAsia="pt-BR"/>
        </w:rPr>
        <w:drawing>
          <wp:inline distT="0" distB="0" distL="0" distR="0" wp14:anchorId="31CEEFB5" wp14:editId="6ACECB2B">
            <wp:extent cx="4895850" cy="24479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2447925"/>
                    </a:xfrm>
                    <a:prstGeom prst="rect">
                      <a:avLst/>
                    </a:prstGeom>
                    <a:noFill/>
                    <a:ln>
                      <a:noFill/>
                    </a:ln>
                  </pic:spPr>
                </pic:pic>
              </a:graphicData>
            </a:graphic>
          </wp:inline>
        </w:drawing>
      </w:r>
    </w:p>
    <w:p w14:paraId="403C19ED" w14:textId="77777777" w:rsidR="00206C91" w:rsidRPr="00206C91" w:rsidRDefault="00206C91" w:rsidP="00206C91">
      <w:pPr>
        <w:ind w:firstLine="1418"/>
        <w:rPr>
          <w:rFonts w:ascii="Arial" w:hAnsi="Arial" w:cs="Arial"/>
        </w:rPr>
      </w:pPr>
      <w:r w:rsidRPr="00206C91">
        <w:rPr>
          <w:rFonts w:ascii="Arial" w:hAnsi="Arial" w:cs="Arial"/>
        </w:rPr>
        <w:t>Imagem 3 – Orientações de importância do software (Próprio)</w:t>
      </w:r>
    </w:p>
    <w:p w14:paraId="5CBB75A2" w14:textId="77777777" w:rsidR="00206C91" w:rsidRPr="00206C91" w:rsidRDefault="00206C91" w:rsidP="00206C91">
      <w:pPr>
        <w:ind w:firstLine="1418"/>
        <w:rPr>
          <w:rFonts w:ascii="Arial" w:hAnsi="Arial" w:cs="Arial"/>
        </w:rPr>
      </w:pPr>
    </w:p>
    <w:p w14:paraId="1E9CAE35" w14:textId="77777777" w:rsidR="00206C91" w:rsidRPr="00206C91" w:rsidRDefault="00206C91" w:rsidP="00206C91">
      <w:pPr>
        <w:ind w:firstLine="1418"/>
        <w:rPr>
          <w:rFonts w:ascii="Arial" w:hAnsi="Arial" w:cs="Arial"/>
        </w:rPr>
      </w:pPr>
      <w:r w:rsidRPr="00206C91">
        <w:rPr>
          <w:rFonts w:ascii="Arial" w:hAnsi="Arial" w:cs="Arial"/>
        </w:rPr>
        <w:t>Os padrões de importância devem ditar a orientação do seu design de forma a analisar estruturalmente sua funcionalidade. Tais padrões se aplicam diferentemente a informações estáticas e mutáveis.</w:t>
      </w:r>
    </w:p>
    <w:p w14:paraId="7BD3DF5F" w14:textId="77777777" w:rsidR="00206C91" w:rsidRPr="00206C91" w:rsidRDefault="00206C91" w:rsidP="00206C91">
      <w:pPr>
        <w:ind w:firstLine="1418"/>
        <w:rPr>
          <w:rFonts w:ascii="Arial" w:hAnsi="Arial" w:cs="Arial"/>
        </w:rPr>
      </w:pPr>
      <w:r w:rsidRPr="00206C91">
        <w:rPr>
          <w:rFonts w:ascii="Arial" w:hAnsi="Arial" w:cs="Arial"/>
        </w:rPr>
        <w:t>Para informações estáticas o sentido de importância é o mesmo sentido de Leitura, portanto deve-se colocar as informações mais importantes e/ou mais utilizadas devem vir primeiro.</w:t>
      </w:r>
    </w:p>
    <w:p w14:paraId="0A2D4197" w14:textId="77777777" w:rsidR="00206C91" w:rsidRPr="00206C91" w:rsidRDefault="00206C91" w:rsidP="00206C91">
      <w:pPr>
        <w:ind w:firstLine="1418"/>
        <w:rPr>
          <w:rFonts w:ascii="Arial" w:hAnsi="Arial" w:cs="Arial"/>
        </w:rPr>
      </w:pPr>
      <w:r w:rsidRPr="00206C91">
        <w:rPr>
          <w:rFonts w:ascii="Arial" w:hAnsi="Arial" w:cs="Arial"/>
        </w:rPr>
        <w:t xml:space="preserve">Para informações mutáveis o sentido de importância indica o fluxo de notificações e novas interações de seu feed de notícias. </w:t>
      </w:r>
    </w:p>
    <w:p w14:paraId="0539FDEC" w14:textId="77777777" w:rsidR="00206C91" w:rsidRPr="00206C91" w:rsidRDefault="00206C91" w:rsidP="00206C91">
      <w:pPr>
        <w:ind w:firstLine="1418"/>
        <w:rPr>
          <w:rFonts w:ascii="Arial" w:hAnsi="Arial" w:cs="Arial"/>
        </w:rPr>
      </w:pPr>
      <w:r w:rsidRPr="00206C91">
        <w:rPr>
          <w:rFonts w:ascii="Arial" w:hAnsi="Arial" w:cs="Arial"/>
        </w:rPr>
        <w:tab/>
        <w:t>Em ambos os casos o sentido de importância deve ser considerado de acordo com o sentido de leitura em conjunto. Perguntar-se ‘como o usuário irá chegar a este ponto’ poderá ser uma boa prática.</w:t>
      </w:r>
    </w:p>
    <w:p w14:paraId="1CCF05D4" w14:textId="77777777" w:rsidR="00206C91" w:rsidRPr="00206C91" w:rsidRDefault="00206C91" w:rsidP="00206C91">
      <w:pPr>
        <w:ind w:firstLine="1418"/>
        <w:rPr>
          <w:rFonts w:ascii="Arial" w:hAnsi="Arial" w:cs="Arial"/>
        </w:rPr>
      </w:pPr>
      <w:r w:rsidRPr="00206C91">
        <w:rPr>
          <w:rFonts w:ascii="Arial" w:hAnsi="Arial" w:cs="Arial"/>
        </w:rPr>
        <w:tab/>
        <w:t>Este é utilizado também para definir a estrutura geral de cada página e tela. Como observado na imagem 4, abaixo.</w:t>
      </w:r>
    </w:p>
    <w:p w14:paraId="4D1F473E" w14:textId="56CC2E3E" w:rsidR="00206C91" w:rsidRPr="00206C91" w:rsidRDefault="00206C91" w:rsidP="00206C91">
      <w:pPr>
        <w:ind w:firstLine="1418"/>
        <w:rPr>
          <w:rFonts w:ascii="Arial" w:hAnsi="Arial" w:cs="Arial"/>
        </w:rPr>
      </w:pPr>
      <w:r w:rsidRPr="00206C91">
        <w:rPr>
          <w:rFonts w:ascii="Arial" w:hAnsi="Arial" w:cs="Arial"/>
        </w:rPr>
        <w:lastRenderedPageBreak/>
        <w:t xml:space="preserve"> </w:t>
      </w:r>
      <w:r w:rsidR="00AC4545">
        <w:rPr>
          <w:rFonts w:ascii="Arial" w:hAnsi="Arial" w:cs="Arial"/>
          <w:noProof/>
          <w:szCs w:val="24"/>
          <w:lang w:eastAsia="pt-BR"/>
        </w:rPr>
        <w:drawing>
          <wp:inline distT="0" distB="0" distL="0" distR="0" wp14:anchorId="7216E334" wp14:editId="73172432">
            <wp:extent cx="5391150" cy="3048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14:paraId="43FCFC53" w14:textId="77777777" w:rsidR="00206C91" w:rsidRPr="00206C91" w:rsidRDefault="00206C91" w:rsidP="00206C91">
      <w:pPr>
        <w:ind w:firstLine="1418"/>
        <w:rPr>
          <w:rFonts w:ascii="Arial" w:hAnsi="Arial" w:cs="Arial"/>
        </w:rPr>
      </w:pPr>
      <w:r w:rsidRPr="00206C91">
        <w:rPr>
          <w:rFonts w:ascii="Arial" w:hAnsi="Arial" w:cs="Arial"/>
        </w:rPr>
        <w:t>Imagem 4 –Divisão de estrutura básica (Próprio)</w:t>
      </w:r>
    </w:p>
    <w:p w14:paraId="5B68DE15" w14:textId="77777777" w:rsidR="00206C91" w:rsidRPr="00206C91" w:rsidRDefault="00206C91" w:rsidP="00206C91">
      <w:pPr>
        <w:ind w:firstLine="1418"/>
        <w:rPr>
          <w:rFonts w:ascii="Arial" w:hAnsi="Arial" w:cs="Arial"/>
        </w:rPr>
      </w:pPr>
    </w:p>
    <w:p w14:paraId="611CB4FA" w14:textId="77777777" w:rsidR="00206C91" w:rsidRPr="00206C91" w:rsidRDefault="00206C91" w:rsidP="00206C91">
      <w:pPr>
        <w:ind w:firstLine="1418"/>
        <w:rPr>
          <w:rFonts w:ascii="Arial" w:hAnsi="Arial" w:cs="Arial"/>
        </w:rPr>
      </w:pPr>
    </w:p>
    <w:p w14:paraId="2557C37F" w14:textId="77777777" w:rsidR="00206C91" w:rsidRPr="00206C91" w:rsidRDefault="00206C91" w:rsidP="00206C91">
      <w:pPr>
        <w:ind w:firstLine="1418"/>
        <w:rPr>
          <w:rFonts w:ascii="Arial" w:hAnsi="Arial" w:cs="Arial"/>
        </w:rPr>
      </w:pPr>
      <w:r w:rsidRPr="00206C91">
        <w:rPr>
          <w:rFonts w:ascii="Arial" w:hAnsi="Arial" w:cs="Arial"/>
        </w:rPr>
        <w:t>Estruturalmente, a análise leva a crer que as aplicações atuais seguem a estruturação da Imagem 4. Seguindo assim os índices de importância do aplicação. Os itens mais utilizados se localizam usualmente nas regiões demarcadas como Menus e Inputs enquanto as informações de leitura e visualização se localizam ao centro da tela.</w:t>
      </w:r>
    </w:p>
    <w:p w14:paraId="32F3AF76" w14:textId="77777777" w:rsidR="00206C91" w:rsidRPr="00206C91" w:rsidRDefault="00206C91" w:rsidP="00206C91">
      <w:pPr>
        <w:ind w:firstLine="1418"/>
        <w:rPr>
          <w:rFonts w:ascii="Arial" w:hAnsi="Arial" w:cs="Arial"/>
        </w:rPr>
      </w:pPr>
      <w:r w:rsidRPr="00206C91">
        <w:rPr>
          <w:rFonts w:ascii="Arial" w:hAnsi="Arial" w:cs="Arial"/>
        </w:rPr>
        <w:t>Esta estrutura foi lentamente definida com a evolução dos websites e aplicações digitais e, atualmente, estamos acostumados a estas.</w:t>
      </w:r>
    </w:p>
    <w:p w14:paraId="499F10EB" w14:textId="1264904A" w:rsidR="00206C91" w:rsidRPr="00206C91" w:rsidRDefault="00206C91" w:rsidP="00206C91">
      <w:pPr>
        <w:ind w:firstLine="1418"/>
        <w:rPr>
          <w:rFonts w:ascii="Arial" w:hAnsi="Arial" w:cs="Arial"/>
        </w:rPr>
      </w:pPr>
      <w:r w:rsidRPr="00206C91">
        <w:rPr>
          <w:rFonts w:ascii="Arial" w:hAnsi="Arial" w:cs="Arial"/>
        </w:rPr>
        <w:t xml:space="preserve">Também podemos ampliar o conceito, aplicando o conceito de leitura a este logo nos encontramos com a seguinte análise estrutural em regiões. Como demonstrado na </w:t>
      </w:r>
      <w:r w:rsidR="00AC4545">
        <w:rPr>
          <w:rFonts w:ascii="Arial" w:hAnsi="Arial" w:cs="Arial"/>
        </w:rPr>
        <w:t>Imagem</w:t>
      </w:r>
      <w:r w:rsidRPr="00206C91">
        <w:rPr>
          <w:rFonts w:ascii="Arial" w:hAnsi="Arial" w:cs="Arial"/>
        </w:rPr>
        <w:t xml:space="preserve"> 5.</w:t>
      </w:r>
    </w:p>
    <w:p w14:paraId="7658D30C" w14:textId="2E6342AC" w:rsidR="00206C91" w:rsidRPr="00206C91" w:rsidRDefault="00206C91" w:rsidP="00206C91">
      <w:pPr>
        <w:ind w:firstLine="1418"/>
        <w:rPr>
          <w:rFonts w:ascii="Arial" w:hAnsi="Arial" w:cs="Arial"/>
        </w:rPr>
      </w:pPr>
      <w:r w:rsidRPr="00206C91">
        <w:rPr>
          <w:rFonts w:ascii="Arial" w:hAnsi="Arial" w:cs="Arial"/>
        </w:rPr>
        <w:lastRenderedPageBreak/>
        <w:t xml:space="preserve"> </w:t>
      </w:r>
      <w:r>
        <w:rPr>
          <w:rFonts w:ascii="Arial" w:hAnsi="Arial" w:cs="Arial"/>
          <w:noProof/>
          <w:szCs w:val="24"/>
          <w:lang w:eastAsia="pt-BR"/>
        </w:rPr>
        <w:drawing>
          <wp:inline distT="0" distB="0" distL="0" distR="0" wp14:anchorId="31018532" wp14:editId="225F984C">
            <wp:extent cx="5391150" cy="34766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476625"/>
                    </a:xfrm>
                    <a:prstGeom prst="rect">
                      <a:avLst/>
                    </a:prstGeom>
                    <a:noFill/>
                    <a:ln>
                      <a:noFill/>
                    </a:ln>
                  </pic:spPr>
                </pic:pic>
              </a:graphicData>
            </a:graphic>
          </wp:inline>
        </w:drawing>
      </w:r>
    </w:p>
    <w:p w14:paraId="48A55EBB" w14:textId="3B4C3198" w:rsidR="00206C91" w:rsidRPr="00206C91" w:rsidRDefault="00206C91" w:rsidP="00206C91">
      <w:pPr>
        <w:ind w:firstLine="1418"/>
        <w:rPr>
          <w:rFonts w:ascii="Arial" w:hAnsi="Arial" w:cs="Arial"/>
        </w:rPr>
      </w:pPr>
      <w:r w:rsidRPr="00206C91">
        <w:rPr>
          <w:rFonts w:ascii="Arial" w:hAnsi="Arial" w:cs="Arial"/>
        </w:rPr>
        <w:t>Imagem 5 –Divisão de estrutura por leitura e Importância</w:t>
      </w:r>
      <w:r>
        <w:rPr>
          <w:rFonts w:ascii="Arial" w:hAnsi="Arial" w:cs="Arial"/>
        </w:rPr>
        <w:t xml:space="preserve"> (Própria)</w:t>
      </w:r>
    </w:p>
    <w:p w14:paraId="0B301104" w14:textId="77777777" w:rsidR="00206C91" w:rsidRPr="00206C91" w:rsidRDefault="00206C91" w:rsidP="00206C91">
      <w:pPr>
        <w:ind w:firstLine="1418"/>
        <w:rPr>
          <w:rFonts w:ascii="Arial" w:hAnsi="Arial" w:cs="Arial"/>
        </w:rPr>
      </w:pPr>
    </w:p>
    <w:p w14:paraId="4E097B34" w14:textId="77777777" w:rsidR="00206C91" w:rsidRPr="00206C91" w:rsidRDefault="00206C91" w:rsidP="00206C91">
      <w:pPr>
        <w:ind w:firstLine="1418"/>
        <w:rPr>
          <w:rFonts w:ascii="Arial" w:hAnsi="Arial" w:cs="Arial"/>
        </w:rPr>
      </w:pPr>
      <w:r w:rsidRPr="00206C91">
        <w:rPr>
          <w:rFonts w:ascii="Arial" w:hAnsi="Arial" w:cs="Arial"/>
        </w:rPr>
        <w:t>Analisando a Imagem 5 a estrutura se monta de forma melhor para visualização completa. Lembrando que as divisões presentes podem mudar com formas dinâmicas (Como menus ‘scaffold’ que se minimizam após o uso) ou com estruturas diferentes, mas, a estruturação geral ainda se mantém, mesmo que as proporções mudem.</w:t>
      </w:r>
    </w:p>
    <w:p w14:paraId="5CADF4B3" w14:textId="5C317D6F" w:rsidR="00206C91" w:rsidRPr="00310003" w:rsidRDefault="00206C91" w:rsidP="00206C91">
      <w:pPr>
        <w:ind w:firstLine="1418"/>
        <w:rPr>
          <w:rFonts w:ascii="Arial" w:hAnsi="Arial" w:cs="Arial"/>
          <w:b/>
        </w:rPr>
      </w:pPr>
      <w:r w:rsidRPr="00310003">
        <w:rPr>
          <w:rFonts w:ascii="Arial" w:hAnsi="Arial" w:cs="Arial"/>
          <w:b/>
        </w:rPr>
        <w:t>•</w:t>
      </w:r>
      <w:r w:rsidRPr="00310003">
        <w:rPr>
          <w:rFonts w:ascii="Arial" w:hAnsi="Arial" w:cs="Arial"/>
          <w:b/>
        </w:rPr>
        <w:tab/>
        <w:t>Conceito número 4 –</w:t>
      </w:r>
      <w:r w:rsidR="0026256A">
        <w:rPr>
          <w:rFonts w:ascii="Arial" w:hAnsi="Arial" w:cs="Arial"/>
          <w:b/>
        </w:rPr>
        <w:t xml:space="preserve"> F</w:t>
      </w:r>
      <w:r w:rsidRPr="00310003">
        <w:rPr>
          <w:rFonts w:ascii="Arial" w:hAnsi="Arial" w:cs="Arial"/>
          <w:b/>
        </w:rPr>
        <w:t>acilidade e acessibilidade.</w:t>
      </w:r>
    </w:p>
    <w:p w14:paraId="640E4D23" w14:textId="477AE1FB" w:rsidR="00310003" w:rsidRDefault="00310003" w:rsidP="00206C91">
      <w:pPr>
        <w:ind w:firstLine="1418"/>
        <w:rPr>
          <w:rFonts w:ascii="Arial" w:hAnsi="Arial" w:cs="Arial"/>
        </w:rPr>
      </w:pPr>
      <w:r>
        <w:rPr>
          <w:rFonts w:ascii="Arial" w:hAnsi="Arial" w:cs="Arial"/>
        </w:rPr>
        <w:t>Atualmente acessibilidade é uma necessidade. Existem diversas condições médicas, psicológicas e sociais que podem causar impedimentos</w:t>
      </w:r>
      <w:r w:rsidR="008A0270">
        <w:rPr>
          <w:rFonts w:ascii="Arial" w:hAnsi="Arial" w:cs="Arial"/>
        </w:rPr>
        <w:t xml:space="preserve"> durante a utilizaç</w:t>
      </w:r>
      <w:r w:rsidR="0026256A">
        <w:rPr>
          <w:rFonts w:ascii="Arial" w:hAnsi="Arial" w:cs="Arial"/>
        </w:rPr>
        <w:t>ão de aplicações. Desta forma aplicações devem manter estruturas gerais de acessibilidade e facilidade.</w:t>
      </w:r>
    </w:p>
    <w:p w14:paraId="503C2C9B" w14:textId="03AE5364" w:rsidR="00FB4BF7" w:rsidRDefault="004E351B" w:rsidP="00206C91">
      <w:pPr>
        <w:ind w:firstLine="1418"/>
        <w:rPr>
          <w:rFonts w:ascii="Arial" w:hAnsi="Arial" w:cs="Arial"/>
        </w:rPr>
      </w:pPr>
      <w:r>
        <w:rPr>
          <w:rFonts w:ascii="Arial" w:hAnsi="Arial" w:cs="Arial"/>
        </w:rPr>
        <w:t>Para tal existem algumas situações ao qual o desenvolvedor deve ficar atento principalmente. Existem, de fato, inúmeras condições que podem causar problemas na utilização de um aplicativo. Porém estas são as mais comuns a serem observadas.</w:t>
      </w:r>
    </w:p>
    <w:p w14:paraId="6A3F68F7" w14:textId="79297A62" w:rsidR="001B596D" w:rsidRDefault="001B596D" w:rsidP="001B596D">
      <w:pPr>
        <w:pStyle w:val="PargrafodaLista"/>
        <w:numPr>
          <w:ilvl w:val="0"/>
          <w:numId w:val="2"/>
        </w:numPr>
        <w:rPr>
          <w:rFonts w:ascii="Arial" w:hAnsi="Arial" w:cs="Arial"/>
        </w:rPr>
      </w:pPr>
      <w:r>
        <w:rPr>
          <w:rFonts w:ascii="Arial" w:hAnsi="Arial" w:cs="Arial"/>
        </w:rPr>
        <w:t>Dislexia</w:t>
      </w:r>
    </w:p>
    <w:p w14:paraId="4748EB1A" w14:textId="16CCD75E" w:rsidR="008D7EC4" w:rsidRDefault="008D7EC4" w:rsidP="001B596D">
      <w:pPr>
        <w:pStyle w:val="PargrafodaLista"/>
        <w:numPr>
          <w:ilvl w:val="0"/>
          <w:numId w:val="2"/>
        </w:numPr>
        <w:rPr>
          <w:rFonts w:ascii="Arial" w:hAnsi="Arial" w:cs="Arial"/>
        </w:rPr>
      </w:pPr>
      <w:r>
        <w:rPr>
          <w:rFonts w:ascii="Arial" w:hAnsi="Arial" w:cs="Arial"/>
        </w:rPr>
        <w:t>Daltonismo</w:t>
      </w:r>
    </w:p>
    <w:p w14:paraId="1DAACBDC" w14:textId="77777777" w:rsidR="001B596D" w:rsidRDefault="001B596D" w:rsidP="001B596D">
      <w:pPr>
        <w:pStyle w:val="PargrafodaLista"/>
        <w:numPr>
          <w:ilvl w:val="0"/>
          <w:numId w:val="2"/>
        </w:numPr>
        <w:rPr>
          <w:rFonts w:ascii="Arial" w:hAnsi="Arial" w:cs="Arial"/>
        </w:rPr>
      </w:pPr>
      <w:r>
        <w:rPr>
          <w:rFonts w:ascii="Arial" w:hAnsi="Arial" w:cs="Arial"/>
        </w:rPr>
        <w:t>Deficiência visual</w:t>
      </w:r>
    </w:p>
    <w:p w14:paraId="3C5B81A0" w14:textId="77777777" w:rsidR="001B596D" w:rsidRDefault="001B596D" w:rsidP="001B596D">
      <w:pPr>
        <w:pStyle w:val="PargrafodaLista"/>
        <w:numPr>
          <w:ilvl w:val="0"/>
          <w:numId w:val="2"/>
        </w:numPr>
        <w:rPr>
          <w:rFonts w:ascii="Arial" w:hAnsi="Arial" w:cs="Arial"/>
        </w:rPr>
      </w:pPr>
      <w:r>
        <w:rPr>
          <w:rFonts w:ascii="Arial" w:hAnsi="Arial" w:cs="Arial"/>
        </w:rPr>
        <w:t>Deficiência auditiva</w:t>
      </w:r>
    </w:p>
    <w:p w14:paraId="1D88B4A3" w14:textId="77777777" w:rsidR="001B596D" w:rsidRDefault="001B596D" w:rsidP="001B596D">
      <w:pPr>
        <w:pStyle w:val="PargrafodaLista"/>
        <w:numPr>
          <w:ilvl w:val="0"/>
          <w:numId w:val="2"/>
        </w:numPr>
        <w:rPr>
          <w:rFonts w:ascii="Arial" w:hAnsi="Arial" w:cs="Arial"/>
        </w:rPr>
      </w:pPr>
      <w:r>
        <w:rPr>
          <w:rFonts w:ascii="Arial" w:hAnsi="Arial" w:cs="Arial"/>
        </w:rPr>
        <w:t>Pessoas com baixa ou sem educação formal.</w:t>
      </w:r>
    </w:p>
    <w:p w14:paraId="20869F11" w14:textId="77777777" w:rsidR="001B596D" w:rsidRDefault="001B596D" w:rsidP="001B596D">
      <w:pPr>
        <w:pStyle w:val="PargrafodaLista"/>
        <w:numPr>
          <w:ilvl w:val="0"/>
          <w:numId w:val="2"/>
        </w:numPr>
        <w:rPr>
          <w:rFonts w:ascii="Arial" w:hAnsi="Arial" w:cs="Arial"/>
        </w:rPr>
      </w:pPr>
      <w:r>
        <w:rPr>
          <w:rFonts w:ascii="Arial" w:hAnsi="Arial" w:cs="Arial"/>
        </w:rPr>
        <w:t>Pessoas acima de 50 anos.</w:t>
      </w:r>
    </w:p>
    <w:p w14:paraId="51C1E87C" w14:textId="70D1D989" w:rsidR="001B596D" w:rsidRDefault="001B596D" w:rsidP="00206C91">
      <w:pPr>
        <w:ind w:firstLine="1418"/>
        <w:rPr>
          <w:rFonts w:ascii="Arial" w:hAnsi="Arial" w:cs="Arial"/>
        </w:rPr>
      </w:pPr>
    </w:p>
    <w:p w14:paraId="35CAD070" w14:textId="1F6DFEC6" w:rsidR="00662430" w:rsidRDefault="001B596D" w:rsidP="008D7EC4">
      <w:pPr>
        <w:ind w:firstLine="1418"/>
        <w:rPr>
          <w:rFonts w:ascii="Arial" w:hAnsi="Arial" w:cs="Arial"/>
        </w:rPr>
      </w:pPr>
      <w:r>
        <w:rPr>
          <w:rFonts w:ascii="Arial" w:hAnsi="Arial" w:cs="Arial"/>
        </w:rPr>
        <w:t xml:space="preserve">A relação com as condições sociais e físicas dos usuários é essencial para manter uma aplicação de grande abrangência. </w:t>
      </w:r>
      <w:r w:rsidR="008D7EC4">
        <w:rPr>
          <w:rFonts w:ascii="Arial" w:hAnsi="Arial" w:cs="Arial"/>
        </w:rPr>
        <w:t xml:space="preserve">Para lidar com diferentes níveis </w:t>
      </w:r>
      <w:r w:rsidR="008D7EC4">
        <w:rPr>
          <w:rFonts w:ascii="Arial" w:hAnsi="Arial" w:cs="Arial"/>
        </w:rPr>
        <w:lastRenderedPageBreak/>
        <w:t xml:space="preserve">de acessibilidade </w:t>
      </w:r>
      <w:r w:rsidR="0004266B">
        <w:rPr>
          <w:rFonts w:ascii="Arial" w:hAnsi="Arial" w:cs="Arial"/>
        </w:rPr>
        <w:t>são</w:t>
      </w:r>
      <w:r w:rsidR="008D7EC4">
        <w:rPr>
          <w:rFonts w:ascii="Arial" w:hAnsi="Arial" w:cs="Arial"/>
        </w:rPr>
        <w:t xml:space="preserve"> </w:t>
      </w:r>
      <w:r w:rsidR="0004266B">
        <w:rPr>
          <w:rFonts w:ascii="Arial" w:hAnsi="Arial" w:cs="Arial"/>
        </w:rPr>
        <w:t>necessárias diferentes formas</w:t>
      </w:r>
      <w:r w:rsidR="008D7EC4">
        <w:rPr>
          <w:rFonts w:ascii="Arial" w:hAnsi="Arial" w:cs="Arial"/>
        </w:rPr>
        <w:t xml:space="preserve"> de se aproximar os assuntos. É recomendado que, nas configurações de seu produto se tenham</w:t>
      </w:r>
      <w:r w:rsidR="0004266B">
        <w:rPr>
          <w:rFonts w:ascii="Arial" w:hAnsi="Arial" w:cs="Arial"/>
        </w:rPr>
        <w:t xml:space="preserve"> pelo menos uma configuração de dislexia e de daltonismo. Pois estas são as menos intrusivas no código fonte e que o sistema seja desenhado da forma mais orgânica possível para facilitar quaisquer usuários não acostumados com tecnologia de utilizarem.</w:t>
      </w:r>
    </w:p>
    <w:p w14:paraId="59D3C433" w14:textId="09BC9CCC" w:rsidR="000511A7" w:rsidRDefault="000511A7" w:rsidP="008D7EC4">
      <w:pPr>
        <w:ind w:firstLine="1418"/>
        <w:rPr>
          <w:rFonts w:ascii="Arial" w:hAnsi="Arial" w:cs="Arial"/>
        </w:rPr>
      </w:pPr>
      <w:r>
        <w:rPr>
          <w:rFonts w:ascii="Arial" w:hAnsi="Arial" w:cs="Arial"/>
        </w:rPr>
        <w:t xml:space="preserve">Daltonismo e dislexia são os menos intrusivos pois, como mostrado em </w:t>
      </w:r>
      <w:r w:rsidRPr="000511A7">
        <w:rPr>
          <w:rFonts w:ascii="Arial" w:hAnsi="Arial" w:cs="Arial"/>
        </w:rPr>
        <w:t>Mar (2020)</w:t>
      </w:r>
      <w:r>
        <w:rPr>
          <w:rFonts w:ascii="Arial" w:hAnsi="Arial" w:cs="Arial"/>
        </w:rPr>
        <w:t xml:space="preserve"> já existem métodos não intrusivos de aplicação para facilitar o acesso.</w:t>
      </w:r>
    </w:p>
    <w:p w14:paraId="5937A154" w14:textId="29423D12" w:rsidR="0004266B" w:rsidRDefault="0004266B" w:rsidP="008D7EC4">
      <w:pPr>
        <w:ind w:firstLine="1418"/>
        <w:rPr>
          <w:rFonts w:ascii="Arial" w:hAnsi="Arial" w:cs="Arial"/>
        </w:rPr>
      </w:pPr>
      <w:r>
        <w:rPr>
          <w:rFonts w:ascii="Arial" w:hAnsi="Arial" w:cs="Arial"/>
        </w:rPr>
        <w:t>Quanto a deficiências visuais e baixa educaç</w:t>
      </w:r>
      <w:r w:rsidR="000511A7">
        <w:rPr>
          <w:rFonts w:ascii="Arial" w:hAnsi="Arial" w:cs="Arial"/>
        </w:rPr>
        <w:t>ão formal são soluções semelhantes. Existem vários níveis de deficiência visual que podem atrapalhar ou completamente negar a utilização de APPs. Cegueira completa é um exemplo em que uma aproximação distinta é necess</w:t>
      </w:r>
      <w:r w:rsidR="00AE4E24">
        <w:rPr>
          <w:rFonts w:ascii="Arial" w:hAnsi="Arial" w:cs="Arial"/>
        </w:rPr>
        <w:t>ária, como, por exemplo, interfaces sonoras.</w:t>
      </w:r>
    </w:p>
    <w:p w14:paraId="6D2DA63D" w14:textId="38B0291F" w:rsidR="00446553" w:rsidRPr="00662430" w:rsidRDefault="005C2648" w:rsidP="008D7EC4">
      <w:pPr>
        <w:ind w:firstLine="1418"/>
        <w:rPr>
          <w:rFonts w:ascii="Arial" w:hAnsi="Arial" w:cs="Arial"/>
        </w:rPr>
      </w:pPr>
      <w:r>
        <w:rPr>
          <w:rFonts w:ascii="Arial" w:hAnsi="Arial" w:cs="Arial"/>
        </w:rPr>
        <w:t>As deficiências auditivas devem ser consideradas quando parte considerável de seu conteúdo tem formato de áudio</w:t>
      </w:r>
      <w:r w:rsidR="00F939BB">
        <w:rPr>
          <w:rFonts w:ascii="Arial" w:hAnsi="Arial" w:cs="Arial"/>
        </w:rPr>
        <w:t xml:space="preserve">, adicionar legendas ou outras formas distintas de áudio pode ser essencial para incluir pessoas </w:t>
      </w:r>
      <w:r w:rsidR="00106F85">
        <w:rPr>
          <w:rFonts w:ascii="Arial" w:hAnsi="Arial" w:cs="Arial"/>
        </w:rPr>
        <w:t>portadoras de</w:t>
      </w:r>
      <w:r w:rsidR="00F939BB">
        <w:rPr>
          <w:rFonts w:ascii="Arial" w:hAnsi="Arial" w:cs="Arial"/>
        </w:rPr>
        <w:t xml:space="preserve"> deficiência auditiva.</w:t>
      </w:r>
    </w:p>
    <w:p w14:paraId="639664A8" w14:textId="4FD26A43" w:rsidR="00411854" w:rsidRPr="004935BD" w:rsidRDefault="00411854" w:rsidP="00411854">
      <w:pPr>
        <w:pStyle w:val="PargrafodaLista"/>
        <w:numPr>
          <w:ilvl w:val="1"/>
          <w:numId w:val="1"/>
        </w:numPr>
        <w:contextualSpacing w:val="0"/>
        <w:rPr>
          <w:rFonts w:ascii="Arial" w:hAnsi="Arial" w:cs="Arial"/>
          <w:b/>
        </w:rPr>
      </w:pPr>
      <w:r>
        <w:rPr>
          <w:rFonts w:ascii="Arial" w:hAnsi="Arial" w:cs="Arial"/>
          <w:b/>
        </w:rPr>
        <w:t xml:space="preserve"> Análise de telas específicas para Mobile</w:t>
      </w:r>
    </w:p>
    <w:p w14:paraId="1BA069B5" w14:textId="62C6A7AB" w:rsidR="00411854" w:rsidRDefault="00F25BFC" w:rsidP="00411854">
      <w:pPr>
        <w:ind w:firstLine="1418"/>
        <w:rPr>
          <w:rFonts w:ascii="Arial" w:hAnsi="Arial" w:cs="Arial"/>
        </w:rPr>
      </w:pPr>
      <w:r>
        <w:rPr>
          <w:rFonts w:ascii="Arial" w:hAnsi="Arial" w:cs="Arial"/>
        </w:rPr>
        <w:t>Aplicando os conceitos construídos na parte anterior para especificamente a plataforma mobile temos de fazer algumas observações específicas.</w:t>
      </w:r>
    </w:p>
    <w:p w14:paraId="7A1B2E8C" w14:textId="14C268AA" w:rsidR="00F31D19" w:rsidRDefault="00F31D19" w:rsidP="00411854">
      <w:pPr>
        <w:ind w:firstLine="1418"/>
        <w:rPr>
          <w:rFonts w:ascii="Arial" w:hAnsi="Arial" w:cs="Arial"/>
        </w:rPr>
      </w:pPr>
      <w:r>
        <w:rPr>
          <w:rFonts w:ascii="Arial" w:hAnsi="Arial" w:cs="Arial"/>
        </w:rPr>
        <w:t xml:space="preserve">Mobile, geralmente, se aplica em duas formas diferentes de adaptação. </w:t>
      </w:r>
      <w:r w:rsidR="005A6959">
        <w:rPr>
          <w:rFonts w:ascii="Arial" w:hAnsi="Arial" w:cs="Arial"/>
        </w:rPr>
        <w:t xml:space="preserve">Celulares e Tablets. Isso é importante não pela ideia de </w:t>
      </w:r>
      <w:r w:rsidR="00F4609C">
        <w:rPr>
          <w:rFonts w:ascii="Arial" w:hAnsi="Arial" w:cs="Arial"/>
        </w:rPr>
        <w:t>código,</w:t>
      </w:r>
      <w:r w:rsidR="005A6959">
        <w:rPr>
          <w:rFonts w:ascii="Arial" w:hAnsi="Arial" w:cs="Arial"/>
        </w:rPr>
        <w:t xml:space="preserve"> mas pela ideia de proporções e espaço disponível.</w:t>
      </w:r>
    </w:p>
    <w:p w14:paraId="0135F2EA" w14:textId="574FD6BE" w:rsidR="00F4609C" w:rsidRDefault="00F4609C" w:rsidP="00411854">
      <w:pPr>
        <w:ind w:firstLine="1418"/>
        <w:rPr>
          <w:rFonts w:ascii="Arial" w:hAnsi="Arial" w:cs="Arial"/>
        </w:rPr>
      </w:pPr>
      <w:r>
        <w:rPr>
          <w:rFonts w:ascii="Arial" w:hAnsi="Arial" w:cs="Arial"/>
        </w:rPr>
        <w:t>Mostrando na Imagem 6 é possível melhor visualizar as proporções aproximadas de uma tela mobile celular e uma tela mobile tablet.</w:t>
      </w:r>
    </w:p>
    <w:p w14:paraId="2CEE198E" w14:textId="36B5AFF8" w:rsidR="007A2EB3" w:rsidRDefault="007A2EB3" w:rsidP="006907E8">
      <w:pPr>
        <w:jc w:val="center"/>
        <w:rPr>
          <w:rFonts w:ascii="Arial" w:hAnsi="Arial" w:cs="Arial"/>
        </w:rPr>
      </w:pPr>
      <w:r>
        <w:rPr>
          <w:noProof/>
          <w:lang w:eastAsia="pt-BR"/>
        </w:rPr>
        <w:drawing>
          <wp:inline distT="0" distB="0" distL="0" distR="0" wp14:anchorId="7C93FFA3" wp14:editId="41CFD6CE">
            <wp:extent cx="5760085" cy="322008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20085"/>
                    </a:xfrm>
                    <a:prstGeom prst="rect">
                      <a:avLst/>
                    </a:prstGeom>
                  </pic:spPr>
                </pic:pic>
              </a:graphicData>
            </a:graphic>
          </wp:inline>
        </w:drawing>
      </w:r>
    </w:p>
    <w:p w14:paraId="732C92E2" w14:textId="5FBB1D3A" w:rsidR="007A2EB3" w:rsidRDefault="007A2EB3" w:rsidP="006907E8">
      <w:pPr>
        <w:jc w:val="center"/>
        <w:rPr>
          <w:rFonts w:ascii="Arial" w:hAnsi="Arial" w:cs="Arial"/>
        </w:rPr>
      </w:pPr>
      <w:r>
        <w:rPr>
          <w:rFonts w:ascii="Arial" w:hAnsi="Arial" w:cs="Arial"/>
        </w:rPr>
        <w:t xml:space="preserve">Imagem 6: Proporções Celular e Tablet. (X e N podem mudar de acordo com o </w:t>
      </w:r>
      <w:r w:rsidR="00947037">
        <w:rPr>
          <w:rFonts w:ascii="Arial" w:hAnsi="Arial" w:cs="Arial"/>
        </w:rPr>
        <w:t>aparelho,</w:t>
      </w:r>
      <w:r>
        <w:rPr>
          <w:rFonts w:ascii="Arial" w:hAnsi="Arial" w:cs="Arial"/>
        </w:rPr>
        <w:t xml:space="preserve"> mas as proporções tendem a permanecer semelhantes</w:t>
      </w:r>
      <w:r w:rsidR="00403761">
        <w:rPr>
          <w:rFonts w:ascii="Arial" w:hAnsi="Arial" w:cs="Arial"/>
        </w:rPr>
        <w:t xml:space="preserve"> e</w:t>
      </w:r>
      <w:r w:rsidR="00D26A58">
        <w:rPr>
          <w:rFonts w:ascii="Arial" w:hAnsi="Arial" w:cs="Arial"/>
        </w:rPr>
        <w:t xml:space="preserve"> N &gt; X</w:t>
      </w:r>
      <w:r>
        <w:rPr>
          <w:rFonts w:ascii="Arial" w:hAnsi="Arial" w:cs="Arial"/>
        </w:rPr>
        <w:t>)</w:t>
      </w:r>
    </w:p>
    <w:p w14:paraId="353CD1A8" w14:textId="77777777" w:rsidR="006907E8" w:rsidRDefault="006907E8" w:rsidP="007A2EB3">
      <w:pPr>
        <w:rPr>
          <w:rFonts w:ascii="Arial" w:hAnsi="Arial" w:cs="Arial"/>
        </w:rPr>
      </w:pPr>
    </w:p>
    <w:p w14:paraId="4A86AEFC" w14:textId="6BF96E00" w:rsidR="009051FB" w:rsidRDefault="006907E8" w:rsidP="00411854">
      <w:pPr>
        <w:ind w:firstLine="1418"/>
        <w:rPr>
          <w:rFonts w:ascii="Arial" w:hAnsi="Arial" w:cs="Arial"/>
        </w:rPr>
      </w:pPr>
      <w:r>
        <w:rPr>
          <w:rFonts w:ascii="Arial" w:hAnsi="Arial" w:cs="Arial"/>
        </w:rPr>
        <w:lastRenderedPageBreak/>
        <w:t>Conhecendo as proporções que se tem trabalho e aplicando os conceitos anteriores</w:t>
      </w:r>
      <w:r w:rsidR="004E1D50">
        <w:rPr>
          <w:rFonts w:ascii="Arial" w:hAnsi="Arial" w:cs="Arial"/>
        </w:rPr>
        <w:t xml:space="preserve"> chegamos as seguintes observações sobre a estrutura mobile.</w:t>
      </w:r>
    </w:p>
    <w:p w14:paraId="5AFDDDD9" w14:textId="1ADCDB87" w:rsidR="00A960CA" w:rsidRDefault="00A960CA" w:rsidP="00A960CA">
      <w:pPr>
        <w:jc w:val="center"/>
        <w:rPr>
          <w:rFonts w:ascii="Arial" w:hAnsi="Arial" w:cs="Arial"/>
        </w:rPr>
      </w:pPr>
      <w:r w:rsidRPr="00A960CA">
        <w:rPr>
          <w:rFonts w:ascii="Arial" w:hAnsi="Arial" w:cs="Arial"/>
          <w:noProof/>
          <w:lang w:eastAsia="pt-BR"/>
        </w:rPr>
        <w:drawing>
          <wp:inline distT="0" distB="0" distL="0" distR="0" wp14:anchorId="1BCC88D3" wp14:editId="76332CB9">
            <wp:extent cx="3219450" cy="480826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2693" cy="4813112"/>
                    </a:xfrm>
                    <a:prstGeom prst="rect">
                      <a:avLst/>
                    </a:prstGeom>
                  </pic:spPr>
                </pic:pic>
              </a:graphicData>
            </a:graphic>
          </wp:inline>
        </w:drawing>
      </w:r>
    </w:p>
    <w:p w14:paraId="25DE9845" w14:textId="4EEA275F" w:rsidR="00A960CA" w:rsidRDefault="00A960CA" w:rsidP="00A960CA">
      <w:pPr>
        <w:jc w:val="center"/>
        <w:rPr>
          <w:rFonts w:ascii="Arial" w:hAnsi="Arial" w:cs="Arial"/>
        </w:rPr>
      </w:pPr>
      <w:r>
        <w:rPr>
          <w:rFonts w:ascii="Arial" w:hAnsi="Arial" w:cs="Arial"/>
        </w:rPr>
        <w:t>Imagem 7: Estruturas Prévias no mobile</w:t>
      </w:r>
    </w:p>
    <w:p w14:paraId="44456741" w14:textId="77777777" w:rsidR="00A960CA" w:rsidRDefault="00A960CA" w:rsidP="00A960CA">
      <w:pPr>
        <w:ind w:firstLine="1418"/>
        <w:jc w:val="center"/>
        <w:rPr>
          <w:rFonts w:ascii="Arial" w:hAnsi="Arial" w:cs="Arial"/>
        </w:rPr>
      </w:pPr>
    </w:p>
    <w:p w14:paraId="014615F2" w14:textId="286E39B5" w:rsidR="00C84201" w:rsidRDefault="00BA0F70" w:rsidP="00C84201">
      <w:pPr>
        <w:ind w:firstLine="1418"/>
        <w:rPr>
          <w:rFonts w:ascii="Arial" w:hAnsi="Arial" w:cs="Arial"/>
        </w:rPr>
      </w:pPr>
      <w:r>
        <w:rPr>
          <w:rFonts w:ascii="Arial" w:hAnsi="Arial" w:cs="Arial"/>
        </w:rPr>
        <w:t>Aplicando os sentidos de leitura e organização da tela ao mobile temos um total de 9 divisões</w:t>
      </w:r>
      <w:r w:rsidR="00A674DE">
        <w:rPr>
          <w:rFonts w:ascii="Arial" w:hAnsi="Arial" w:cs="Arial"/>
        </w:rPr>
        <w:t xml:space="preserve"> que seguem o sentido de leitura ao qual se está aplicando. Para estas divisões aplicamos suas maiores funções.</w:t>
      </w:r>
      <w:r w:rsidR="00C84201">
        <w:rPr>
          <w:rFonts w:ascii="Arial" w:hAnsi="Arial" w:cs="Arial"/>
        </w:rPr>
        <w:t xml:space="preserve"> Para tal, de acordo com a maioria dos APPs as funções das divisões são.</w:t>
      </w:r>
    </w:p>
    <w:p w14:paraId="27A88C5A" w14:textId="7342D8A9" w:rsidR="00C84201" w:rsidRDefault="00C84201" w:rsidP="00C84201">
      <w:pPr>
        <w:ind w:firstLine="1418"/>
        <w:rPr>
          <w:rFonts w:ascii="Arial" w:hAnsi="Arial" w:cs="Arial"/>
        </w:rPr>
      </w:pPr>
      <w:r>
        <w:rPr>
          <w:rFonts w:ascii="Arial" w:hAnsi="Arial" w:cs="Arial"/>
        </w:rPr>
        <w:t>1 – Logos e Acesso ao menu</w:t>
      </w:r>
    </w:p>
    <w:p w14:paraId="667EBC02" w14:textId="11FF343A" w:rsidR="00C84201" w:rsidRDefault="00C84201" w:rsidP="00C84201">
      <w:pPr>
        <w:ind w:firstLine="1418"/>
        <w:rPr>
          <w:rFonts w:ascii="Arial" w:hAnsi="Arial" w:cs="Arial"/>
        </w:rPr>
      </w:pPr>
      <w:r>
        <w:rPr>
          <w:rFonts w:ascii="Arial" w:hAnsi="Arial" w:cs="Arial"/>
        </w:rPr>
        <w:t>2 – Nome da tela, menus e nome do app.</w:t>
      </w:r>
      <w:r w:rsidR="005F1CA7">
        <w:rPr>
          <w:rFonts w:ascii="Arial" w:hAnsi="Arial" w:cs="Arial"/>
        </w:rPr>
        <w:t>.</w:t>
      </w:r>
    </w:p>
    <w:p w14:paraId="06833DFC" w14:textId="6DBD875A" w:rsidR="005F1CA7" w:rsidRDefault="005F1CA7" w:rsidP="00C84201">
      <w:pPr>
        <w:ind w:firstLine="1418"/>
        <w:rPr>
          <w:rFonts w:ascii="Arial" w:hAnsi="Arial" w:cs="Arial"/>
        </w:rPr>
      </w:pPr>
      <w:r>
        <w:rPr>
          <w:rFonts w:ascii="Arial" w:hAnsi="Arial" w:cs="Arial"/>
        </w:rPr>
        <w:t xml:space="preserve">3 – Logos e Acesso ao menu </w:t>
      </w:r>
    </w:p>
    <w:p w14:paraId="1AFE6AFA" w14:textId="4A05DED0" w:rsidR="00772680" w:rsidRDefault="00772680" w:rsidP="00C84201">
      <w:pPr>
        <w:ind w:firstLine="1418"/>
        <w:rPr>
          <w:rFonts w:ascii="Arial" w:hAnsi="Arial" w:cs="Arial"/>
        </w:rPr>
      </w:pPr>
      <w:r>
        <w:rPr>
          <w:rFonts w:ascii="Arial" w:hAnsi="Arial" w:cs="Arial"/>
        </w:rPr>
        <w:t>4 – Entradas menu minimalista ou expansão de 5</w:t>
      </w:r>
    </w:p>
    <w:p w14:paraId="5E41BAC3" w14:textId="50A381BB" w:rsidR="00772680" w:rsidRDefault="00772680" w:rsidP="00C84201">
      <w:pPr>
        <w:ind w:firstLine="1418"/>
        <w:rPr>
          <w:rFonts w:ascii="Arial" w:hAnsi="Arial" w:cs="Arial"/>
        </w:rPr>
      </w:pPr>
      <w:r>
        <w:rPr>
          <w:rFonts w:ascii="Arial" w:hAnsi="Arial" w:cs="Arial"/>
        </w:rPr>
        <w:t>5 – Demonstração de dados</w:t>
      </w:r>
    </w:p>
    <w:p w14:paraId="2BB4BEA6" w14:textId="07FE736F" w:rsidR="0044363F" w:rsidRDefault="0044363F" w:rsidP="00C84201">
      <w:pPr>
        <w:ind w:firstLine="1418"/>
        <w:rPr>
          <w:rFonts w:ascii="Arial" w:hAnsi="Arial" w:cs="Arial"/>
        </w:rPr>
      </w:pPr>
      <w:r>
        <w:rPr>
          <w:rFonts w:ascii="Arial" w:hAnsi="Arial" w:cs="Arial"/>
        </w:rPr>
        <w:t>6 – Entradas menu minimalista ou expansão de 5</w:t>
      </w:r>
    </w:p>
    <w:p w14:paraId="479F1407" w14:textId="0189B1A5" w:rsidR="00B97A0C" w:rsidRDefault="00B97A0C" w:rsidP="00C84201">
      <w:pPr>
        <w:ind w:firstLine="1418"/>
        <w:rPr>
          <w:rFonts w:ascii="Arial" w:hAnsi="Arial" w:cs="Arial"/>
        </w:rPr>
      </w:pPr>
      <w:r>
        <w:rPr>
          <w:rFonts w:ascii="Arial" w:hAnsi="Arial" w:cs="Arial"/>
        </w:rPr>
        <w:t>7 – Logos , botões de menu ou expansão de 8</w:t>
      </w:r>
    </w:p>
    <w:p w14:paraId="1A70C1EA" w14:textId="48A2D000" w:rsidR="00B97A0C" w:rsidRDefault="00B97A0C" w:rsidP="00C84201">
      <w:pPr>
        <w:ind w:firstLine="1418"/>
        <w:rPr>
          <w:rFonts w:ascii="Arial" w:hAnsi="Arial" w:cs="Arial"/>
        </w:rPr>
      </w:pPr>
      <w:r>
        <w:rPr>
          <w:rFonts w:ascii="Arial" w:hAnsi="Arial" w:cs="Arial"/>
        </w:rPr>
        <w:t>8 – Ícones de menu</w:t>
      </w:r>
    </w:p>
    <w:p w14:paraId="0431B2FD" w14:textId="52F97445" w:rsidR="009969E2" w:rsidRDefault="00B97A0C" w:rsidP="009969E2">
      <w:pPr>
        <w:ind w:firstLine="1418"/>
        <w:rPr>
          <w:rFonts w:ascii="Arial" w:hAnsi="Arial" w:cs="Arial"/>
        </w:rPr>
      </w:pPr>
      <w:r>
        <w:rPr>
          <w:rFonts w:ascii="Arial" w:hAnsi="Arial" w:cs="Arial"/>
        </w:rPr>
        <w:t>9 – Logos , botões de menu ou expansão de 8</w:t>
      </w:r>
    </w:p>
    <w:p w14:paraId="34B20719" w14:textId="77777777" w:rsidR="00C84201" w:rsidRDefault="00C84201" w:rsidP="00C84201">
      <w:pPr>
        <w:ind w:firstLine="1418"/>
        <w:rPr>
          <w:rFonts w:ascii="Arial" w:hAnsi="Arial" w:cs="Arial"/>
        </w:rPr>
      </w:pPr>
    </w:p>
    <w:p w14:paraId="6727B059" w14:textId="607428DC" w:rsidR="00C84201" w:rsidRDefault="000A2CE6" w:rsidP="00C84201">
      <w:pPr>
        <w:ind w:firstLine="1418"/>
        <w:rPr>
          <w:rFonts w:ascii="Arial" w:hAnsi="Arial" w:cs="Arial"/>
        </w:rPr>
      </w:pPr>
      <w:r>
        <w:rPr>
          <w:rFonts w:ascii="Arial" w:hAnsi="Arial" w:cs="Arial"/>
        </w:rPr>
        <w:t>Tudo isso se aplica também ao conceito do tamanho dos itens e ícones clicáveis.</w:t>
      </w:r>
      <w:r w:rsidR="000D5817">
        <w:rPr>
          <w:rFonts w:ascii="Arial" w:hAnsi="Arial" w:cs="Arial"/>
        </w:rPr>
        <w:t xml:space="preserve"> Botões muito pequenos podem causar frustração no usuário enquanto botões muito grandes quebram as proporções e podem parecer estranhos. Cabe ao desenvolvedor aplicar</w:t>
      </w:r>
      <w:r w:rsidR="00434BBA">
        <w:rPr>
          <w:rFonts w:ascii="Arial" w:hAnsi="Arial" w:cs="Arial"/>
        </w:rPr>
        <w:t xml:space="preserve"> a melhor estruturação possível para o APP a ser desenvolvido. Considerando o tipo de informações que ser</w:t>
      </w:r>
      <w:r w:rsidR="001A2F7B">
        <w:rPr>
          <w:rFonts w:ascii="Arial" w:hAnsi="Arial" w:cs="Arial"/>
        </w:rPr>
        <w:t>ão aplicadas.</w:t>
      </w:r>
    </w:p>
    <w:p w14:paraId="635077BB" w14:textId="552C99A6" w:rsidR="00E75196" w:rsidRPr="00434BBA" w:rsidRDefault="00E75196" w:rsidP="00C84201">
      <w:pPr>
        <w:ind w:firstLine="1418"/>
        <w:rPr>
          <w:rFonts w:ascii="Arial" w:hAnsi="Arial" w:cs="Arial"/>
        </w:rPr>
      </w:pPr>
      <w:r>
        <w:rPr>
          <w:rFonts w:ascii="Arial" w:hAnsi="Arial" w:cs="Arial"/>
        </w:rPr>
        <w:t>Com tudo isso em mente seguimos para a estruturação geral do APP.</w:t>
      </w:r>
    </w:p>
    <w:p w14:paraId="160C1BFC" w14:textId="77777777" w:rsidR="008D754A" w:rsidRPr="004935BD" w:rsidRDefault="008D754A" w:rsidP="00C84201">
      <w:pPr>
        <w:ind w:firstLine="1418"/>
        <w:rPr>
          <w:rFonts w:ascii="Arial" w:hAnsi="Arial" w:cs="Arial"/>
        </w:rPr>
      </w:pPr>
    </w:p>
    <w:p w14:paraId="28E3AB0F" w14:textId="77777777" w:rsidR="00411854" w:rsidRPr="004935BD" w:rsidRDefault="00411854" w:rsidP="00411854">
      <w:pPr>
        <w:pStyle w:val="PargrafodaLista"/>
        <w:numPr>
          <w:ilvl w:val="1"/>
          <w:numId w:val="1"/>
        </w:numPr>
        <w:contextualSpacing w:val="0"/>
        <w:rPr>
          <w:rFonts w:ascii="Arial" w:hAnsi="Arial" w:cs="Arial"/>
          <w:b/>
        </w:rPr>
      </w:pPr>
      <w:r>
        <w:rPr>
          <w:rFonts w:ascii="Arial" w:hAnsi="Arial" w:cs="Arial"/>
          <w:b/>
        </w:rPr>
        <w:t>Estruturação geral do APP</w:t>
      </w:r>
    </w:p>
    <w:p w14:paraId="41263464" w14:textId="723F4E94" w:rsidR="00411854" w:rsidRDefault="00A55A98" w:rsidP="00411854">
      <w:pPr>
        <w:ind w:firstLine="1418"/>
        <w:rPr>
          <w:rFonts w:ascii="Arial" w:hAnsi="Arial" w:cs="Arial"/>
        </w:rPr>
      </w:pPr>
      <w:r>
        <w:rPr>
          <w:rFonts w:ascii="Arial" w:hAnsi="Arial" w:cs="Arial"/>
        </w:rPr>
        <w:t>Imagens 8 e 9 demonstram a estruturação do aplicativo e de seu menu principal respectivamente.</w:t>
      </w:r>
    </w:p>
    <w:p w14:paraId="01B673CA" w14:textId="7AC6E0C9" w:rsidR="00A55A98" w:rsidRDefault="00A55A98" w:rsidP="00A55A98">
      <w:pPr>
        <w:jc w:val="center"/>
        <w:rPr>
          <w:rFonts w:ascii="Arial" w:hAnsi="Arial" w:cs="Arial"/>
        </w:rPr>
      </w:pPr>
      <w:r w:rsidRPr="00A55A98">
        <w:rPr>
          <w:rFonts w:ascii="Arial" w:hAnsi="Arial" w:cs="Arial"/>
          <w:noProof/>
          <w:lang w:eastAsia="pt-BR"/>
        </w:rPr>
        <w:drawing>
          <wp:inline distT="0" distB="0" distL="0" distR="0" wp14:anchorId="5F9E4DCC" wp14:editId="0EE98C27">
            <wp:extent cx="3009900" cy="4590639"/>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2128" cy="4594037"/>
                    </a:xfrm>
                    <a:prstGeom prst="rect">
                      <a:avLst/>
                    </a:prstGeom>
                  </pic:spPr>
                </pic:pic>
              </a:graphicData>
            </a:graphic>
          </wp:inline>
        </w:drawing>
      </w:r>
    </w:p>
    <w:p w14:paraId="3AAA70D6" w14:textId="3A901808" w:rsidR="00A55A98" w:rsidRDefault="00A55A98" w:rsidP="00A55A98">
      <w:pPr>
        <w:jc w:val="center"/>
        <w:rPr>
          <w:rFonts w:ascii="Arial" w:hAnsi="Arial" w:cs="Arial"/>
        </w:rPr>
      </w:pPr>
      <w:r>
        <w:rPr>
          <w:rFonts w:ascii="Arial" w:hAnsi="Arial" w:cs="Arial"/>
        </w:rPr>
        <w:t>Imagem 8 – Estruturação geral (Própria)</w:t>
      </w:r>
    </w:p>
    <w:p w14:paraId="28BE2FA4" w14:textId="2ECEA6FE" w:rsidR="00A55A98" w:rsidRDefault="00AB29A8" w:rsidP="00411854">
      <w:pPr>
        <w:ind w:firstLine="1418"/>
        <w:rPr>
          <w:rFonts w:ascii="Arial" w:hAnsi="Arial" w:cs="Arial"/>
        </w:rPr>
      </w:pPr>
      <w:r>
        <w:rPr>
          <w:rFonts w:ascii="Arial" w:hAnsi="Arial" w:cs="Arial"/>
        </w:rPr>
        <w:t xml:space="preserve">Vemos aqui a estruturação geral da aplicação, seguindo os modelos anteriores onde 1 é o acesso ao menu, 2 é a informação de pagina, 3 é o conteúdo de página e 4 são menus e botões de </w:t>
      </w:r>
      <w:r w:rsidRPr="004971FB">
        <w:rPr>
          <w:rFonts w:ascii="Arial" w:hAnsi="Arial" w:cs="Arial"/>
          <w:i/>
        </w:rPr>
        <w:t>footer</w:t>
      </w:r>
      <w:r>
        <w:rPr>
          <w:rFonts w:ascii="Arial" w:hAnsi="Arial" w:cs="Arial"/>
        </w:rPr>
        <w:t>.</w:t>
      </w:r>
    </w:p>
    <w:p w14:paraId="48E92B86" w14:textId="1934AE41" w:rsidR="00197932" w:rsidRDefault="00197932" w:rsidP="00197932">
      <w:pPr>
        <w:jc w:val="center"/>
        <w:rPr>
          <w:rFonts w:ascii="Arial" w:hAnsi="Arial" w:cs="Arial"/>
        </w:rPr>
      </w:pPr>
      <w:r w:rsidRPr="00197932">
        <w:rPr>
          <w:rFonts w:ascii="Arial" w:hAnsi="Arial" w:cs="Arial"/>
          <w:noProof/>
          <w:lang w:eastAsia="pt-BR"/>
        </w:rPr>
        <w:lastRenderedPageBreak/>
        <w:drawing>
          <wp:inline distT="0" distB="0" distL="0" distR="0" wp14:anchorId="7C5A9F63" wp14:editId="6C4A8D5D">
            <wp:extent cx="3192958" cy="48006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8776" cy="4809348"/>
                    </a:xfrm>
                    <a:prstGeom prst="rect">
                      <a:avLst/>
                    </a:prstGeom>
                  </pic:spPr>
                </pic:pic>
              </a:graphicData>
            </a:graphic>
          </wp:inline>
        </w:drawing>
      </w:r>
    </w:p>
    <w:p w14:paraId="150DB149" w14:textId="7E6C883E" w:rsidR="00197932" w:rsidRPr="004971FB" w:rsidRDefault="00197932" w:rsidP="00197932">
      <w:pPr>
        <w:jc w:val="center"/>
        <w:rPr>
          <w:rFonts w:ascii="Arial" w:hAnsi="Arial" w:cs="Arial"/>
          <w:u w:val="single"/>
        </w:rPr>
      </w:pPr>
      <w:r>
        <w:rPr>
          <w:rFonts w:ascii="Arial" w:hAnsi="Arial" w:cs="Arial"/>
        </w:rPr>
        <w:t>Imagem 9 – Estruturação Menu</w:t>
      </w:r>
      <w:r w:rsidR="004971FB">
        <w:rPr>
          <w:rFonts w:ascii="Arial" w:hAnsi="Arial" w:cs="Arial"/>
        </w:rPr>
        <w:t>.</w:t>
      </w:r>
    </w:p>
    <w:p w14:paraId="4C1969EC" w14:textId="7BDA4283" w:rsidR="00197932" w:rsidRDefault="004971FB" w:rsidP="00411854">
      <w:pPr>
        <w:ind w:firstLine="1418"/>
        <w:rPr>
          <w:rFonts w:ascii="Arial" w:hAnsi="Arial" w:cs="Arial"/>
        </w:rPr>
      </w:pPr>
      <w:r>
        <w:rPr>
          <w:rFonts w:ascii="Arial" w:hAnsi="Arial" w:cs="Arial"/>
        </w:rPr>
        <w:t>A estruturação do menu é a mais simples possível 1 é o header e 2 são os itens de menu para navegação.</w:t>
      </w:r>
    </w:p>
    <w:p w14:paraId="47775BE9" w14:textId="77777777" w:rsidR="00A55A98" w:rsidRDefault="00A55A98" w:rsidP="00411854">
      <w:pPr>
        <w:ind w:firstLine="1418"/>
        <w:rPr>
          <w:rFonts w:ascii="Arial" w:hAnsi="Arial" w:cs="Arial"/>
        </w:rPr>
      </w:pPr>
    </w:p>
    <w:p w14:paraId="661AD08A" w14:textId="4020AA7F" w:rsidR="00B75235" w:rsidRPr="004935BD" w:rsidRDefault="00B75235" w:rsidP="00B75235">
      <w:pPr>
        <w:pStyle w:val="PargrafodaLista"/>
        <w:numPr>
          <w:ilvl w:val="1"/>
          <w:numId w:val="1"/>
        </w:numPr>
        <w:contextualSpacing w:val="0"/>
        <w:rPr>
          <w:rFonts w:ascii="Arial" w:hAnsi="Arial" w:cs="Arial"/>
          <w:b/>
        </w:rPr>
      </w:pPr>
      <w:r>
        <w:rPr>
          <w:rFonts w:ascii="Arial" w:hAnsi="Arial" w:cs="Arial"/>
          <w:b/>
        </w:rPr>
        <w:t xml:space="preserve"> Sobre Flutter</w:t>
      </w:r>
    </w:p>
    <w:p w14:paraId="2DBF3858" w14:textId="4FF10A23" w:rsidR="00B75235" w:rsidRDefault="004971FB" w:rsidP="00B75235">
      <w:pPr>
        <w:ind w:firstLine="1418"/>
        <w:rPr>
          <w:rFonts w:ascii="Arial" w:hAnsi="Arial" w:cs="Arial"/>
        </w:rPr>
      </w:pPr>
      <w:r>
        <w:rPr>
          <w:rFonts w:ascii="Arial" w:hAnsi="Arial" w:cs="Arial"/>
        </w:rPr>
        <w:t>Flutter é um kit de desenvolvimento de interface de usuário criado pelo Google e possui código aberto. Este permite a criação de aplicativos compilados nativamente nos sistemas Android e iOS.</w:t>
      </w:r>
    </w:p>
    <w:p w14:paraId="6D1EC8B6" w14:textId="7B950755" w:rsidR="00F51B9F" w:rsidRDefault="00557688" w:rsidP="00B75235">
      <w:pPr>
        <w:ind w:firstLine="1418"/>
        <w:rPr>
          <w:rFonts w:ascii="Arial" w:hAnsi="Arial" w:cs="Arial"/>
        </w:rPr>
      </w:pPr>
      <w:r>
        <w:rPr>
          <w:rFonts w:ascii="Arial" w:hAnsi="Arial" w:cs="Arial"/>
        </w:rPr>
        <w:t xml:space="preserve">Segundo Google (2018), flutter é </w:t>
      </w:r>
      <w:r w:rsidR="00310FCF">
        <w:rPr>
          <w:rFonts w:ascii="Arial" w:hAnsi="Arial" w:cs="Arial"/>
        </w:rPr>
        <w:t>um framework de acesso grátis e de código aberto para desenvolvedores que desejam unificar o desenvolvimento web, mobile e desktop com um único investimento. Também para designers que desejam mostrar suas formas em alta fidelidade.</w:t>
      </w:r>
    </w:p>
    <w:p w14:paraId="1F474922" w14:textId="0713A8A6" w:rsidR="00542717" w:rsidRDefault="00542717" w:rsidP="00B75235">
      <w:pPr>
        <w:ind w:firstLine="1418"/>
        <w:rPr>
          <w:rFonts w:ascii="Arial" w:hAnsi="Arial" w:cs="Arial"/>
        </w:rPr>
      </w:pPr>
      <w:r>
        <w:rPr>
          <w:rFonts w:ascii="Arial" w:hAnsi="Arial" w:cs="Arial"/>
        </w:rPr>
        <w:t>Devido a fácil modularização de Flutter e sua estruturação direta o framework foi escolhido para ser aplicado ao aplicativo mobile.</w:t>
      </w:r>
    </w:p>
    <w:p w14:paraId="5423B3B4" w14:textId="60873EAE" w:rsidR="00B75235" w:rsidRPr="004935BD" w:rsidRDefault="00B75235" w:rsidP="00B75235">
      <w:pPr>
        <w:pStyle w:val="PargrafodaLista"/>
        <w:numPr>
          <w:ilvl w:val="1"/>
          <w:numId w:val="1"/>
        </w:numPr>
        <w:contextualSpacing w:val="0"/>
        <w:rPr>
          <w:rFonts w:ascii="Arial" w:hAnsi="Arial" w:cs="Arial"/>
          <w:b/>
        </w:rPr>
      </w:pPr>
      <w:r>
        <w:rPr>
          <w:rFonts w:ascii="Arial" w:hAnsi="Arial" w:cs="Arial"/>
          <w:b/>
        </w:rPr>
        <w:t xml:space="preserve"> Sobre Python</w:t>
      </w:r>
    </w:p>
    <w:p w14:paraId="78B1E7A4" w14:textId="0B8C2137" w:rsidR="00B75235" w:rsidRDefault="00907CEE" w:rsidP="00B75235">
      <w:pPr>
        <w:ind w:firstLine="1418"/>
        <w:rPr>
          <w:rFonts w:ascii="Arial" w:hAnsi="Arial" w:cs="Arial"/>
        </w:rPr>
      </w:pPr>
      <w:r>
        <w:rPr>
          <w:rFonts w:ascii="Arial" w:hAnsi="Arial" w:cs="Arial"/>
        </w:rPr>
        <w:t>Python é uma linguagem de programaç</w:t>
      </w:r>
      <w:r w:rsidR="009D6AB0">
        <w:rPr>
          <w:rFonts w:ascii="Arial" w:hAnsi="Arial" w:cs="Arial"/>
        </w:rPr>
        <w:t xml:space="preserve">ão interpretada, dinâmica e </w:t>
      </w:r>
      <w:r w:rsidR="00C91A51">
        <w:rPr>
          <w:rFonts w:ascii="Arial" w:hAnsi="Arial" w:cs="Arial"/>
        </w:rPr>
        <w:t>de alto nível. Segundo</w:t>
      </w:r>
      <w:r w:rsidR="00BE6571">
        <w:rPr>
          <w:rFonts w:ascii="Arial" w:hAnsi="Arial" w:cs="Arial"/>
        </w:rPr>
        <w:t xml:space="preserve"> Lima (2019) a linguagem foi criada no final da década de 80 por Guido Van Rossum. Este pesquisador desenvolveu a linguagem pelo paradigma de melhoria constante.</w:t>
      </w:r>
    </w:p>
    <w:p w14:paraId="19E2EA1D" w14:textId="11769CF1" w:rsidR="00BE6571" w:rsidRDefault="00BE6571" w:rsidP="00B75235">
      <w:pPr>
        <w:ind w:firstLine="1418"/>
        <w:rPr>
          <w:rFonts w:ascii="Arial" w:hAnsi="Arial" w:cs="Arial"/>
        </w:rPr>
      </w:pPr>
      <w:r>
        <w:rPr>
          <w:rFonts w:ascii="Arial" w:hAnsi="Arial" w:cs="Arial"/>
        </w:rPr>
        <w:lastRenderedPageBreak/>
        <w:t>Python pode ser utilizado como linguagem simples, de orientação a objeto ou de design gráfico, embora as opções de design da linguagem sejam extremamente limitadas.</w:t>
      </w:r>
    </w:p>
    <w:p w14:paraId="0E6F8C51" w14:textId="56923174" w:rsidR="00ED4932" w:rsidRDefault="00ED4932" w:rsidP="00B75235">
      <w:pPr>
        <w:ind w:firstLine="1418"/>
        <w:rPr>
          <w:rFonts w:ascii="Arial" w:hAnsi="Arial" w:cs="Arial"/>
        </w:rPr>
      </w:pPr>
      <w:r>
        <w:rPr>
          <w:rFonts w:ascii="Arial" w:hAnsi="Arial" w:cs="Arial"/>
        </w:rPr>
        <w:t>Devido a simplicidade da linguagem e a abundância de bibliotecas Python foi escolhido para realizar a comunicação entre a aplicação e o servidor de backups.</w:t>
      </w:r>
    </w:p>
    <w:p w14:paraId="38849E29" w14:textId="58CFD7E5" w:rsidR="004138A5" w:rsidRPr="004935BD" w:rsidRDefault="004138A5" w:rsidP="004138A5">
      <w:pPr>
        <w:pStyle w:val="PargrafodaLista"/>
        <w:numPr>
          <w:ilvl w:val="1"/>
          <w:numId w:val="1"/>
        </w:numPr>
        <w:contextualSpacing w:val="0"/>
        <w:rPr>
          <w:rFonts w:ascii="Arial" w:hAnsi="Arial" w:cs="Arial"/>
          <w:b/>
        </w:rPr>
      </w:pPr>
      <w:r>
        <w:rPr>
          <w:rFonts w:ascii="Arial" w:hAnsi="Arial" w:cs="Arial"/>
          <w:b/>
        </w:rPr>
        <w:t>Sobre Banco de dados não relacional</w:t>
      </w:r>
    </w:p>
    <w:p w14:paraId="04BEF728" w14:textId="1E7A1EAE" w:rsidR="00C11A97" w:rsidRPr="007C6D02" w:rsidRDefault="00403761" w:rsidP="004138A5">
      <w:pPr>
        <w:ind w:firstLine="1418"/>
        <w:rPr>
          <w:rFonts w:ascii="Arial" w:hAnsi="Arial" w:cs="Arial"/>
          <w:color w:val="000000"/>
          <w:shd w:val="clear" w:color="auto" w:fill="FFFFFF"/>
        </w:rPr>
      </w:pPr>
      <w:r w:rsidRPr="007C6D02">
        <w:rPr>
          <w:rFonts w:ascii="Arial" w:hAnsi="Arial" w:cs="Arial"/>
          <w:color w:val="000000"/>
          <w:shd w:val="clear" w:color="auto" w:fill="FFFFFF"/>
        </w:rPr>
        <w:t>Bancos de dado não relacionais ou NoSQL são bancos de dados baseados em uma estrutura Json e, segundo Ianni (2012) Bancos não relacionais são bem variados e utilizados por diversas empresas para Big Data devido a sua versatilidade.</w:t>
      </w:r>
    </w:p>
    <w:p w14:paraId="4DF7B9CD" w14:textId="183F72D2" w:rsidR="00403761" w:rsidRDefault="00FA7BBE" w:rsidP="004138A5">
      <w:pPr>
        <w:ind w:firstLine="1418"/>
        <w:rPr>
          <w:rFonts w:ascii="Arial" w:hAnsi="Arial" w:cs="Arial"/>
          <w:color w:val="000000"/>
          <w:shd w:val="clear" w:color="auto" w:fill="FFFFFF"/>
        </w:rPr>
      </w:pPr>
      <w:r w:rsidRPr="007C6D02">
        <w:rPr>
          <w:rFonts w:ascii="Arial" w:hAnsi="Arial" w:cs="Arial"/>
          <w:color w:val="000000"/>
          <w:shd w:val="clear" w:color="auto" w:fill="FFFFFF"/>
        </w:rPr>
        <w:t xml:space="preserve">Estruturar uma aplicação ao redor de um banco não relacional tem suas diferenças, vantagens e desvantagens e devem ser obtidos de acordo com a necessidade da aplicação, como mencionado em </w:t>
      </w:r>
      <w:r w:rsidRPr="007C6D02">
        <w:rPr>
          <w:rFonts w:ascii="Arial" w:hAnsi="Arial" w:cs="Arial"/>
          <w:color w:val="000000"/>
          <w:shd w:val="clear" w:color="auto" w:fill="FFFFFF"/>
        </w:rPr>
        <w:t>De Oliveira (2014)</w:t>
      </w:r>
      <w:r w:rsidRPr="007C6D02">
        <w:rPr>
          <w:rFonts w:ascii="Arial" w:hAnsi="Arial" w:cs="Arial"/>
          <w:color w:val="000000"/>
          <w:shd w:val="clear" w:color="auto" w:fill="FFFFFF"/>
        </w:rPr>
        <w:t>, as aplicações rodando em bancos de dado não relacionais tem um</w:t>
      </w:r>
      <w:r w:rsidR="002C28DF">
        <w:rPr>
          <w:rFonts w:ascii="Arial" w:hAnsi="Arial" w:cs="Arial"/>
          <w:color w:val="000000"/>
          <w:shd w:val="clear" w:color="auto" w:fill="FFFFFF"/>
        </w:rPr>
        <w:t>a grande melhora em performance, porém não foram criados para substituir bancos relacionais.</w:t>
      </w:r>
    </w:p>
    <w:p w14:paraId="2AF22DC4" w14:textId="77777777" w:rsidR="002C28DF" w:rsidRPr="007C6D02" w:rsidRDefault="002C28DF" w:rsidP="004138A5">
      <w:pPr>
        <w:ind w:firstLine="1418"/>
        <w:rPr>
          <w:rFonts w:ascii="Arial" w:hAnsi="Arial" w:cs="Arial"/>
          <w:color w:val="000000"/>
          <w:shd w:val="clear" w:color="auto" w:fill="FFFFFF"/>
        </w:rPr>
      </w:pPr>
      <w:bookmarkStart w:id="0" w:name="_GoBack"/>
      <w:bookmarkEnd w:id="0"/>
    </w:p>
    <w:p w14:paraId="426574CB" w14:textId="77777777" w:rsidR="007B3C1B" w:rsidRDefault="007B3C1B" w:rsidP="004138A5">
      <w:pPr>
        <w:ind w:firstLine="1418"/>
        <w:rPr>
          <w:rFonts w:ascii="Arial" w:hAnsi="Arial" w:cs="Arial"/>
        </w:rPr>
      </w:pPr>
    </w:p>
    <w:p w14:paraId="7B85971A" w14:textId="77777777" w:rsidR="004138A5" w:rsidRDefault="004138A5" w:rsidP="00B75235">
      <w:pPr>
        <w:ind w:firstLine="1418"/>
        <w:rPr>
          <w:rFonts w:ascii="Arial" w:hAnsi="Arial" w:cs="Arial"/>
        </w:rPr>
      </w:pPr>
    </w:p>
    <w:p w14:paraId="7BA05B69" w14:textId="77777777" w:rsidR="00FF1D07" w:rsidRPr="004935BD" w:rsidRDefault="00FF1D07" w:rsidP="00B75235">
      <w:pPr>
        <w:ind w:firstLine="1418"/>
        <w:rPr>
          <w:rFonts w:ascii="Arial" w:hAnsi="Arial" w:cs="Arial"/>
        </w:rPr>
      </w:pPr>
    </w:p>
    <w:p w14:paraId="262F1AEA" w14:textId="77777777" w:rsidR="00B75235" w:rsidRPr="004935BD" w:rsidRDefault="00B75235" w:rsidP="00B75235">
      <w:pPr>
        <w:ind w:firstLine="1418"/>
        <w:rPr>
          <w:rFonts w:ascii="Arial" w:hAnsi="Arial" w:cs="Arial"/>
        </w:rPr>
      </w:pPr>
    </w:p>
    <w:p w14:paraId="40CF7A36" w14:textId="77777777" w:rsidR="00B75235" w:rsidRPr="004935BD" w:rsidRDefault="00B75235" w:rsidP="00411854">
      <w:pPr>
        <w:ind w:firstLine="1418"/>
        <w:rPr>
          <w:rFonts w:ascii="Arial" w:hAnsi="Arial" w:cs="Arial"/>
        </w:rPr>
      </w:pPr>
    </w:p>
    <w:p w14:paraId="732F25F1" w14:textId="77777777" w:rsidR="00411854" w:rsidRPr="004935BD" w:rsidRDefault="00411854" w:rsidP="00411854">
      <w:pPr>
        <w:ind w:firstLine="1418"/>
        <w:rPr>
          <w:rFonts w:ascii="Arial" w:hAnsi="Arial" w:cs="Arial"/>
        </w:rPr>
      </w:pPr>
    </w:p>
    <w:p w14:paraId="0C23A77E" w14:textId="77777777" w:rsidR="00BD7FE6" w:rsidRPr="004935BD" w:rsidRDefault="00BD7FE6" w:rsidP="00E83E2E">
      <w:pPr>
        <w:ind w:firstLine="1418"/>
        <w:rPr>
          <w:rFonts w:ascii="Arial" w:hAnsi="Arial" w:cs="Arial"/>
        </w:rPr>
      </w:pPr>
    </w:p>
    <w:p w14:paraId="4EDD4E56" w14:textId="58DFFE59" w:rsidR="00973390" w:rsidRPr="004935BD" w:rsidRDefault="00607926" w:rsidP="00E83E2E">
      <w:pPr>
        <w:pStyle w:val="PargrafodaLista"/>
        <w:numPr>
          <w:ilvl w:val="0"/>
          <w:numId w:val="1"/>
        </w:numPr>
        <w:contextualSpacing w:val="0"/>
        <w:rPr>
          <w:rFonts w:ascii="Arial" w:hAnsi="Arial" w:cs="Arial"/>
          <w:b/>
        </w:rPr>
      </w:pPr>
      <w:r>
        <w:rPr>
          <w:rFonts w:ascii="Arial" w:hAnsi="Arial" w:cs="Arial"/>
          <w:b/>
        </w:rPr>
        <w:t>Referencial Teórico de um tema específico da Engenharia de Software</w:t>
      </w:r>
    </w:p>
    <w:p w14:paraId="1B13109C" w14:textId="77777777" w:rsidR="00973390" w:rsidRPr="004935BD" w:rsidRDefault="00973390" w:rsidP="00E83E2E">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45710292" w14:textId="26EFAB90" w:rsidR="00C40ED4" w:rsidRPr="004935BD" w:rsidRDefault="00C40ED4" w:rsidP="00E83E2E">
      <w:pPr>
        <w:pStyle w:val="PargrafodaLista"/>
        <w:numPr>
          <w:ilvl w:val="1"/>
          <w:numId w:val="1"/>
        </w:numPr>
        <w:contextualSpacing w:val="0"/>
        <w:rPr>
          <w:rFonts w:ascii="Arial" w:hAnsi="Arial" w:cs="Arial"/>
          <w:b/>
        </w:rPr>
      </w:pPr>
      <w:r w:rsidRPr="004935BD">
        <w:rPr>
          <w:rFonts w:ascii="Arial" w:hAnsi="Arial" w:cs="Arial"/>
          <w:b/>
        </w:rPr>
        <w:t xml:space="preserve"> </w:t>
      </w:r>
      <w:r w:rsidR="00A57BBF">
        <w:rPr>
          <w:rFonts w:ascii="Arial" w:hAnsi="Arial" w:cs="Arial"/>
          <w:b/>
        </w:rPr>
        <w:t>Sobre Qualidade de Software</w:t>
      </w:r>
    </w:p>
    <w:p w14:paraId="1B7C62F9" w14:textId="77777777" w:rsidR="00973390" w:rsidRPr="004935BD" w:rsidRDefault="00973390" w:rsidP="00E83E2E">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0DEDAC53" w14:textId="006F76DC" w:rsidR="00C40ED4" w:rsidRPr="004935BD" w:rsidRDefault="00C40ED4" w:rsidP="00E83E2E">
      <w:pPr>
        <w:pStyle w:val="PargrafodaLista"/>
        <w:numPr>
          <w:ilvl w:val="1"/>
          <w:numId w:val="1"/>
        </w:numPr>
        <w:contextualSpacing w:val="0"/>
        <w:rPr>
          <w:rFonts w:ascii="Arial" w:hAnsi="Arial" w:cs="Arial"/>
          <w:b/>
        </w:rPr>
      </w:pPr>
      <w:r w:rsidRPr="004935BD">
        <w:rPr>
          <w:rFonts w:ascii="Arial" w:hAnsi="Arial" w:cs="Arial"/>
          <w:b/>
        </w:rPr>
        <w:t xml:space="preserve"> </w:t>
      </w:r>
      <w:r w:rsidR="00A57BBF">
        <w:rPr>
          <w:rFonts w:ascii="Arial" w:hAnsi="Arial" w:cs="Arial"/>
          <w:b/>
        </w:rPr>
        <w:t>Qualidade de Software aplicada a construção de telas</w:t>
      </w:r>
    </w:p>
    <w:p w14:paraId="71F892AA" w14:textId="2E9AFC54" w:rsidR="00737045" w:rsidRDefault="00737045" w:rsidP="00E83E2E">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0ACEFBFC" w14:textId="77777777" w:rsidR="00A57BBF" w:rsidRDefault="00A57BBF" w:rsidP="00E83E2E">
      <w:pPr>
        <w:ind w:firstLine="1418"/>
        <w:rPr>
          <w:rFonts w:ascii="Arial" w:hAnsi="Arial" w:cs="Arial"/>
        </w:rPr>
      </w:pPr>
    </w:p>
    <w:p w14:paraId="305D778C" w14:textId="101F5E61" w:rsidR="00A57BBF" w:rsidRPr="004935BD" w:rsidRDefault="00A57BBF" w:rsidP="00A57BBF">
      <w:pPr>
        <w:pStyle w:val="PargrafodaLista"/>
        <w:numPr>
          <w:ilvl w:val="1"/>
          <w:numId w:val="1"/>
        </w:numPr>
        <w:contextualSpacing w:val="0"/>
        <w:rPr>
          <w:rFonts w:ascii="Arial" w:hAnsi="Arial" w:cs="Arial"/>
          <w:b/>
        </w:rPr>
      </w:pPr>
      <w:r>
        <w:rPr>
          <w:rFonts w:ascii="Arial" w:hAnsi="Arial" w:cs="Arial"/>
          <w:b/>
        </w:rPr>
        <w:t>Integração de aplicações</w:t>
      </w:r>
    </w:p>
    <w:p w14:paraId="0CC002F7" w14:textId="77777777" w:rsidR="00A57BBF" w:rsidRPr="004935BD" w:rsidRDefault="00A57BBF" w:rsidP="00A57BBF">
      <w:pPr>
        <w:ind w:firstLine="1418"/>
        <w:rPr>
          <w:rFonts w:ascii="Arial" w:hAnsi="Arial" w:cs="Arial"/>
        </w:rPr>
      </w:pPr>
      <w:r w:rsidRPr="004935BD">
        <w:rPr>
          <w:rFonts w:ascii="Arial" w:hAnsi="Arial" w:cs="Arial"/>
        </w:rPr>
        <w:lastRenderedPageBreak/>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7F8DF84B" w14:textId="77777777" w:rsidR="00A57BBF" w:rsidRPr="004935BD" w:rsidRDefault="00A57BBF" w:rsidP="00E83E2E">
      <w:pPr>
        <w:ind w:firstLine="1418"/>
        <w:rPr>
          <w:rFonts w:ascii="Arial" w:hAnsi="Arial" w:cs="Arial"/>
        </w:rPr>
      </w:pPr>
    </w:p>
    <w:p w14:paraId="681F6B88" w14:textId="77777777" w:rsidR="00BD7FE6" w:rsidRPr="004935BD" w:rsidRDefault="00BD7FE6" w:rsidP="00E83E2E">
      <w:pPr>
        <w:ind w:firstLine="1418"/>
        <w:rPr>
          <w:rFonts w:ascii="Arial" w:hAnsi="Arial" w:cs="Arial"/>
        </w:rPr>
      </w:pPr>
    </w:p>
    <w:p w14:paraId="186D3047" w14:textId="7159FF1F" w:rsidR="00973390" w:rsidRPr="004935BD" w:rsidRDefault="0064702A" w:rsidP="00E83E2E">
      <w:pPr>
        <w:pStyle w:val="PargrafodaLista"/>
        <w:numPr>
          <w:ilvl w:val="0"/>
          <w:numId w:val="1"/>
        </w:numPr>
        <w:contextualSpacing w:val="0"/>
        <w:rPr>
          <w:rFonts w:ascii="Arial" w:hAnsi="Arial" w:cs="Arial"/>
          <w:b/>
        </w:rPr>
      </w:pPr>
      <w:r>
        <w:rPr>
          <w:rFonts w:ascii="Arial" w:hAnsi="Arial" w:cs="Arial"/>
          <w:b/>
        </w:rPr>
        <w:t>Resultados da Análise e Projeto</w:t>
      </w:r>
    </w:p>
    <w:p w14:paraId="1F941520" w14:textId="77777777" w:rsidR="00AF1B0A" w:rsidRPr="00542DE2" w:rsidRDefault="00AF1B0A" w:rsidP="00AF1B0A">
      <w:pPr>
        <w:pStyle w:val="PargrafodaLista"/>
        <w:numPr>
          <w:ilvl w:val="2"/>
          <w:numId w:val="1"/>
        </w:numPr>
        <w:suppressAutoHyphens/>
        <w:rPr>
          <w:rFonts w:ascii="Arial" w:hAnsi="Arial"/>
          <w:b/>
          <w:bCs/>
          <w:szCs w:val="24"/>
        </w:rPr>
      </w:pPr>
      <w:r>
        <w:rPr>
          <w:rFonts w:ascii="Arial" w:hAnsi="Arial" w:cs="Arial"/>
          <w:b/>
          <w:bCs/>
          <w:szCs w:val="24"/>
        </w:rPr>
        <w:t>Rabiscoframes</w:t>
      </w:r>
    </w:p>
    <w:p w14:paraId="0EFB2D84" w14:textId="77777777" w:rsidR="00AF1B0A" w:rsidRDefault="00AF1B0A" w:rsidP="00AF1B0A">
      <w:pPr>
        <w:pStyle w:val="PargrafodaLista"/>
        <w:suppressAutoHyphens/>
        <w:rPr>
          <w:rFonts w:ascii="Arial" w:hAnsi="Arial" w:cs="Arial"/>
          <w:b/>
          <w:bCs/>
          <w:szCs w:val="24"/>
        </w:rPr>
      </w:pPr>
    </w:p>
    <w:tbl>
      <w:tblPr>
        <w:tblStyle w:val="Tabelacomgrade"/>
        <w:tblW w:w="0" w:type="auto"/>
        <w:tblInd w:w="720" w:type="dxa"/>
        <w:tblLayout w:type="fixed"/>
        <w:tblLook w:val="04A0" w:firstRow="1" w:lastRow="0" w:firstColumn="1" w:lastColumn="0" w:noHBand="0" w:noVBand="1"/>
      </w:tblPr>
      <w:tblGrid>
        <w:gridCol w:w="2374"/>
        <w:gridCol w:w="2826"/>
        <w:gridCol w:w="3367"/>
      </w:tblGrid>
      <w:tr w:rsidR="00AF1B0A" w14:paraId="1055FDB8" w14:textId="77777777" w:rsidTr="00A502FF">
        <w:trPr>
          <w:tblHeader/>
        </w:trPr>
        <w:tc>
          <w:tcPr>
            <w:tcW w:w="8567" w:type="dxa"/>
            <w:gridSpan w:val="3"/>
          </w:tcPr>
          <w:p w14:paraId="550DDFF8" w14:textId="77777777" w:rsidR="00AF1B0A" w:rsidRPr="00E14739" w:rsidRDefault="00AF1B0A" w:rsidP="00A502FF">
            <w:pPr>
              <w:pStyle w:val="PargrafodaLista"/>
              <w:suppressAutoHyphens/>
              <w:ind w:left="0"/>
              <w:jc w:val="center"/>
              <w:rPr>
                <w:rFonts w:ascii="Arial" w:hAnsi="Arial" w:cs="Arial"/>
                <w:noProof/>
                <w:sz w:val="24"/>
                <w:szCs w:val="24"/>
              </w:rPr>
            </w:pPr>
            <w:r>
              <w:rPr>
                <w:rFonts w:ascii="Arial" w:hAnsi="Arial" w:cs="Arial"/>
                <w:b/>
                <w:bCs/>
                <w:noProof/>
                <w:sz w:val="24"/>
                <w:szCs w:val="24"/>
              </w:rPr>
              <w:t xml:space="preserve">Figuras X – </w:t>
            </w:r>
            <w:r>
              <w:rPr>
                <w:rFonts w:ascii="Arial" w:hAnsi="Arial" w:cs="Arial"/>
                <w:noProof/>
                <w:sz w:val="24"/>
                <w:szCs w:val="24"/>
              </w:rPr>
              <w:t>Estudos de interface realizados por Rabiscoframes</w:t>
            </w:r>
          </w:p>
        </w:tc>
      </w:tr>
      <w:tr w:rsidR="00AF1B0A" w14:paraId="2172A66F" w14:textId="77777777" w:rsidTr="00A502FF">
        <w:tc>
          <w:tcPr>
            <w:tcW w:w="2374" w:type="dxa"/>
          </w:tcPr>
          <w:p w14:paraId="4DF34067"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1312" behindDoc="0" locked="0" layoutInCell="1" allowOverlap="1" wp14:anchorId="5B23ACF8" wp14:editId="02AF8E40">
                  <wp:simplePos x="0" y="0"/>
                  <wp:positionH relativeFrom="column">
                    <wp:posOffset>-32385</wp:posOffset>
                  </wp:positionH>
                  <wp:positionV relativeFrom="paragraph">
                    <wp:posOffset>617855</wp:posOffset>
                  </wp:positionV>
                  <wp:extent cx="1409700" cy="2004695"/>
                  <wp:effectExtent l="0" t="0" r="0" b="0"/>
                  <wp:wrapTopAndBottom/>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9700" cy="2004695"/>
                          </a:xfrm>
                          <a:prstGeom prst="rect">
                            <a:avLst/>
                          </a:prstGeom>
                        </pic:spPr>
                      </pic:pic>
                    </a:graphicData>
                  </a:graphic>
                  <wp14:sizeRelH relativeFrom="page">
                    <wp14:pctWidth>0</wp14:pctWidth>
                  </wp14:sizeRelH>
                  <wp14:sizeRelV relativeFrom="page">
                    <wp14:pctHeight>0</wp14:pctHeight>
                  </wp14:sizeRelV>
                </wp:anchor>
              </w:drawing>
            </w:r>
          </w:p>
        </w:tc>
        <w:tc>
          <w:tcPr>
            <w:tcW w:w="2826" w:type="dxa"/>
          </w:tcPr>
          <w:p w14:paraId="07FA90FA"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2336" behindDoc="0" locked="0" layoutInCell="1" allowOverlap="1" wp14:anchorId="23F0E3CD" wp14:editId="6B5FEBF1">
                  <wp:simplePos x="0" y="0"/>
                  <wp:positionH relativeFrom="column">
                    <wp:posOffset>57150</wp:posOffset>
                  </wp:positionH>
                  <wp:positionV relativeFrom="paragraph">
                    <wp:posOffset>104775</wp:posOffset>
                  </wp:positionV>
                  <wp:extent cx="1428750" cy="2912877"/>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28750" cy="2912877"/>
                          </a:xfrm>
                          <a:prstGeom prst="rect">
                            <a:avLst/>
                          </a:prstGeom>
                        </pic:spPr>
                      </pic:pic>
                    </a:graphicData>
                  </a:graphic>
                  <wp14:sizeRelH relativeFrom="page">
                    <wp14:pctWidth>0</wp14:pctWidth>
                  </wp14:sizeRelH>
                  <wp14:sizeRelV relativeFrom="page">
                    <wp14:pctHeight>0</wp14:pctHeight>
                  </wp14:sizeRelV>
                </wp:anchor>
              </w:drawing>
            </w:r>
          </w:p>
        </w:tc>
        <w:tc>
          <w:tcPr>
            <w:tcW w:w="3367" w:type="dxa"/>
          </w:tcPr>
          <w:p w14:paraId="32988D54"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3360" behindDoc="0" locked="0" layoutInCell="1" allowOverlap="1" wp14:anchorId="59EB5D6F" wp14:editId="356C3FEB">
                  <wp:simplePos x="0" y="0"/>
                  <wp:positionH relativeFrom="column">
                    <wp:posOffset>67310</wp:posOffset>
                  </wp:positionH>
                  <wp:positionV relativeFrom="paragraph">
                    <wp:posOffset>57150</wp:posOffset>
                  </wp:positionV>
                  <wp:extent cx="1459303" cy="292417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59303" cy="2924175"/>
                          </a:xfrm>
                          <a:prstGeom prst="rect">
                            <a:avLst/>
                          </a:prstGeom>
                        </pic:spPr>
                      </pic:pic>
                    </a:graphicData>
                  </a:graphic>
                  <wp14:sizeRelH relativeFrom="page">
                    <wp14:pctWidth>0</wp14:pctWidth>
                  </wp14:sizeRelH>
                  <wp14:sizeRelV relativeFrom="page">
                    <wp14:pctHeight>0</wp14:pctHeight>
                  </wp14:sizeRelV>
                </wp:anchor>
              </w:drawing>
            </w:r>
          </w:p>
        </w:tc>
      </w:tr>
      <w:tr w:rsidR="00AF1B0A" w14:paraId="6F735F99" w14:textId="77777777" w:rsidTr="00A502FF">
        <w:tc>
          <w:tcPr>
            <w:tcW w:w="2374" w:type="dxa"/>
          </w:tcPr>
          <w:p w14:paraId="4667BEC6"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5408" behindDoc="0" locked="0" layoutInCell="1" allowOverlap="1" wp14:anchorId="14DCF6FC" wp14:editId="7BFBE880">
                  <wp:simplePos x="0" y="0"/>
                  <wp:positionH relativeFrom="column">
                    <wp:posOffset>-3810</wp:posOffset>
                  </wp:positionH>
                  <wp:positionV relativeFrom="paragraph">
                    <wp:posOffset>232410</wp:posOffset>
                  </wp:positionV>
                  <wp:extent cx="1390650" cy="2243455"/>
                  <wp:effectExtent l="0" t="0" r="0" b="0"/>
                  <wp:wrapTopAndBottom/>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90650" cy="2243455"/>
                          </a:xfrm>
                          <a:prstGeom prst="rect">
                            <a:avLst/>
                          </a:prstGeom>
                        </pic:spPr>
                      </pic:pic>
                    </a:graphicData>
                  </a:graphic>
                  <wp14:sizeRelH relativeFrom="margin">
                    <wp14:pctWidth>0</wp14:pctWidth>
                  </wp14:sizeRelH>
                  <wp14:sizeRelV relativeFrom="margin">
                    <wp14:pctHeight>0</wp14:pctHeight>
                  </wp14:sizeRelV>
                </wp:anchor>
              </w:drawing>
            </w:r>
          </w:p>
        </w:tc>
        <w:tc>
          <w:tcPr>
            <w:tcW w:w="2826" w:type="dxa"/>
          </w:tcPr>
          <w:p w14:paraId="150E9297"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4384" behindDoc="0" locked="0" layoutInCell="1" allowOverlap="1" wp14:anchorId="0A13773B" wp14:editId="27D1C84F">
                  <wp:simplePos x="0" y="0"/>
                  <wp:positionH relativeFrom="column">
                    <wp:posOffset>69850</wp:posOffset>
                  </wp:positionH>
                  <wp:positionV relativeFrom="paragraph">
                    <wp:posOffset>80010</wp:posOffset>
                  </wp:positionV>
                  <wp:extent cx="1371600" cy="2665730"/>
                  <wp:effectExtent l="0" t="0" r="0" b="0"/>
                  <wp:wrapTopAndBottom/>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71600" cy="2665730"/>
                          </a:xfrm>
                          <a:prstGeom prst="rect">
                            <a:avLst/>
                          </a:prstGeom>
                        </pic:spPr>
                      </pic:pic>
                    </a:graphicData>
                  </a:graphic>
                  <wp14:sizeRelH relativeFrom="page">
                    <wp14:pctWidth>0</wp14:pctWidth>
                  </wp14:sizeRelH>
                  <wp14:sizeRelV relativeFrom="page">
                    <wp14:pctHeight>0</wp14:pctHeight>
                  </wp14:sizeRelV>
                </wp:anchor>
              </w:drawing>
            </w:r>
          </w:p>
        </w:tc>
        <w:tc>
          <w:tcPr>
            <w:tcW w:w="3367" w:type="dxa"/>
          </w:tcPr>
          <w:p w14:paraId="6B1A6A78" w14:textId="77777777" w:rsidR="00AF1B0A" w:rsidRDefault="00AF1B0A" w:rsidP="00A502FF">
            <w:pPr>
              <w:pStyle w:val="PargrafodaLista"/>
              <w:suppressAutoHyphens/>
              <w:ind w:left="0"/>
              <w:rPr>
                <w:rFonts w:ascii="Arial" w:hAnsi="Arial" w:cs="Arial"/>
                <w:b/>
                <w:bCs/>
                <w:szCs w:val="24"/>
              </w:rPr>
            </w:pPr>
            <w:r>
              <w:rPr>
                <w:noProof/>
                <w:lang w:eastAsia="pt-BR"/>
              </w:rPr>
              <w:drawing>
                <wp:inline distT="0" distB="0" distL="0" distR="0" wp14:anchorId="35FE492E" wp14:editId="774A3250">
                  <wp:extent cx="2047875" cy="2702604"/>
                  <wp:effectExtent l="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348" cy="2721704"/>
                          </a:xfrm>
                          <a:prstGeom prst="rect">
                            <a:avLst/>
                          </a:prstGeom>
                        </pic:spPr>
                      </pic:pic>
                    </a:graphicData>
                  </a:graphic>
                </wp:inline>
              </w:drawing>
            </w:r>
          </w:p>
        </w:tc>
      </w:tr>
      <w:tr w:rsidR="00AF1B0A" w14:paraId="53CE766E" w14:textId="77777777" w:rsidTr="00A502FF">
        <w:tc>
          <w:tcPr>
            <w:tcW w:w="2374" w:type="dxa"/>
          </w:tcPr>
          <w:p w14:paraId="382760E6" w14:textId="77777777" w:rsidR="00AF1B0A" w:rsidRDefault="00AF1B0A" w:rsidP="00A502FF">
            <w:pPr>
              <w:pStyle w:val="PargrafodaLista"/>
              <w:suppressAutoHyphens/>
              <w:ind w:left="0"/>
              <w:rPr>
                <w:rFonts w:ascii="Arial" w:hAnsi="Arial" w:cs="Arial"/>
                <w:b/>
                <w:bCs/>
                <w:szCs w:val="24"/>
              </w:rPr>
            </w:pPr>
            <w:r>
              <w:rPr>
                <w:noProof/>
                <w:lang w:eastAsia="pt-BR"/>
              </w:rPr>
              <w:lastRenderedPageBreak/>
              <w:drawing>
                <wp:anchor distT="0" distB="0" distL="114300" distR="114300" simplePos="0" relativeHeight="251667456" behindDoc="0" locked="0" layoutInCell="1" allowOverlap="1" wp14:anchorId="747927A3" wp14:editId="66F28CBA">
                  <wp:simplePos x="0" y="0"/>
                  <wp:positionH relativeFrom="column">
                    <wp:posOffset>-45720</wp:posOffset>
                  </wp:positionH>
                  <wp:positionV relativeFrom="paragraph">
                    <wp:posOffset>142875</wp:posOffset>
                  </wp:positionV>
                  <wp:extent cx="1443957" cy="2790018"/>
                  <wp:effectExtent l="0" t="0" r="0" b="0"/>
                  <wp:wrapTopAndBottom/>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43957" cy="2790018"/>
                          </a:xfrm>
                          <a:prstGeom prst="rect">
                            <a:avLst/>
                          </a:prstGeom>
                        </pic:spPr>
                      </pic:pic>
                    </a:graphicData>
                  </a:graphic>
                </wp:anchor>
              </w:drawing>
            </w:r>
          </w:p>
        </w:tc>
        <w:tc>
          <w:tcPr>
            <w:tcW w:w="2826" w:type="dxa"/>
          </w:tcPr>
          <w:p w14:paraId="59BD3C2F" w14:textId="77777777" w:rsidR="00AF1B0A" w:rsidRDefault="00AF1B0A" w:rsidP="00A502FF">
            <w:pPr>
              <w:pStyle w:val="PargrafodaLista"/>
              <w:suppressAutoHyphens/>
              <w:ind w:left="0"/>
              <w:rPr>
                <w:rFonts w:ascii="Arial" w:hAnsi="Arial" w:cs="Arial"/>
                <w:b/>
                <w:bCs/>
                <w:szCs w:val="24"/>
              </w:rPr>
            </w:pPr>
            <w:r>
              <w:rPr>
                <w:noProof/>
                <w:lang w:eastAsia="pt-BR"/>
              </w:rPr>
              <w:drawing>
                <wp:inline distT="0" distB="0" distL="0" distR="0" wp14:anchorId="020DA6CC" wp14:editId="60C490D0">
                  <wp:extent cx="1655126" cy="3267075"/>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0062" cy="3276818"/>
                          </a:xfrm>
                          <a:prstGeom prst="rect">
                            <a:avLst/>
                          </a:prstGeom>
                        </pic:spPr>
                      </pic:pic>
                    </a:graphicData>
                  </a:graphic>
                </wp:inline>
              </w:drawing>
            </w:r>
          </w:p>
        </w:tc>
        <w:tc>
          <w:tcPr>
            <w:tcW w:w="3367" w:type="dxa"/>
          </w:tcPr>
          <w:p w14:paraId="4BBAAEBD"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6432" behindDoc="0" locked="0" layoutInCell="1" allowOverlap="1" wp14:anchorId="6FF457F3" wp14:editId="0BDEF4B3">
                  <wp:simplePos x="0" y="0"/>
                  <wp:positionH relativeFrom="column">
                    <wp:posOffset>-38735</wp:posOffset>
                  </wp:positionH>
                  <wp:positionV relativeFrom="paragraph">
                    <wp:posOffset>408940</wp:posOffset>
                  </wp:positionV>
                  <wp:extent cx="2076450" cy="2377440"/>
                  <wp:effectExtent l="0" t="0" r="0" b="0"/>
                  <wp:wrapTopAndBottom/>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76450" cy="2377440"/>
                          </a:xfrm>
                          <a:prstGeom prst="rect">
                            <a:avLst/>
                          </a:prstGeom>
                        </pic:spPr>
                      </pic:pic>
                    </a:graphicData>
                  </a:graphic>
                </wp:anchor>
              </w:drawing>
            </w:r>
          </w:p>
        </w:tc>
      </w:tr>
      <w:tr w:rsidR="00AF1B0A" w14:paraId="0894015B" w14:textId="77777777" w:rsidTr="00A502FF">
        <w:tc>
          <w:tcPr>
            <w:tcW w:w="2374" w:type="dxa"/>
          </w:tcPr>
          <w:p w14:paraId="32A237C6"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8480" behindDoc="0" locked="0" layoutInCell="1" allowOverlap="1" wp14:anchorId="035E2E67" wp14:editId="4F26E1CF">
                  <wp:simplePos x="0" y="0"/>
                  <wp:positionH relativeFrom="column">
                    <wp:posOffset>-3810</wp:posOffset>
                  </wp:positionH>
                  <wp:positionV relativeFrom="paragraph">
                    <wp:posOffset>383540</wp:posOffset>
                  </wp:positionV>
                  <wp:extent cx="1382395" cy="2752725"/>
                  <wp:effectExtent l="0" t="0" r="0" b="0"/>
                  <wp:wrapTopAndBottom/>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82395" cy="2752725"/>
                          </a:xfrm>
                          <a:prstGeom prst="rect">
                            <a:avLst/>
                          </a:prstGeom>
                        </pic:spPr>
                      </pic:pic>
                    </a:graphicData>
                  </a:graphic>
                </wp:anchor>
              </w:drawing>
            </w:r>
          </w:p>
        </w:tc>
        <w:tc>
          <w:tcPr>
            <w:tcW w:w="2826" w:type="dxa"/>
          </w:tcPr>
          <w:p w14:paraId="14426A4B"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9504" behindDoc="0" locked="0" layoutInCell="1" allowOverlap="1" wp14:anchorId="21B1AB7A" wp14:editId="380C22AA">
                  <wp:simplePos x="0" y="0"/>
                  <wp:positionH relativeFrom="column">
                    <wp:posOffset>-15875</wp:posOffset>
                  </wp:positionH>
                  <wp:positionV relativeFrom="paragraph">
                    <wp:posOffset>78740</wp:posOffset>
                  </wp:positionV>
                  <wp:extent cx="1664335" cy="3419475"/>
                  <wp:effectExtent l="0" t="0" r="0" b="0"/>
                  <wp:wrapTopAndBottom/>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64335" cy="3419475"/>
                          </a:xfrm>
                          <a:prstGeom prst="rect">
                            <a:avLst/>
                          </a:prstGeom>
                        </pic:spPr>
                      </pic:pic>
                    </a:graphicData>
                  </a:graphic>
                </wp:anchor>
              </w:drawing>
            </w:r>
          </w:p>
        </w:tc>
        <w:tc>
          <w:tcPr>
            <w:tcW w:w="3367" w:type="dxa"/>
          </w:tcPr>
          <w:p w14:paraId="52F47E09"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70528" behindDoc="0" locked="0" layoutInCell="1" allowOverlap="1" wp14:anchorId="449AA834" wp14:editId="7C33A190">
                  <wp:simplePos x="0" y="0"/>
                  <wp:positionH relativeFrom="column">
                    <wp:posOffset>161290</wp:posOffset>
                  </wp:positionH>
                  <wp:positionV relativeFrom="paragraph">
                    <wp:posOffset>69215</wp:posOffset>
                  </wp:positionV>
                  <wp:extent cx="1666875" cy="3275330"/>
                  <wp:effectExtent l="0" t="0" r="0" b="0"/>
                  <wp:wrapTopAndBottom/>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66875" cy="3275330"/>
                          </a:xfrm>
                          <a:prstGeom prst="rect">
                            <a:avLst/>
                          </a:prstGeom>
                        </pic:spPr>
                      </pic:pic>
                    </a:graphicData>
                  </a:graphic>
                  <wp14:sizeRelH relativeFrom="margin">
                    <wp14:pctWidth>0</wp14:pctWidth>
                  </wp14:sizeRelH>
                  <wp14:sizeRelV relativeFrom="margin">
                    <wp14:pctHeight>0</wp14:pctHeight>
                  </wp14:sizeRelV>
                </wp:anchor>
              </w:drawing>
            </w:r>
          </w:p>
        </w:tc>
      </w:tr>
      <w:tr w:rsidR="00AF1B0A" w14:paraId="54F97D25" w14:textId="77777777" w:rsidTr="00A502FF">
        <w:tc>
          <w:tcPr>
            <w:tcW w:w="2374" w:type="dxa"/>
          </w:tcPr>
          <w:p w14:paraId="3104AA9E" w14:textId="77777777" w:rsidR="00AF1B0A" w:rsidRDefault="00AF1B0A" w:rsidP="00A502FF">
            <w:pPr>
              <w:pStyle w:val="PargrafodaLista"/>
              <w:suppressAutoHyphens/>
              <w:ind w:left="0"/>
              <w:rPr>
                <w:rFonts w:ascii="Arial" w:hAnsi="Arial" w:cs="Arial"/>
                <w:b/>
                <w:bCs/>
                <w:szCs w:val="24"/>
              </w:rPr>
            </w:pPr>
            <w:r>
              <w:rPr>
                <w:noProof/>
                <w:lang w:eastAsia="pt-BR"/>
              </w:rPr>
              <w:lastRenderedPageBreak/>
              <w:drawing>
                <wp:anchor distT="0" distB="0" distL="114300" distR="114300" simplePos="0" relativeHeight="251673600" behindDoc="0" locked="0" layoutInCell="1" allowOverlap="1" wp14:anchorId="63CA06E0" wp14:editId="58769910">
                  <wp:simplePos x="0" y="0"/>
                  <wp:positionH relativeFrom="column">
                    <wp:posOffset>-32385</wp:posOffset>
                  </wp:positionH>
                  <wp:positionV relativeFrom="paragraph">
                    <wp:posOffset>304165</wp:posOffset>
                  </wp:positionV>
                  <wp:extent cx="1428750" cy="2863215"/>
                  <wp:effectExtent l="0" t="0" r="0" b="0"/>
                  <wp:wrapTopAndBottom/>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28750" cy="2863215"/>
                          </a:xfrm>
                          <a:prstGeom prst="rect">
                            <a:avLst/>
                          </a:prstGeom>
                        </pic:spPr>
                      </pic:pic>
                    </a:graphicData>
                  </a:graphic>
                  <wp14:sizeRelH relativeFrom="margin">
                    <wp14:pctWidth>0</wp14:pctWidth>
                  </wp14:sizeRelH>
                  <wp14:sizeRelV relativeFrom="margin">
                    <wp14:pctHeight>0</wp14:pctHeight>
                  </wp14:sizeRelV>
                </wp:anchor>
              </w:drawing>
            </w:r>
          </w:p>
        </w:tc>
        <w:tc>
          <w:tcPr>
            <w:tcW w:w="2826" w:type="dxa"/>
          </w:tcPr>
          <w:p w14:paraId="1B124FD5"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72576" behindDoc="0" locked="0" layoutInCell="1" allowOverlap="1" wp14:anchorId="58DAE4E9" wp14:editId="608CA046">
                  <wp:simplePos x="0" y="0"/>
                  <wp:positionH relativeFrom="column">
                    <wp:posOffset>3175</wp:posOffset>
                  </wp:positionH>
                  <wp:positionV relativeFrom="paragraph">
                    <wp:posOffset>200025</wp:posOffset>
                  </wp:positionV>
                  <wp:extent cx="1641901" cy="3276600"/>
                  <wp:effectExtent l="0" t="0" r="0" b="0"/>
                  <wp:wrapTopAndBottom/>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41901" cy="3276600"/>
                          </a:xfrm>
                          <a:prstGeom prst="rect">
                            <a:avLst/>
                          </a:prstGeom>
                        </pic:spPr>
                      </pic:pic>
                    </a:graphicData>
                  </a:graphic>
                </wp:anchor>
              </w:drawing>
            </w:r>
          </w:p>
        </w:tc>
        <w:tc>
          <w:tcPr>
            <w:tcW w:w="3367" w:type="dxa"/>
          </w:tcPr>
          <w:p w14:paraId="288D6F74"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71552" behindDoc="0" locked="0" layoutInCell="1" allowOverlap="1" wp14:anchorId="0DED9146" wp14:editId="6DEAD6DC">
                  <wp:simplePos x="0" y="0"/>
                  <wp:positionH relativeFrom="column">
                    <wp:posOffset>-55245</wp:posOffset>
                  </wp:positionH>
                  <wp:positionV relativeFrom="paragraph">
                    <wp:posOffset>113665</wp:posOffset>
                  </wp:positionV>
                  <wp:extent cx="2083804" cy="3271520"/>
                  <wp:effectExtent l="0" t="0" r="0" b="0"/>
                  <wp:wrapTopAndBottom/>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83804" cy="3271520"/>
                          </a:xfrm>
                          <a:prstGeom prst="rect">
                            <a:avLst/>
                          </a:prstGeom>
                        </pic:spPr>
                      </pic:pic>
                    </a:graphicData>
                  </a:graphic>
                  <wp14:sizeRelH relativeFrom="margin">
                    <wp14:pctWidth>0</wp14:pctWidth>
                  </wp14:sizeRelH>
                  <wp14:sizeRelV relativeFrom="margin">
                    <wp14:pctHeight>0</wp14:pctHeight>
                  </wp14:sizeRelV>
                </wp:anchor>
              </w:drawing>
            </w:r>
          </w:p>
        </w:tc>
      </w:tr>
    </w:tbl>
    <w:p w14:paraId="0242E3A4" w14:textId="77777777" w:rsidR="00AF1B0A" w:rsidRPr="00E14739" w:rsidRDefault="00AF1B0A" w:rsidP="00AF1B0A">
      <w:pPr>
        <w:suppressAutoHyphens/>
        <w:jc w:val="center"/>
        <w:rPr>
          <w:rFonts w:ascii="Arial" w:hAnsi="Arial" w:cs="Arial"/>
          <w:szCs w:val="24"/>
        </w:rPr>
      </w:pPr>
      <w:r>
        <w:rPr>
          <w:rFonts w:ascii="Arial" w:hAnsi="Arial" w:cs="Arial"/>
          <w:b/>
          <w:bCs/>
          <w:szCs w:val="24"/>
        </w:rPr>
        <w:t xml:space="preserve">Fonte: </w:t>
      </w:r>
      <w:r>
        <w:rPr>
          <w:rFonts w:ascii="Arial" w:hAnsi="Arial" w:cs="Arial"/>
          <w:szCs w:val="24"/>
        </w:rPr>
        <w:t>os autores</w:t>
      </w:r>
    </w:p>
    <w:p w14:paraId="2FE1CE8A" w14:textId="150FF0C3" w:rsidR="00973390" w:rsidRDefault="00973390" w:rsidP="00E83E2E">
      <w:pPr>
        <w:ind w:firstLine="1418"/>
        <w:rPr>
          <w:rFonts w:ascii="Arial" w:hAnsi="Arial" w:cs="Arial"/>
        </w:rPr>
      </w:pPr>
      <w:r w:rsidRPr="004935BD">
        <w:rPr>
          <w:rFonts w:ascii="Arial" w:hAnsi="Arial" w:cs="Arial"/>
        </w:rPr>
        <w:t>.</w:t>
      </w:r>
    </w:p>
    <w:p w14:paraId="3964F170" w14:textId="47711BB1" w:rsidR="00C720B1" w:rsidRPr="004935BD" w:rsidRDefault="00AF1B0A" w:rsidP="00C720B1">
      <w:pPr>
        <w:pStyle w:val="PargrafodaLista"/>
        <w:numPr>
          <w:ilvl w:val="1"/>
          <w:numId w:val="1"/>
        </w:numPr>
        <w:contextualSpacing w:val="0"/>
        <w:rPr>
          <w:rFonts w:ascii="Arial" w:hAnsi="Arial" w:cs="Arial"/>
          <w:b/>
        </w:rPr>
      </w:pPr>
      <w:r>
        <w:rPr>
          <w:rFonts w:ascii="Arial" w:hAnsi="Arial" w:cs="Arial"/>
          <w:b/>
        </w:rPr>
        <w:t xml:space="preserve"> Telas da Aplicação</w:t>
      </w:r>
    </w:p>
    <w:p w14:paraId="708F3020" w14:textId="77777777" w:rsidR="00C720B1" w:rsidRPr="004935BD" w:rsidRDefault="00C720B1" w:rsidP="00C720B1">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40362A25" w14:textId="372615FF" w:rsidR="00C720B1" w:rsidRPr="004935BD" w:rsidRDefault="00C720B1" w:rsidP="00C720B1">
      <w:pPr>
        <w:pStyle w:val="PargrafodaLista"/>
        <w:numPr>
          <w:ilvl w:val="1"/>
          <w:numId w:val="1"/>
        </w:numPr>
        <w:contextualSpacing w:val="0"/>
        <w:rPr>
          <w:rFonts w:ascii="Arial" w:hAnsi="Arial" w:cs="Arial"/>
          <w:b/>
        </w:rPr>
      </w:pPr>
      <w:r w:rsidRPr="004935BD">
        <w:rPr>
          <w:rFonts w:ascii="Arial" w:hAnsi="Arial" w:cs="Arial"/>
          <w:b/>
        </w:rPr>
        <w:t xml:space="preserve"> </w:t>
      </w:r>
      <w:r w:rsidR="00986A5C">
        <w:rPr>
          <w:rFonts w:ascii="Arial" w:hAnsi="Arial" w:cs="Arial"/>
          <w:b/>
        </w:rPr>
        <w:t>Possibilidades futuras</w:t>
      </w:r>
    </w:p>
    <w:p w14:paraId="78FBA448" w14:textId="77777777" w:rsidR="00C720B1" w:rsidRPr="004935BD" w:rsidRDefault="00C720B1" w:rsidP="00C720B1">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0151C7A7" w14:textId="77777777" w:rsidR="00C720B1" w:rsidRPr="004935BD" w:rsidRDefault="00C720B1" w:rsidP="00E83E2E">
      <w:pPr>
        <w:ind w:firstLine="1418"/>
        <w:rPr>
          <w:rFonts w:ascii="Arial" w:hAnsi="Arial" w:cs="Arial"/>
        </w:rPr>
      </w:pPr>
    </w:p>
    <w:p w14:paraId="5DE8F997" w14:textId="1DEC36D7" w:rsidR="00607926" w:rsidRDefault="0064702A" w:rsidP="00E83E2E">
      <w:pPr>
        <w:pStyle w:val="PargrafodaLista"/>
        <w:numPr>
          <w:ilvl w:val="0"/>
          <w:numId w:val="1"/>
        </w:numPr>
        <w:contextualSpacing w:val="0"/>
        <w:rPr>
          <w:rFonts w:ascii="Arial" w:hAnsi="Arial" w:cs="Arial"/>
          <w:b/>
        </w:rPr>
      </w:pPr>
      <w:r>
        <w:rPr>
          <w:rFonts w:ascii="Arial" w:hAnsi="Arial" w:cs="Arial"/>
          <w:b/>
        </w:rPr>
        <w:t>Resultados da Implementação</w:t>
      </w:r>
    </w:p>
    <w:p w14:paraId="3EFDD77D" w14:textId="4C8BA546" w:rsidR="00607926" w:rsidRDefault="00607926" w:rsidP="00607926">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37A388B9" w14:textId="77777777" w:rsidR="00607926" w:rsidRPr="004935BD" w:rsidRDefault="00607926" w:rsidP="00607926">
      <w:pPr>
        <w:pStyle w:val="PargrafodaLista"/>
        <w:numPr>
          <w:ilvl w:val="1"/>
          <w:numId w:val="1"/>
        </w:numPr>
        <w:contextualSpacing w:val="0"/>
        <w:rPr>
          <w:rFonts w:ascii="Arial" w:hAnsi="Arial" w:cs="Arial"/>
          <w:b/>
        </w:rPr>
      </w:pPr>
      <w:r w:rsidRPr="004935BD">
        <w:rPr>
          <w:rFonts w:ascii="Arial" w:hAnsi="Arial" w:cs="Arial"/>
          <w:b/>
        </w:rPr>
        <w:t>Assunto 1</w:t>
      </w:r>
    </w:p>
    <w:p w14:paraId="17C0E146" w14:textId="77777777" w:rsidR="00607926" w:rsidRPr="004935BD" w:rsidRDefault="00607926" w:rsidP="00607926">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5D8EF985" w14:textId="77777777" w:rsidR="00607926" w:rsidRPr="004935BD" w:rsidRDefault="00607926" w:rsidP="00607926">
      <w:pPr>
        <w:pStyle w:val="PargrafodaLista"/>
        <w:numPr>
          <w:ilvl w:val="1"/>
          <w:numId w:val="1"/>
        </w:numPr>
        <w:contextualSpacing w:val="0"/>
        <w:rPr>
          <w:rFonts w:ascii="Arial" w:hAnsi="Arial" w:cs="Arial"/>
          <w:b/>
        </w:rPr>
      </w:pPr>
      <w:r w:rsidRPr="004935BD">
        <w:rPr>
          <w:rFonts w:ascii="Arial" w:hAnsi="Arial" w:cs="Arial"/>
          <w:b/>
        </w:rPr>
        <w:lastRenderedPageBreak/>
        <w:t xml:space="preserve"> Assunto 2</w:t>
      </w:r>
    </w:p>
    <w:p w14:paraId="51073AE8" w14:textId="77777777" w:rsidR="00607926" w:rsidRPr="004935BD" w:rsidRDefault="00607926" w:rsidP="00607926">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24504CEB" w14:textId="77777777" w:rsidR="00607926" w:rsidRDefault="00607926" w:rsidP="00607926">
      <w:pPr>
        <w:ind w:firstLine="1418"/>
        <w:rPr>
          <w:rFonts w:ascii="Arial" w:hAnsi="Arial" w:cs="Arial"/>
          <w:b/>
        </w:rPr>
      </w:pPr>
    </w:p>
    <w:p w14:paraId="5EC3C6DB" w14:textId="66AB8A64" w:rsidR="00973390" w:rsidRPr="004935BD" w:rsidRDefault="00737045" w:rsidP="00E83E2E">
      <w:pPr>
        <w:pStyle w:val="PargrafodaLista"/>
        <w:numPr>
          <w:ilvl w:val="0"/>
          <w:numId w:val="1"/>
        </w:numPr>
        <w:contextualSpacing w:val="0"/>
        <w:rPr>
          <w:rFonts w:ascii="Arial" w:hAnsi="Arial" w:cs="Arial"/>
          <w:b/>
        </w:rPr>
      </w:pPr>
      <w:r w:rsidRPr="004935BD">
        <w:rPr>
          <w:rFonts w:ascii="Arial" w:hAnsi="Arial" w:cs="Arial"/>
          <w:b/>
        </w:rPr>
        <w:t>Conclusão</w:t>
      </w:r>
    </w:p>
    <w:p w14:paraId="17B0A6D0" w14:textId="77777777" w:rsidR="00973390" w:rsidRPr="004935BD" w:rsidRDefault="00973390" w:rsidP="00E83E2E">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6EFC3893" w14:textId="77777777" w:rsidR="00973390" w:rsidRPr="004935BD" w:rsidRDefault="00973390" w:rsidP="00E83E2E">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5D135663" w14:textId="77777777" w:rsidR="00BD7FE6" w:rsidRPr="004935BD" w:rsidRDefault="00BD7FE6" w:rsidP="00E83E2E">
      <w:pPr>
        <w:ind w:firstLine="1418"/>
        <w:rPr>
          <w:rFonts w:ascii="Arial" w:hAnsi="Arial" w:cs="Arial"/>
        </w:rPr>
      </w:pPr>
    </w:p>
    <w:p w14:paraId="49E5FEE3" w14:textId="77777777" w:rsidR="00973390" w:rsidRPr="004935BD" w:rsidRDefault="00973390" w:rsidP="00E83E2E">
      <w:pPr>
        <w:rPr>
          <w:rFonts w:ascii="Arial" w:hAnsi="Arial" w:cs="Arial"/>
          <w:b/>
        </w:rPr>
      </w:pPr>
      <w:r w:rsidRPr="004935BD">
        <w:rPr>
          <w:rFonts w:ascii="Arial" w:hAnsi="Arial" w:cs="Arial"/>
          <w:b/>
        </w:rPr>
        <w:t>Referências</w:t>
      </w:r>
    </w:p>
    <w:p w14:paraId="17702C06" w14:textId="31FDEC13" w:rsidR="008733E1" w:rsidRDefault="00C40A1F" w:rsidP="00E60F5B">
      <w:pPr>
        <w:spacing w:after="0"/>
        <w:rPr>
          <w:rFonts w:ascii="Arial" w:hAnsi="Arial" w:cs="Arial"/>
        </w:rPr>
      </w:pPr>
      <w:r w:rsidRPr="00C40A1F">
        <w:rPr>
          <w:rFonts w:ascii="Arial" w:hAnsi="Arial" w:cs="Arial"/>
        </w:rPr>
        <w:t>MOBILE FIRST: CONCEITO E RAZÕES PARA PENSAR POR ESTA PERSPECTIVA. Gobacklog, 16 jul. 2019. Disponível em: https://gobacklog.com/blog/mobile-first/. Acesso em: 10 set. 2020.</w:t>
      </w:r>
    </w:p>
    <w:p w14:paraId="755669A5" w14:textId="7D47F3D3" w:rsidR="00AD1123" w:rsidRDefault="00AD1123" w:rsidP="00E60F5B">
      <w:pPr>
        <w:spacing w:after="0"/>
        <w:rPr>
          <w:rFonts w:ascii="Arial" w:hAnsi="Arial" w:cs="Arial"/>
        </w:rPr>
      </w:pPr>
    </w:p>
    <w:p w14:paraId="3DE43201" w14:textId="289BFD7F" w:rsidR="00AD1123" w:rsidRDefault="00AD1123" w:rsidP="00AD1123">
      <w:pPr>
        <w:rPr>
          <w:rFonts w:ascii="Arial" w:hAnsi="Arial" w:cs="Arial"/>
        </w:rPr>
      </w:pPr>
      <w:r w:rsidRPr="00AD1123">
        <w:rPr>
          <w:rFonts w:ascii="Arial" w:hAnsi="Arial" w:cs="Arial"/>
        </w:rPr>
        <w:t>SOUZA, Ludimilla. Pesquisa revela que 58% dos brasileiros não se dedicam às próprias finanças. Agência Brasil, 28 mar. 2018. Disponível em: https://agenciabrasil.ebc.com.br/economia/noticia/2018-03/pesquisa-revela-que-58-dos-brasileiros-nao-se-dedicam-proprias-financas. Acesso em: 31 ago. 2020.</w:t>
      </w:r>
    </w:p>
    <w:p w14:paraId="0358C104" w14:textId="7FAB0CCB" w:rsidR="000511A7" w:rsidRDefault="000511A7" w:rsidP="00AD1123">
      <w:pPr>
        <w:rPr>
          <w:rFonts w:ascii="Arial" w:hAnsi="Arial" w:cs="Arial"/>
        </w:rPr>
      </w:pPr>
    </w:p>
    <w:p w14:paraId="6016C254" w14:textId="6673645E" w:rsidR="000511A7" w:rsidRDefault="000511A7" w:rsidP="00AD1123">
      <w:pPr>
        <w:rPr>
          <w:rFonts w:ascii="Arial" w:hAnsi="Arial" w:cs="Arial"/>
        </w:rPr>
      </w:pPr>
      <w:r w:rsidRPr="000511A7">
        <w:rPr>
          <w:rFonts w:ascii="Arial" w:hAnsi="Arial" w:cs="Arial"/>
        </w:rPr>
        <w:t>MAR, Joseana. Acessibilidade Visual: Interfaces amigáveis para daltônicos e disléxicos. Medium, 19 fev. 2020. Disponível em: https://medium.com/@joseanasmar/acessibilidade-visual-e2afe67888a4. Acesso em: 10 set. 2020.</w:t>
      </w:r>
    </w:p>
    <w:p w14:paraId="0F8F6809" w14:textId="77777777" w:rsidR="00F4674D" w:rsidRPr="00F24F06" w:rsidRDefault="00F4674D" w:rsidP="00AD1123">
      <w:pPr>
        <w:rPr>
          <w:rFonts w:ascii="Arial" w:hAnsi="Arial" w:cs="Arial"/>
        </w:rPr>
      </w:pPr>
    </w:p>
    <w:p w14:paraId="73DE45B5" w14:textId="79765B5D" w:rsidR="00557688" w:rsidRPr="00AD1123" w:rsidRDefault="00F5026A" w:rsidP="00AD1123">
      <w:pPr>
        <w:rPr>
          <w:rFonts w:ascii="Arial" w:hAnsi="Arial" w:cs="Arial"/>
        </w:rPr>
      </w:pPr>
      <w:r w:rsidRPr="00F24F06">
        <w:rPr>
          <w:rFonts w:ascii="Arial" w:hAnsi="Arial" w:cs="Arial"/>
        </w:rPr>
        <w:t>F</w:t>
      </w:r>
      <w:r w:rsidR="00557688" w:rsidRPr="00F24F06">
        <w:rPr>
          <w:rFonts w:ascii="Arial" w:hAnsi="Arial" w:cs="Arial"/>
        </w:rPr>
        <w:t xml:space="preserve">LUTTER FAQ. Flutter dev: Google, 2018. </w:t>
      </w:r>
      <w:r w:rsidR="00557688" w:rsidRPr="00557688">
        <w:rPr>
          <w:rFonts w:ascii="Arial" w:hAnsi="Arial" w:cs="Arial"/>
        </w:rPr>
        <w:t>Disponível em: https://flutter.dev/docs/resources/faq#what-is-flutter. Acesso em: 12 set. 2020.</w:t>
      </w:r>
    </w:p>
    <w:p w14:paraId="57284C31" w14:textId="77777777" w:rsidR="00F4674D" w:rsidRDefault="00F4674D" w:rsidP="00E60F5B">
      <w:pPr>
        <w:spacing w:after="0"/>
        <w:rPr>
          <w:rFonts w:ascii="Arial" w:hAnsi="Arial" w:cs="Arial"/>
        </w:rPr>
      </w:pPr>
    </w:p>
    <w:p w14:paraId="4C61D9CA" w14:textId="25CE197F" w:rsidR="00AD1123" w:rsidRDefault="00724ED0" w:rsidP="00E60F5B">
      <w:pPr>
        <w:spacing w:after="0"/>
        <w:rPr>
          <w:rFonts w:ascii="Arial" w:hAnsi="Arial" w:cs="Arial"/>
        </w:rPr>
      </w:pPr>
      <w:r w:rsidRPr="00724ED0">
        <w:rPr>
          <w:rFonts w:ascii="Arial" w:hAnsi="Arial" w:cs="Arial"/>
        </w:rPr>
        <w:t>SPC. O Conceito do Endividamento e as Consequências da Inadi</w:t>
      </w:r>
      <w:r w:rsidR="0014730D">
        <w:rPr>
          <w:rFonts w:ascii="Arial" w:hAnsi="Arial" w:cs="Arial"/>
        </w:rPr>
        <w:t xml:space="preserve">mplência. 2016. Disponível em: </w:t>
      </w:r>
      <w:r w:rsidRPr="00724ED0">
        <w:rPr>
          <w:rFonts w:ascii="Arial" w:hAnsi="Arial" w:cs="Arial"/>
        </w:rPr>
        <w:t>https://www.spcbrasil.org.br/uploads/st_imprensa/analise_educacao_financeira_di</w:t>
      </w:r>
      <w:r w:rsidR="0014730D">
        <w:rPr>
          <w:rFonts w:ascii="Arial" w:hAnsi="Arial" w:cs="Arial"/>
        </w:rPr>
        <w:t>vidas.pdf</w:t>
      </w:r>
      <w:r w:rsidRPr="00724ED0">
        <w:rPr>
          <w:rFonts w:ascii="Arial" w:hAnsi="Arial" w:cs="Arial"/>
        </w:rPr>
        <w:t>. Acesso em 12.abr. 2020.</w:t>
      </w:r>
    </w:p>
    <w:p w14:paraId="6EB4DDF2" w14:textId="2A36A646" w:rsidR="00C91A51" w:rsidRDefault="00C91A51" w:rsidP="00E60F5B">
      <w:pPr>
        <w:spacing w:after="0"/>
        <w:rPr>
          <w:rFonts w:ascii="Arial" w:hAnsi="Arial" w:cs="Arial"/>
        </w:rPr>
      </w:pPr>
    </w:p>
    <w:p w14:paraId="0D958A99" w14:textId="77777777" w:rsidR="00C91A51" w:rsidRPr="004935BD" w:rsidRDefault="00C91A51" w:rsidP="00E60F5B">
      <w:pPr>
        <w:spacing w:after="0"/>
        <w:rPr>
          <w:rFonts w:ascii="Arial" w:hAnsi="Arial" w:cs="Arial"/>
        </w:rPr>
      </w:pPr>
    </w:p>
    <w:p w14:paraId="4555A8B0" w14:textId="36DAE072" w:rsidR="004479EB" w:rsidRDefault="00C91A51" w:rsidP="00E60F5B">
      <w:pPr>
        <w:spacing w:after="0"/>
        <w:rPr>
          <w:rFonts w:ascii="Arial" w:hAnsi="Arial" w:cs="Arial"/>
        </w:rPr>
      </w:pPr>
      <w:r w:rsidRPr="00C91A51">
        <w:rPr>
          <w:rFonts w:ascii="Arial" w:hAnsi="Arial" w:cs="Arial"/>
        </w:rPr>
        <w:t>LIMA, Gustavo. O que é Python e pra que serve?. Voitto, 7 out. 2019. Disponível em: https://www.voitto.com.br/blog/artigo/python. Acesso em: 15 set. 2020.</w:t>
      </w:r>
    </w:p>
    <w:p w14:paraId="05E150AE" w14:textId="70DCF701" w:rsidR="0019457D" w:rsidRDefault="0019457D" w:rsidP="00E60F5B">
      <w:pPr>
        <w:spacing w:after="0"/>
        <w:rPr>
          <w:rFonts w:ascii="Arial" w:hAnsi="Arial" w:cs="Arial"/>
        </w:rPr>
      </w:pPr>
    </w:p>
    <w:p w14:paraId="0CF3FB64" w14:textId="599090A2" w:rsidR="004479EB" w:rsidRDefault="00271815" w:rsidP="00E60F5B">
      <w:pPr>
        <w:spacing w:after="0"/>
        <w:rPr>
          <w:rFonts w:ascii="Ubuntu" w:hAnsi="Ubuntu"/>
          <w:color w:val="000000"/>
          <w:shd w:val="clear" w:color="auto" w:fill="FFFFFF"/>
        </w:rPr>
      </w:pPr>
      <w:r w:rsidRPr="00271815">
        <w:rPr>
          <w:rFonts w:ascii="Ubuntu" w:hAnsi="Ubuntu"/>
          <w:color w:val="000000"/>
          <w:shd w:val="clear" w:color="auto" w:fill="FFFFFF"/>
        </w:rPr>
        <w:lastRenderedPageBreak/>
        <w:t>IANNI, Vinicius'. Entendendo o conceito do NoSQL. Dev Media, 2012. Disponível em: https://www.devmedia.com.br/introducao-aos-bancos-de-dados-nosql/26044. Acesso em: 15 set. 2020.</w:t>
      </w:r>
    </w:p>
    <w:p w14:paraId="1A0975F0" w14:textId="6C9F332E" w:rsidR="003E7E8D" w:rsidRDefault="003E7E8D" w:rsidP="00E60F5B">
      <w:pPr>
        <w:spacing w:after="0"/>
        <w:rPr>
          <w:rFonts w:ascii="Ubuntu" w:hAnsi="Ubuntu"/>
          <w:color w:val="000000"/>
          <w:shd w:val="clear" w:color="auto" w:fill="FFFFFF"/>
        </w:rPr>
      </w:pPr>
    </w:p>
    <w:p w14:paraId="327B67F1" w14:textId="4DCF5E15" w:rsidR="003E7E8D" w:rsidRPr="004935BD" w:rsidRDefault="003E7E8D" w:rsidP="00E60F5B">
      <w:pPr>
        <w:spacing w:after="0"/>
        <w:rPr>
          <w:rFonts w:ascii="Arial" w:hAnsi="Arial" w:cs="Arial"/>
        </w:rPr>
      </w:pPr>
      <w:r w:rsidRPr="003E7E8D">
        <w:rPr>
          <w:rFonts w:ascii="Arial" w:hAnsi="Arial" w:cs="Arial"/>
        </w:rPr>
        <w:t>DE OLIVEIRA, Samuel Silva. BANCOS DE DADOS NÃO-RELACIONAIS: UM NOVO PARADIGMA PARA ARMAZENAMENTO DE DADOS EM SISTEMAS DE ENSINO COLABORATIVO. Revista da escola de administração publica do Amapá, Revista da escola de administração publica do Amapá, v. 2, n. 1, p. 184–194, 1 dez. 2014. Disponível em: https://www2.unifap.br/oliveira/files/2016/02/35-124-1-PB.pdf. Acesso em: 16 set. 2020.</w:t>
      </w:r>
    </w:p>
    <w:sectPr w:rsidR="003E7E8D" w:rsidRPr="004935BD" w:rsidSect="00E83E2E">
      <w:headerReference w:type="default" r:id="rId3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3D1AA9" w14:textId="77777777" w:rsidR="0091520D" w:rsidRDefault="0091520D" w:rsidP="00766AE7">
      <w:pPr>
        <w:spacing w:after="0"/>
      </w:pPr>
      <w:r>
        <w:separator/>
      </w:r>
    </w:p>
  </w:endnote>
  <w:endnote w:type="continuationSeparator" w:id="0">
    <w:p w14:paraId="332377A5" w14:textId="77777777" w:rsidR="0091520D" w:rsidRDefault="0091520D" w:rsidP="00766A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Ubuntu">
    <w:panose1 w:val="020B0504030602030204"/>
    <w:charset w:val="00"/>
    <w:family w:val="swiss"/>
    <w:pitch w:val="variable"/>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726AD3" w14:textId="77777777" w:rsidR="0091520D" w:rsidRDefault="0091520D" w:rsidP="00766AE7">
      <w:pPr>
        <w:spacing w:after="0"/>
      </w:pPr>
      <w:r>
        <w:separator/>
      </w:r>
    </w:p>
  </w:footnote>
  <w:footnote w:type="continuationSeparator" w:id="0">
    <w:p w14:paraId="006D4013" w14:textId="77777777" w:rsidR="0091520D" w:rsidRDefault="0091520D" w:rsidP="00766AE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7F20B" w14:textId="3CB9CF4C" w:rsidR="00737045" w:rsidRDefault="0091520D">
    <w:pPr>
      <w:pStyle w:val="Cabealho"/>
      <w:jc w:val="right"/>
    </w:pPr>
    <w:sdt>
      <w:sdtPr>
        <w:id w:val="-714735487"/>
        <w:docPartObj>
          <w:docPartGallery w:val="Page Numbers (Top of Page)"/>
          <w:docPartUnique/>
        </w:docPartObj>
      </w:sdtPr>
      <w:sdtEndPr/>
      <w:sdtContent>
        <w:r w:rsidR="00A15BE6">
          <w:rPr>
            <w:noProof/>
            <w:lang w:eastAsia="pt-BR"/>
          </w:rPr>
          <w:drawing>
            <wp:anchor distT="0" distB="0" distL="114300" distR="114300" simplePos="0" relativeHeight="251656192" behindDoc="0" locked="0" layoutInCell="1" allowOverlap="1" wp14:anchorId="6F0A212F" wp14:editId="1F558624">
              <wp:simplePos x="0" y="0"/>
              <wp:positionH relativeFrom="margin">
                <wp:posOffset>3863340</wp:posOffset>
              </wp:positionH>
              <wp:positionV relativeFrom="margin">
                <wp:posOffset>-998855</wp:posOffset>
              </wp:positionV>
              <wp:extent cx="1746250" cy="79248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C-NV-1-PNG-TRANS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46250" cy="792480"/>
                      </a:xfrm>
                      <a:prstGeom prst="rect">
                        <a:avLst/>
                      </a:prstGeom>
                    </pic:spPr>
                  </pic:pic>
                </a:graphicData>
              </a:graphic>
              <wp14:sizeRelH relativeFrom="margin">
                <wp14:pctWidth>0</wp14:pctWidth>
              </wp14:sizeRelH>
              <wp14:sizeRelV relativeFrom="margin">
                <wp14:pctHeight>0</wp14:pctHeight>
              </wp14:sizeRelV>
            </wp:anchor>
          </w:drawing>
        </w:r>
        <w:r w:rsidR="00A15BE6">
          <w:rPr>
            <w:noProof/>
            <w:lang w:eastAsia="pt-BR"/>
          </w:rPr>
          <w:drawing>
            <wp:anchor distT="0" distB="0" distL="114300" distR="114300" simplePos="0" relativeHeight="251684864" behindDoc="0" locked="0" layoutInCell="1" allowOverlap="1" wp14:anchorId="3030C5C7" wp14:editId="28235AD0">
              <wp:simplePos x="0" y="0"/>
              <wp:positionH relativeFrom="column">
                <wp:posOffset>-641985</wp:posOffset>
              </wp:positionH>
              <wp:positionV relativeFrom="paragraph">
                <wp:posOffset>-259715</wp:posOffset>
              </wp:positionV>
              <wp:extent cx="1895475" cy="676910"/>
              <wp:effectExtent l="0" t="0" r="0" b="0"/>
              <wp:wrapThrough wrapText="bothSides">
                <wp:wrapPolygon edited="0">
                  <wp:start x="0" y="0"/>
                  <wp:lineTo x="0" y="21276"/>
                  <wp:lineTo x="21491" y="21276"/>
                  <wp:lineTo x="21491" y="0"/>
                  <wp:lineTo x="0" y="0"/>
                </wp:wrapPolygon>
              </wp:wrapThrough>
              <wp:docPr id="1" name="Imagem 1"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desenho&#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1895475" cy="676910"/>
                      </a:xfrm>
                      <a:prstGeom prst="rect">
                        <a:avLst/>
                      </a:prstGeom>
                    </pic:spPr>
                  </pic:pic>
                </a:graphicData>
              </a:graphic>
              <wp14:sizeRelH relativeFrom="page">
                <wp14:pctWidth>0</wp14:pctWidth>
              </wp14:sizeRelH>
              <wp14:sizeRelV relativeFrom="page">
                <wp14:pctHeight>0</wp14:pctHeight>
              </wp14:sizeRelV>
            </wp:anchor>
          </w:drawing>
        </w:r>
        <w:r w:rsidR="00D47D75">
          <w:fldChar w:fldCharType="begin"/>
        </w:r>
        <w:r w:rsidR="00737045">
          <w:instrText>PAGE   \* MERGEFORMAT</w:instrText>
        </w:r>
        <w:r w:rsidR="00D47D75">
          <w:fldChar w:fldCharType="separate"/>
        </w:r>
        <w:r w:rsidR="002C28DF">
          <w:rPr>
            <w:noProof/>
          </w:rPr>
          <w:t>14</w:t>
        </w:r>
        <w:r w:rsidR="00D47D75">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1C52A7"/>
    <w:multiLevelType w:val="multilevel"/>
    <w:tmpl w:val="8CE48266"/>
    <w:lvl w:ilvl="0">
      <w:start w:val="1"/>
      <w:numFmt w:val="decima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 w15:restartNumberingAfterBreak="0">
    <w:nsid w:val="3B87774C"/>
    <w:multiLevelType w:val="hybridMultilevel"/>
    <w:tmpl w:val="36CEE9D6"/>
    <w:lvl w:ilvl="0" w:tplc="8AF8EBD6">
      <w:numFmt w:val="bullet"/>
      <w:lvlText w:val=""/>
      <w:lvlJc w:val="left"/>
      <w:pPr>
        <w:ind w:left="1778" w:hanging="360"/>
      </w:pPr>
      <w:rPr>
        <w:rFonts w:ascii="Symbol" w:eastAsiaTheme="minorHAnsi" w:hAnsi="Symbol" w:cs="Arial" w:hint="default"/>
      </w:rPr>
    </w:lvl>
    <w:lvl w:ilvl="1" w:tplc="04160003" w:tentative="1">
      <w:start w:val="1"/>
      <w:numFmt w:val="bullet"/>
      <w:lvlText w:val="o"/>
      <w:lvlJc w:val="left"/>
      <w:pPr>
        <w:ind w:left="2498" w:hanging="360"/>
      </w:pPr>
      <w:rPr>
        <w:rFonts w:ascii="Courier New" w:hAnsi="Courier New" w:cs="Courier New" w:hint="default"/>
      </w:rPr>
    </w:lvl>
    <w:lvl w:ilvl="2" w:tplc="04160005" w:tentative="1">
      <w:start w:val="1"/>
      <w:numFmt w:val="bullet"/>
      <w:lvlText w:val=""/>
      <w:lvlJc w:val="left"/>
      <w:pPr>
        <w:ind w:left="3218" w:hanging="360"/>
      </w:pPr>
      <w:rPr>
        <w:rFonts w:ascii="Wingdings" w:hAnsi="Wingdings" w:hint="default"/>
      </w:rPr>
    </w:lvl>
    <w:lvl w:ilvl="3" w:tplc="04160001" w:tentative="1">
      <w:start w:val="1"/>
      <w:numFmt w:val="bullet"/>
      <w:lvlText w:val=""/>
      <w:lvlJc w:val="left"/>
      <w:pPr>
        <w:ind w:left="3938" w:hanging="360"/>
      </w:pPr>
      <w:rPr>
        <w:rFonts w:ascii="Symbol" w:hAnsi="Symbol" w:hint="default"/>
      </w:rPr>
    </w:lvl>
    <w:lvl w:ilvl="4" w:tplc="04160003" w:tentative="1">
      <w:start w:val="1"/>
      <w:numFmt w:val="bullet"/>
      <w:lvlText w:val="o"/>
      <w:lvlJc w:val="left"/>
      <w:pPr>
        <w:ind w:left="4658" w:hanging="360"/>
      </w:pPr>
      <w:rPr>
        <w:rFonts w:ascii="Courier New" w:hAnsi="Courier New" w:cs="Courier New" w:hint="default"/>
      </w:rPr>
    </w:lvl>
    <w:lvl w:ilvl="5" w:tplc="04160005" w:tentative="1">
      <w:start w:val="1"/>
      <w:numFmt w:val="bullet"/>
      <w:lvlText w:val=""/>
      <w:lvlJc w:val="left"/>
      <w:pPr>
        <w:ind w:left="5378" w:hanging="360"/>
      </w:pPr>
      <w:rPr>
        <w:rFonts w:ascii="Wingdings" w:hAnsi="Wingdings" w:hint="default"/>
      </w:rPr>
    </w:lvl>
    <w:lvl w:ilvl="6" w:tplc="04160001" w:tentative="1">
      <w:start w:val="1"/>
      <w:numFmt w:val="bullet"/>
      <w:lvlText w:val=""/>
      <w:lvlJc w:val="left"/>
      <w:pPr>
        <w:ind w:left="6098" w:hanging="360"/>
      </w:pPr>
      <w:rPr>
        <w:rFonts w:ascii="Symbol" w:hAnsi="Symbol" w:hint="default"/>
      </w:rPr>
    </w:lvl>
    <w:lvl w:ilvl="7" w:tplc="04160003" w:tentative="1">
      <w:start w:val="1"/>
      <w:numFmt w:val="bullet"/>
      <w:lvlText w:val="o"/>
      <w:lvlJc w:val="left"/>
      <w:pPr>
        <w:ind w:left="6818" w:hanging="360"/>
      </w:pPr>
      <w:rPr>
        <w:rFonts w:ascii="Courier New" w:hAnsi="Courier New" w:cs="Courier New" w:hint="default"/>
      </w:rPr>
    </w:lvl>
    <w:lvl w:ilvl="8" w:tplc="04160005" w:tentative="1">
      <w:start w:val="1"/>
      <w:numFmt w:val="bullet"/>
      <w:lvlText w:val=""/>
      <w:lvlJc w:val="left"/>
      <w:pPr>
        <w:ind w:left="7538" w:hanging="360"/>
      </w:pPr>
      <w:rPr>
        <w:rFonts w:ascii="Wingdings" w:hAnsi="Wingdings" w:hint="default"/>
      </w:rPr>
    </w:lvl>
  </w:abstractNum>
  <w:abstractNum w:abstractNumId="2" w15:restartNumberingAfterBreak="0">
    <w:nsid w:val="47082FD8"/>
    <w:multiLevelType w:val="multilevel"/>
    <w:tmpl w:val="C58AC76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434AA"/>
    <w:rsid w:val="00022550"/>
    <w:rsid w:val="0004266B"/>
    <w:rsid w:val="000446D9"/>
    <w:rsid w:val="00047140"/>
    <w:rsid w:val="000511A7"/>
    <w:rsid w:val="000A2CE6"/>
    <w:rsid w:val="000C483C"/>
    <w:rsid w:val="000D5817"/>
    <w:rsid w:val="00106F85"/>
    <w:rsid w:val="001121D1"/>
    <w:rsid w:val="0013752B"/>
    <w:rsid w:val="00137E92"/>
    <w:rsid w:val="0014730D"/>
    <w:rsid w:val="00160C6B"/>
    <w:rsid w:val="00174C05"/>
    <w:rsid w:val="0019457D"/>
    <w:rsid w:val="00197932"/>
    <w:rsid w:val="001A2F7B"/>
    <w:rsid w:val="001B251E"/>
    <w:rsid w:val="001B596D"/>
    <w:rsid w:val="001C20DC"/>
    <w:rsid w:val="00203B5A"/>
    <w:rsid w:val="00206C91"/>
    <w:rsid w:val="00210AB5"/>
    <w:rsid w:val="00211925"/>
    <w:rsid w:val="00211CB6"/>
    <w:rsid w:val="0025649A"/>
    <w:rsid w:val="00256B34"/>
    <w:rsid w:val="0026256A"/>
    <w:rsid w:val="0026405B"/>
    <w:rsid w:val="00271815"/>
    <w:rsid w:val="00296782"/>
    <w:rsid w:val="002C28DF"/>
    <w:rsid w:val="002D5435"/>
    <w:rsid w:val="00310003"/>
    <w:rsid w:val="00310FCF"/>
    <w:rsid w:val="003C0A21"/>
    <w:rsid w:val="003C6F0D"/>
    <w:rsid w:val="003D688A"/>
    <w:rsid w:val="003E7E8D"/>
    <w:rsid w:val="00403761"/>
    <w:rsid w:val="00411854"/>
    <w:rsid w:val="004138A5"/>
    <w:rsid w:val="0042544B"/>
    <w:rsid w:val="00434BBA"/>
    <w:rsid w:val="0044363F"/>
    <w:rsid w:val="00446553"/>
    <w:rsid w:val="004479EB"/>
    <w:rsid w:val="004526AB"/>
    <w:rsid w:val="004528DD"/>
    <w:rsid w:val="00454D43"/>
    <w:rsid w:val="004935BD"/>
    <w:rsid w:val="004971FB"/>
    <w:rsid w:val="004D4C15"/>
    <w:rsid w:val="004D5104"/>
    <w:rsid w:val="004E1D50"/>
    <w:rsid w:val="004E351B"/>
    <w:rsid w:val="00542717"/>
    <w:rsid w:val="00557688"/>
    <w:rsid w:val="005A6959"/>
    <w:rsid w:val="005C2648"/>
    <w:rsid w:val="005E778E"/>
    <w:rsid w:val="005F1CA7"/>
    <w:rsid w:val="00600055"/>
    <w:rsid w:val="00607926"/>
    <w:rsid w:val="00617DC1"/>
    <w:rsid w:val="0064702A"/>
    <w:rsid w:val="0065106C"/>
    <w:rsid w:val="00662430"/>
    <w:rsid w:val="006907E8"/>
    <w:rsid w:val="006A71A2"/>
    <w:rsid w:val="006E56A4"/>
    <w:rsid w:val="006F35D8"/>
    <w:rsid w:val="00724ED0"/>
    <w:rsid w:val="00733991"/>
    <w:rsid w:val="00737045"/>
    <w:rsid w:val="00757C63"/>
    <w:rsid w:val="00766AE7"/>
    <w:rsid w:val="00772680"/>
    <w:rsid w:val="00787B31"/>
    <w:rsid w:val="007A2EB3"/>
    <w:rsid w:val="007B3C1B"/>
    <w:rsid w:val="007C6D02"/>
    <w:rsid w:val="007E33E8"/>
    <w:rsid w:val="00822896"/>
    <w:rsid w:val="0086244A"/>
    <w:rsid w:val="0087329D"/>
    <w:rsid w:val="008733E1"/>
    <w:rsid w:val="00885378"/>
    <w:rsid w:val="008905F6"/>
    <w:rsid w:val="008A0270"/>
    <w:rsid w:val="008D102E"/>
    <w:rsid w:val="008D754A"/>
    <w:rsid w:val="008D7EC4"/>
    <w:rsid w:val="008E479E"/>
    <w:rsid w:val="008F0F73"/>
    <w:rsid w:val="009051FB"/>
    <w:rsid w:val="00907CEE"/>
    <w:rsid w:val="0091520D"/>
    <w:rsid w:val="009263E9"/>
    <w:rsid w:val="009325ED"/>
    <w:rsid w:val="00932D6E"/>
    <w:rsid w:val="009369C9"/>
    <w:rsid w:val="00947037"/>
    <w:rsid w:val="00973390"/>
    <w:rsid w:val="00986A5C"/>
    <w:rsid w:val="009969AD"/>
    <w:rsid w:val="009969E2"/>
    <w:rsid w:val="009C57FA"/>
    <w:rsid w:val="009D0DB3"/>
    <w:rsid w:val="009D6AB0"/>
    <w:rsid w:val="009F147B"/>
    <w:rsid w:val="00A067E5"/>
    <w:rsid w:val="00A15BE6"/>
    <w:rsid w:val="00A448AF"/>
    <w:rsid w:val="00A55A98"/>
    <w:rsid w:val="00A57BBF"/>
    <w:rsid w:val="00A674DE"/>
    <w:rsid w:val="00A960CA"/>
    <w:rsid w:val="00AB1B2A"/>
    <w:rsid w:val="00AB29A8"/>
    <w:rsid w:val="00AC4545"/>
    <w:rsid w:val="00AD1123"/>
    <w:rsid w:val="00AE33FD"/>
    <w:rsid w:val="00AE3579"/>
    <w:rsid w:val="00AE4E24"/>
    <w:rsid w:val="00AF1B0A"/>
    <w:rsid w:val="00B0057A"/>
    <w:rsid w:val="00B12CAF"/>
    <w:rsid w:val="00B36313"/>
    <w:rsid w:val="00B4039C"/>
    <w:rsid w:val="00B47AFA"/>
    <w:rsid w:val="00B75235"/>
    <w:rsid w:val="00B97692"/>
    <w:rsid w:val="00B97A0C"/>
    <w:rsid w:val="00BA0F70"/>
    <w:rsid w:val="00BA66F8"/>
    <w:rsid w:val="00BC0EBC"/>
    <w:rsid w:val="00BD08B3"/>
    <w:rsid w:val="00BD7FE6"/>
    <w:rsid w:val="00BE6571"/>
    <w:rsid w:val="00C02A24"/>
    <w:rsid w:val="00C11A97"/>
    <w:rsid w:val="00C40A1F"/>
    <w:rsid w:val="00C40ED4"/>
    <w:rsid w:val="00C51C75"/>
    <w:rsid w:val="00C65C77"/>
    <w:rsid w:val="00C720B1"/>
    <w:rsid w:val="00C84201"/>
    <w:rsid w:val="00C91A51"/>
    <w:rsid w:val="00C96F37"/>
    <w:rsid w:val="00CE103C"/>
    <w:rsid w:val="00D26A58"/>
    <w:rsid w:val="00D434AA"/>
    <w:rsid w:val="00D47D75"/>
    <w:rsid w:val="00D64282"/>
    <w:rsid w:val="00DA3A67"/>
    <w:rsid w:val="00DB131B"/>
    <w:rsid w:val="00DF694C"/>
    <w:rsid w:val="00DF6A78"/>
    <w:rsid w:val="00E60F5B"/>
    <w:rsid w:val="00E75196"/>
    <w:rsid w:val="00E82A95"/>
    <w:rsid w:val="00E83E2E"/>
    <w:rsid w:val="00E97D56"/>
    <w:rsid w:val="00EC30BC"/>
    <w:rsid w:val="00EC6016"/>
    <w:rsid w:val="00ED4932"/>
    <w:rsid w:val="00F17FDA"/>
    <w:rsid w:val="00F24F06"/>
    <w:rsid w:val="00F25BFC"/>
    <w:rsid w:val="00F31D19"/>
    <w:rsid w:val="00F4609C"/>
    <w:rsid w:val="00F4674D"/>
    <w:rsid w:val="00F5026A"/>
    <w:rsid w:val="00F51B9F"/>
    <w:rsid w:val="00F6348A"/>
    <w:rsid w:val="00F939BB"/>
    <w:rsid w:val="00F96D72"/>
    <w:rsid w:val="00FA7BBE"/>
    <w:rsid w:val="00FB4BF7"/>
    <w:rsid w:val="00FD0466"/>
    <w:rsid w:val="00FD0FA7"/>
    <w:rsid w:val="00FF04B6"/>
    <w:rsid w:val="00FF1A99"/>
    <w:rsid w:val="00FF1D07"/>
    <w:rsid w:val="00FF5E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0DD02"/>
  <w15:docId w15:val="{1A095BE3-7048-424E-B8E7-D9CFCFB67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2D6E"/>
    <w:pPr>
      <w:spacing w:after="120" w:line="240" w:lineRule="auto"/>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766AE7"/>
    <w:pPr>
      <w:spacing w:after="0"/>
    </w:pPr>
    <w:rPr>
      <w:sz w:val="20"/>
      <w:szCs w:val="20"/>
    </w:rPr>
  </w:style>
  <w:style w:type="character" w:customStyle="1" w:styleId="TextodenotaderodapChar">
    <w:name w:val="Texto de nota de rodapé Char"/>
    <w:basedOn w:val="Fontepargpadro"/>
    <w:link w:val="Textodenotaderodap"/>
    <w:uiPriority w:val="99"/>
    <w:semiHidden/>
    <w:rsid w:val="00766AE7"/>
    <w:rPr>
      <w:rFonts w:ascii="Times New Roman" w:hAnsi="Times New Roman"/>
      <w:sz w:val="20"/>
      <w:szCs w:val="20"/>
    </w:rPr>
  </w:style>
  <w:style w:type="character" w:styleId="Refdenotaderodap">
    <w:name w:val="footnote reference"/>
    <w:basedOn w:val="Fontepargpadro"/>
    <w:uiPriority w:val="99"/>
    <w:semiHidden/>
    <w:unhideWhenUsed/>
    <w:rsid w:val="00766AE7"/>
    <w:rPr>
      <w:vertAlign w:val="superscript"/>
    </w:rPr>
  </w:style>
  <w:style w:type="paragraph" w:styleId="PargrafodaLista">
    <w:name w:val="List Paragraph"/>
    <w:basedOn w:val="Normal"/>
    <w:uiPriority w:val="34"/>
    <w:qFormat/>
    <w:rsid w:val="00973390"/>
    <w:pPr>
      <w:ind w:left="720"/>
      <w:contextualSpacing/>
    </w:pPr>
  </w:style>
  <w:style w:type="paragraph" w:styleId="Cabealho">
    <w:name w:val="header"/>
    <w:basedOn w:val="Normal"/>
    <w:link w:val="CabealhoChar"/>
    <w:uiPriority w:val="99"/>
    <w:unhideWhenUsed/>
    <w:rsid w:val="00737045"/>
    <w:pPr>
      <w:tabs>
        <w:tab w:val="center" w:pos="4252"/>
        <w:tab w:val="right" w:pos="8504"/>
      </w:tabs>
      <w:spacing w:after="0"/>
    </w:pPr>
  </w:style>
  <w:style w:type="character" w:customStyle="1" w:styleId="CabealhoChar">
    <w:name w:val="Cabeçalho Char"/>
    <w:basedOn w:val="Fontepargpadro"/>
    <w:link w:val="Cabealho"/>
    <w:uiPriority w:val="99"/>
    <w:rsid w:val="00737045"/>
    <w:rPr>
      <w:rFonts w:ascii="Times New Roman" w:hAnsi="Times New Roman"/>
      <w:sz w:val="24"/>
    </w:rPr>
  </w:style>
  <w:style w:type="paragraph" w:styleId="Rodap">
    <w:name w:val="footer"/>
    <w:basedOn w:val="Normal"/>
    <w:link w:val="RodapChar"/>
    <w:uiPriority w:val="99"/>
    <w:unhideWhenUsed/>
    <w:rsid w:val="00737045"/>
    <w:pPr>
      <w:tabs>
        <w:tab w:val="center" w:pos="4252"/>
        <w:tab w:val="right" w:pos="8504"/>
      </w:tabs>
      <w:spacing w:after="0"/>
    </w:pPr>
  </w:style>
  <w:style w:type="character" w:customStyle="1" w:styleId="RodapChar">
    <w:name w:val="Rodapé Char"/>
    <w:basedOn w:val="Fontepargpadro"/>
    <w:link w:val="Rodap"/>
    <w:uiPriority w:val="99"/>
    <w:rsid w:val="00737045"/>
    <w:rPr>
      <w:rFonts w:ascii="Times New Roman" w:hAnsi="Times New Roman"/>
      <w:sz w:val="24"/>
    </w:rPr>
  </w:style>
  <w:style w:type="paragraph" w:styleId="Textodebalo">
    <w:name w:val="Balloon Text"/>
    <w:basedOn w:val="Normal"/>
    <w:link w:val="TextodebaloChar"/>
    <w:uiPriority w:val="99"/>
    <w:semiHidden/>
    <w:unhideWhenUsed/>
    <w:rsid w:val="00737045"/>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737045"/>
    <w:rPr>
      <w:rFonts w:ascii="Tahoma" w:hAnsi="Tahoma" w:cs="Tahoma"/>
      <w:sz w:val="16"/>
      <w:szCs w:val="16"/>
    </w:rPr>
  </w:style>
  <w:style w:type="character" w:styleId="Hyperlink">
    <w:name w:val="Hyperlink"/>
    <w:basedOn w:val="Fontepargpadro"/>
    <w:uiPriority w:val="99"/>
    <w:unhideWhenUsed/>
    <w:rsid w:val="004935BD"/>
    <w:rPr>
      <w:color w:val="0000FF" w:themeColor="hyperlink"/>
      <w:u w:val="single"/>
    </w:rPr>
  </w:style>
  <w:style w:type="table" w:styleId="Tabelacomgrade">
    <w:name w:val="Table Grid"/>
    <w:basedOn w:val="Tabelanormal"/>
    <w:uiPriority w:val="59"/>
    <w:rsid w:val="00AF1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583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9.jpg"/><Relationship Id="rId1"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file>

<file path=customXml/itemProps1.xml><?xml version="1.0" encoding="utf-8"?>
<ds:datastoreItem xmlns:ds="http://schemas.openxmlformats.org/officeDocument/2006/customXml" ds:itemID="{029D32B9-731A-463F-B0FB-DD4B28348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16883</TotalTime>
  <Pages>19</Pages>
  <Words>3576</Words>
  <Characters>19314</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Usuario</cp:lastModifiedBy>
  <cp:revision>96</cp:revision>
  <dcterms:created xsi:type="dcterms:W3CDTF">2019-09-06T03:58:00Z</dcterms:created>
  <dcterms:modified xsi:type="dcterms:W3CDTF">2020-09-17T21:13:00Z</dcterms:modified>
</cp:coreProperties>
</file>