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142" w:after="0"/>
        <w:ind w:left="1497" w:right="1191" w:hanging="0"/>
        <w:jc w:val="center"/>
        <w:rPr>
          <w:sz w:val="32"/>
        </w:rPr>
      </w:pPr>
      <w:r>
        <w:rPr>
          <w:sz w:val="32"/>
        </w:rPr>
        <w:t>UNIVERSIDADE ESTADUAL DE CAMPINAS</w:t>
        <w:drawing>
          <wp:anchor behindDoc="0" distT="0" distB="0" distL="0" distR="0" simplePos="0" locked="0" layoutInCell="1" allowOverlap="1" relativeHeight="0">
            <wp:simplePos x="0" y="0"/>
            <wp:positionH relativeFrom="page">
              <wp:posOffset>956945</wp:posOffset>
            </wp:positionH>
            <wp:positionV relativeFrom="paragraph">
              <wp:posOffset>635</wp:posOffset>
            </wp:positionV>
            <wp:extent cx="885825" cy="97155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Corpodotexto"/>
        <w:spacing w:before="5" w:after="0"/>
        <w:rPr>
          <w:sz w:val="33"/>
        </w:rPr>
      </w:pPr>
      <w:r>
        <w:rPr>
          <w:sz w:val="33"/>
        </w:rPr>
      </w:r>
    </w:p>
    <w:p>
      <w:pPr>
        <w:pStyle w:val="Normal"/>
        <w:spacing w:before="1" w:after="0"/>
        <w:ind w:left="1497" w:right="1175" w:hanging="0"/>
        <w:jc w:val="center"/>
        <w:rPr>
          <w:sz w:val="28"/>
        </w:rPr>
      </w:pPr>
      <w:r>
        <w:rPr>
          <w:sz w:val="28"/>
        </w:rPr>
        <w:t>FACULDADE DE TECNOLOGIA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RELATÓRIO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widowControl/>
        <w:bidi w:val="0"/>
        <w:spacing w:lineRule="auto" w:line="288" w:before="10" w:after="0"/>
        <w:ind w:left="1531" w:right="0" w:hanging="0"/>
        <w:jc w:val="left"/>
        <w:rPr>
          <w:sz w:val="21"/>
        </w:rPr>
      </w:pPr>
      <w:r>
        <w:rPr>
          <w:sz w:val="21"/>
        </w:rPr>
      </w:r>
      <w:r>
        <w:pict>
          <v:rect strokecolor="#000000" strokeweight="0pt" style="position:absolute;width:389.95pt;height:53.35pt;mso-wrap-distance-left:0pt;mso-wrap-distance-right:0pt;mso-wrap-distance-top:0pt;mso-wrap-distance-bottom:0pt;margin-top:14.65pt;margin-left:113.3pt">
            <v:textbox inset="0in,0in,0in,0in">
              <w:txbxContent>
                <w:p>
                  <w:pPr>
                    <w:pStyle w:val="Contedodoquadro"/>
                    <w:widowControl/>
                    <w:bidi w:val="0"/>
                    <w:spacing w:before="310" w:after="0"/>
                    <w:ind w:left="1531" w:right="0" w:hanging="1531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ESTRUTURAS DE ARQUIVOS – ST562 B</w:t>
                  </w:r>
                </w:p>
              </w:txbxContent>
            </v:textbox>
            <w10:wrap type="topAndBottom"/>
          </v:rect>
        </w:pict>
      </w:r>
    </w:p>
    <w:p>
      <w:pPr>
        <w:pStyle w:val="Corpodotexto"/>
        <w:rPr>
          <w:sz w:val="48"/>
        </w:rPr>
      </w:pPr>
      <w:r>
        <w:rPr>
          <w:sz w:val="48"/>
        </w:rPr>
      </w:r>
    </w:p>
    <w:p>
      <w:pPr>
        <w:pStyle w:val="Corpodotexto"/>
        <w:rPr>
          <w:sz w:val="48"/>
        </w:rPr>
      </w:pPr>
      <w:r>
        <w:rPr>
          <w:sz w:val="48"/>
        </w:rPr>
      </w:r>
    </w:p>
    <w:p>
      <w:pPr>
        <w:pStyle w:val="Corpodotexto"/>
        <w:spacing w:before="5" w:after="0"/>
        <w:rPr>
          <w:sz w:val="50"/>
        </w:rPr>
      </w:pPr>
      <w:r>
        <w:rPr>
          <w:sz w:val="50"/>
        </w:rPr>
      </w:r>
    </w:p>
    <w:p>
      <w:pPr>
        <w:pStyle w:val="Normal"/>
        <w:widowControl/>
        <w:bidi w:val="0"/>
        <w:spacing w:before="0" w:after="0"/>
        <w:ind w:left="2268" w:right="907" w:hanging="850"/>
        <w:jc w:val="left"/>
        <w:rPr>
          <w:sz w:val="32"/>
        </w:rPr>
      </w:pPr>
      <w:r>
        <w:rPr>
          <w:sz w:val="32"/>
          <w:u w:val="single"/>
        </w:rPr>
        <w:t>Alun</w:t>
      </w:r>
      <w:r>
        <w:rPr>
          <w:sz w:val="32"/>
          <w:u w:val="single"/>
        </w:rPr>
        <w:t>os</w:t>
      </w:r>
      <w:r>
        <w:rPr>
          <w:sz w:val="32"/>
        </w:rPr>
        <w:t xml:space="preserve">: </w:t>
        <w:tab/>
        <w:tab/>
        <w:t xml:space="preserve">Caroline Resende Silveira </w:t>
      </w:r>
      <w:r>
        <w:rPr>
          <w:sz w:val="32"/>
        </w:rPr>
        <w:t>(165921)</w:t>
      </w:r>
    </w:p>
    <w:p>
      <w:pPr>
        <w:pStyle w:val="Normal"/>
        <w:widowControl/>
        <w:bidi w:val="0"/>
        <w:spacing w:before="0" w:after="0"/>
        <w:ind w:left="2268" w:right="907" w:hanging="0"/>
        <w:jc w:val="left"/>
        <w:rPr>
          <w:sz w:val="32"/>
        </w:rPr>
      </w:pPr>
      <w:r>
        <w:rPr>
          <w:sz w:val="32"/>
        </w:rPr>
        <w:tab/>
        <w:tab/>
        <w:t>Mirelle Candida Bueno (174909)</w:t>
      </w:r>
    </w:p>
    <w:p>
      <w:pPr>
        <w:pStyle w:val="Normal"/>
        <w:widowControl/>
        <w:bidi w:val="0"/>
        <w:spacing w:before="0" w:after="0"/>
        <w:ind w:left="2268" w:right="907" w:hanging="0"/>
        <w:jc w:val="left"/>
        <w:rPr>
          <w:sz w:val="32"/>
        </w:rPr>
      </w:pPr>
      <w:r>
        <w:rPr>
          <w:sz w:val="32"/>
        </w:rPr>
        <w:tab/>
        <w:tab/>
        <w:t>Otavio Passarelli Praça (175390)</w:t>
      </w:r>
    </w:p>
    <w:p>
      <w:pPr>
        <w:pStyle w:val="Normal"/>
        <w:widowControl/>
        <w:bidi w:val="0"/>
        <w:spacing w:before="0" w:after="0"/>
        <w:ind w:left="2268" w:right="907" w:hanging="0"/>
        <w:jc w:val="left"/>
        <w:rPr>
          <w:sz w:val="32"/>
        </w:rPr>
      </w:pPr>
      <w:r>
        <w:rPr>
          <w:sz w:val="32"/>
        </w:rPr>
        <w:tab/>
        <w:tab/>
        <w:t>Vitor Artoni de Marcio (178379)</w:t>
      </w:r>
    </w:p>
    <w:p>
      <w:pPr>
        <w:pStyle w:val="Corpodotexto"/>
        <w:spacing w:before="6" w:after="0"/>
        <w:rPr>
          <w:sz w:val="27"/>
        </w:rPr>
      </w:pPr>
      <w:r>
        <w:rPr>
          <w:sz w:val="27"/>
        </w:rPr>
      </w:r>
    </w:p>
    <w:p>
      <w:pPr>
        <w:pStyle w:val="Normal"/>
        <w:widowControl/>
        <w:bidi w:val="0"/>
        <w:spacing w:before="59" w:after="0"/>
        <w:ind w:left="2608" w:right="907" w:hanging="1191"/>
        <w:jc w:val="left"/>
        <w:rPr>
          <w:sz w:val="32"/>
        </w:rPr>
      </w:pPr>
      <w:r>
        <w:rPr>
          <w:sz w:val="32"/>
          <w:u w:val="single"/>
        </w:rPr>
        <w:t>Professor</w:t>
      </w:r>
      <w:r>
        <w:rPr>
          <w:sz w:val="32"/>
        </w:rPr>
        <w:t xml:space="preserve">: </w:t>
        <w:tab/>
        <w:tab/>
      </w:r>
      <w:r>
        <w:rPr>
          <w:sz w:val="32"/>
        </w:rPr>
        <w:t>Dr. Celmar Guimarães da Silva</w:t>
      </w:r>
    </w:p>
    <w:p>
      <w:pPr>
        <w:pStyle w:val="Corpodotexto"/>
        <w:spacing w:before="4" w:after="0"/>
        <w:rPr>
          <w:sz w:val="22"/>
        </w:rPr>
      </w:pPr>
      <w:r>
        <w:rPr>
          <w:sz w:val="22"/>
        </w:rPr>
      </w:r>
    </w:p>
    <w:p>
      <w:pPr>
        <w:pStyle w:val="Normal"/>
        <w:spacing w:before="59" w:after="0"/>
        <w:ind w:left="2033" w:right="909" w:hanging="0"/>
        <w:jc w:val="left"/>
        <w:rPr/>
      </w:pPr>
      <w:r>
        <w:rPr/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17"/>
        </w:rPr>
      </w:pPr>
      <w:r>
        <w:rPr>
          <w:sz w:val="17"/>
        </w:rPr>
      </w:r>
    </w:p>
    <w:p>
      <w:pPr>
        <w:pStyle w:val="Normal"/>
        <w:spacing w:before="64" w:after="0"/>
        <w:ind w:left="1497" w:right="1172" w:hanging="0"/>
        <w:jc w:val="center"/>
        <w:rPr>
          <w:sz w:val="28"/>
        </w:rPr>
      </w:pPr>
      <w:r>
        <w:rPr>
          <w:sz w:val="28"/>
        </w:rPr>
        <w:t>Novembro</w:t>
      </w:r>
      <w:r>
        <w:rPr>
          <w:sz w:val="28"/>
        </w:rPr>
        <w:t xml:space="preserve"> de 2016</w:t>
      </w:r>
    </w:p>
    <w:p>
      <w:pPr>
        <w:pStyle w:val="Corpodotexto"/>
        <w:spacing w:lineRule="auto" w:line="480" w:before="56" w:after="0"/>
        <w:ind w:left="112" w:right="99" w:firstLine="607"/>
        <w:jc w:val="both"/>
        <w:rPr/>
      </w:pPr>
      <w:r>
        <w:rPr/>
      </w:r>
    </w:p>
    <w:p>
      <w:pPr>
        <w:pStyle w:val="Corpodotexto"/>
        <w:spacing w:lineRule="auto" w:line="480" w:before="56" w:after="0"/>
        <w:ind w:left="0" w:right="99" w:hanging="0"/>
        <w:jc w:val="both"/>
        <w:rPr/>
      </w:pPr>
      <w:r>
        <w:rPr/>
        <w:tab/>
        <w:t xml:space="preserve">Este documento contém o </w:t>
      </w:r>
      <w:r>
        <w:rPr/>
        <w:t xml:space="preserve">trabalho </w:t>
      </w:r>
      <w:r>
        <w:rPr/>
        <w:t>d</w:t>
      </w:r>
      <w:r>
        <w:rPr/>
        <w:t>a disciplina Estrutura de Arquivos</w:t>
      </w:r>
      <w:r>
        <w:rPr/>
        <w:t xml:space="preserve">, </w:t>
      </w:r>
      <w:r>
        <w:rPr/>
        <w:t>orientado pelo</w:t>
      </w:r>
      <w:r>
        <w:rPr/>
        <w:t xml:space="preserve"> Prof. </w:t>
      </w:r>
      <w:r>
        <w:rPr/>
        <w:t>Celmar Guimarães da Silva com entrega no dia 18 de novembro de 2016.</w:t>
      </w:r>
    </w:p>
    <w:p>
      <w:pPr>
        <w:sectPr>
          <w:type w:val="nextPage"/>
          <w:pgSz w:w="12240" w:h="15840"/>
          <w:pgMar w:left="1400" w:right="1720" w:header="0" w:top="1260" w:footer="0" w:bottom="280" w:gutter="0"/>
          <w:pgNumType w:fmt="decimal"/>
          <w:formProt w:val="false"/>
          <w:textDirection w:val="lrTb"/>
        </w:sectPr>
        <w:pStyle w:val="Corpodotexto"/>
        <w:spacing w:lineRule="auto" w:line="480" w:before="56" w:after="0"/>
        <w:ind w:left="112" w:right="99" w:firstLine="607"/>
        <w:jc w:val="both"/>
        <w:rPr/>
      </w:pPr>
      <w:r>
        <w:rPr/>
        <w:t>O objetivo do projeto é implementar um sistema de gerenciamento de arquivo de registros, visando treinar os conceitos aprendidos sobre gerência de arquivos de registros e indexação baseada em listas simples.</w:t>
      </w:r>
    </w:p>
    <w:p>
      <w:pPr>
        <w:pStyle w:val="Normal"/>
        <w:spacing w:before="48" w:after="0"/>
        <w:ind w:left="212" w:right="0" w:hanging="0"/>
        <w:jc w:val="left"/>
        <w:rPr>
          <w:b/>
          <w:sz w:val="24"/>
        </w:rPr>
      </w:pPr>
      <w:r>
        <w:rPr>
          <w:b/>
          <w:sz w:val="24"/>
        </w:rPr>
        <w:t>Sumário</w:t>
      </w:r>
    </w:p>
    <w:p>
      <w:pPr>
        <w:pStyle w:val="Corpodotexto"/>
        <w:rPr>
          <w:b/>
        </w:rPr>
      </w:pPr>
      <w:r>
        <w:rPr>
          <w:b/>
        </w:rPr>
      </w:r>
    </w:p>
    <w:p>
      <w:pPr>
        <w:pStyle w:val="Corpodotexto"/>
        <w:rPr>
          <w:b/>
        </w:rPr>
      </w:pPr>
      <w:r>
        <w:rPr>
          <w:b/>
        </w:rPr>
      </w:r>
    </w:p>
    <w:p>
      <w:pPr>
        <w:pStyle w:val="Corpodotexto"/>
        <w:rPr>
          <w:b/>
        </w:rPr>
      </w:pPr>
      <w:r>
        <w:rPr>
          <w:b/>
        </w:rPr>
      </w:r>
    </w:p>
    <w:p>
      <w:pPr>
        <w:pStyle w:val="Corpodotexto"/>
        <w:rPr>
          <w:b/>
        </w:rPr>
      </w:pPr>
      <w:r>
        <w:rPr>
          <w:b/>
        </w:rPr>
      </w:r>
    </w:p>
    <w:p>
      <w:pPr>
        <w:pStyle w:val="Corpodotexto"/>
        <w:spacing w:before="9" w:after="0"/>
        <w:rPr/>
      </w:pPr>
      <w:r>
        <w:rPr/>
      </w:r>
    </w:p>
    <w:p>
      <w:pPr>
        <w:pStyle w:val="Sumrio1"/>
        <w:tabs>
          <w:tab w:val="right" w:pos="10293" w:leader="dot"/>
        </w:tabs>
        <w:spacing w:before="0" w:after="0"/>
        <w:rPr>
          <w:rStyle w:val="Vnculodendice"/>
        </w:rPr>
      </w:pPr>
      <w:r>
        <w:fldChar w:fldCharType="begin"/>
      </w:r>
      <w:r>
        <w:instrText> TOC </w:instrText>
      </w:r>
      <w:r>
        <w:fldChar w:fldCharType="separate"/>
      </w:r>
      <w:hyperlink w:anchor="_bookmark0">
        <w:r>
          <w:rPr>
            <w:rStyle w:val="Vnculodendice"/>
          </w:rPr>
          <w:t>Resumo</w:t>
          <w:tab/>
          <w:t>4</w:t>
        </w:r>
      </w:hyperlink>
    </w:p>
    <w:p>
      <w:pPr>
        <w:pStyle w:val="Sumrio1"/>
        <w:tabs>
          <w:tab w:val="right" w:pos="10293" w:leader="dot"/>
        </w:tabs>
        <w:spacing w:before="103" w:after="0"/>
        <w:rPr>
          <w:rStyle w:val="Vnculodendice"/>
        </w:rPr>
      </w:pPr>
      <w:hyperlink w:anchor="_bookmark1">
        <w:r>
          <w:rPr>
            <w:rStyle w:val="Vnculodendice"/>
          </w:rPr>
          <w:t>Objetivos</w:t>
          <w:tab/>
          <w:t>5</w:t>
        </w:r>
      </w:hyperlink>
    </w:p>
    <w:p>
      <w:pPr>
        <w:pStyle w:val="Sumrio1"/>
        <w:tabs>
          <w:tab w:val="right" w:pos="10293" w:leader="dot"/>
        </w:tabs>
        <w:rPr>
          <w:rStyle w:val="Vnculodendice"/>
        </w:rPr>
      </w:pPr>
      <w:hyperlink w:anchor="_bookmark2">
        <w:r>
          <w:rPr>
            <w:rStyle w:val="Vnculodendice"/>
          </w:rPr>
          <w:t>Relatório</w:t>
        </w:r>
        <w:r>
          <w:rPr>
            <w:rStyle w:val="Vnculodendice"/>
            <w:spacing w:val="1"/>
          </w:rPr>
          <w:t xml:space="preserve"> </w:t>
        </w:r>
        <w:r>
          <w:rPr>
            <w:rStyle w:val="Vnculodendice"/>
          </w:rPr>
          <w:t>Final</w:t>
          <w:tab/>
          <w:t>6</w:t>
        </w:r>
      </w:hyperlink>
    </w:p>
    <w:p>
      <w:pPr>
        <w:pStyle w:val="Sumrio1"/>
        <w:tabs>
          <w:tab w:val="right" w:pos="10299" w:leader="dot"/>
        </w:tabs>
        <w:rPr>
          <w:rStyle w:val="Vnculodendice"/>
        </w:rPr>
      </w:pPr>
      <w:hyperlink w:anchor="_bookmark3">
        <w:r>
          <w:rPr>
            <w:rStyle w:val="Vnculodendice"/>
          </w:rPr>
          <w:t>Plano de Trabalho e Cronograma de</w:t>
        </w:r>
        <w:r>
          <w:rPr>
            <w:rStyle w:val="Vnculodendice"/>
            <w:spacing w:val="-2"/>
          </w:rPr>
          <w:t xml:space="preserve"> </w:t>
        </w:r>
        <w:r>
          <w:rPr>
            <w:rStyle w:val="Vnculodendice"/>
          </w:rPr>
          <w:t>Execução</w:t>
          <w:tab/>
          <w:t>11</w:t>
        </w:r>
      </w:hyperlink>
    </w:p>
    <w:p>
      <w:pPr>
        <w:pStyle w:val="Sumrio1"/>
        <w:tabs>
          <w:tab w:val="right" w:pos="10299" w:leader="dot"/>
        </w:tabs>
        <w:rPr>
          <w:rStyle w:val="Vnculodendice"/>
        </w:rPr>
      </w:pPr>
      <w:hyperlink w:anchor="_bookmark4">
        <w:r>
          <w:rPr>
            <w:rStyle w:val="Vnculodendice"/>
          </w:rPr>
          <w:t>Referências</w:t>
          <w:tab/>
          <w:t>13</w:t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Ttulo1"/>
        <w:spacing w:before="56" w:after="0"/>
        <w:ind w:left="212" w:right="125" w:hanging="0"/>
        <w:rPr>
          <w:b/>
        </w:rPr>
      </w:pPr>
      <w:r>
        <w:rPr>
          <w:b/>
        </w:rPr>
        <w:t>Diagrama UML</w:t>
      </w:r>
    </w:p>
    <w:p>
      <w:pPr>
        <w:pStyle w:val="Ttulo1"/>
        <w:pageBreakBefore/>
        <w:spacing w:before="56" w:after="0"/>
        <w:ind w:left="212" w:right="125" w:hanging="0"/>
        <w:rPr>
          <w:b/>
        </w:rPr>
      </w:pPr>
      <w:r>
        <w:rPr>
          <w:b/>
        </w:rPr>
        <w:t>Instruções de compilação e execução</w:t>
      </w:r>
    </w:p>
    <w:p>
      <w:pPr>
        <w:pStyle w:val="Ttulo1"/>
        <w:pageBreakBefore/>
        <w:spacing w:before="56" w:after="0"/>
        <w:ind w:left="212" w:right="125" w:hanging="0"/>
        <w:rPr>
          <w:b/>
        </w:rPr>
      </w:pPr>
      <w:r>
        <w:rPr>
          <w:b/>
        </w:rPr>
        <w:t>Relatório detalhado</w:t>
      </w:r>
    </w:p>
    <w:p>
      <w:pPr>
        <w:pStyle w:val="Ttulo1"/>
        <w:spacing w:before="56" w:after="0"/>
        <w:ind w:left="212" w:right="125" w:hanging="0"/>
        <w:rPr>
          <w:b/>
        </w:rPr>
      </w:pPr>
      <w:r>
        <w:rPr>
          <w:b/>
        </w:rPr>
      </w:r>
    </w:p>
    <w:p>
      <w:pPr>
        <w:pStyle w:val="Corpodotexto"/>
        <w:spacing w:before="7" w:after="0"/>
        <w:rPr>
          <w:b/>
          <w:sz w:val="23"/>
        </w:rPr>
      </w:pPr>
      <w:r>
        <w:rPr>
          <w:b/>
          <w:sz w:val="23"/>
        </w:rPr>
      </w:r>
    </w:p>
    <w:p>
      <w:pPr>
        <w:pStyle w:val="Corpodotexto"/>
        <w:spacing w:lineRule="auto" w:line="480"/>
        <w:ind w:left="100" w:right="121" w:hanging="0"/>
        <w:jc w:val="both"/>
        <w:rPr/>
      </w:pPr>
      <w:r>
        <w:rPr/>
        <w:t xml:space="preserve">1. </w:t>
      </w:r>
      <w:r>
        <w:rPr/>
        <w:t>O sistema deve criar índices sobre todos os campos do arquivo de dados</w:t>
      </w:r>
    </w:p>
    <w:p>
      <w:pPr>
        <w:pStyle w:val="Corpodotexto"/>
        <w:spacing w:lineRule="auto" w:line="480"/>
        <w:ind w:left="100" w:right="121" w:hanging="0"/>
        <w:jc w:val="both"/>
        <w:rPr/>
      </w:pPr>
      <w:r>
        <w:rPr/>
        <w:t xml:space="preserve">2. </w:t>
      </w:r>
      <w:r>
        <w:rPr/>
        <w:t>O sistema deve permitir ao usuário consultar registros por chave primária ou por chave</w:t>
      </w:r>
      <w:r>
        <w:rPr>
          <w:rFonts w:ascii="sans-serif" w:hAnsi="sans-serif"/>
          <w:sz w:val="26"/>
        </w:rPr>
        <w:t xml:space="preserve"> </w:t>
      </w:r>
      <w:r>
        <w:rPr/>
        <w:t>secundária (sempre com índice)</w:t>
      </w:r>
    </w:p>
    <w:p>
      <w:pPr>
        <w:pStyle w:val="Corpodotexto"/>
        <w:spacing w:lineRule="auto" w:line="480"/>
        <w:ind w:left="100" w:right="121" w:hanging="0"/>
        <w:jc w:val="both"/>
        <w:rPr/>
      </w:pPr>
      <w:r>
        <w:rPr/>
        <w:t xml:space="preserve">3. </w:t>
      </w:r>
      <w:r>
        <w:rPr/>
        <w:t xml:space="preserve">O sistema deve permitir ao usuário inserir registro, atualizando todos os arquivos </w:t>
      </w:r>
      <w:r>
        <w:rPr/>
        <w:t>adequadamente</w:t>
      </w:r>
    </w:p>
    <w:p>
      <w:pPr>
        <w:pStyle w:val="Corpodotexto"/>
        <w:spacing w:lineRule="auto" w:line="480"/>
        <w:ind w:left="100" w:right="121" w:hanging="0"/>
        <w:jc w:val="both"/>
        <w:rPr/>
      </w:pPr>
      <w:r>
        <w:rPr/>
        <w:t xml:space="preserve">4. </w:t>
      </w:r>
      <w:r>
        <w:rPr/>
        <w:t>O sistema deve permitir ao usuário remover registro (dada sua chave primária), atualizando todos os arquivos adequadamente</w:t>
      </w:r>
    </w:p>
    <w:p>
      <w:pPr>
        <w:pStyle w:val="Corpodotexto"/>
        <w:spacing w:lineRule="auto" w:line="480"/>
        <w:ind w:left="100" w:right="121" w:hanging="0"/>
        <w:jc w:val="both"/>
        <w:rPr/>
      </w:pPr>
      <w:r>
        <w:rPr/>
        <w:t xml:space="preserve">5. </w:t>
      </w:r>
      <w:r>
        <w:rPr/>
        <w:t>O sistema deve permitir ao usuário ver os índices utilizados. Estes devem ser impressos na tela em formato de tabelas, e devem ser legíveis ao usuário</w:t>
      </w:r>
    </w:p>
    <w:p>
      <w:pPr>
        <w:pStyle w:val="Corpodotexto"/>
        <w:spacing w:lineRule="auto" w:line="480"/>
        <w:ind w:left="100" w:right="121" w:hanging="0"/>
        <w:jc w:val="both"/>
        <w:rPr/>
      </w:pPr>
      <w:r>
        <w:rPr/>
        <w:t xml:space="preserve">6. </w:t>
      </w:r>
      <w:r>
        <w:rPr/>
        <w:t>O sistema deve ser interativo (não necessariamente em tela gráfica), permitindo ao usuário informar os nomes ou valores de campos conforme as opções disponibilizadas</w:t>
      </w:r>
    </w:p>
    <w:p>
      <w:pPr>
        <w:pStyle w:val="Corpodotexto"/>
        <w:spacing w:lineRule="auto" w:line="480"/>
        <w:ind w:left="100" w:right="121" w:hanging="0"/>
        <w:jc w:val="both"/>
        <w:rPr/>
      </w:pPr>
      <w:r>
        <w:rPr/>
        <w:t>7. Índices devem ser implementados como listas, e em arquivo</w:t>
      </w:r>
    </w:p>
    <w:p>
      <w:pPr>
        <w:pStyle w:val="Corpodotexto"/>
        <w:spacing w:lineRule="auto" w:line="480"/>
        <w:ind w:left="100" w:right="121" w:hanging="0"/>
        <w:jc w:val="both"/>
        <w:rPr/>
      </w:pPr>
      <w:r>
        <w:rPr/>
        <w:t xml:space="preserve">8. </w:t>
      </w:r>
      <w:r>
        <w:rPr/>
        <w:t>Operações de consulta devem ser feitas diretamente em arquivo (não vale trazer o arquivo inteiro para a RAM para então fazer consulta)</w:t>
      </w:r>
    </w:p>
    <w:p>
      <w:pPr>
        <w:pStyle w:val="Corpodotexto"/>
        <w:spacing w:lineRule="auto" w:line="480"/>
        <w:ind w:left="100" w:right="121" w:hanging="0"/>
        <w:jc w:val="both"/>
        <w:rPr/>
      </w:pPr>
      <w:r>
        <w:rPr/>
        <w:t xml:space="preserve">9. </w:t>
      </w:r>
      <w:r>
        <w:rPr/>
        <w:t>Buscas feitas nos índices devem ser buscas binárias</w:t>
      </w:r>
    </w:p>
    <w:p>
      <w:pPr>
        <w:pStyle w:val="Corpodotexto"/>
        <w:spacing w:lineRule="auto" w:line="480"/>
        <w:ind w:left="100" w:right="121" w:hanging="0"/>
        <w:jc w:val="both"/>
        <w:rPr/>
      </w:pPr>
      <w:r>
        <w:rPr/>
        <w:t xml:space="preserve">10. </w:t>
      </w:r>
      <w:r>
        <w:rPr/>
        <w:t>O sistema deve usar listas invertidas de chaves primárias como apoio à implementação de índices secundários</w:t>
      </w:r>
    </w:p>
    <w:p>
      <w:pPr>
        <w:pStyle w:val="Corpodotexto"/>
        <w:spacing w:lineRule="auto" w:line="480"/>
        <w:ind w:left="100" w:right="121" w:hanging="0"/>
        <w:jc w:val="both"/>
        <w:rPr/>
      </w:pPr>
      <w:r>
        <w:rPr/>
        <w:t xml:space="preserve">11. </w:t>
      </w:r>
      <w:r>
        <w:rPr/>
        <w:t>Operações de consulta devem exibir tempo gasto</w:t>
      </w:r>
    </w:p>
    <w:p>
      <w:pPr>
        <w:pStyle w:val="Corpodotexto"/>
        <w:spacing w:lineRule="auto" w:line="480"/>
        <w:ind w:left="100" w:right="121" w:hanging="0"/>
        <w:jc w:val="both"/>
        <w:rPr/>
      </w:pPr>
      <w:r>
        <w:rPr/>
        <w:t xml:space="preserve">12. </w:t>
      </w:r>
      <w:r>
        <w:rPr/>
        <w:t>O sistema também deve funcionar corretamente com outros arquivos que não o exemplificado neste trabalho, mas que tenham registro de cabeçalho com nomes de registros, em formato semelhante a este</w:t>
      </w:r>
    </w:p>
    <w:p>
      <w:pPr>
        <w:sectPr>
          <w:type w:val="nextPage"/>
          <w:pgSz w:w="12240" w:h="15840"/>
          <w:pgMar w:left="1300" w:right="540" w:header="0" w:top="1260" w:footer="0" w:bottom="280" w:gutter="0"/>
          <w:pgNumType w:fmt="decimal"/>
          <w:formProt w:val="false"/>
          <w:textDirection w:val="lrTb"/>
          <w:docGrid w:type="default" w:linePitch="240" w:charSpace="4294965247"/>
        </w:sectPr>
        <w:pStyle w:val="Corpodotexto"/>
        <w:spacing w:lineRule="auto" w:line="480"/>
        <w:ind w:left="100" w:right="121" w:hanging="0"/>
        <w:jc w:val="both"/>
        <w:rPr/>
      </w:pPr>
      <w:r>
        <w:rPr/>
      </w:r>
    </w:p>
    <w:p>
      <w:pPr>
        <w:pStyle w:val="Ttulo1"/>
        <w:spacing w:before="56" w:after="0"/>
        <w:ind w:left="212" w:right="0" w:hanging="0"/>
        <w:rPr/>
      </w:pPr>
      <w:bookmarkStart w:id="0" w:name="_bookmark4"/>
      <w:bookmarkEnd w:id="0"/>
      <w:r>
        <w:rPr/>
        <w:t>Referências</w:t>
      </w:r>
    </w:p>
    <w:p>
      <w:pPr>
        <w:pStyle w:val="Corpodotexto"/>
        <w:rPr>
          <w:b/>
        </w:rPr>
      </w:pPr>
      <w:r>
        <w:rPr>
          <w:b/>
        </w:rPr>
      </w:r>
    </w:p>
    <w:p>
      <w:pPr>
        <w:pStyle w:val="Corpodotexto"/>
        <w:spacing w:before="8" w:after="0"/>
        <w:rPr>
          <w:b/>
          <w:sz w:val="33"/>
        </w:rPr>
      </w:pPr>
      <w:r>
        <w:rPr>
          <w:b/>
          <w:sz w:val="33"/>
        </w:rPr>
      </w:r>
    </w:p>
    <w:p>
      <w:pPr>
        <w:pStyle w:val="Corpodotexto"/>
        <w:tabs>
          <w:tab w:val="left" w:pos="820" w:leader="none"/>
        </w:tabs>
        <w:ind w:left="100" w:right="0" w:hanging="0"/>
        <w:rPr/>
      </w:pPr>
      <w:r>
        <w:rPr/>
        <w:t>[1]</w:t>
        <w:tab/>
      </w:r>
      <w:r>
        <w:rPr>
          <w:b w:val="false"/>
          <w:bCs w:val="false"/>
        </w:rPr>
        <w:t xml:space="preserve">Folk, M. </w:t>
      </w:r>
      <w:r>
        <w:rPr>
          <w:b w:val="false"/>
          <w:bCs w:val="false"/>
        </w:rPr>
        <w:t>J.</w:t>
      </w:r>
      <w:r>
        <w:rPr>
          <w:b w:val="false"/>
          <w:bCs w:val="false"/>
          <w:spacing w:val="-3"/>
        </w:rPr>
        <w:t xml:space="preserve"> </w:t>
      </w:r>
      <w:r>
        <w:rPr>
          <w:b w:val="false"/>
          <w:bCs w:val="false"/>
        </w:rPr>
        <w:t xml:space="preserve">Zoellick, </w:t>
      </w:r>
      <w:r>
        <w:rPr>
          <w:b w:val="false"/>
          <w:bCs w:val="false"/>
        </w:rPr>
        <w:t>B.</w:t>
      </w:r>
      <w:bookmarkStart w:id="1" w:name="title"/>
      <w:bookmarkStart w:id="2" w:name="productTitle"/>
      <w:bookmarkEnd w:id="1"/>
      <w:bookmarkEnd w:id="2"/>
      <w:r>
        <w:rPr>
          <w:b w:val="false"/>
          <w:bCs w:val="false"/>
        </w:rPr>
        <w:t xml:space="preserve"> </w:t>
      </w:r>
      <w:r>
        <w:rPr/>
        <w:t xml:space="preserve">File Structures. </w:t>
      </w:r>
      <w:r>
        <w:rPr/>
        <w:t xml:space="preserve">2ª ed. </w:t>
      </w:r>
      <w:r>
        <w:rPr/>
        <w:t xml:space="preserve">Addison-Wesley, </w:t>
      </w:r>
      <w:r>
        <w:rPr/>
        <w:t>1991.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spacing w:lineRule="auto" w:line="360"/>
        <w:ind w:left="820" w:right="120" w:hanging="720"/>
        <w:jc w:val="both"/>
        <w:rPr/>
      </w:pPr>
      <w:r>
        <w:rPr/>
        <w:t xml:space="preserve">[2] </w:t>
        <w:tab/>
      </w:r>
      <w:r>
        <w:rPr/>
        <w:t>Neto, J. P. Programação, Algoritmos e Estruturas de Dados. 3ª ed. Escolar, 2014.</w:t>
      </w:r>
    </w:p>
    <w:p>
      <w:pPr>
        <w:pStyle w:val="Corpodotexto"/>
        <w:rPr/>
      </w:pPr>
      <w:r>
        <w:rPr/>
      </w:r>
    </w:p>
    <w:p>
      <w:pPr>
        <w:pStyle w:val="Corpodotexto"/>
        <w:spacing w:lineRule="auto" w:line="355" w:before="143" w:after="0"/>
        <w:ind w:left="820" w:right="128" w:hanging="720"/>
        <w:jc w:val="both"/>
        <w:rPr/>
      </w:pPr>
      <w:r>
        <w:rPr/>
        <w:t xml:space="preserve">[3] </w:t>
        <w:tab/>
      </w:r>
      <w:r>
        <w:rPr/>
        <w:t>Deitel, H. C++ Como Programar. 5ª ed. Pearson, 2006.</w:t>
      </w:r>
    </w:p>
    <w:p>
      <w:pPr>
        <w:pStyle w:val="Corpodotexto"/>
        <w:rPr/>
      </w:pPr>
      <w:r>
        <w:rPr/>
      </w:r>
    </w:p>
    <w:p>
      <w:pPr>
        <w:pStyle w:val="Corpodotexto"/>
        <w:spacing w:lineRule="auto" w:line="362" w:before="146" w:after="0"/>
        <w:ind w:left="820" w:right="117" w:hanging="720"/>
        <w:jc w:val="both"/>
        <w:rPr/>
      </w:pPr>
      <w:r>
        <w:rPr/>
        <w:t xml:space="preserve">[4] </w:t>
        <w:tab/>
        <w:t xml:space="preserve">Mizrahi, </w:t>
      </w:r>
      <w:r>
        <w:rPr/>
        <w:t>V. V. Treinamento em linguagem C. 2ª ed. Prentice Hall, 2008.</w:t>
      </w:r>
    </w:p>
    <w:p>
      <w:pPr>
        <w:pStyle w:val="Corpodotexto"/>
        <w:rPr/>
      </w:pPr>
      <w:r>
        <w:rPr/>
      </w:r>
    </w:p>
    <w:p>
      <w:pPr>
        <w:pStyle w:val="Corpodotexto"/>
        <w:tabs>
          <w:tab w:val="left" w:pos="820" w:leader="none"/>
        </w:tabs>
        <w:spacing w:before="140" w:after="0"/>
        <w:ind w:left="100" w:right="0" w:hanging="0"/>
        <w:rPr/>
      </w:pPr>
      <w:r>
        <w:rPr/>
        <w:t>[5]</w:t>
        <w:tab/>
        <w:t xml:space="preserve">Edicezar, L. N. Estudo de sistemas de arquivos estruturados em IOG e uma proposta de </w:t>
        <w:tab/>
        <w:t xml:space="preserve">implementação para o ambiente LINUX. UNICAMP, </w:t>
      </w:r>
      <w:r>
        <w:rPr/>
        <w:t>1998.</w:t>
      </w:r>
      <w:r>
        <w:rPr/>
        <w:t xml:space="preserve"> Disponível em: </w:t>
        <w:tab/>
      </w:r>
      <w:r>
        <w:rPr/>
        <w:t xml:space="preserve">http://www.bibliotecadigital.unicamp.br/document/?code=000129878 (Acesso em 11 de </w:t>
        <w:tab/>
        <w:t>novembro de 2016)</w:t>
      </w:r>
    </w:p>
    <w:p>
      <w:pPr>
        <w:pStyle w:val="Corpodotexto"/>
        <w:rPr/>
      </w:pPr>
      <w:r>
        <w:rPr/>
      </w:r>
    </w:p>
    <w:p>
      <w:pPr>
        <w:pStyle w:val="Corpodotexto"/>
        <w:tabs>
          <w:tab w:val="left" w:pos="820" w:leader="none"/>
        </w:tabs>
        <w:ind w:left="100" w:right="0" w:hanging="0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sectPr>
      <w:type w:val="nextPage"/>
      <w:pgSz w:w="12240" w:h="15840"/>
      <w:pgMar w:left="1020" w:right="1020" w:header="0" w:top="130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2"/>
      <w:szCs w:val="22"/>
      <w:lang w:val="en-US" w:eastAsia="en-US" w:bidi="ar-SA"/>
    </w:rPr>
  </w:style>
  <w:style w:type="paragraph" w:styleId="Ttulo1">
    <w:name w:val="Título 1"/>
    <w:uiPriority w:val="1"/>
    <w:qFormat/>
    <w:basedOn w:val="Normal"/>
    <w:pPr>
      <w:ind w:left="180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eastAsia="Times New Roman" w:cs="Times New Roman"/>
      <w:spacing w:val="0"/>
      <w:w w:val="95"/>
      <w:sz w:val="24"/>
      <w:szCs w:val="24"/>
    </w:rPr>
  </w:style>
  <w:style w:type="character" w:styleId="ListLabel2">
    <w:name w:val="ListLabel 2"/>
    <w:rPr>
      <w:rFonts w:eastAsia="Times New Roman" w:cs="Times New Roman"/>
      <w:b/>
      <w:bCs/>
      <w:spacing w:val="-2"/>
      <w:w w:val="99"/>
      <w:sz w:val="24"/>
      <w:szCs w:val="24"/>
    </w:rPr>
  </w:style>
  <w:style w:type="character" w:styleId="ListLabel3">
    <w:name w:val="ListLabel 3"/>
    <w:rPr>
      <w:rFonts w:eastAsia="Symbol" w:cs="Symbol"/>
      <w:w w:val="100"/>
      <w:sz w:val="24"/>
      <w:szCs w:val="24"/>
    </w:rPr>
  </w:style>
  <w:style w:type="character" w:styleId="ListLabel4">
    <w:name w:val="ListLabel 4"/>
    <w:rPr>
      <w:rFonts w:eastAsia="Times New Roman" w:cs="Times New Roman"/>
      <w:spacing w:val="-6"/>
      <w:w w:val="99"/>
      <w:sz w:val="24"/>
      <w:szCs w:val="24"/>
    </w:rPr>
  </w:style>
  <w:style w:type="character" w:styleId="ListLabel5">
    <w:name w:val="ListLabel 5"/>
    <w:rPr>
      <w:rFonts w:eastAsia="Times New Roman" w:cs="Times New Roman"/>
      <w:w w:val="100"/>
      <w:sz w:val="24"/>
      <w:szCs w:val="24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uiPriority w:val="1"/>
    <w:qFormat/>
    <w:basedOn w:val="Normal"/>
    <w:pPr>
      <w:spacing w:lineRule="auto" w:line="288"/>
    </w:pPr>
    <w:rPr>
      <w:rFonts w:ascii="Times New Roman" w:hAnsi="Times New Roman" w:eastAsia="Times New Roman" w:cs="Times New Roman"/>
      <w:sz w:val="24"/>
      <w:szCs w:val="24"/>
    </w:rPr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Sumrio1">
    <w:name w:val="Sumário 1"/>
    <w:uiPriority w:val="1"/>
    <w:qFormat/>
    <w:basedOn w:val="Normal"/>
    <w:pPr>
      <w:spacing w:before="99" w:after="0"/>
      <w:ind w:left="100" w:right="0" w:hanging="0"/>
    </w:pPr>
    <w:rPr>
      <w:rFonts w:ascii="Times New Roman" w:hAnsi="Times New Roman" w:eastAsia="Times New Roman" w:cs="Times New Roman"/>
      <w:sz w:val="22"/>
      <w:szCs w:val="22"/>
    </w:rPr>
  </w:style>
  <w:style w:type="paragraph" w:styleId="ListParagraph">
    <w:name w:val="List Paragraph"/>
    <w:uiPriority w:val="1"/>
    <w:qFormat/>
    <w:basedOn w:val="Normal"/>
    <w:pPr>
      <w:ind w:left="536" w:right="0" w:hanging="356"/>
    </w:pPr>
    <w:rPr>
      <w:rFonts w:ascii="Times New Roman" w:hAnsi="Times New Roman" w:eastAsia="Times New Roman" w:cs="Times New Roman"/>
    </w:rPr>
  </w:style>
  <w:style w:type="paragraph" w:styleId="TableParagraph">
    <w:name w:val="Table Paragraph"/>
    <w:uiPriority w:val="1"/>
    <w:qFormat/>
    <w:basedOn w:val="Normal"/>
    <w:pPr>
      <w:jc w:val="center"/>
    </w:pPr>
    <w:rPr>
      <w:rFonts w:ascii="Times New Roman" w:hAnsi="Times New Roman" w:eastAsia="Times New Roman" w:cs="Times New Roman"/>
    </w:rPr>
  </w:style>
  <w:style w:type="paragraph" w:styleId="Contedodoquadro">
    <w:name w:val="Conteúdo do quadr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Table Normal"/>
    <w:uiPriority w:val="2"/>
    <w:qFormat/>
    <w:semiHidden/>
    <w:unhideWhenUsed/>
    <w:tblPr>
      <w:tblInd w:type="dxa" w:w="0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2016-11-11T10:27:05Z</dcterms:created>
  <dc:creator>Caroline Resende Silveira</dc:creator>
  <dc:language>pt-BR</dc:language>
  <dcterms:modified xsi:type="dcterms:W3CDTF">2016-11-11T10:27:05Z</dcterms:modified>
  <cp:revision>0</cp:revision>
</cp:coreProperties>
</file>