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1F" w:rsidRPr="001644CB" w:rsidRDefault="00B0721F" w:rsidP="00B0721F">
      <w:pPr>
        <w:rPr>
          <w:rFonts w:asciiTheme="minorHAnsi" w:hAnsiTheme="minorHAnsi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5"/>
        <w:gridCol w:w="6139"/>
        <w:gridCol w:w="1430"/>
      </w:tblGrid>
      <w:tr w:rsidR="00B0721F" w:rsidRPr="001644CB" w:rsidTr="00AA7FFE">
        <w:trPr>
          <w:trHeight w:val="355"/>
        </w:trPr>
        <w:tc>
          <w:tcPr>
            <w:tcW w:w="953" w:type="dxa"/>
            <w:vAlign w:val="center"/>
          </w:tcPr>
          <w:p w:rsidR="00B0721F" w:rsidRPr="00394C69" w:rsidRDefault="00B0721F" w:rsidP="00B0721F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B0721F" w:rsidRPr="001644CB" w:rsidRDefault="00B0721F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FF0000"/>
            <w:vAlign w:val="center"/>
          </w:tcPr>
          <w:p w:rsidR="00B0721F" w:rsidRPr="001644CB" w:rsidRDefault="00B0721F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Alta</w:t>
            </w:r>
          </w:p>
        </w:tc>
      </w:tr>
      <w:tr w:rsidR="00B0721F" w:rsidRPr="001644CB" w:rsidTr="00AA7FFE">
        <w:trPr>
          <w:trHeight w:val="355"/>
        </w:trPr>
        <w:tc>
          <w:tcPr>
            <w:tcW w:w="953" w:type="dxa"/>
            <w:vAlign w:val="center"/>
          </w:tcPr>
          <w:p w:rsidR="00B0721F" w:rsidRPr="001644CB" w:rsidRDefault="00B0721F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B0721F" w:rsidRPr="001644CB" w:rsidRDefault="00B0721F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FF0000"/>
            <w:vAlign w:val="center"/>
          </w:tcPr>
          <w:p w:rsidR="00B0721F" w:rsidRPr="001644CB" w:rsidRDefault="00B0721F" w:rsidP="00AA7FF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</w:tbl>
    <w:p w:rsidR="00B0721F" w:rsidRPr="0086105C" w:rsidRDefault="00B0721F" w:rsidP="00B0721F"/>
    <w:p w:rsidR="00B0721F" w:rsidRDefault="00B0721F" w:rsidP="00B0721F">
      <w:pPr>
        <w:rPr>
          <w:b/>
        </w:rPr>
      </w:pPr>
      <w:r w:rsidRPr="00986F0C">
        <w:rPr>
          <w:b/>
        </w:rPr>
        <w:t>Ativo, Aplicação ou URL afetado</w:t>
      </w:r>
    </w:p>
    <w:p w:rsidR="00B0721F" w:rsidRDefault="00B0721F" w:rsidP="00B0721F">
      <w:pPr>
        <w:rPr>
          <w:b/>
        </w:rPr>
      </w:pPr>
      <w:r>
        <w:rPr>
          <w:u w:val="single"/>
        </w:rPr>
        <w:t>&lt;</w:t>
      </w:r>
      <w:proofErr w:type="gramStart"/>
      <w:r>
        <w:rPr>
          <w:u w:val="single"/>
        </w:rPr>
        <w:t>inserir</w:t>
      </w:r>
      <w:proofErr w:type="gramEnd"/>
      <w:r>
        <w:rPr>
          <w:u w:val="single"/>
        </w:rPr>
        <w:t xml:space="preserve"> URL&gt;</w:t>
      </w:r>
    </w:p>
    <w:p w:rsidR="00B0721F" w:rsidRPr="0086105C" w:rsidRDefault="00B0721F" w:rsidP="00B0721F"/>
    <w:p w:rsidR="00B0721F" w:rsidRDefault="00B0721F" w:rsidP="00B0721F">
      <w:pPr>
        <w:rPr>
          <w:b/>
        </w:rPr>
      </w:pPr>
      <w:r w:rsidRPr="00986F0C">
        <w:rPr>
          <w:b/>
        </w:rPr>
        <w:t>Vulnerabilidade</w:t>
      </w:r>
    </w:p>
    <w:p w:rsidR="00B0721F" w:rsidRDefault="00B0721F" w:rsidP="00B0721F">
      <w:r>
        <w:t>Descrever vulnerabilidade encontrada.</w:t>
      </w:r>
    </w:p>
    <w:p w:rsidR="00B0721F" w:rsidRPr="0086105C" w:rsidRDefault="00B0721F" w:rsidP="00B0721F"/>
    <w:p w:rsidR="00B0721F" w:rsidRDefault="00B0721F" w:rsidP="00B0721F">
      <w:pPr>
        <w:rPr>
          <w:b/>
        </w:rPr>
      </w:pPr>
      <w:r w:rsidRPr="00986F0C">
        <w:rPr>
          <w:b/>
        </w:rPr>
        <w:t>Risco</w:t>
      </w:r>
    </w:p>
    <w:p w:rsidR="00B0721F" w:rsidRDefault="00B0721F" w:rsidP="00B0721F">
      <w:r>
        <w:t>Descrever risco/impacto que a vulnerabilidade oferece.</w:t>
      </w:r>
    </w:p>
    <w:p w:rsidR="00B0721F" w:rsidRDefault="00B0721F" w:rsidP="00B0721F"/>
    <w:p w:rsidR="00B0721F" w:rsidRDefault="00B0721F" w:rsidP="00B0721F">
      <w:pPr>
        <w:rPr>
          <w:b/>
        </w:rPr>
      </w:pPr>
      <w:r w:rsidRPr="00986F0C">
        <w:rPr>
          <w:b/>
        </w:rPr>
        <w:t>Resultados e informações adicionais</w:t>
      </w:r>
    </w:p>
    <w:p w:rsidR="00B0721F" w:rsidRDefault="00B0721F" w:rsidP="00B0721F"/>
    <w:p w:rsidR="00B0721F" w:rsidRDefault="00B0721F" w:rsidP="00B0721F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B0721F" w:rsidRDefault="00B0721F" w:rsidP="00B0721F">
      <w:r>
        <w:t>Mitigações para</w:t>
      </w:r>
      <w:r w:rsidRPr="008E07F4">
        <w:t xml:space="preserve"> a vulnerabilidade.</w:t>
      </w:r>
    </w:p>
    <w:p w:rsidR="00B0721F" w:rsidRPr="008E07F4" w:rsidRDefault="00B0721F" w:rsidP="00B0721F"/>
    <w:p w:rsidR="00B0721F" w:rsidRDefault="00B0721F" w:rsidP="00B0721F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B0721F" w:rsidRDefault="00B0721F" w:rsidP="00B0721F">
      <w:r>
        <w:t>Colocar referências.</w:t>
      </w:r>
    </w:p>
    <w:p w:rsidR="00FD655E" w:rsidRDefault="00B0721F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2FD"/>
    <w:rsid w:val="003D6C94"/>
    <w:rsid w:val="00436D15"/>
    <w:rsid w:val="004961A0"/>
    <w:rsid w:val="005572FD"/>
    <w:rsid w:val="00603E91"/>
    <w:rsid w:val="006E328A"/>
    <w:rsid w:val="007C48AF"/>
    <w:rsid w:val="00B0721F"/>
    <w:rsid w:val="00C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A5686-A748-4FC1-89E7-A1A0AD22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21F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B0721F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0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298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2017-05-09T17:18:00Z</dcterms:created>
  <dcterms:modified xsi:type="dcterms:W3CDTF">2017-05-09T17:18:00Z</dcterms:modified>
</cp:coreProperties>
</file>