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F253" w14:textId="369C100C" w:rsidR="005B35A1" w:rsidRDefault="005937AC">
      <w:pPr>
        <w:pStyle w:val="Default"/>
        <w:jc w:val="center"/>
      </w:pPr>
      <w:r>
        <w:rPr>
          <w:b/>
          <w:bCs/>
        </w:rPr>
        <w:t xml:space="preserve">INSTITUTO FEDERAL DE </w:t>
      </w:r>
      <w:r w:rsidR="00101A71">
        <w:rPr>
          <w:b/>
          <w:bCs/>
        </w:rPr>
        <w:t>MINAS GERAIS</w:t>
      </w:r>
    </w:p>
    <w:p w14:paraId="05902CE1" w14:textId="787E387F" w:rsidR="005B35A1" w:rsidRDefault="00101A71">
      <w:pPr>
        <w:pStyle w:val="Default"/>
        <w:jc w:val="center"/>
      </w:pPr>
      <w:r>
        <w:rPr>
          <w:b/>
          <w:bCs/>
        </w:rPr>
        <w:t>CAMPOS SÃO JOÃO EVANGELISTA</w:t>
      </w:r>
    </w:p>
    <w:p w14:paraId="0716553C" w14:textId="37064F9C" w:rsidR="005B35A1" w:rsidRDefault="00101A71">
      <w:pPr>
        <w:pStyle w:val="Default"/>
        <w:jc w:val="center"/>
      </w:pPr>
      <w:r>
        <w:rPr>
          <w:b/>
          <w:bCs/>
          <w:color w:val="00000A"/>
        </w:rPr>
        <w:t>TÉCNICO INTEGRADO EM INFORMÁTICA</w:t>
      </w:r>
    </w:p>
    <w:p w14:paraId="7ED099B0" w14:textId="77777777" w:rsidR="005B35A1" w:rsidRDefault="005B35A1">
      <w:pPr>
        <w:jc w:val="center"/>
        <w:rPr>
          <w:rFonts w:cs="Times New Roman"/>
          <w:b/>
          <w:bCs/>
        </w:rPr>
      </w:pPr>
    </w:p>
    <w:p w14:paraId="23A4EC4D" w14:textId="77777777" w:rsidR="005B35A1" w:rsidRDefault="005B35A1">
      <w:pPr>
        <w:jc w:val="center"/>
        <w:rPr>
          <w:rFonts w:cs="Times New Roman"/>
          <w:bCs/>
        </w:rPr>
      </w:pPr>
    </w:p>
    <w:p w14:paraId="090A0717" w14:textId="2107DBFC" w:rsidR="005B35A1" w:rsidRDefault="005B35A1">
      <w:pPr>
        <w:jc w:val="center"/>
        <w:rPr>
          <w:rFonts w:cs="Times New Roman"/>
          <w:bCs/>
        </w:rPr>
      </w:pPr>
    </w:p>
    <w:p w14:paraId="60BEAAE9" w14:textId="77777777" w:rsidR="005B35A1" w:rsidRDefault="005B35A1">
      <w:pPr>
        <w:jc w:val="center"/>
        <w:rPr>
          <w:rFonts w:cs="Times New Roman"/>
          <w:bCs/>
        </w:rPr>
      </w:pPr>
    </w:p>
    <w:p w14:paraId="0DAF9745" w14:textId="77777777" w:rsidR="005B35A1" w:rsidRDefault="005B35A1">
      <w:pPr>
        <w:jc w:val="center"/>
        <w:rPr>
          <w:rFonts w:cs="Times New Roman"/>
          <w:bCs/>
        </w:rPr>
      </w:pPr>
    </w:p>
    <w:p w14:paraId="244AF7C0" w14:textId="77777777" w:rsidR="005B35A1" w:rsidRDefault="005B35A1">
      <w:pPr>
        <w:jc w:val="center"/>
        <w:rPr>
          <w:rFonts w:cs="Times New Roman"/>
          <w:bCs/>
        </w:rPr>
      </w:pPr>
    </w:p>
    <w:p w14:paraId="6B0F57BD" w14:textId="4E550120" w:rsidR="005B35A1" w:rsidRDefault="00101A71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JÚLIA CARVALHO OLIVEIRA</w:t>
      </w:r>
    </w:p>
    <w:p w14:paraId="2E191965" w14:textId="084BA28D" w:rsidR="00A6111E" w:rsidRDefault="00A6111E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VITOR EDUARDO GONÇALVES DUMONT</w:t>
      </w:r>
    </w:p>
    <w:p w14:paraId="46A5E971" w14:textId="77777777" w:rsidR="005B35A1" w:rsidRDefault="005B35A1">
      <w:pPr>
        <w:jc w:val="center"/>
        <w:rPr>
          <w:rFonts w:cs="Times New Roman"/>
          <w:bCs/>
        </w:rPr>
      </w:pPr>
    </w:p>
    <w:p w14:paraId="65F97096" w14:textId="77777777" w:rsidR="005B35A1" w:rsidRDefault="005B35A1">
      <w:pPr>
        <w:jc w:val="center"/>
        <w:rPr>
          <w:rFonts w:cs="Times New Roman"/>
          <w:bCs/>
        </w:rPr>
      </w:pPr>
    </w:p>
    <w:p w14:paraId="2D6110D8" w14:textId="77777777" w:rsidR="005B35A1" w:rsidRDefault="005B35A1">
      <w:pPr>
        <w:jc w:val="center"/>
        <w:rPr>
          <w:rFonts w:cs="Times New Roman"/>
          <w:bCs/>
        </w:rPr>
      </w:pPr>
    </w:p>
    <w:p w14:paraId="7FD00CF3" w14:textId="77777777" w:rsidR="005B35A1" w:rsidRDefault="005B35A1">
      <w:pPr>
        <w:jc w:val="center"/>
        <w:rPr>
          <w:rFonts w:cs="Times New Roman"/>
          <w:bCs/>
        </w:rPr>
      </w:pPr>
    </w:p>
    <w:p w14:paraId="6B8DC85A" w14:textId="77777777" w:rsidR="005B35A1" w:rsidRDefault="005B35A1">
      <w:pPr>
        <w:jc w:val="center"/>
        <w:rPr>
          <w:rFonts w:cs="Times New Roman"/>
          <w:bCs/>
        </w:rPr>
      </w:pPr>
    </w:p>
    <w:p w14:paraId="394C0B1F" w14:textId="5B43E0E6" w:rsidR="005B35A1" w:rsidRDefault="00D20BEE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Trabalho de História III</w:t>
      </w:r>
    </w:p>
    <w:p w14:paraId="7240EB9D" w14:textId="03274326" w:rsidR="005B35A1" w:rsidRDefault="00056073">
      <w:pPr>
        <w:jc w:val="center"/>
        <w:rPr>
          <w:rFonts w:cs="Times New Roman"/>
        </w:rPr>
      </w:pPr>
      <w:r>
        <w:rPr>
          <w:rFonts w:cs="Times New Roman"/>
        </w:rPr>
        <w:t>Era Vargas</w:t>
      </w:r>
    </w:p>
    <w:p w14:paraId="3F9BEB2F" w14:textId="77777777" w:rsidR="005B35A1" w:rsidRDefault="005B35A1">
      <w:pPr>
        <w:jc w:val="center"/>
        <w:rPr>
          <w:rFonts w:cs="Times New Roman"/>
        </w:rPr>
      </w:pPr>
    </w:p>
    <w:p w14:paraId="5B9A3B5F" w14:textId="77777777" w:rsidR="005B35A1" w:rsidRDefault="005B35A1">
      <w:pPr>
        <w:jc w:val="center"/>
        <w:rPr>
          <w:rFonts w:cs="Times New Roman"/>
        </w:rPr>
      </w:pPr>
    </w:p>
    <w:p w14:paraId="46E4886C" w14:textId="77777777" w:rsidR="005B35A1" w:rsidRDefault="005B35A1">
      <w:pPr>
        <w:jc w:val="center"/>
        <w:rPr>
          <w:rFonts w:cs="Times New Roman"/>
        </w:rPr>
      </w:pPr>
    </w:p>
    <w:p w14:paraId="48527A11" w14:textId="77777777" w:rsidR="005B35A1" w:rsidRDefault="005B35A1">
      <w:pPr>
        <w:jc w:val="center"/>
        <w:rPr>
          <w:rFonts w:cs="Times New Roman"/>
          <w:color w:val="0070C0"/>
        </w:rPr>
      </w:pPr>
    </w:p>
    <w:p w14:paraId="1F21A80F" w14:textId="77777777" w:rsidR="005B35A1" w:rsidRDefault="005B35A1">
      <w:pPr>
        <w:jc w:val="center"/>
        <w:rPr>
          <w:rFonts w:cs="Times New Roman"/>
          <w:color w:val="0070C0"/>
        </w:rPr>
      </w:pPr>
    </w:p>
    <w:p w14:paraId="6938FEAB" w14:textId="77777777" w:rsidR="005B35A1" w:rsidRDefault="005B35A1">
      <w:pPr>
        <w:jc w:val="center"/>
        <w:rPr>
          <w:rFonts w:cs="Times New Roman"/>
          <w:color w:val="0070C0"/>
        </w:rPr>
      </w:pPr>
    </w:p>
    <w:p w14:paraId="4A8EE14E" w14:textId="77777777" w:rsidR="005B35A1" w:rsidRDefault="005B35A1">
      <w:pPr>
        <w:jc w:val="center"/>
        <w:rPr>
          <w:rFonts w:cs="Times New Roman"/>
          <w:color w:val="0070C0"/>
        </w:rPr>
      </w:pPr>
    </w:p>
    <w:p w14:paraId="6666387D" w14:textId="77777777" w:rsidR="005B35A1" w:rsidRDefault="005B35A1">
      <w:pPr>
        <w:jc w:val="center"/>
        <w:rPr>
          <w:rFonts w:cs="Times New Roman"/>
          <w:color w:val="0070C0"/>
        </w:rPr>
      </w:pPr>
    </w:p>
    <w:p w14:paraId="7A91F45D" w14:textId="77777777" w:rsidR="005B35A1" w:rsidRDefault="005B35A1">
      <w:pPr>
        <w:jc w:val="center"/>
        <w:rPr>
          <w:rFonts w:cs="Times New Roman"/>
          <w:color w:val="0070C0"/>
        </w:rPr>
      </w:pPr>
    </w:p>
    <w:p w14:paraId="4C5895A3" w14:textId="77777777" w:rsidR="005B35A1" w:rsidRDefault="005B35A1">
      <w:pPr>
        <w:jc w:val="center"/>
        <w:rPr>
          <w:rFonts w:cs="Times New Roman"/>
          <w:color w:val="0070C0"/>
        </w:rPr>
      </w:pPr>
    </w:p>
    <w:p w14:paraId="7D715FCF" w14:textId="77777777" w:rsidR="005B35A1" w:rsidRDefault="005B35A1">
      <w:pPr>
        <w:jc w:val="center"/>
        <w:rPr>
          <w:rFonts w:cs="Times New Roman"/>
          <w:color w:val="0070C0"/>
        </w:rPr>
      </w:pPr>
    </w:p>
    <w:p w14:paraId="017580FD" w14:textId="77777777" w:rsidR="005B35A1" w:rsidRDefault="005B35A1">
      <w:pPr>
        <w:jc w:val="center"/>
        <w:rPr>
          <w:rFonts w:cs="Times New Roman"/>
          <w:color w:val="0070C0"/>
        </w:rPr>
      </w:pPr>
    </w:p>
    <w:p w14:paraId="13E215E5" w14:textId="77777777" w:rsidR="005B35A1" w:rsidRDefault="005B35A1">
      <w:pPr>
        <w:jc w:val="center"/>
        <w:rPr>
          <w:rFonts w:cs="Times New Roman"/>
          <w:color w:val="0070C0"/>
        </w:rPr>
      </w:pPr>
    </w:p>
    <w:p w14:paraId="636EBD92" w14:textId="77777777" w:rsidR="005B35A1" w:rsidRDefault="005B35A1">
      <w:pPr>
        <w:jc w:val="center"/>
        <w:rPr>
          <w:rFonts w:cs="Times New Roman"/>
          <w:color w:val="0070C0"/>
        </w:rPr>
      </w:pPr>
    </w:p>
    <w:p w14:paraId="2A6B650B" w14:textId="77777777" w:rsidR="005B35A1" w:rsidRDefault="005B35A1">
      <w:pPr>
        <w:jc w:val="center"/>
        <w:rPr>
          <w:rFonts w:cs="Times New Roman"/>
          <w:color w:val="0070C0"/>
        </w:rPr>
      </w:pPr>
    </w:p>
    <w:p w14:paraId="24367295" w14:textId="2685C7F1" w:rsidR="005B35A1" w:rsidRDefault="00D20BEE">
      <w:pPr>
        <w:jc w:val="center"/>
      </w:pPr>
      <w:r>
        <w:rPr>
          <w:rFonts w:cs="Times New Roman"/>
        </w:rPr>
        <w:t>São João Evangelista/MG</w:t>
      </w:r>
    </w:p>
    <w:p w14:paraId="57D68AEE" w14:textId="4B1F7502" w:rsidR="005B35A1" w:rsidRDefault="00D20BEE">
      <w:pPr>
        <w:jc w:val="center"/>
        <w:rPr>
          <w:rFonts w:cs="Times New Roman"/>
        </w:rPr>
        <w:sectPr w:rsidR="005B35A1">
          <w:headerReference w:type="default" r:id="rId7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>
        <w:rPr>
          <w:rFonts w:cs="Times New Roman"/>
        </w:rPr>
        <w:t>2023</w:t>
      </w:r>
    </w:p>
    <w:p w14:paraId="761493F9" w14:textId="77777777" w:rsidR="00D20BEE" w:rsidRDefault="00D20BEE" w:rsidP="00D20BEE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>JÚLIA CARVALHO OLIVEIRA</w:t>
      </w:r>
    </w:p>
    <w:p w14:paraId="0E7DB4E4" w14:textId="77777777" w:rsidR="00D20BEE" w:rsidRDefault="00D20BEE" w:rsidP="00D20BEE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VITOR EDUARDO GONÇALVES DUMONT</w:t>
      </w:r>
    </w:p>
    <w:p w14:paraId="01AFFD9F" w14:textId="07914501" w:rsidR="005B35A1" w:rsidRDefault="005B35A1">
      <w:pPr>
        <w:jc w:val="center"/>
        <w:rPr>
          <w:rFonts w:cs="Times New Roman"/>
        </w:rPr>
      </w:pPr>
    </w:p>
    <w:p w14:paraId="57A17029" w14:textId="77777777" w:rsidR="005B35A1" w:rsidRDefault="005B35A1">
      <w:pPr>
        <w:jc w:val="center"/>
        <w:rPr>
          <w:rFonts w:cs="Times New Roman"/>
        </w:rPr>
      </w:pPr>
    </w:p>
    <w:p w14:paraId="6758C5F6" w14:textId="77777777" w:rsidR="005B35A1" w:rsidRDefault="005B35A1">
      <w:pPr>
        <w:jc w:val="center"/>
        <w:rPr>
          <w:rFonts w:cs="Times New Roman"/>
        </w:rPr>
      </w:pPr>
    </w:p>
    <w:p w14:paraId="53AF62E1" w14:textId="77777777" w:rsidR="005B35A1" w:rsidRDefault="005B35A1">
      <w:pPr>
        <w:jc w:val="center"/>
        <w:rPr>
          <w:rFonts w:cs="Times New Roman"/>
        </w:rPr>
      </w:pPr>
    </w:p>
    <w:p w14:paraId="3CD5BE80" w14:textId="77777777" w:rsidR="00D20BEE" w:rsidRDefault="00D20BEE" w:rsidP="00D20BEE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Trabalho de História III</w:t>
      </w:r>
    </w:p>
    <w:p w14:paraId="6EF9FB88" w14:textId="7593330A" w:rsidR="00D20BEE" w:rsidRDefault="00056073" w:rsidP="00D20BEE">
      <w:pPr>
        <w:jc w:val="center"/>
        <w:rPr>
          <w:rFonts w:cs="Times New Roman"/>
        </w:rPr>
      </w:pPr>
      <w:r>
        <w:rPr>
          <w:rFonts w:cs="Times New Roman"/>
        </w:rPr>
        <w:t>Era Vargas</w:t>
      </w:r>
    </w:p>
    <w:p w14:paraId="3539A090" w14:textId="77777777" w:rsidR="005B35A1" w:rsidRDefault="005B35A1">
      <w:pPr>
        <w:jc w:val="center"/>
        <w:rPr>
          <w:rFonts w:cs="Times New Roman"/>
        </w:rPr>
      </w:pPr>
    </w:p>
    <w:p w14:paraId="7ED194D1" w14:textId="77777777" w:rsidR="005B35A1" w:rsidRDefault="005B35A1">
      <w:pPr>
        <w:jc w:val="center"/>
        <w:rPr>
          <w:rFonts w:cs="Times New Roman"/>
        </w:rPr>
      </w:pPr>
    </w:p>
    <w:p w14:paraId="49471454" w14:textId="77777777" w:rsidR="005B35A1" w:rsidRDefault="005B35A1">
      <w:pPr>
        <w:jc w:val="center"/>
        <w:rPr>
          <w:rFonts w:cs="Times New Roman"/>
        </w:rPr>
      </w:pPr>
    </w:p>
    <w:p w14:paraId="46E3C4D7" w14:textId="77777777" w:rsidR="005B35A1" w:rsidRDefault="005B35A1">
      <w:pPr>
        <w:jc w:val="center"/>
        <w:rPr>
          <w:rFonts w:cs="Times New Roman"/>
        </w:rPr>
      </w:pPr>
    </w:p>
    <w:p w14:paraId="5E1CC5FC" w14:textId="073371BE" w:rsidR="005B35A1" w:rsidRDefault="005B35A1">
      <w:pPr>
        <w:tabs>
          <w:tab w:val="left" w:pos="3686"/>
        </w:tabs>
        <w:jc w:val="center"/>
        <w:rPr>
          <w:rFonts w:cs="Times New Roman"/>
        </w:rPr>
      </w:pPr>
    </w:p>
    <w:p w14:paraId="5B9F37B3" w14:textId="77777777" w:rsidR="00D20BEE" w:rsidRDefault="00D20BEE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10E43F2C" w14:textId="77777777" w:rsidR="005B35A1" w:rsidRDefault="005B35A1">
      <w:pPr>
        <w:jc w:val="center"/>
        <w:rPr>
          <w:rFonts w:cs="Times New Roman"/>
        </w:rPr>
      </w:pPr>
    </w:p>
    <w:p w14:paraId="1F5840AC" w14:textId="77777777" w:rsidR="005B35A1" w:rsidRDefault="005B35A1">
      <w:pPr>
        <w:pStyle w:val="Default"/>
        <w:jc w:val="center"/>
      </w:pPr>
    </w:p>
    <w:p w14:paraId="17B5B71E" w14:textId="4C001C70" w:rsidR="005B35A1" w:rsidRDefault="005937AC">
      <w:pPr>
        <w:spacing w:line="240" w:lineRule="auto"/>
        <w:ind w:left="3969"/>
        <w:jc w:val="both"/>
      </w:pPr>
      <w:r>
        <w:rPr>
          <w:rFonts w:cs="Times New Roman"/>
        </w:rPr>
        <w:t>Trabalho de</w:t>
      </w:r>
      <w:r w:rsidR="00D20BEE">
        <w:rPr>
          <w:rFonts w:cs="Times New Roman"/>
        </w:rPr>
        <w:t xml:space="preserve"> História III do 3° Trimestre de 2023</w:t>
      </w:r>
      <w:r>
        <w:rPr>
          <w:rFonts w:cs="Times New Roman"/>
        </w:rPr>
        <w:t xml:space="preserve">, </w:t>
      </w:r>
      <w:r w:rsidR="00D20BEE">
        <w:rPr>
          <w:rFonts w:cs="Times New Roman"/>
        </w:rPr>
        <w:t xml:space="preserve">proposto pela professora Camila </w:t>
      </w:r>
      <w:proofErr w:type="spellStart"/>
      <w:r w:rsidR="00D20BEE">
        <w:rPr>
          <w:rFonts w:cs="Times New Roman"/>
        </w:rPr>
        <w:t>Similhiana</w:t>
      </w:r>
      <w:proofErr w:type="spellEnd"/>
      <w:r>
        <w:rPr>
          <w:rFonts w:cs="Times New Roman"/>
        </w:rPr>
        <w:t xml:space="preserve">, </w:t>
      </w:r>
      <w:r w:rsidR="001815BB">
        <w:rPr>
          <w:rFonts w:cs="Times New Roman"/>
        </w:rPr>
        <w:t>docente no</w:t>
      </w:r>
      <w:r w:rsidR="00D20BEE">
        <w:rPr>
          <w:rFonts w:cs="Times New Roman"/>
        </w:rPr>
        <w:t xml:space="preserve"> Campus de São João Evangelista do IFMG</w:t>
      </w:r>
      <w:r>
        <w:rPr>
          <w:rFonts w:cs="Times New Roman"/>
        </w:rPr>
        <w:t xml:space="preserve">, como parte dos requisitos para obtenção </w:t>
      </w:r>
      <w:r w:rsidR="00D20BEE">
        <w:rPr>
          <w:rFonts w:cs="Times New Roman"/>
        </w:rPr>
        <w:t>da conclusão da matéria.</w:t>
      </w:r>
    </w:p>
    <w:p w14:paraId="612FD74D" w14:textId="77777777" w:rsidR="005B35A1" w:rsidRDefault="005B35A1">
      <w:pPr>
        <w:ind w:left="4536"/>
        <w:jc w:val="both"/>
        <w:rPr>
          <w:rFonts w:cs="Times New Roman"/>
        </w:rPr>
      </w:pPr>
    </w:p>
    <w:p w14:paraId="03638B67" w14:textId="77777777" w:rsidR="005B35A1" w:rsidRDefault="005B35A1">
      <w:pPr>
        <w:jc w:val="center"/>
        <w:rPr>
          <w:rFonts w:cs="Times New Roman"/>
        </w:rPr>
      </w:pPr>
    </w:p>
    <w:p w14:paraId="1CE7AD83" w14:textId="77777777" w:rsidR="005B35A1" w:rsidRDefault="005B35A1">
      <w:pPr>
        <w:jc w:val="center"/>
        <w:rPr>
          <w:rFonts w:cs="Times New Roman"/>
        </w:rPr>
      </w:pPr>
    </w:p>
    <w:p w14:paraId="7EF82BD0" w14:textId="77777777" w:rsidR="005B35A1" w:rsidRDefault="005B35A1">
      <w:pPr>
        <w:jc w:val="center"/>
        <w:rPr>
          <w:rFonts w:cs="Times New Roman"/>
        </w:rPr>
      </w:pPr>
    </w:p>
    <w:p w14:paraId="11B5D7BB" w14:textId="77777777" w:rsidR="005B35A1" w:rsidRDefault="005B35A1">
      <w:pPr>
        <w:jc w:val="center"/>
        <w:rPr>
          <w:rFonts w:cs="Times New Roman"/>
        </w:rPr>
      </w:pPr>
    </w:p>
    <w:p w14:paraId="0821DC81" w14:textId="77777777" w:rsidR="005B35A1" w:rsidRDefault="005B35A1">
      <w:pPr>
        <w:jc w:val="center"/>
        <w:rPr>
          <w:rFonts w:cs="Times New Roman"/>
          <w:color w:val="0070C0"/>
        </w:rPr>
      </w:pPr>
    </w:p>
    <w:p w14:paraId="161503DA" w14:textId="77777777" w:rsidR="005B35A1" w:rsidRDefault="005B35A1">
      <w:pPr>
        <w:jc w:val="center"/>
        <w:rPr>
          <w:rFonts w:cs="Times New Roman"/>
          <w:color w:val="0070C0"/>
        </w:rPr>
      </w:pPr>
    </w:p>
    <w:p w14:paraId="3F418482" w14:textId="77777777" w:rsidR="005B35A1" w:rsidRDefault="005B35A1">
      <w:pPr>
        <w:jc w:val="center"/>
        <w:rPr>
          <w:rFonts w:cs="Times New Roman"/>
          <w:color w:val="0070C0"/>
        </w:rPr>
      </w:pPr>
    </w:p>
    <w:p w14:paraId="4F853F8D" w14:textId="77777777" w:rsidR="005B35A1" w:rsidRDefault="005B35A1">
      <w:pPr>
        <w:jc w:val="center"/>
        <w:rPr>
          <w:rFonts w:cs="Times New Roman"/>
          <w:color w:val="0070C0"/>
        </w:rPr>
      </w:pPr>
    </w:p>
    <w:p w14:paraId="45E3D346" w14:textId="77777777" w:rsidR="005B35A1" w:rsidRDefault="005B35A1">
      <w:pPr>
        <w:jc w:val="center"/>
        <w:rPr>
          <w:rFonts w:cs="Times New Roman"/>
          <w:color w:val="0070C0"/>
        </w:rPr>
      </w:pPr>
    </w:p>
    <w:p w14:paraId="502CF01B" w14:textId="77777777" w:rsidR="005B35A1" w:rsidRDefault="005B35A1">
      <w:pPr>
        <w:jc w:val="center"/>
        <w:rPr>
          <w:rFonts w:cs="Times New Roman"/>
          <w:color w:val="0070C0"/>
        </w:rPr>
      </w:pPr>
    </w:p>
    <w:p w14:paraId="6704272E" w14:textId="77777777" w:rsidR="005B35A1" w:rsidRDefault="005B35A1">
      <w:pPr>
        <w:jc w:val="center"/>
        <w:rPr>
          <w:rFonts w:cs="Times New Roman"/>
        </w:rPr>
      </w:pPr>
    </w:p>
    <w:p w14:paraId="255FF4B7" w14:textId="77777777" w:rsidR="005B35A1" w:rsidRDefault="005B35A1">
      <w:pPr>
        <w:jc w:val="center"/>
        <w:rPr>
          <w:rFonts w:cs="Times New Roman"/>
        </w:rPr>
      </w:pPr>
    </w:p>
    <w:p w14:paraId="5E5EB3C8" w14:textId="77777777" w:rsidR="00D20BEE" w:rsidRDefault="00D20BEE" w:rsidP="00D20BEE">
      <w:pPr>
        <w:jc w:val="center"/>
      </w:pPr>
      <w:r>
        <w:rPr>
          <w:rFonts w:cs="Times New Roman"/>
        </w:rPr>
        <w:t>São João Evangelista/MG</w:t>
      </w:r>
    </w:p>
    <w:p w14:paraId="314ACA5F" w14:textId="5A78D31A" w:rsidR="005B35A1" w:rsidRPr="004A5A20" w:rsidRDefault="00D20BEE" w:rsidP="004A5A20">
      <w:pPr>
        <w:pStyle w:val="Recuodecorpodetexto"/>
        <w:tabs>
          <w:tab w:val="left" w:pos="0"/>
        </w:tabs>
        <w:ind w:left="0"/>
        <w:jc w:val="center"/>
        <w:rPr>
          <w:color w:val="0070C0"/>
          <w:sz w:val="24"/>
        </w:rPr>
        <w:sectPr w:rsidR="005B35A1" w:rsidRPr="004A5A20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>
        <w:t>2023</w:t>
      </w:r>
    </w:p>
    <w:p w14:paraId="4D777E42" w14:textId="77777777" w:rsidR="005B35A1" w:rsidRDefault="005B35A1">
      <w:pPr>
        <w:jc w:val="center"/>
        <w:rPr>
          <w:rFonts w:cs="Times New Roman"/>
        </w:rPr>
      </w:pPr>
    </w:p>
    <w:bookmarkStart w:id="0" w:name="_Toc147518760" w:displacedByCustomXml="next"/>
    <w:bookmarkStart w:id="1" w:name="_Toc147052260" w:displacedByCustomXml="next"/>
    <w:bookmarkStart w:id="2" w:name="_Toc147052055" w:displacedByCustomXml="next"/>
    <w:bookmarkStart w:id="3" w:name="_Toc147516751" w:displacedByCustomXml="next"/>
    <w:sdt>
      <w:sdtPr>
        <w:rPr>
          <w:rFonts w:ascii="Times New Roman" w:eastAsiaTheme="minorEastAsia" w:hAnsi="Times New Roman" w:cstheme="minorBidi"/>
          <w:b w:val="0"/>
          <w:bCs w:val="0"/>
          <w:caps/>
          <w:szCs w:val="24"/>
          <w:lang w:bidi="ar-SA"/>
        </w:rPr>
        <w:id w:val="-83615055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szCs w:val="20"/>
        </w:rPr>
      </w:sdtEndPr>
      <w:sdtContent>
        <w:p w14:paraId="67618108" w14:textId="77777777" w:rsidR="00BD241A" w:rsidRDefault="001F2674" w:rsidP="002F1F08">
          <w:pPr>
            <w:pStyle w:val="CabealhodoSumrio"/>
            <w:jc w:val="center"/>
            <w:rPr>
              <w:noProof/>
            </w:rPr>
          </w:pPr>
          <w:r>
            <w:t>SUMÁRIO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03C73" w14:textId="0C4D2381" w:rsidR="00BD241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518760" w:history="1">
            <w:r w:rsidR="00BD241A" w:rsidRPr="006C5419">
              <w:rPr>
                <w:rStyle w:val="Hyperlink"/>
                <w:noProof/>
                <w:lang w:bidi="en-US"/>
              </w:rPr>
              <w:t>SUMÁRIO</w:t>
            </w:r>
            <w:r w:rsidR="00BD241A">
              <w:rPr>
                <w:noProof/>
                <w:webHidden/>
              </w:rPr>
              <w:tab/>
            </w:r>
            <w:r w:rsidR="00BD241A">
              <w:rPr>
                <w:noProof/>
                <w:webHidden/>
              </w:rPr>
              <w:fldChar w:fldCharType="begin"/>
            </w:r>
            <w:r w:rsidR="00BD241A">
              <w:rPr>
                <w:noProof/>
                <w:webHidden/>
              </w:rPr>
              <w:instrText xml:space="preserve"> PAGEREF _Toc147518760 \h </w:instrText>
            </w:r>
            <w:r w:rsidR="00BD241A">
              <w:rPr>
                <w:noProof/>
                <w:webHidden/>
              </w:rPr>
            </w:r>
            <w:r w:rsidR="00BD241A">
              <w:rPr>
                <w:noProof/>
                <w:webHidden/>
              </w:rPr>
              <w:fldChar w:fldCharType="separate"/>
            </w:r>
            <w:r w:rsidR="00C046E1">
              <w:rPr>
                <w:noProof/>
                <w:webHidden/>
              </w:rPr>
              <w:t>3</w:t>
            </w:r>
            <w:r w:rsidR="00BD241A">
              <w:rPr>
                <w:noProof/>
                <w:webHidden/>
              </w:rPr>
              <w:fldChar w:fldCharType="end"/>
            </w:r>
          </w:hyperlink>
        </w:p>
        <w:p w14:paraId="7FEBFD30" w14:textId="53790146" w:rsidR="00BD241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518761" w:history="1">
            <w:r w:rsidR="00BD241A" w:rsidRPr="006C5419">
              <w:rPr>
                <w:rStyle w:val="Hyperlink"/>
                <w:noProof/>
              </w:rPr>
              <w:t>1 MITIFICAÇÃO DE GETÚLIO VARGAS com ênfase na CLT</w:t>
            </w:r>
            <w:r w:rsidR="00BD241A">
              <w:rPr>
                <w:noProof/>
                <w:webHidden/>
              </w:rPr>
              <w:tab/>
            </w:r>
            <w:r w:rsidR="00BD241A">
              <w:rPr>
                <w:noProof/>
                <w:webHidden/>
              </w:rPr>
              <w:fldChar w:fldCharType="begin"/>
            </w:r>
            <w:r w:rsidR="00BD241A">
              <w:rPr>
                <w:noProof/>
                <w:webHidden/>
              </w:rPr>
              <w:instrText xml:space="preserve"> PAGEREF _Toc147518761 \h </w:instrText>
            </w:r>
            <w:r w:rsidR="00BD241A">
              <w:rPr>
                <w:noProof/>
                <w:webHidden/>
              </w:rPr>
            </w:r>
            <w:r w:rsidR="00BD241A">
              <w:rPr>
                <w:noProof/>
                <w:webHidden/>
              </w:rPr>
              <w:fldChar w:fldCharType="separate"/>
            </w:r>
            <w:r w:rsidR="00C046E1">
              <w:rPr>
                <w:noProof/>
                <w:webHidden/>
              </w:rPr>
              <w:t>4</w:t>
            </w:r>
            <w:r w:rsidR="00BD241A">
              <w:rPr>
                <w:noProof/>
                <w:webHidden/>
              </w:rPr>
              <w:fldChar w:fldCharType="end"/>
            </w:r>
          </w:hyperlink>
        </w:p>
        <w:p w14:paraId="1B5D0C8E" w14:textId="0C1FFFDE" w:rsidR="00BD241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518762" w:history="1">
            <w:r w:rsidR="00BD241A" w:rsidRPr="006C5419">
              <w:rPr>
                <w:rStyle w:val="Hyperlink"/>
                <w:noProof/>
              </w:rPr>
              <w:t>2 CONTEXTO DA ERA VARGAS</w:t>
            </w:r>
            <w:r w:rsidR="00BD241A">
              <w:rPr>
                <w:noProof/>
                <w:webHidden/>
              </w:rPr>
              <w:tab/>
            </w:r>
            <w:r w:rsidR="00BD241A">
              <w:rPr>
                <w:noProof/>
                <w:webHidden/>
              </w:rPr>
              <w:fldChar w:fldCharType="begin"/>
            </w:r>
            <w:r w:rsidR="00BD241A">
              <w:rPr>
                <w:noProof/>
                <w:webHidden/>
              </w:rPr>
              <w:instrText xml:space="preserve"> PAGEREF _Toc147518762 \h </w:instrText>
            </w:r>
            <w:r w:rsidR="00BD241A">
              <w:rPr>
                <w:noProof/>
                <w:webHidden/>
              </w:rPr>
            </w:r>
            <w:r w:rsidR="00BD241A">
              <w:rPr>
                <w:noProof/>
                <w:webHidden/>
              </w:rPr>
              <w:fldChar w:fldCharType="separate"/>
            </w:r>
            <w:r w:rsidR="00C046E1">
              <w:rPr>
                <w:noProof/>
                <w:webHidden/>
              </w:rPr>
              <w:t>4</w:t>
            </w:r>
            <w:r w:rsidR="00BD241A">
              <w:rPr>
                <w:noProof/>
                <w:webHidden/>
              </w:rPr>
              <w:fldChar w:fldCharType="end"/>
            </w:r>
          </w:hyperlink>
        </w:p>
        <w:p w14:paraId="5BB76FA3" w14:textId="31505F4F" w:rsidR="00BD241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518763" w:history="1">
            <w:r w:rsidR="00BD241A" w:rsidRPr="006C5419">
              <w:rPr>
                <w:rStyle w:val="Hyperlink"/>
                <w:noProof/>
              </w:rPr>
              <w:t>3 ASPECTOS CONTROVERSOS DO GOVERNO DE VARGAS</w:t>
            </w:r>
            <w:r w:rsidR="00BD241A">
              <w:rPr>
                <w:noProof/>
                <w:webHidden/>
              </w:rPr>
              <w:tab/>
            </w:r>
            <w:r w:rsidR="00BD241A">
              <w:rPr>
                <w:noProof/>
                <w:webHidden/>
              </w:rPr>
              <w:fldChar w:fldCharType="begin"/>
            </w:r>
            <w:r w:rsidR="00BD241A">
              <w:rPr>
                <w:noProof/>
                <w:webHidden/>
              </w:rPr>
              <w:instrText xml:space="preserve"> PAGEREF _Toc147518763 \h </w:instrText>
            </w:r>
            <w:r w:rsidR="00BD241A">
              <w:rPr>
                <w:noProof/>
                <w:webHidden/>
              </w:rPr>
            </w:r>
            <w:r w:rsidR="00BD241A">
              <w:rPr>
                <w:noProof/>
                <w:webHidden/>
              </w:rPr>
              <w:fldChar w:fldCharType="separate"/>
            </w:r>
            <w:r w:rsidR="00C046E1">
              <w:rPr>
                <w:noProof/>
                <w:webHidden/>
              </w:rPr>
              <w:t>4</w:t>
            </w:r>
            <w:r w:rsidR="00BD241A">
              <w:rPr>
                <w:noProof/>
                <w:webHidden/>
              </w:rPr>
              <w:fldChar w:fldCharType="end"/>
            </w:r>
          </w:hyperlink>
        </w:p>
        <w:p w14:paraId="2742A811" w14:textId="0B32356C" w:rsidR="00BD241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7518764" w:history="1">
            <w:r w:rsidR="00BD241A" w:rsidRPr="006C5419">
              <w:rPr>
                <w:rStyle w:val="Hyperlink"/>
                <w:noProof/>
              </w:rPr>
              <w:t>4 CONCLUSÃO</w:t>
            </w:r>
            <w:r w:rsidR="00BD241A">
              <w:rPr>
                <w:noProof/>
                <w:webHidden/>
              </w:rPr>
              <w:tab/>
            </w:r>
            <w:r w:rsidR="00BD241A">
              <w:rPr>
                <w:noProof/>
                <w:webHidden/>
              </w:rPr>
              <w:fldChar w:fldCharType="begin"/>
            </w:r>
            <w:r w:rsidR="00BD241A">
              <w:rPr>
                <w:noProof/>
                <w:webHidden/>
              </w:rPr>
              <w:instrText xml:space="preserve"> PAGEREF _Toc147518764 \h </w:instrText>
            </w:r>
            <w:r w:rsidR="00BD241A">
              <w:rPr>
                <w:noProof/>
                <w:webHidden/>
              </w:rPr>
            </w:r>
            <w:r w:rsidR="00BD241A">
              <w:rPr>
                <w:noProof/>
                <w:webHidden/>
              </w:rPr>
              <w:fldChar w:fldCharType="separate"/>
            </w:r>
            <w:r w:rsidR="00C046E1">
              <w:rPr>
                <w:noProof/>
                <w:webHidden/>
              </w:rPr>
              <w:t>5</w:t>
            </w:r>
            <w:r w:rsidR="00BD241A">
              <w:rPr>
                <w:noProof/>
                <w:webHidden/>
              </w:rPr>
              <w:fldChar w:fldCharType="end"/>
            </w:r>
          </w:hyperlink>
        </w:p>
        <w:p w14:paraId="4DB86AA8" w14:textId="229FF895" w:rsidR="001F2674" w:rsidRPr="00D852D6" w:rsidRDefault="001F2674" w:rsidP="00D852D6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</w:rPr>
            <w:fldChar w:fldCharType="end"/>
          </w:r>
        </w:p>
      </w:sdtContent>
    </w:sdt>
    <w:p w14:paraId="03FECF17" w14:textId="577E9EE7" w:rsidR="005B35A1" w:rsidRPr="004A5A20" w:rsidRDefault="005B35A1" w:rsidP="004A5A20">
      <w:pPr>
        <w:pStyle w:val="Sumrio1"/>
        <w:tabs>
          <w:tab w:val="right" w:leader="dot" w:pos="9071"/>
        </w:tabs>
        <w:sectPr w:rsidR="005B35A1" w:rsidRPr="004A5A20">
          <w:head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</w:p>
    <w:p w14:paraId="0A995BF7" w14:textId="77777777" w:rsidR="005B35A1" w:rsidRDefault="005B35A1">
      <w:pPr>
        <w:jc w:val="both"/>
        <w:rPr>
          <w:rFonts w:cs="Times New Roman"/>
        </w:rPr>
      </w:pPr>
    </w:p>
    <w:p w14:paraId="3869CBE7" w14:textId="03332A80" w:rsidR="005B35A1" w:rsidRDefault="005937AC">
      <w:pPr>
        <w:pStyle w:val="Ttulo1"/>
      </w:pPr>
      <w:bookmarkStart w:id="4" w:name="__RefHeading___Toc2475_371135340"/>
      <w:bookmarkStart w:id="5" w:name="_Toc455958618"/>
      <w:bookmarkStart w:id="6" w:name="_Toc147052006"/>
      <w:bookmarkStart w:id="7" w:name="_Toc147518761"/>
      <w:bookmarkEnd w:id="4"/>
      <w:bookmarkEnd w:id="5"/>
      <w:r>
        <w:t xml:space="preserve">1 </w:t>
      </w:r>
      <w:bookmarkEnd w:id="6"/>
      <w:r w:rsidR="00D852D6" w:rsidRPr="00D852D6">
        <w:t>MITIFICAÇÃO DE GETÚLIO VARGAS</w:t>
      </w:r>
      <w:r w:rsidR="00D852D6">
        <w:t xml:space="preserve"> com ênfase na CLT</w:t>
      </w:r>
      <w:bookmarkEnd w:id="7"/>
    </w:p>
    <w:p w14:paraId="4DC02719" w14:textId="77777777" w:rsidR="005B35A1" w:rsidRDefault="005B35A1"/>
    <w:p w14:paraId="38B13D41" w14:textId="77777777" w:rsidR="009F41C6" w:rsidRDefault="00A85D53" w:rsidP="00A85D53">
      <w:pPr>
        <w:jc w:val="both"/>
        <w:rPr>
          <w:rFonts w:cs="Times New Roman"/>
        </w:rPr>
      </w:pPr>
      <w:bookmarkStart w:id="8" w:name="_Toc147052015"/>
      <w:r>
        <w:rPr>
          <w:rFonts w:cs="Times New Roman"/>
        </w:rPr>
        <w:tab/>
      </w:r>
      <w:r w:rsidRPr="00A85D53">
        <w:rPr>
          <w:rFonts w:cs="Times New Roman"/>
        </w:rPr>
        <w:t>A mitificação de Getúlio Vargas é um fenômeno marcante na história política do Brasil. A Era Vargas, que compreende os períodos de governo de Getúlio Vargas de 1930 a 1945 e de 1951 a 1954, foi um período de transformações profundas no país. Vargas é frequentemente lembrado como um líder carismático que desfrutou de grande apoio popular e que implementou uma série de políticas, incluindo a criação da Consolidação das Leis do Trabalho (CLT), que muitas vezes são exaltadas de maneira simplificada e mitificada. Vamos analisar mais profundamente esse processo de mitificação, contextualizando-o dentro da Era Vargas.</w:t>
      </w:r>
    </w:p>
    <w:p w14:paraId="3AE4AAF9" w14:textId="77777777" w:rsidR="00971431" w:rsidRDefault="00971431" w:rsidP="00A85D53">
      <w:pPr>
        <w:jc w:val="both"/>
        <w:rPr>
          <w:rFonts w:cs="Times New Roman"/>
        </w:rPr>
      </w:pPr>
    </w:p>
    <w:p w14:paraId="2F60C03F" w14:textId="242E8FB3" w:rsidR="00BD241A" w:rsidRDefault="00BD241A" w:rsidP="00BD241A">
      <w:pPr>
        <w:pStyle w:val="Ttulo1"/>
      </w:pPr>
      <w:bookmarkStart w:id="9" w:name="_Toc147518762"/>
      <w:r>
        <w:t>2 CONTEXTO DA ERA VARGAS</w:t>
      </w:r>
      <w:bookmarkEnd w:id="9"/>
    </w:p>
    <w:p w14:paraId="32F53110" w14:textId="77777777" w:rsidR="00971431" w:rsidRDefault="00971431" w:rsidP="00A85D53">
      <w:pPr>
        <w:jc w:val="both"/>
        <w:rPr>
          <w:rFonts w:cs="Times New Roman"/>
        </w:rPr>
      </w:pPr>
    </w:p>
    <w:p w14:paraId="0DF616E0" w14:textId="2AFDAA30" w:rsidR="00A85D53" w:rsidRPr="00A85D53" w:rsidRDefault="009F41C6" w:rsidP="00A85D53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A85D53" w:rsidRPr="00A85D53">
        <w:rPr>
          <w:rFonts w:cs="Times New Roman"/>
        </w:rPr>
        <w:t>A Era Vargas foi marcada por uma série de mudanças e transformações no Brasil. Getúlio Vargas ascendeu ao poder em 1930, em um contexto de instabilidade política e econômica. Durante seu governo, ele implementou uma série de políticas que tiveram um impacto significativo no país, incluindo a industrialização, a modernização das instituições governamentais e a implementação de políticas sociais, como a CLT.</w:t>
      </w:r>
    </w:p>
    <w:p w14:paraId="696F4102" w14:textId="463881CA" w:rsidR="00A85D53" w:rsidRDefault="009F41C6" w:rsidP="00A85D53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A85D53" w:rsidRPr="00A85D53">
        <w:rPr>
          <w:rFonts w:cs="Times New Roman"/>
        </w:rPr>
        <w:t>A Consolidação das Leis do Trabalho, promulgada em 1943, é frequentemente lembrada como uma conquista emblemática do governo de Vargas e é vista como um marco na legislação trabalhista brasileira. A CLT estabeleceu uma série de direitos trabalhistas, como jornada de trabalho de 8 horas, férias remuneradas e regulamentação das relações de trabalho. No entanto, a mitificação desse ato muitas vezes ignora o contexto mais amplo em que foi promulgado.</w:t>
      </w:r>
    </w:p>
    <w:p w14:paraId="0892B478" w14:textId="77777777" w:rsidR="00971431" w:rsidRDefault="00971431" w:rsidP="00A85D53">
      <w:pPr>
        <w:jc w:val="both"/>
        <w:rPr>
          <w:rFonts w:cs="Times New Roman"/>
        </w:rPr>
      </w:pPr>
    </w:p>
    <w:p w14:paraId="16D790E1" w14:textId="332D923F" w:rsidR="00BD241A" w:rsidRDefault="00BD241A" w:rsidP="00BD241A">
      <w:pPr>
        <w:pStyle w:val="Ttulo1"/>
      </w:pPr>
      <w:bookmarkStart w:id="10" w:name="_Toc147518763"/>
      <w:r>
        <w:t>3 ASPECTOS CONTROVERSOS DO GOVERNO DE VARGAS</w:t>
      </w:r>
      <w:bookmarkEnd w:id="10"/>
    </w:p>
    <w:p w14:paraId="5A22A11F" w14:textId="77777777" w:rsidR="00971431" w:rsidRPr="00A85D53" w:rsidRDefault="00971431" w:rsidP="00A85D53">
      <w:pPr>
        <w:jc w:val="both"/>
        <w:rPr>
          <w:rFonts w:cs="Times New Roman"/>
        </w:rPr>
      </w:pPr>
    </w:p>
    <w:p w14:paraId="51AFCC20" w14:textId="1D0BD660" w:rsidR="00A85D53" w:rsidRPr="00A85D53" w:rsidRDefault="009F41C6" w:rsidP="00A85D53">
      <w:pPr>
        <w:jc w:val="both"/>
        <w:rPr>
          <w:rFonts w:cs="Times New Roman"/>
        </w:rPr>
      </w:pPr>
      <w:r>
        <w:rPr>
          <w:rFonts w:cs="Times New Roman"/>
        </w:rPr>
        <w:tab/>
        <w:t>Sob esse viés, é</w:t>
      </w:r>
      <w:r w:rsidR="00A85D53" w:rsidRPr="00A85D53">
        <w:rPr>
          <w:rFonts w:cs="Times New Roman"/>
        </w:rPr>
        <w:t xml:space="preserve"> importante reconhecer que a CLT não foi simplesmente uma concessão benevolente de Vargas aos trabalhadores, mas sim uma resposta a uma série de pressões políticas e sociais. Durante a Era Vargas, o movimento operário brasileiro estava crescendo em força e organização, e havia uma série de greves e protestos em busca de melhores condições de trabalho. A CLT foi, em grande parte, uma tentativa de cooptar esse movimento e evitar conflitos sociais mais amplos.</w:t>
      </w:r>
    </w:p>
    <w:p w14:paraId="305AFBE3" w14:textId="31BD0CFE" w:rsidR="00A85D53" w:rsidRPr="00A85D53" w:rsidRDefault="009F41C6" w:rsidP="00A85D53">
      <w:pPr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r w:rsidR="00A85D53" w:rsidRPr="00A85D53">
        <w:rPr>
          <w:rFonts w:cs="Times New Roman"/>
        </w:rPr>
        <w:t>Além disso, a mitificação de Vargas muitas vezes deixa de mencionar outros aspectos de seu governo que são mais controversos e problemáticos. Durante seu governo, houve censura à imprensa, repressão política e restrições à liberdade de expressão. Vargas também governou com poderes excepcionais durante o Estado Novo (1937-1945), dissolvendo o Congresso e governando por decreto.</w:t>
      </w:r>
    </w:p>
    <w:p w14:paraId="53F4677F" w14:textId="307E5015" w:rsidR="00A85D53" w:rsidRDefault="009F41C6" w:rsidP="00A85D53">
      <w:pPr>
        <w:jc w:val="both"/>
        <w:rPr>
          <w:rFonts w:cs="Times New Roman"/>
        </w:rPr>
      </w:pPr>
      <w:r>
        <w:rPr>
          <w:rFonts w:cs="Times New Roman"/>
        </w:rPr>
        <w:tab/>
        <w:t>Essa</w:t>
      </w:r>
      <w:r w:rsidR="00A85D53" w:rsidRPr="00A85D53">
        <w:rPr>
          <w:rFonts w:cs="Times New Roman"/>
        </w:rPr>
        <w:t xml:space="preserve"> </w:t>
      </w:r>
      <w:r>
        <w:rPr>
          <w:rFonts w:cs="Times New Roman"/>
        </w:rPr>
        <w:t>romantização</w:t>
      </w:r>
      <w:r w:rsidR="00A85D53" w:rsidRPr="00A85D53">
        <w:rPr>
          <w:rFonts w:cs="Times New Roman"/>
        </w:rPr>
        <w:t xml:space="preserve"> de Vargas como o "pai dos pobres" e o "protetor dos trabalhadores" também obscurece seu papel em alianças políticas com setores conservadores e oligárquicos. Sua política de conciliação de classes frequentemente envolveu concessões aos interesses das elites econômicas e políticas, ao mesmo tempo em que mantinha uma imagem de líder populista.</w:t>
      </w:r>
    </w:p>
    <w:p w14:paraId="141136B7" w14:textId="77777777" w:rsidR="00971431" w:rsidRDefault="00971431" w:rsidP="00A85D53">
      <w:pPr>
        <w:jc w:val="both"/>
        <w:rPr>
          <w:rFonts w:cs="Times New Roman"/>
        </w:rPr>
      </w:pPr>
    </w:p>
    <w:p w14:paraId="5F082E65" w14:textId="4553D006" w:rsidR="00BD241A" w:rsidRDefault="00BD241A" w:rsidP="00BD241A">
      <w:pPr>
        <w:pStyle w:val="Ttulo1"/>
      </w:pPr>
      <w:bookmarkStart w:id="11" w:name="_Toc147518764"/>
      <w:r>
        <w:t>4 CONCLUSÃO</w:t>
      </w:r>
      <w:bookmarkEnd w:id="11"/>
    </w:p>
    <w:p w14:paraId="7E5A0895" w14:textId="77777777" w:rsidR="00BD241A" w:rsidRPr="00A85D53" w:rsidRDefault="00BD241A" w:rsidP="00A85D53">
      <w:pPr>
        <w:jc w:val="both"/>
        <w:rPr>
          <w:rFonts w:cs="Times New Roman"/>
        </w:rPr>
      </w:pPr>
    </w:p>
    <w:p w14:paraId="7CC3C89E" w14:textId="4EC8CCFB" w:rsidR="002F1F08" w:rsidRDefault="009F41C6" w:rsidP="00A85D53">
      <w:pPr>
        <w:jc w:val="both"/>
      </w:pPr>
      <w:r>
        <w:rPr>
          <w:rFonts w:cs="Times New Roman"/>
        </w:rPr>
        <w:tab/>
      </w:r>
      <w:r w:rsidR="00A85D53" w:rsidRPr="00A85D53">
        <w:rPr>
          <w:rFonts w:cs="Times New Roman"/>
        </w:rPr>
        <w:t>Em resumo, a mitificação de Getúlio Vargas e sua associação simplista com a criação da CLT reflete uma narrativa histórica tendenciosa que ignora o contexto mais amplo e complexo da Era Vargas. Enquanto Vargas de fato implementou políticas significativas durante seu governo, é importante analisar sua liderança de maneira crítica, reconhecendo tanto suas realizações quanto as limitações e contradições de sua administração. A história é mais rica e matizada do que as narrativas simplificadas podem sugerir, e uma análise aprofundada e crítica é fundamental para entender o legado de figuras políticas como Getúlio</w:t>
      </w:r>
      <w:r w:rsidR="002F0D73">
        <w:rPr>
          <w:rFonts w:cs="Times New Roman"/>
        </w:rPr>
        <w:t>.</w:t>
      </w:r>
    </w:p>
    <w:p w14:paraId="22B578FC" w14:textId="77777777" w:rsidR="002F1F08" w:rsidRDefault="002F1F08" w:rsidP="002F1F08">
      <w:pPr>
        <w:jc w:val="both"/>
      </w:pPr>
    </w:p>
    <w:p w14:paraId="40A3B6DD" w14:textId="77777777" w:rsidR="002F1F08" w:rsidRDefault="002F1F08" w:rsidP="002F1F08">
      <w:pPr>
        <w:jc w:val="both"/>
      </w:pPr>
    </w:p>
    <w:p w14:paraId="345D283B" w14:textId="77777777" w:rsidR="002F1F08" w:rsidRDefault="002F1F08" w:rsidP="002F1F08">
      <w:pPr>
        <w:jc w:val="both"/>
      </w:pPr>
    </w:p>
    <w:p w14:paraId="645E55F2" w14:textId="77777777" w:rsidR="002F1F08" w:rsidRDefault="002F1F08" w:rsidP="002F1F08">
      <w:pPr>
        <w:jc w:val="both"/>
      </w:pPr>
    </w:p>
    <w:p w14:paraId="28CCCDFD" w14:textId="77777777" w:rsidR="002F1F08" w:rsidRDefault="002F1F08" w:rsidP="002F1F08">
      <w:pPr>
        <w:jc w:val="both"/>
      </w:pPr>
    </w:p>
    <w:p w14:paraId="30AD51B9" w14:textId="77777777" w:rsidR="002F1F08" w:rsidRDefault="002F1F08" w:rsidP="002F1F08">
      <w:pPr>
        <w:jc w:val="both"/>
      </w:pPr>
    </w:p>
    <w:p w14:paraId="174F42C3" w14:textId="77777777" w:rsidR="002F1F08" w:rsidRDefault="002F1F08" w:rsidP="002F1F08">
      <w:pPr>
        <w:jc w:val="both"/>
      </w:pPr>
    </w:p>
    <w:p w14:paraId="442AA240" w14:textId="77777777" w:rsidR="002F1F08" w:rsidRDefault="002F1F08" w:rsidP="002F1F08">
      <w:pPr>
        <w:jc w:val="both"/>
      </w:pPr>
    </w:p>
    <w:p w14:paraId="09322195" w14:textId="0C884B76" w:rsidR="001815BB" w:rsidRDefault="001815BB" w:rsidP="002F1F08">
      <w:pPr>
        <w:jc w:val="center"/>
      </w:pPr>
    </w:p>
    <w:p w14:paraId="2EBD264C" w14:textId="77777777" w:rsidR="00971431" w:rsidRDefault="00971431" w:rsidP="002F1F08">
      <w:pPr>
        <w:jc w:val="center"/>
        <w:rPr>
          <w:b/>
          <w:bCs/>
        </w:rPr>
      </w:pPr>
    </w:p>
    <w:p w14:paraId="63C3B63F" w14:textId="66337A8F" w:rsidR="008E0DA8" w:rsidRDefault="008E0DA8" w:rsidP="002F1F08">
      <w:pPr>
        <w:jc w:val="center"/>
        <w:rPr>
          <w:b/>
          <w:bCs/>
        </w:rPr>
      </w:pPr>
    </w:p>
    <w:p w14:paraId="5FF19A76" w14:textId="52BF8AE4" w:rsidR="008E0DA8" w:rsidRDefault="008E0DA8" w:rsidP="002F1F08">
      <w:pPr>
        <w:jc w:val="center"/>
        <w:rPr>
          <w:b/>
          <w:bCs/>
        </w:rPr>
      </w:pPr>
    </w:p>
    <w:p w14:paraId="1940277E" w14:textId="4D37DE5F" w:rsidR="008E0DA8" w:rsidRDefault="008E0DA8" w:rsidP="002F1F08">
      <w:pPr>
        <w:jc w:val="center"/>
        <w:rPr>
          <w:b/>
          <w:bCs/>
        </w:rPr>
      </w:pPr>
    </w:p>
    <w:p w14:paraId="735AB4EE" w14:textId="79DC072B" w:rsidR="008E0DA8" w:rsidRDefault="008E0DA8" w:rsidP="002F1F08">
      <w:pPr>
        <w:jc w:val="center"/>
        <w:rPr>
          <w:b/>
          <w:bCs/>
        </w:rPr>
      </w:pPr>
    </w:p>
    <w:p w14:paraId="33A520DD" w14:textId="77777777" w:rsidR="008E0DA8" w:rsidRDefault="008E0DA8" w:rsidP="00BD241A">
      <w:pPr>
        <w:rPr>
          <w:b/>
          <w:bCs/>
        </w:rPr>
      </w:pPr>
    </w:p>
    <w:p w14:paraId="051BEEEA" w14:textId="77777777" w:rsidR="001815BB" w:rsidRDefault="001815BB" w:rsidP="002F1F08">
      <w:pPr>
        <w:jc w:val="center"/>
        <w:rPr>
          <w:b/>
          <w:bCs/>
        </w:rPr>
      </w:pPr>
    </w:p>
    <w:p w14:paraId="37E910BD" w14:textId="633F0E7E" w:rsidR="005B35A1" w:rsidRPr="002F1F08" w:rsidRDefault="002F1F08" w:rsidP="002F1F08">
      <w:pPr>
        <w:jc w:val="center"/>
        <w:rPr>
          <w:rFonts w:cs="Times New Roman"/>
          <w:b/>
          <w:bCs/>
        </w:rPr>
      </w:pPr>
      <w:r w:rsidRPr="002F1F08">
        <w:rPr>
          <w:b/>
          <w:bCs/>
        </w:rPr>
        <w:t>R</w:t>
      </w:r>
      <w:r w:rsidR="005937AC" w:rsidRPr="002F1F08">
        <w:rPr>
          <w:rFonts w:cs="Times New Roman"/>
          <w:b/>
          <w:bCs/>
        </w:rPr>
        <w:t>EFERÊNCIAS</w:t>
      </w:r>
      <w:bookmarkEnd w:id="8"/>
    </w:p>
    <w:p w14:paraId="39C865BB" w14:textId="315B3457" w:rsidR="005B35A1" w:rsidRDefault="005B35A1" w:rsidP="00BD241A">
      <w:pPr>
        <w:spacing w:line="240" w:lineRule="auto"/>
        <w:rPr>
          <w:color w:val="0070C0"/>
        </w:rPr>
      </w:pPr>
    </w:p>
    <w:p w14:paraId="12F3BD68" w14:textId="77777777" w:rsidR="004A5A20" w:rsidRDefault="004A5A20" w:rsidP="00BD241A">
      <w:pPr>
        <w:spacing w:line="240" w:lineRule="auto"/>
        <w:rPr>
          <w:rFonts w:cs="Times New Roman"/>
        </w:rPr>
      </w:pPr>
    </w:p>
    <w:p w14:paraId="0AEA655D" w14:textId="68441427" w:rsidR="008E0DA8" w:rsidRDefault="005937AC" w:rsidP="00BD241A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i/>
          <w:iCs/>
        </w:rPr>
        <w:t>NBR 14724</w:t>
      </w:r>
      <w:r>
        <w:rPr>
          <w:rFonts w:cs="Times New Roman"/>
          <w:bCs/>
        </w:rPr>
        <w:t>: I</w:t>
      </w:r>
      <w:r>
        <w:rPr>
          <w:rFonts w:cs="Times New Roman"/>
        </w:rPr>
        <w:t>nformação e documentação – Trabalhos acadêmicos – Apresentação. Rio de Janeiro, 2011.</w:t>
      </w:r>
    </w:p>
    <w:p w14:paraId="16C60BD0" w14:textId="46BFF6C4" w:rsidR="00644F85" w:rsidRDefault="00644F85" w:rsidP="00BD241A">
      <w:pPr>
        <w:spacing w:line="240" w:lineRule="auto"/>
        <w:jc w:val="both"/>
        <w:rPr>
          <w:rFonts w:cs="Times New Roman"/>
        </w:rPr>
      </w:pPr>
    </w:p>
    <w:p w14:paraId="0BA1C4A6" w14:textId="77777777" w:rsidR="00644F85" w:rsidRDefault="00644F85" w:rsidP="00BD241A">
      <w:pPr>
        <w:spacing w:line="240" w:lineRule="auto"/>
        <w:jc w:val="both"/>
        <w:rPr>
          <w:rFonts w:cs="Times New Roman"/>
        </w:rPr>
      </w:pPr>
      <w:r w:rsidRPr="00644F85">
        <w:rPr>
          <w:rFonts w:cs="Times New Roman"/>
        </w:rPr>
        <w:t>Artigo acadêmico: "A Consolidação das Leis do Trabalho (CLT) e o Direito do Trabalho no Brasil" por José Antônio Ribeiro de Oliveira Silva</w:t>
      </w:r>
    </w:p>
    <w:p w14:paraId="3705D51D" w14:textId="77777777" w:rsidR="001E1AA7" w:rsidRDefault="001E1AA7" w:rsidP="00BD241A">
      <w:pPr>
        <w:spacing w:line="240" w:lineRule="auto"/>
        <w:jc w:val="both"/>
        <w:rPr>
          <w:rFonts w:cs="Times New Roman"/>
        </w:rPr>
      </w:pPr>
    </w:p>
    <w:p w14:paraId="47DFCFA7" w14:textId="169FD3F2" w:rsidR="001E1AA7" w:rsidRDefault="001E1AA7" w:rsidP="00BD241A">
      <w:pPr>
        <w:spacing w:line="240" w:lineRule="auto"/>
        <w:jc w:val="both"/>
        <w:rPr>
          <w:rFonts w:cs="Times New Roman"/>
        </w:rPr>
      </w:pPr>
      <w:r w:rsidRPr="008E0DA8">
        <w:rPr>
          <w:rFonts w:cs="Times New Roman"/>
        </w:rPr>
        <w:t>Artigo acadêmico: "</w:t>
      </w:r>
      <w:r w:rsidRPr="001E1AA7">
        <w:t xml:space="preserve"> </w:t>
      </w:r>
      <w:r>
        <w:rPr>
          <w:rFonts w:cs="Times New Roman"/>
        </w:rPr>
        <w:t>“</w:t>
      </w:r>
      <w:r w:rsidRPr="001E1AA7">
        <w:rPr>
          <w:rFonts w:cs="Times New Roman"/>
        </w:rPr>
        <w:t>A construção de um mito”: a propaganda e a imprensa na Era Getúlio Vargas (1930-1954)</w:t>
      </w:r>
      <w:r w:rsidRPr="008E0DA8">
        <w:rPr>
          <w:rFonts w:cs="Times New Roman"/>
        </w:rPr>
        <w:t xml:space="preserve">" por </w:t>
      </w:r>
      <w:r w:rsidRPr="001E1AA7">
        <w:rPr>
          <w:rFonts w:cs="Times New Roman"/>
        </w:rPr>
        <w:t xml:space="preserve">Alice </w:t>
      </w:r>
      <w:proofErr w:type="spellStart"/>
      <w:r w:rsidRPr="001E1AA7">
        <w:rPr>
          <w:rFonts w:cs="Times New Roman"/>
        </w:rPr>
        <w:t>Jungblut</w:t>
      </w:r>
      <w:proofErr w:type="spellEnd"/>
      <w:r w:rsidRPr="001E1AA7">
        <w:rPr>
          <w:rFonts w:cs="Times New Roman"/>
        </w:rPr>
        <w:t xml:space="preserve"> Braun</w:t>
      </w:r>
      <w:r>
        <w:rPr>
          <w:rFonts w:cs="Times New Roman"/>
        </w:rPr>
        <w:t xml:space="preserve"> </w:t>
      </w:r>
      <w:r w:rsidRPr="008E0DA8">
        <w:rPr>
          <w:rFonts w:cs="Times New Roman"/>
        </w:rPr>
        <w:t xml:space="preserve">e </w:t>
      </w:r>
      <w:r w:rsidRPr="001E1AA7">
        <w:rPr>
          <w:rFonts w:cs="Times New Roman"/>
        </w:rPr>
        <w:t>Geovana Klaus Magalhães</w:t>
      </w:r>
    </w:p>
    <w:p w14:paraId="24C75406" w14:textId="77777777" w:rsidR="001E1AA7" w:rsidRDefault="001E1AA7" w:rsidP="00BD241A">
      <w:pPr>
        <w:spacing w:line="240" w:lineRule="auto"/>
        <w:jc w:val="both"/>
        <w:rPr>
          <w:rFonts w:cs="Times New Roman"/>
        </w:rPr>
      </w:pPr>
    </w:p>
    <w:p w14:paraId="6F52D4DF" w14:textId="780B84FD" w:rsidR="008E0DA8" w:rsidRDefault="008E0DA8" w:rsidP="00BD241A">
      <w:pPr>
        <w:spacing w:line="240" w:lineRule="auto"/>
        <w:jc w:val="both"/>
        <w:rPr>
          <w:rFonts w:cs="Times New Roman"/>
        </w:rPr>
      </w:pPr>
      <w:r w:rsidRPr="008E0DA8">
        <w:rPr>
          <w:rFonts w:cs="Times New Roman"/>
        </w:rPr>
        <w:t>Artigo acadêmico: "As Origens e a Evolução da Consolidação das Leis do Trabalho (CLT) no Brasil" por Heloísa Marques e Sônia Rabello</w:t>
      </w:r>
    </w:p>
    <w:p w14:paraId="6FC4D4A5" w14:textId="77777777" w:rsidR="001E1AA7" w:rsidRDefault="001E1AA7" w:rsidP="00BD241A">
      <w:pPr>
        <w:spacing w:line="240" w:lineRule="auto"/>
        <w:jc w:val="both"/>
        <w:rPr>
          <w:rFonts w:cs="Times New Roman"/>
        </w:rPr>
      </w:pPr>
    </w:p>
    <w:p w14:paraId="189B8E1B" w14:textId="3C0F1E92" w:rsidR="001E1AA7" w:rsidRDefault="001E1AA7" w:rsidP="001E1AA7">
      <w:pPr>
        <w:spacing w:line="240" w:lineRule="auto"/>
        <w:jc w:val="both"/>
        <w:rPr>
          <w:rFonts w:cs="Times New Roman"/>
        </w:rPr>
      </w:pPr>
      <w:r w:rsidRPr="001E1AA7">
        <w:rPr>
          <w:rFonts w:cs="Times New Roman"/>
        </w:rPr>
        <w:t>CONSOLIDAÇÃO DAS LEIS TRABALHISTAS</w:t>
      </w:r>
      <w:r>
        <w:rPr>
          <w:rFonts w:cs="Times New Roman"/>
        </w:rPr>
        <w:t xml:space="preserve"> </w:t>
      </w:r>
      <w:r w:rsidR="001F11FF">
        <w:rPr>
          <w:rFonts w:cs="Times New Roman"/>
        </w:rPr>
        <w:t>por</w:t>
      </w:r>
      <w:r>
        <w:rPr>
          <w:rFonts w:cs="Times New Roman"/>
        </w:rPr>
        <w:t xml:space="preserve"> </w:t>
      </w:r>
      <w:r w:rsidRPr="001E1AA7">
        <w:rPr>
          <w:rFonts w:cs="Times New Roman"/>
        </w:rPr>
        <w:t>GABRIELA FERRARI TOQUETTI</w:t>
      </w:r>
      <w:r>
        <w:rPr>
          <w:rFonts w:cs="Times New Roman"/>
        </w:rPr>
        <w:t xml:space="preserve"> </w:t>
      </w:r>
      <w:r w:rsidRPr="00BA5DBE">
        <w:rPr>
          <w:rFonts w:cs="Times New Roman"/>
        </w:rPr>
        <w:t xml:space="preserve">| </w:t>
      </w:r>
      <w:r w:rsidRPr="001E1AA7">
        <w:rPr>
          <w:rFonts w:cs="Times New Roman"/>
        </w:rPr>
        <w:t>FACULDADE DE FILOSOFIA, LETRAS E CIÊNCIAS HUMANAS UNIVERSIDADE DE SÃO PAULO</w:t>
      </w:r>
      <w:r w:rsidRPr="00BA5DBE">
        <w:rPr>
          <w:rFonts w:cs="Times New Roman"/>
        </w:rPr>
        <w:t xml:space="preserve">. </w:t>
      </w:r>
      <w:r>
        <w:rPr>
          <w:rFonts w:cs="Times New Roman"/>
        </w:rPr>
        <w:t>SITE</w:t>
      </w:r>
      <w:r w:rsidRPr="00BA5DBE">
        <w:rPr>
          <w:rFonts w:cs="Times New Roman"/>
        </w:rPr>
        <w:t xml:space="preserve">, </w:t>
      </w:r>
      <w:r>
        <w:rPr>
          <w:rFonts w:cs="Times New Roman"/>
        </w:rPr>
        <w:t>06 de outubro de 2023</w:t>
      </w:r>
      <w:r w:rsidRPr="00BA5DBE">
        <w:rPr>
          <w:rFonts w:cs="Times New Roman"/>
        </w:rPr>
        <w:t>. Disponível</w:t>
      </w:r>
      <w:r>
        <w:rPr>
          <w:rFonts w:cs="Times New Roman"/>
        </w:rPr>
        <w:t xml:space="preserve"> </w:t>
      </w:r>
      <w:r w:rsidRPr="00BA5DBE">
        <w:rPr>
          <w:rFonts w:cs="Times New Roman"/>
        </w:rPr>
        <w:t>em:</w:t>
      </w:r>
      <w:r>
        <w:rPr>
          <w:rFonts w:cs="Times New Roman"/>
        </w:rPr>
        <w:t xml:space="preserve"> </w:t>
      </w:r>
      <w:r w:rsidRPr="001E1AA7">
        <w:rPr>
          <w:rFonts w:cs="Times New Roman"/>
        </w:rPr>
        <w:t>https://www.fflch.usp.br/50031</w:t>
      </w:r>
    </w:p>
    <w:p w14:paraId="4DCF70C9" w14:textId="77777777" w:rsidR="00AC21BA" w:rsidRDefault="00AC21BA" w:rsidP="00BD241A">
      <w:pPr>
        <w:spacing w:line="240" w:lineRule="auto"/>
        <w:jc w:val="both"/>
        <w:rPr>
          <w:rFonts w:cs="Times New Roman"/>
        </w:rPr>
      </w:pPr>
    </w:p>
    <w:p w14:paraId="290347C4" w14:textId="299C0220" w:rsidR="00AC21BA" w:rsidRDefault="00AC21BA" w:rsidP="00BD241A">
      <w:pPr>
        <w:spacing w:line="240" w:lineRule="auto"/>
        <w:jc w:val="both"/>
        <w:rPr>
          <w:rFonts w:cs="Times New Roman"/>
        </w:rPr>
      </w:pPr>
      <w:r w:rsidRPr="001E1AA7">
        <w:rPr>
          <w:rFonts w:cs="Times New Roman"/>
        </w:rPr>
        <w:t>ESTADO NOVO</w:t>
      </w:r>
      <w:r>
        <w:rPr>
          <w:rFonts w:cs="Times New Roman"/>
        </w:rPr>
        <w:t xml:space="preserve"> </w:t>
      </w:r>
      <w:r w:rsidRPr="00BA5DBE">
        <w:rPr>
          <w:rFonts w:cs="Times New Roman"/>
        </w:rPr>
        <w:t xml:space="preserve">| </w:t>
      </w:r>
      <w:r>
        <w:rPr>
          <w:rFonts w:cs="Times New Roman"/>
        </w:rPr>
        <w:t>ATLAS HISTÓRICO DO BRASIL</w:t>
      </w:r>
      <w:r w:rsidRPr="00BA5DBE">
        <w:rPr>
          <w:rFonts w:cs="Times New Roman"/>
        </w:rPr>
        <w:t xml:space="preserve">. </w:t>
      </w:r>
      <w:r>
        <w:rPr>
          <w:rFonts w:cs="Times New Roman"/>
        </w:rPr>
        <w:t>SITE</w:t>
      </w:r>
      <w:r w:rsidRPr="00BA5DBE">
        <w:rPr>
          <w:rFonts w:cs="Times New Roman"/>
        </w:rPr>
        <w:t xml:space="preserve">, </w:t>
      </w:r>
      <w:r>
        <w:rPr>
          <w:rFonts w:cs="Times New Roman"/>
        </w:rPr>
        <w:t>06 de outubro de 2023</w:t>
      </w:r>
      <w:r w:rsidRPr="00BA5DBE">
        <w:rPr>
          <w:rFonts w:cs="Times New Roman"/>
        </w:rPr>
        <w:t>. Disponível</w:t>
      </w:r>
      <w:r>
        <w:rPr>
          <w:rFonts w:cs="Times New Roman"/>
        </w:rPr>
        <w:t xml:space="preserve"> </w:t>
      </w:r>
      <w:r w:rsidRPr="00BA5DBE">
        <w:rPr>
          <w:rFonts w:cs="Times New Roman"/>
        </w:rPr>
        <w:t>em:</w:t>
      </w:r>
      <w:r>
        <w:rPr>
          <w:rFonts w:cs="Times New Roman"/>
        </w:rPr>
        <w:t xml:space="preserve"> </w:t>
      </w:r>
      <w:hyperlink r:id="rId10" w:history="1">
        <w:r w:rsidR="00056073" w:rsidRPr="002F5991">
          <w:rPr>
            <w:rStyle w:val="Hyperlink"/>
            <w:rFonts w:cs="Times New Roman"/>
          </w:rPr>
          <w:t>https://atlas.fgv.br/verbete/5863</w:t>
        </w:r>
      </w:hyperlink>
    </w:p>
    <w:p w14:paraId="0E822E20" w14:textId="77777777" w:rsidR="00056073" w:rsidRDefault="00056073" w:rsidP="00BD241A">
      <w:pPr>
        <w:spacing w:line="240" w:lineRule="auto"/>
        <w:jc w:val="both"/>
        <w:rPr>
          <w:rFonts w:cs="Times New Roman"/>
        </w:rPr>
      </w:pPr>
    </w:p>
    <w:p w14:paraId="3B90F2FC" w14:textId="37E19CF5" w:rsidR="00056073" w:rsidRDefault="00056073" w:rsidP="00BD241A">
      <w:pPr>
        <w:spacing w:line="240" w:lineRule="auto"/>
        <w:jc w:val="both"/>
        <w:rPr>
          <w:rFonts w:cs="Times New Roman"/>
        </w:rPr>
      </w:pPr>
      <w:r w:rsidRPr="00644F85">
        <w:rPr>
          <w:rFonts w:cs="Times New Roman"/>
        </w:rPr>
        <w:t xml:space="preserve">Livro: "Getúlio Vargas e a História do Trabalho no Brasil" por </w:t>
      </w:r>
      <w:proofErr w:type="spellStart"/>
      <w:r w:rsidRPr="00644F85">
        <w:rPr>
          <w:rFonts w:cs="Times New Roman"/>
        </w:rPr>
        <w:t>Angela</w:t>
      </w:r>
      <w:proofErr w:type="spellEnd"/>
      <w:r w:rsidRPr="00644F85">
        <w:rPr>
          <w:rFonts w:cs="Times New Roman"/>
        </w:rPr>
        <w:t xml:space="preserve"> de Castro Gomes</w:t>
      </w:r>
    </w:p>
    <w:p w14:paraId="7DE1CD5E" w14:textId="77777777" w:rsidR="00AC21BA" w:rsidRDefault="00AC21BA" w:rsidP="00BD241A">
      <w:pPr>
        <w:spacing w:line="240" w:lineRule="auto"/>
        <w:jc w:val="both"/>
        <w:rPr>
          <w:rFonts w:cs="Times New Roman"/>
        </w:rPr>
      </w:pPr>
    </w:p>
    <w:p w14:paraId="7374287F" w14:textId="401D7C1D" w:rsidR="00AC21BA" w:rsidRDefault="00AC21BA" w:rsidP="00BD241A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PERÍODO VARGAS</w:t>
      </w:r>
      <w:r w:rsidRPr="001E1AA7">
        <w:rPr>
          <w:rFonts w:cs="Times New Roman"/>
        </w:rPr>
        <w:t xml:space="preserve"> (1930-1945)</w:t>
      </w:r>
      <w:r w:rsidRPr="00BA5DBE">
        <w:rPr>
          <w:rFonts w:cs="Times New Roman"/>
        </w:rPr>
        <w:t xml:space="preserve"> | </w:t>
      </w:r>
      <w:r>
        <w:rPr>
          <w:rFonts w:cs="Times New Roman"/>
        </w:rPr>
        <w:t>ATLAS HISTÓRICO DO BRASIL</w:t>
      </w:r>
      <w:r w:rsidRPr="00BA5DBE">
        <w:rPr>
          <w:rFonts w:cs="Times New Roman"/>
        </w:rPr>
        <w:t xml:space="preserve">. </w:t>
      </w:r>
      <w:r>
        <w:rPr>
          <w:rFonts w:cs="Times New Roman"/>
        </w:rPr>
        <w:t>SITE</w:t>
      </w:r>
      <w:r w:rsidRPr="00BA5DBE">
        <w:rPr>
          <w:rFonts w:cs="Times New Roman"/>
        </w:rPr>
        <w:t xml:space="preserve">, </w:t>
      </w:r>
      <w:r>
        <w:rPr>
          <w:rFonts w:cs="Times New Roman"/>
        </w:rPr>
        <w:t>06 de outubro de 2023</w:t>
      </w:r>
      <w:r w:rsidRPr="00BA5DBE">
        <w:rPr>
          <w:rFonts w:cs="Times New Roman"/>
        </w:rPr>
        <w:t>. Disponível</w:t>
      </w:r>
      <w:r>
        <w:rPr>
          <w:rFonts w:cs="Times New Roman"/>
        </w:rPr>
        <w:t xml:space="preserve"> </w:t>
      </w:r>
      <w:r w:rsidRPr="00BA5DBE">
        <w:rPr>
          <w:rFonts w:cs="Times New Roman"/>
        </w:rPr>
        <w:t>em:</w:t>
      </w:r>
      <w:r>
        <w:rPr>
          <w:rFonts w:cs="Times New Roman"/>
        </w:rPr>
        <w:t xml:space="preserve"> </w:t>
      </w:r>
      <w:r w:rsidRPr="001E1AA7">
        <w:rPr>
          <w:rFonts w:cs="Times New Roman"/>
        </w:rPr>
        <w:t>https://atlas.fgv.br/capitulos/periodo-vargas-1930-1945</w:t>
      </w:r>
    </w:p>
    <w:p w14:paraId="5B2FDFA1" w14:textId="77777777" w:rsidR="00AC21BA" w:rsidRDefault="00AC21BA" w:rsidP="00BD241A">
      <w:pPr>
        <w:spacing w:line="240" w:lineRule="auto"/>
        <w:jc w:val="both"/>
        <w:rPr>
          <w:rFonts w:cs="Times New Roman"/>
        </w:rPr>
      </w:pPr>
    </w:p>
    <w:p w14:paraId="56A30173" w14:textId="77777777" w:rsidR="00AC21BA" w:rsidRDefault="00AC21BA" w:rsidP="00AC21BA">
      <w:pPr>
        <w:spacing w:line="240" w:lineRule="auto"/>
        <w:jc w:val="both"/>
        <w:rPr>
          <w:rFonts w:cs="Times New Roman"/>
        </w:rPr>
      </w:pPr>
      <w:r w:rsidRPr="001E1AA7">
        <w:rPr>
          <w:rFonts w:cs="Times New Roman"/>
        </w:rPr>
        <w:t>REVOLUÇÃO DE 1930</w:t>
      </w:r>
      <w:r w:rsidRPr="00BA5DBE">
        <w:rPr>
          <w:rFonts w:cs="Times New Roman"/>
        </w:rPr>
        <w:t xml:space="preserve"> | </w:t>
      </w:r>
      <w:r>
        <w:rPr>
          <w:rFonts w:cs="Times New Roman"/>
        </w:rPr>
        <w:t>ATLAS HISTÓRICO DO BRASIL</w:t>
      </w:r>
      <w:r w:rsidRPr="00BA5DBE">
        <w:rPr>
          <w:rFonts w:cs="Times New Roman"/>
        </w:rPr>
        <w:t xml:space="preserve">. </w:t>
      </w:r>
      <w:r>
        <w:rPr>
          <w:rFonts w:cs="Times New Roman"/>
        </w:rPr>
        <w:t>SITE</w:t>
      </w:r>
      <w:r w:rsidRPr="00BA5DBE">
        <w:rPr>
          <w:rFonts w:cs="Times New Roman"/>
        </w:rPr>
        <w:t xml:space="preserve">, </w:t>
      </w:r>
      <w:r>
        <w:rPr>
          <w:rFonts w:cs="Times New Roman"/>
        </w:rPr>
        <w:t>06 de outubro de 2023</w:t>
      </w:r>
      <w:r w:rsidRPr="00BA5DBE">
        <w:rPr>
          <w:rFonts w:cs="Times New Roman"/>
        </w:rPr>
        <w:t>. Disponível</w:t>
      </w:r>
      <w:r>
        <w:rPr>
          <w:rFonts w:cs="Times New Roman"/>
        </w:rPr>
        <w:t xml:space="preserve"> </w:t>
      </w:r>
      <w:r w:rsidRPr="00BA5DBE">
        <w:rPr>
          <w:rFonts w:cs="Times New Roman"/>
        </w:rPr>
        <w:t>em:</w:t>
      </w:r>
      <w:r>
        <w:rPr>
          <w:rFonts w:cs="Times New Roman"/>
        </w:rPr>
        <w:t xml:space="preserve"> </w:t>
      </w:r>
      <w:r w:rsidRPr="001E1AA7">
        <w:rPr>
          <w:rFonts w:cs="Times New Roman"/>
        </w:rPr>
        <w:t>https://atlas.fgv.br/verbete/6365</w:t>
      </w:r>
    </w:p>
    <w:p w14:paraId="10603193" w14:textId="77777777" w:rsidR="00AC21BA" w:rsidRDefault="00AC21BA" w:rsidP="00BD241A">
      <w:pPr>
        <w:spacing w:line="240" w:lineRule="auto"/>
        <w:jc w:val="both"/>
        <w:rPr>
          <w:rFonts w:cs="Times New Roman"/>
        </w:rPr>
      </w:pPr>
    </w:p>
    <w:p w14:paraId="0DAB4DF2" w14:textId="77777777" w:rsidR="00AC21BA" w:rsidRDefault="00AC21BA" w:rsidP="00BD241A">
      <w:pPr>
        <w:spacing w:line="240" w:lineRule="auto"/>
        <w:jc w:val="both"/>
        <w:rPr>
          <w:rFonts w:cs="Times New Roman"/>
        </w:rPr>
      </w:pPr>
    </w:p>
    <w:p w14:paraId="402B0336" w14:textId="642984E4" w:rsidR="00AC21BA" w:rsidRDefault="00AC21BA" w:rsidP="00BD241A">
      <w:pPr>
        <w:spacing w:line="240" w:lineRule="auto"/>
        <w:jc w:val="both"/>
        <w:rPr>
          <w:rFonts w:cs="Times New Roman"/>
        </w:rPr>
        <w:sectPr w:rsidR="00AC21BA">
          <w:headerReference w:type="default" r:id="rId11"/>
          <w:footerReference w:type="default" r:id="rId12"/>
          <w:pgSz w:w="11906" w:h="16838"/>
          <w:pgMar w:top="1701" w:right="1134" w:bottom="1134" w:left="1701" w:header="720" w:footer="720" w:gutter="0"/>
          <w:cols w:space="720"/>
          <w:formProt w:val="0"/>
          <w:docGrid w:linePitch="299" w:charSpace="-6145"/>
        </w:sectPr>
      </w:pPr>
    </w:p>
    <w:p w14:paraId="69221EA7" w14:textId="5804F3DE" w:rsidR="005B35A1" w:rsidRDefault="005B35A1" w:rsidP="004F49DE">
      <w:pPr>
        <w:pStyle w:val="Ttulo1"/>
      </w:pPr>
      <w:bookmarkStart w:id="12" w:name="__RefHeading___Toc2493_371135340"/>
      <w:bookmarkStart w:id="13" w:name="_Toc455958627"/>
      <w:bookmarkStart w:id="14" w:name="__RefHeading___Toc2495_371135340"/>
      <w:bookmarkStart w:id="15" w:name="_Toc455958628"/>
      <w:bookmarkStart w:id="16" w:name="__RefHeading___Toc2497_371135340"/>
      <w:bookmarkStart w:id="17" w:name="_Toc455958629"/>
      <w:bookmarkEnd w:id="12"/>
      <w:bookmarkEnd w:id="13"/>
      <w:bookmarkEnd w:id="14"/>
      <w:bookmarkEnd w:id="15"/>
      <w:bookmarkEnd w:id="16"/>
      <w:bookmarkEnd w:id="17"/>
    </w:p>
    <w:sectPr w:rsidR="005B35A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20" w:footer="720" w:gutter="0"/>
      <w:cols w:space="720"/>
      <w:formProt w:val="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A4E4" w14:textId="77777777" w:rsidR="00BE119F" w:rsidRDefault="00BE119F">
      <w:pPr>
        <w:spacing w:line="240" w:lineRule="auto"/>
      </w:pPr>
      <w:r>
        <w:separator/>
      </w:r>
    </w:p>
  </w:endnote>
  <w:endnote w:type="continuationSeparator" w:id="0">
    <w:p w14:paraId="59ADCF18" w14:textId="77777777" w:rsidR="00BE119F" w:rsidRDefault="00BE1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AD02" w14:textId="77777777" w:rsidR="005B35A1" w:rsidRDefault="005B35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ADF1" w14:textId="77777777" w:rsidR="005B35A1" w:rsidRDefault="005B35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0613" w14:textId="77777777" w:rsidR="005B35A1" w:rsidRDefault="005B35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EF37" w14:textId="77777777" w:rsidR="00BE119F" w:rsidRDefault="00BE119F">
      <w:pPr>
        <w:spacing w:line="240" w:lineRule="auto"/>
      </w:pPr>
      <w:r>
        <w:separator/>
      </w:r>
    </w:p>
  </w:footnote>
  <w:footnote w:type="continuationSeparator" w:id="0">
    <w:p w14:paraId="4BB4088B" w14:textId="77777777" w:rsidR="00BE119F" w:rsidRDefault="00BE1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741C" w14:textId="77777777" w:rsidR="005B35A1" w:rsidRDefault="005B35A1">
    <w:pPr>
      <w:pStyle w:val="Cabealho"/>
      <w:jc w:val="right"/>
    </w:pPr>
  </w:p>
  <w:p w14:paraId="3C080E38" w14:textId="77777777" w:rsidR="005B35A1" w:rsidRDefault="005B35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A77E" w14:textId="77777777" w:rsidR="005B35A1" w:rsidRDefault="005B35A1">
    <w:pPr>
      <w:pStyle w:val="Cabealho"/>
      <w:jc w:val="right"/>
    </w:pPr>
  </w:p>
  <w:p w14:paraId="6BC753BA" w14:textId="77777777" w:rsidR="005B35A1" w:rsidRDefault="005B35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E9FC" w14:textId="77777777" w:rsidR="005B35A1" w:rsidRDefault="005B35A1">
    <w:pPr>
      <w:pStyle w:val="Cabealho"/>
      <w:jc w:val="right"/>
    </w:pPr>
  </w:p>
  <w:p w14:paraId="06B357AB" w14:textId="77777777" w:rsidR="005B35A1" w:rsidRDefault="005B35A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928729"/>
      <w:docPartObj>
        <w:docPartGallery w:val="Page Numbers (Top of Page)"/>
        <w:docPartUnique/>
      </w:docPartObj>
    </w:sdtPr>
    <w:sdtContent>
      <w:p w14:paraId="1BCBD720" w14:textId="77777777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 w:rsidR="00256F6F">
          <w:rPr>
            <w:noProof/>
          </w:rPr>
          <w:t>20</w:t>
        </w:r>
        <w:r>
          <w:fldChar w:fldCharType="end"/>
        </w:r>
      </w:p>
    </w:sdtContent>
  </w:sdt>
  <w:p w14:paraId="7608978D" w14:textId="77777777" w:rsidR="005B35A1" w:rsidRDefault="005B35A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322317"/>
      <w:docPartObj>
        <w:docPartGallery w:val="Page Numbers (Top of Page)"/>
        <w:docPartUnique/>
      </w:docPartObj>
    </w:sdtPr>
    <w:sdtContent>
      <w:p w14:paraId="3C903D1A" w14:textId="77777777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  <w:p w14:paraId="0484EBE3" w14:textId="77777777" w:rsidR="005B35A1" w:rsidRDefault="00000000">
        <w:pPr>
          <w:pStyle w:val="Cabealho"/>
        </w:pP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92E2" w14:textId="7309EF69" w:rsidR="005B35A1" w:rsidRDefault="005B35A1" w:rsidP="004F49DE">
    <w:pPr>
      <w:pStyle w:val="Cabealho"/>
    </w:pPr>
  </w:p>
  <w:p w14:paraId="130D91FD" w14:textId="77777777" w:rsidR="005B35A1" w:rsidRDefault="005B35A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1"/>
    <w:rsid w:val="00056073"/>
    <w:rsid w:val="00101A71"/>
    <w:rsid w:val="001815BB"/>
    <w:rsid w:val="001E1AA7"/>
    <w:rsid w:val="001F11FF"/>
    <w:rsid w:val="001F2674"/>
    <w:rsid w:val="00256F6F"/>
    <w:rsid w:val="002A2B52"/>
    <w:rsid w:val="002F0D73"/>
    <w:rsid w:val="002F1F08"/>
    <w:rsid w:val="003A544F"/>
    <w:rsid w:val="003E0FC4"/>
    <w:rsid w:val="004A5A20"/>
    <w:rsid w:val="004F49DE"/>
    <w:rsid w:val="005301E6"/>
    <w:rsid w:val="005937AC"/>
    <w:rsid w:val="005B35A1"/>
    <w:rsid w:val="00636AD1"/>
    <w:rsid w:val="00644F85"/>
    <w:rsid w:val="00727CF0"/>
    <w:rsid w:val="008E0DA8"/>
    <w:rsid w:val="00950853"/>
    <w:rsid w:val="00971431"/>
    <w:rsid w:val="009A1CC3"/>
    <w:rsid w:val="009F41C6"/>
    <w:rsid w:val="00A6111E"/>
    <w:rsid w:val="00A73B2F"/>
    <w:rsid w:val="00A85D53"/>
    <w:rsid w:val="00AC21BA"/>
    <w:rsid w:val="00BA5DBE"/>
    <w:rsid w:val="00BD241A"/>
    <w:rsid w:val="00BE119F"/>
    <w:rsid w:val="00BE551D"/>
    <w:rsid w:val="00BF3517"/>
    <w:rsid w:val="00C046E1"/>
    <w:rsid w:val="00D20BEE"/>
    <w:rsid w:val="00D852D6"/>
    <w:rsid w:val="00D945C9"/>
    <w:rsid w:val="00DF2586"/>
    <w:rsid w:val="00E50E22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C96A"/>
  <w15:docId w15:val="{877D127A-B334-4A46-857E-DBAD7E7D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BA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styleId="HiperlinkVisitado">
    <w:name w:val="FollowedHyperlink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  <w:style w:type="character" w:styleId="Hyperlink">
    <w:name w:val="Hyperlink"/>
    <w:basedOn w:val="Fontepargpadro"/>
    <w:uiPriority w:val="99"/>
    <w:unhideWhenUsed/>
    <w:rsid w:val="001F26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821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589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00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54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331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yperlink" Target="https://atlas.fgv.br/verbete/5863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Vitor Eduardo Gonçalves Dumont</cp:lastModifiedBy>
  <cp:revision>9</cp:revision>
  <cp:lastPrinted>2023-10-16T00:32:00Z</cp:lastPrinted>
  <dcterms:created xsi:type="dcterms:W3CDTF">2023-10-06T23:33:00Z</dcterms:created>
  <dcterms:modified xsi:type="dcterms:W3CDTF">2023-10-16T00:38:00Z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Faculdade de Filosofia Letras e Ciências Humanas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