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1E640" w14:textId="795BD26C" w:rsidR="007E2231" w:rsidRDefault="001E691C" w:rsidP="001E691C">
      <w:pPr>
        <w:jc w:val="center"/>
        <w:rPr>
          <w:b/>
          <w:bCs/>
          <w:sz w:val="24"/>
          <w:szCs w:val="24"/>
          <w:lang w:val="pt-PT"/>
        </w:rPr>
      </w:pPr>
      <w:bookmarkStart w:id="0" w:name="_Hlk57307854"/>
      <w:r w:rsidRPr="001E691C">
        <w:rPr>
          <w:b/>
          <w:bCs/>
          <w:sz w:val="24"/>
          <w:szCs w:val="24"/>
          <w:lang w:val="pt-PT"/>
        </w:rPr>
        <w:t>UC</w:t>
      </w:r>
      <w:proofErr w:type="gramStart"/>
      <w:r w:rsidRPr="001E691C">
        <w:rPr>
          <w:b/>
          <w:bCs/>
          <w:sz w:val="24"/>
          <w:szCs w:val="24"/>
          <w:lang w:val="pt-PT"/>
        </w:rPr>
        <w:t>5  -</w:t>
      </w:r>
      <w:proofErr w:type="gramEnd"/>
      <w:r w:rsidRPr="001E691C">
        <w:rPr>
          <w:b/>
          <w:bCs/>
          <w:sz w:val="24"/>
          <w:szCs w:val="24"/>
          <w:lang w:val="pt-PT"/>
        </w:rPr>
        <w:t xml:space="preserve"> </w:t>
      </w:r>
      <w:r w:rsidR="000429EC">
        <w:rPr>
          <w:b/>
          <w:bCs/>
          <w:sz w:val="24"/>
          <w:szCs w:val="24"/>
          <w:lang w:val="pt-PT"/>
        </w:rPr>
        <w:t>Calcular</w:t>
      </w:r>
      <w:r w:rsidRPr="001E691C">
        <w:rPr>
          <w:b/>
          <w:bCs/>
          <w:sz w:val="24"/>
          <w:szCs w:val="24"/>
          <w:lang w:val="pt-PT"/>
        </w:rPr>
        <w:t xml:space="preserve"> valor a pagar a cada atleta</w:t>
      </w:r>
    </w:p>
    <w:bookmarkEnd w:id="0"/>
    <w:p w14:paraId="6C2AC81A" w14:textId="48BC42B8" w:rsidR="00131453" w:rsidRDefault="00131453" w:rsidP="00131453">
      <w:pPr>
        <w:jc w:val="both"/>
        <w:rPr>
          <w:sz w:val="24"/>
          <w:szCs w:val="24"/>
          <w:lang w:val="pt-PT"/>
        </w:rPr>
      </w:pPr>
    </w:p>
    <w:p w14:paraId="795863FB" w14:textId="1CC9D130" w:rsidR="00131453" w:rsidRPr="00131453" w:rsidRDefault="00131453" w:rsidP="00131453">
      <w:pPr>
        <w:jc w:val="both"/>
        <w:rPr>
          <w:b/>
          <w:bCs/>
          <w:sz w:val="24"/>
          <w:szCs w:val="24"/>
          <w:lang w:val="pt-PT"/>
        </w:rPr>
      </w:pPr>
      <w:bookmarkStart w:id="1" w:name="_Hlk57307876"/>
      <w:r>
        <w:rPr>
          <w:b/>
          <w:bCs/>
          <w:sz w:val="24"/>
          <w:szCs w:val="24"/>
          <w:lang w:val="pt-PT"/>
        </w:rPr>
        <w:t>Formato breve:</w:t>
      </w:r>
    </w:p>
    <w:bookmarkEnd w:id="1"/>
    <w:p w14:paraId="538649F0" w14:textId="1C216F7B" w:rsidR="000429EC" w:rsidRDefault="00131453" w:rsidP="000429EC">
      <w:pPr>
        <w:ind w:left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utilizador inicia </w:t>
      </w:r>
      <w:r w:rsidR="000429EC">
        <w:rPr>
          <w:sz w:val="24"/>
          <w:szCs w:val="24"/>
          <w:lang w:val="pt-PT"/>
        </w:rPr>
        <w:t xml:space="preserve">o cálculo </w:t>
      </w:r>
      <w:r>
        <w:rPr>
          <w:sz w:val="24"/>
          <w:szCs w:val="24"/>
          <w:lang w:val="pt-PT"/>
        </w:rPr>
        <w:t xml:space="preserve">dos valores </w:t>
      </w:r>
      <w:r w:rsidR="000429EC">
        <w:rPr>
          <w:sz w:val="24"/>
          <w:szCs w:val="24"/>
          <w:lang w:val="pt-PT"/>
        </w:rPr>
        <w:t xml:space="preserve">a pagar </w:t>
      </w:r>
      <w:r>
        <w:rPr>
          <w:sz w:val="24"/>
          <w:szCs w:val="24"/>
          <w:lang w:val="pt-PT"/>
        </w:rPr>
        <w:t xml:space="preserve">a um atleta registado no sistema informático. O sistema solicita o número de identificação civil do atleta cujos valores se pretendem </w:t>
      </w:r>
      <w:r w:rsidR="000429EC">
        <w:rPr>
          <w:sz w:val="24"/>
          <w:szCs w:val="24"/>
          <w:lang w:val="pt-PT"/>
        </w:rPr>
        <w:t>calcular</w:t>
      </w:r>
      <w:r>
        <w:rPr>
          <w:sz w:val="24"/>
          <w:szCs w:val="24"/>
          <w:lang w:val="pt-PT"/>
        </w:rPr>
        <w:t xml:space="preserve">. O utilizador introduz o número de identificação civil, e o sistema </w:t>
      </w:r>
      <w:r w:rsidR="000429EC">
        <w:rPr>
          <w:sz w:val="24"/>
          <w:szCs w:val="24"/>
          <w:lang w:val="pt-PT"/>
        </w:rPr>
        <w:t xml:space="preserve">solicita os dados necessários, de acordo com a categoria do atleta. Se o atleta for amador, o utilizador introduz o valor do prémio mensal do atleta. Se o atleta for </w:t>
      </w:r>
      <w:proofErr w:type="spellStart"/>
      <w:r w:rsidR="000429EC">
        <w:rPr>
          <w:sz w:val="24"/>
          <w:szCs w:val="24"/>
          <w:lang w:val="pt-PT"/>
        </w:rPr>
        <w:t>semi-profissional</w:t>
      </w:r>
      <w:proofErr w:type="spellEnd"/>
      <w:r w:rsidR="000429EC">
        <w:rPr>
          <w:sz w:val="24"/>
          <w:szCs w:val="24"/>
          <w:lang w:val="pt-PT"/>
        </w:rPr>
        <w:t xml:space="preserve"> ou profissional, o utilizador introduz o valor da parcela fixa. O sistema devolve o valor a pagar ao atleta.</w:t>
      </w:r>
    </w:p>
    <w:p w14:paraId="6EB327CA" w14:textId="594546D9" w:rsidR="00131453" w:rsidRDefault="00131453" w:rsidP="00131453">
      <w:pPr>
        <w:jc w:val="both"/>
        <w:rPr>
          <w:b/>
          <w:bCs/>
          <w:sz w:val="24"/>
          <w:szCs w:val="24"/>
          <w:lang w:val="pt-PT"/>
        </w:rPr>
      </w:pPr>
      <w:bookmarkStart w:id="2" w:name="_Hlk57307915"/>
      <w:r>
        <w:rPr>
          <w:b/>
          <w:bCs/>
          <w:sz w:val="24"/>
          <w:szCs w:val="24"/>
          <w:lang w:val="pt-PT"/>
        </w:rPr>
        <w:t>Formato completo:</w:t>
      </w:r>
    </w:p>
    <w:bookmarkEnd w:id="2"/>
    <w:p w14:paraId="51BBCA93" w14:textId="39FA747D" w:rsidR="00A25613" w:rsidRDefault="00A25613" w:rsidP="00131453">
      <w:pPr>
        <w:jc w:val="both"/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ab/>
      </w:r>
      <w:r>
        <w:rPr>
          <w:sz w:val="24"/>
          <w:szCs w:val="24"/>
          <w:u w:val="single"/>
          <w:lang w:val="pt-PT"/>
        </w:rPr>
        <w:t>Actor primário:</w:t>
      </w:r>
      <w:r>
        <w:rPr>
          <w:sz w:val="24"/>
          <w:szCs w:val="24"/>
          <w:lang w:val="pt-PT"/>
        </w:rPr>
        <w:t xml:space="preserve"> </w:t>
      </w:r>
    </w:p>
    <w:p w14:paraId="7E865AB1" w14:textId="5853B820" w:rsidR="00A25613" w:rsidRDefault="00A25613" w:rsidP="00131453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>Utilizador do sistema</w:t>
      </w:r>
    </w:p>
    <w:p w14:paraId="50CAAD7D" w14:textId="00D64601" w:rsidR="00A25613" w:rsidRDefault="00A25613" w:rsidP="00131453">
      <w:pPr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ab/>
      </w:r>
      <w:r w:rsidR="00385843">
        <w:rPr>
          <w:sz w:val="24"/>
          <w:szCs w:val="24"/>
          <w:u w:val="single"/>
          <w:lang w:val="pt-PT"/>
        </w:rPr>
        <w:t>Partes interessadas e seus interesses:</w:t>
      </w:r>
    </w:p>
    <w:p w14:paraId="3748485D" w14:textId="35816088" w:rsidR="00385843" w:rsidRDefault="00385843" w:rsidP="00131453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 xml:space="preserve">Clube Desportivo: pretende </w:t>
      </w:r>
      <w:r w:rsidR="000429EC">
        <w:rPr>
          <w:sz w:val="24"/>
          <w:szCs w:val="24"/>
          <w:lang w:val="pt-PT"/>
        </w:rPr>
        <w:t>calcular</w:t>
      </w:r>
      <w:r>
        <w:rPr>
          <w:sz w:val="24"/>
          <w:szCs w:val="24"/>
          <w:lang w:val="pt-PT"/>
        </w:rPr>
        <w:t xml:space="preserve"> </w:t>
      </w:r>
      <w:r w:rsidR="000429EC">
        <w:rPr>
          <w:sz w:val="24"/>
          <w:szCs w:val="24"/>
          <w:lang w:val="pt-PT"/>
        </w:rPr>
        <w:t>o valor a pagar</w:t>
      </w:r>
      <w:r>
        <w:rPr>
          <w:sz w:val="24"/>
          <w:szCs w:val="24"/>
          <w:lang w:val="pt-PT"/>
        </w:rPr>
        <w:t xml:space="preserve"> a determinado atleta.</w:t>
      </w:r>
    </w:p>
    <w:p w14:paraId="047585EB" w14:textId="12DFDEF5" w:rsidR="00385843" w:rsidRDefault="00385843" w:rsidP="00131453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 xml:space="preserve">Atleta: pode pretender saber qual o </w:t>
      </w:r>
      <w:r w:rsidR="000429EC">
        <w:rPr>
          <w:sz w:val="24"/>
          <w:szCs w:val="24"/>
          <w:lang w:val="pt-PT"/>
        </w:rPr>
        <w:t>valor que tem a receber</w:t>
      </w:r>
      <w:r>
        <w:rPr>
          <w:sz w:val="24"/>
          <w:szCs w:val="24"/>
          <w:lang w:val="pt-PT"/>
        </w:rPr>
        <w:t>.</w:t>
      </w:r>
    </w:p>
    <w:p w14:paraId="5421543F" w14:textId="6EEB8B53" w:rsidR="00385843" w:rsidRDefault="00385843" w:rsidP="00131453">
      <w:pPr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ab/>
      </w:r>
      <w:r w:rsidR="002D7335">
        <w:rPr>
          <w:sz w:val="24"/>
          <w:szCs w:val="24"/>
          <w:u w:val="single"/>
          <w:lang w:val="pt-PT"/>
        </w:rPr>
        <w:t>Pré-condições:</w:t>
      </w:r>
    </w:p>
    <w:p w14:paraId="5D4CE65D" w14:textId="57EA592D" w:rsidR="002D7335" w:rsidRDefault="002D7335" w:rsidP="00131453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>O utilizador tem de estar registado no sistema.</w:t>
      </w:r>
    </w:p>
    <w:p w14:paraId="546C0B3B" w14:textId="69069E4B" w:rsidR="002D7335" w:rsidRDefault="002D7335" w:rsidP="00131453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>O atleta tem de estar registado no sistema.</w:t>
      </w:r>
    </w:p>
    <w:p w14:paraId="3DF38BD9" w14:textId="0ECD7C56" w:rsidR="002D7335" w:rsidRDefault="002D7335" w:rsidP="00131453">
      <w:pPr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u w:val="single"/>
          <w:lang w:val="pt-PT"/>
        </w:rPr>
        <w:t>Pós-condições:</w:t>
      </w:r>
    </w:p>
    <w:p w14:paraId="7C2799B9" w14:textId="481EF617" w:rsidR="002D7335" w:rsidRDefault="002D7335" w:rsidP="00131453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 xml:space="preserve">O utilizador </w:t>
      </w:r>
      <w:r w:rsidR="000429EC">
        <w:rPr>
          <w:sz w:val="24"/>
          <w:szCs w:val="24"/>
          <w:lang w:val="pt-PT"/>
        </w:rPr>
        <w:t>calcula o valor a pagar</w:t>
      </w:r>
      <w:r>
        <w:rPr>
          <w:sz w:val="24"/>
          <w:szCs w:val="24"/>
          <w:lang w:val="pt-PT"/>
        </w:rPr>
        <w:t xml:space="preserve"> ao atleta.</w:t>
      </w:r>
    </w:p>
    <w:p w14:paraId="42F6457F" w14:textId="6BDC83D4" w:rsidR="002D7335" w:rsidRDefault="002D7335" w:rsidP="00131453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u w:val="single"/>
          <w:lang w:val="pt-PT"/>
        </w:rPr>
        <w:t>Cenário de sucesso principal:</w:t>
      </w:r>
    </w:p>
    <w:p w14:paraId="05BA42AC" w14:textId="66D3B369" w:rsidR="002D7335" w:rsidRDefault="002D7335" w:rsidP="002D7335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utilizador inicia </w:t>
      </w:r>
      <w:r w:rsidR="000429EC">
        <w:rPr>
          <w:sz w:val="24"/>
          <w:szCs w:val="24"/>
          <w:lang w:val="pt-PT"/>
        </w:rPr>
        <w:t xml:space="preserve">o cálculo do </w:t>
      </w:r>
      <w:r>
        <w:rPr>
          <w:sz w:val="24"/>
          <w:szCs w:val="24"/>
          <w:lang w:val="pt-PT"/>
        </w:rPr>
        <w:t>valor</w:t>
      </w:r>
      <w:r w:rsidR="000429EC">
        <w:rPr>
          <w:sz w:val="24"/>
          <w:szCs w:val="24"/>
          <w:lang w:val="pt-PT"/>
        </w:rPr>
        <w:t xml:space="preserve"> a pagar ao</w:t>
      </w:r>
      <w:r>
        <w:rPr>
          <w:sz w:val="24"/>
          <w:szCs w:val="24"/>
          <w:lang w:val="pt-PT"/>
        </w:rPr>
        <w:t xml:space="preserve"> atleta.</w:t>
      </w:r>
    </w:p>
    <w:p w14:paraId="0C0A3124" w14:textId="2304DA6A" w:rsidR="002D7335" w:rsidRDefault="002D7335" w:rsidP="002D7335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sistema solicita o número de identificação civil do atleta em questão.</w:t>
      </w:r>
    </w:p>
    <w:p w14:paraId="0C3BE176" w14:textId="030FD2B9" w:rsidR="002D7335" w:rsidRDefault="002D7335" w:rsidP="002D7335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utilizador introduz o número de identificação civil do atleta.</w:t>
      </w:r>
    </w:p>
    <w:p w14:paraId="1113B6B0" w14:textId="2B974DAB" w:rsidR="002D7335" w:rsidRDefault="002D7335" w:rsidP="002D7335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sistema </w:t>
      </w:r>
      <w:r w:rsidR="00DB36FA">
        <w:rPr>
          <w:sz w:val="24"/>
          <w:szCs w:val="24"/>
          <w:lang w:val="pt-PT"/>
        </w:rPr>
        <w:t>solicita os dados necessários, de acordo com a categoria do atleta</w:t>
      </w:r>
      <w:r>
        <w:rPr>
          <w:sz w:val="24"/>
          <w:szCs w:val="24"/>
          <w:lang w:val="pt-PT"/>
        </w:rPr>
        <w:t>.</w:t>
      </w:r>
    </w:p>
    <w:p w14:paraId="668B5882" w14:textId="6E581D85" w:rsidR="00DB36FA" w:rsidRDefault="00DB36FA" w:rsidP="002D7335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o atleta for amador, o utilizador introduz o valor do prémio mensal do atleta.</w:t>
      </w:r>
    </w:p>
    <w:p w14:paraId="45715919" w14:textId="6154F6E2" w:rsidR="00DB36FA" w:rsidRDefault="00DB36FA" w:rsidP="002D7335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o atleta for </w:t>
      </w:r>
      <w:proofErr w:type="spellStart"/>
      <w:r>
        <w:rPr>
          <w:sz w:val="24"/>
          <w:szCs w:val="24"/>
          <w:lang w:val="pt-PT"/>
        </w:rPr>
        <w:t>semi-profissional</w:t>
      </w:r>
      <w:proofErr w:type="spellEnd"/>
      <w:r>
        <w:rPr>
          <w:sz w:val="24"/>
          <w:szCs w:val="24"/>
          <w:lang w:val="pt-PT"/>
        </w:rPr>
        <w:t xml:space="preserve"> ou profissional, o utilizador introduz o valor da </w:t>
      </w:r>
      <w:proofErr w:type="spellStart"/>
      <w:r>
        <w:rPr>
          <w:sz w:val="24"/>
          <w:szCs w:val="24"/>
          <w:lang w:val="pt-PT"/>
        </w:rPr>
        <w:t>parecela</w:t>
      </w:r>
      <w:proofErr w:type="spellEnd"/>
      <w:r>
        <w:rPr>
          <w:sz w:val="24"/>
          <w:szCs w:val="24"/>
          <w:lang w:val="pt-PT"/>
        </w:rPr>
        <w:t xml:space="preserve"> fixa.</w:t>
      </w:r>
    </w:p>
    <w:p w14:paraId="13903783" w14:textId="312F2A52" w:rsidR="00DB36FA" w:rsidRDefault="00DB36FA" w:rsidP="002D7335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sistema devolve o valor a pagar ao atleta.</w:t>
      </w:r>
    </w:p>
    <w:p w14:paraId="2369D872" w14:textId="116754E0" w:rsidR="002D7335" w:rsidRDefault="002D7335" w:rsidP="002D7335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caso de uso termina.</w:t>
      </w:r>
    </w:p>
    <w:p w14:paraId="442FC33B" w14:textId="2A5AEDB3" w:rsidR="002D7335" w:rsidRDefault="002D7335" w:rsidP="0027520B">
      <w:pPr>
        <w:ind w:left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lastRenderedPageBreak/>
        <w:t>Extensões:</w:t>
      </w:r>
    </w:p>
    <w:p w14:paraId="5D72DD04" w14:textId="1AB2E37E" w:rsidR="00481F47" w:rsidRPr="00B26869" w:rsidRDefault="00481F47" w:rsidP="00481F47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 xml:space="preserve">O utilizador do sistema </w:t>
      </w:r>
      <w:r>
        <w:rPr>
          <w:rFonts w:ascii="Calibri (corpo)" w:hAnsi="Calibri (corpo)" w:cs="Arial"/>
          <w:color w:val="000000"/>
          <w:lang w:val="pt-PT"/>
        </w:rPr>
        <w:t xml:space="preserve">solicita o cancelamento do cálculo do valor a pagar ao </w:t>
      </w:r>
      <w:r w:rsidRPr="00B26869">
        <w:rPr>
          <w:rFonts w:ascii="Calibri (corpo)" w:hAnsi="Calibri (corpo)" w:cs="Arial"/>
          <w:color w:val="000000"/>
          <w:lang w:val="pt-PT"/>
        </w:rPr>
        <w:t>atleta.</w:t>
      </w:r>
    </w:p>
    <w:p w14:paraId="1A95CAFB" w14:textId="77777777" w:rsidR="00481F47" w:rsidRDefault="00481F47" w:rsidP="00481F47">
      <w:pPr>
        <w:pStyle w:val="NormalWeb"/>
        <w:numPr>
          <w:ilvl w:val="1"/>
          <w:numId w:val="3"/>
        </w:numPr>
        <w:spacing w:before="0" w:beforeAutospacing="0" w:after="0" w:afterAutospacing="0"/>
        <w:ind w:left="1872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caso de uso termina.</w:t>
      </w:r>
    </w:p>
    <w:p w14:paraId="7F98C191" w14:textId="77777777" w:rsidR="00481F47" w:rsidRPr="00B26869" w:rsidRDefault="00481F47" w:rsidP="00481F47">
      <w:pPr>
        <w:pStyle w:val="NormalWeb"/>
        <w:spacing w:before="0" w:beforeAutospacing="0" w:after="0" w:afterAutospacing="0"/>
        <w:ind w:left="1872"/>
        <w:rPr>
          <w:rFonts w:ascii="Calibri (corpo)" w:hAnsi="Calibri (corpo)" w:cs="Arial"/>
          <w:color w:val="000000"/>
          <w:lang w:val="pt-PT"/>
        </w:rPr>
      </w:pPr>
    </w:p>
    <w:p w14:paraId="2246D555" w14:textId="77777777" w:rsidR="00481F47" w:rsidRPr="00B26869" w:rsidRDefault="00481F47" w:rsidP="00481F47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rPr>
          <w:rFonts w:ascii="Calibri (corpo)" w:hAnsi="Calibri (corpo)" w:cs="Arial"/>
          <w:color w:val="000000"/>
          <w:lang w:val="pt-PT"/>
        </w:rPr>
      </w:pPr>
      <w:bookmarkStart w:id="3" w:name="_Hlk57308683"/>
      <w:r w:rsidRPr="00B26869">
        <w:rPr>
          <w:rFonts w:ascii="Calibri (corpo)" w:hAnsi="Calibri (corpo)" w:cs="Arial"/>
          <w:color w:val="000000"/>
          <w:lang w:val="pt-PT"/>
        </w:rPr>
        <w:t>Dados mínimos obrigatórios em falta</w:t>
      </w:r>
      <w:r>
        <w:rPr>
          <w:rFonts w:ascii="Calibri (corpo)" w:hAnsi="Calibri (corpo)" w:cs="Arial"/>
          <w:color w:val="000000"/>
          <w:lang w:val="pt-PT"/>
        </w:rPr>
        <w:t>.</w:t>
      </w:r>
    </w:p>
    <w:p w14:paraId="1272E8E3" w14:textId="77777777" w:rsidR="00481F47" w:rsidRPr="00B26869" w:rsidRDefault="00481F47" w:rsidP="00481F47">
      <w:pPr>
        <w:pStyle w:val="NormalWeb"/>
        <w:numPr>
          <w:ilvl w:val="1"/>
          <w:numId w:val="3"/>
        </w:numPr>
        <w:spacing w:before="0" w:beforeAutospacing="0" w:after="0" w:afterAutospacing="0"/>
        <w:ind w:left="1872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sistema informa quais os dados em falta</w:t>
      </w:r>
      <w:r>
        <w:rPr>
          <w:rFonts w:ascii="Calibri (corpo)" w:hAnsi="Calibri (corpo)" w:cs="Arial"/>
          <w:color w:val="000000"/>
          <w:lang w:val="pt-PT"/>
        </w:rPr>
        <w:t>.</w:t>
      </w:r>
    </w:p>
    <w:p w14:paraId="5D5CF91F" w14:textId="77777777" w:rsidR="00481F47" w:rsidRDefault="00481F47" w:rsidP="00481F47">
      <w:pPr>
        <w:pStyle w:val="NormalWeb"/>
        <w:numPr>
          <w:ilvl w:val="1"/>
          <w:numId w:val="3"/>
        </w:numPr>
        <w:spacing w:before="0" w:beforeAutospacing="0" w:after="0" w:afterAutospacing="0"/>
        <w:ind w:left="1872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sistema permite a introdução dos dados em falta</w:t>
      </w:r>
      <w:r>
        <w:rPr>
          <w:rFonts w:ascii="Calibri (corpo)" w:hAnsi="Calibri (corpo)" w:cs="Arial"/>
          <w:color w:val="000000"/>
          <w:lang w:val="pt-PT"/>
        </w:rPr>
        <w:t xml:space="preserve"> (passo 3).</w:t>
      </w:r>
    </w:p>
    <w:p w14:paraId="52CDFDFE" w14:textId="77777777" w:rsidR="00481F47" w:rsidRPr="00B26869" w:rsidRDefault="00481F47" w:rsidP="00481F47">
      <w:pPr>
        <w:pStyle w:val="NormalWeb"/>
        <w:numPr>
          <w:ilvl w:val="1"/>
          <w:numId w:val="3"/>
        </w:numPr>
        <w:spacing w:before="0" w:beforeAutospacing="0" w:after="0" w:afterAutospacing="0"/>
        <w:ind w:left="1872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 xml:space="preserve">O utilizador do sistema não altera os dados. </w:t>
      </w:r>
    </w:p>
    <w:p w14:paraId="4395CA0C" w14:textId="77777777" w:rsidR="00481F47" w:rsidRDefault="00481F47" w:rsidP="00481F47">
      <w:pPr>
        <w:pStyle w:val="NormalWeb"/>
        <w:numPr>
          <w:ilvl w:val="1"/>
          <w:numId w:val="3"/>
        </w:numPr>
        <w:spacing w:before="0" w:beforeAutospacing="0" w:after="0" w:afterAutospacing="0"/>
        <w:ind w:left="1872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caso de uso termina.</w:t>
      </w:r>
    </w:p>
    <w:p w14:paraId="61367E96" w14:textId="77777777" w:rsidR="00481F47" w:rsidRDefault="00481F47" w:rsidP="00481F47">
      <w:pPr>
        <w:pStyle w:val="NormalWeb"/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</w:p>
    <w:p w14:paraId="02A337EF" w14:textId="77777777" w:rsidR="00481F47" w:rsidRPr="00B26869" w:rsidRDefault="00481F47" w:rsidP="00481F47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sistema deteta que os dados introduzidos (ou algum subconjunto dos dados) são inválidos.</w:t>
      </w:r>
    </w:p>
    <w:p w14:paraId="4AA56D77" w14:textId="77777777" w:rsidR="00481F47" w:rsidRPr="00B26869" w:rsidRDefault="00481F47" w:rsidP="00481F47">
      <w:pPr>
        <w:pStyle w:val="NormalWeb"/>
        <w:numPr>
          <w:ilvl w:val="1"/>
          <w:numId w:val="3"/>
        </w:numPr>
        <w:spacing w:before="0" w:beforeAutospacing="0" w:after="0" w:afterAutospacing="0"/>
        <w:ind w:left="1872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sistema alerta o utilizador do sistema para o facto.</w:t>
      </w:r>
    </w:p>
    <w:p w14:paraId="47655D6D" w14:textId="77777777" w:rsidR="00481F47" w:rsidRPr="00B26869" w:rsidRDefault="00481F47" w:rsidP="00481F47">
      <w:pPr>
        <w:pStyle w:val="NormalWeb"/>
        <w:numPr>
          <w:ilvl w:val="1"/>
          <w:numId w:val="3"/>
        </w:numPr>
        <w:spacing w:before="0" w:beforeAutospacing="0" w:after="0" w:afterAutospacing="0"/>
        <w:ind w:left="1872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sistema permite a sua alteração</w:t>
      </w:r>
      <w:r>
        <w:rPr>
          <w:rFonts w:ascii="Calibri (corpo)" w:hAnsi="Calibri (corpo)" w:cs="Arial"/>
          <w:color w:val="000000"/>
          <w:lang w:val="pt-PT"/>
        </w:rPr>
        <w:t xml:space="preserve"> (passo 3)</w:t>
      </w:r>
      <w:r w:rsidRPr="00B26869">
        <w:rPr>
          <w:rFonts w:ascii="Calibri (corpo)" w:hAnsi="Calibri (corpo)" w:cs="Arial"/>
          <w:color w:val="000000"/>
          <w:lang w:val="pt-PT"/>
        </w:rPr>
        <w:t>.</w:t>
      </w:r>
    </w:p>
    <w:p w14:paraId="16BDFE5C" w14:textId="77777777" w:rsidR="00481F47" w:rsidRDefault="00481F47" w:rsidP="00481F47">
      <w:pPr>
        <w:pStyle w:val="NormalWeb"/>
        <w:numPr>
          <w:ilvl w:val="1"/>
          <w:numId w:val="3"/>
        </w:numPr>
        <w:spacing w:before="0" w:beforeAutospacing="0" w:after="0" w:afterAutospacing="0"/>
        <w:ind w:left="1872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 xml:space="preserve">O utilizador do sistema não altera os dados. </w:t>
      </w:r>
      <w:r>
        <w:rPr>
          <w:rFonts w:ascii="Calibri (corpo)" w:hAnsi="Calibri (corpo)" w:cs="Arial"/>
          <w:color w:val="000000"/>
          <w:lang w:val="pt-PT"/>
        </w:rPr>
        <w:t>´</w:t>
      </w:r>
    </w:p>
    <w:p w14:paraId="11D3C825" w14:textId="33F083E0" w:rsidR="00481F47" w:rsidRDefault="00481F47" w:rsidP="00481F47">
      <w:pPr>
        <w:pStyle w:val="NormalWeb"/>
        <w:numPr>
          <w:ilvl w:val="1"/>
          <w:numId w:val="3"/>
        </w:numPr>
        <w:spacing w:before="0" w:beforeAutospacing="0" w:after="0" w:afterAutospacing="0"/>
        <w:ind w:left="1872"/>
        <w:rPr>
          <w:rFonts w:ascii="Calibri (corpo)" w:hAnsi="Calibri (corpo)" w:cs="Arial"/>
          <w:color w:val="000000"/>
          <w:lang w:val="pt-PT"/>
        </w:rPr>
      </w:pPr>
      <w:r w:rsidRPr="00B26869">
        <w:rPr>
          <w:rFonts w:ascii="Calibri (corpo)" w:hAnsi="Calibri (corpo)" w:cs="Arial"/>
          <w:color w:val="000000"/>
          <w:lang w:val="pt-PT"/>
        </w:rPr>
        <w:t>O caso de uso termina.</w:t>
      </w:r>
    </w:p>
    <w:p w14:paraId="2CFFFFBE" w14:textId="0DDE7B6D" w:rsidR="00FA7FD2" w:rsidRDefault="00FA7FD2" w:rsidP="00FA7FD2">
      <w:pPr>
        <w:pStyle w:val="NormalWeb"/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</w:p>
    <w:p w14:paraId="070FF1B1" w14:textId="32877786" w:rsidR="00FA7FD2" w:rsidRPr="00B26869" w:rsidRDefault="00FA7FD2" w:rsidP="00FA7FD2">
      <w:pPr>
        <w:jc w:val="both"/>
        <w:rPr>
          <w:rFonts w:ascii="Calibri (corpo)" w:hAnsi="Calibri (corpo)" w:cs="Arial"/>
          <w:b/>
          <w:bCs/>
          <w:color w:val="000000"/>
          <w:lang w:val="pt-PT"/>
        </w:rPr>
      </w:pPr>
      <w:r>
        <w:rPr>
          <w:noProof/>
          <w:sz w:val="24"/>
          <w:szCs w:val="24"/>
          <w:lang w:val="pt-PT"/>
        </w:rPr>
        <w:drawing>
          <wp:anchor distT="0" distB="0" distL="114300" distR="114300" simplePos="0" relativeHeight="251658240" behindDoc="1" locked="0" layoutInCell="1" allowOverlap="1" wp14:anchorId="540D2A35" wp14:editId="1201276D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5476875" cy="2971800"/>
            <wp:effectExtent l="0" t="0" r="9525" b="0"/>
            <wp:wrapTight wrapText="bothSides">
              <wp:wrapPolygon edited="0">
                <wp:start x="0" y="0"/>
                <wp:lineTo x="0" y="21462"/>
                <wp:lineTo x="21562" y="21462"/>
                <wp:lineTo x="21562" y="0"/>
                <wp:lineTo x="0" y="0"/>
              </wp:wrapPolygon>
            </wp:wrapTight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pt-PT"/>
        </w:rPr>
        <w:t>Calcular</w:t>
      </w:r>
      <w:r w:rsidRPr="001E691C">
        <w:rPr>
          <w:b/>
          <w:bCs/>
          <w:sz w:val="24"/>
          <w:szCs w:val="24"/>
          <w:lang w:val="pt-PT"/>
        </w:rPr>
        <w:t xml:space="preserve"> valor a pagar a cada atleta</w:t>
      </w:r>
      <w:r>
        <w:rPr>
          <w:b/>
          <w:bCs/>
          <w:sz w:val="24"/>
          <w:szCs w:val="24"/>
          <w:lang w:val="pt-PT"/>
        </w:rPr>
        <w:t xml:space="preserve"> </w:t>
      </w:r>
      <w:r w:rsidRPr="00B26869">
        <w:rPr>
          <w:rFonts w:ascii="Calibri (corpo)" w:hAnsi="Calibri (corpo)" w:cs="Arial"/>
          <w:b/>
          <w:bCs/>
          <w:color w:val="000000"/>
          <w:lang w:val="pt-PT"/>
        </w:rPr>
        <w:t>SSD</w:t>
      </w:r>
    </w:p>
    <w:p w14:paraId="2B31C603" w14:textId="468D3718" w:rsidR="00FA7FD2" w:rsidRPr="00B26869" w:rsidRDefault="00FA7FD2" w:rsidP="00FA7FD2">
      <w:pPr>
        <w:pStyle w:val="NormalWeb"/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</w:p>
    <w:bookmarkEnd w:id="3"/>
    <w:p w14:paraId="36E9CAA3" w14:textId="679F8A00" w:rsidR="002D7335" w:rsidRPr="002D7335" w:rsidRDefault="002D7335" w:rsidP="002D7335">
      <w:pPr>
        <w:pStyle w:val="PargrafodaLista"/>
        <w:ind w:left="1800"/>
        <w:jc w:val="both"/>
        <w:rPr>
          <w:sz w:val="24"/>
          <w:szCs w:val="24"/>
          <w:lang w:val="pt-PT"/>
        </w:rPr>
      </w:pPr>
    </w:p>
    <w:p w14:paraId="045F8710" w14:textId="5FCD24D0" w:rsidR="00A25613" w:rsidRPr="00A25613" w:rsidRDefault="00A25613" w:rsidP="00131453">
      <w:pPr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ab/>
      </w:r>
    </w:p>
    <w:p w14:paraId="76D34083" w14:textId="215ED50E" w:rsidR="00131453" w:rsidRDefault="00131453" w:rsidP="00131453">
      <w:pPr>
        <w:jc w:val="both"/>
        <w:rPr>
          <w:sz w:val="24"/>
          <w:szCs w:val="24"/>
          <w:lang w:val="pt-PT"/>
        </w:rPr>
      </w:pPr>
    </w:p>
    <w:p w14:paraId="4E20507A" w14:textId="77777777" w:rsidR="00131453" w:rsidRPr="00131453" w:rsidRDefault="00131453" w:rsidP="00131453">
      <w:pPr>
        <w:jc w:val="both"/>
        <w:rPr>
          <w:sz w:val="24"/>
          <w:szCs w:val="24"/>
          <w:lang w:val="pt-PT"/>
        </w:rPr>
      </w:pPr>
    </w:p>
    <w:p w14:paraId="180D9CE7" w14:textId="5D491B37" w:rsidR="001E691C" w:rsidRDefault="001E691C">
      <w:pPr>
        <w:rPr>
          <w:lang w:val="pt-PT"/>
        </w:rPr>
      </w:pPr>
    </w:p>
    <w:p w14:paraId="58A5E9E4" w14:textId="77777777" w:rsidR="001E691C" w:rsidRPr="001E691C" w:rsidRDefault="001E691C">
      <w:pPr>
        <w:rPr>
          <w:lang w:val="pt-PT"/>
        </w:rPr>
      </w:pPr>
    </w:p>
    <w:sectPr w:rsidR="001E691C" w:rsidRP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corpo)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75678"/>
    <w:multiLevelType w:val="hybridMultilevel"/>
    <w:tmpl w:val="9AD8C8E0"/>
    <w:lvl w:ilvl="0" w:tplc="8FB483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2B5D29"/>
    <w:multiLevelType w:val="multilevel"/>
    <w:tmpl w:val="27E269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A9457D8"/>
    <w:multiLevelType w:val="hybridMultilevel"/>
    <w:tmpl w:val="761A67BA"/>
    <w:lvl w:ilvl="0" w:tplc="02DAA5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1C"/>
    <w:rsid w:val="000429EC"/>
    <w:rsid w:val="00116CD4"/>
    <w:rsid w:val="00131453"/>
    <w:rsid w:val="001E691C"/>
    <w:rsid w:val="0027520B"/>
    <w:rsid w:val="002D7335"/>
    <w:rsid w:val="00385843"/>
    <w:rsid w:val="003F5C64"/>
    <w:rsid w:val="00481F47"/>
    <w:rsid w:val="009F41B9"/>
    <w:rsid w:val="00A25613"/>
    <w:rsid w:val="00DB36FA"/>
    <w:rsid w:val="00E8082F"/>
    <w:rsid w:val="00EE53BF"/>
    <w:rsid w:val="00F76709"/>
    <w:rsid w:val="00FA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0102"/>
  <w15:chartTrackingRefBased/>
  <w15:docId w15:val="{BD9C5C2B-F7B6-4AC5-8A44-74392051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73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1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8</cp:revision>
  <dcterms:created xsi:type="dcterms:W3CDTF">2020-11-23T16:19:00Z</dcterms:created>
  <dcterms:modified xsi:type="dcterms:W3CDTF">2020-11-26T19:01:00Z</dcterms:modified>
</cp:coreProperties>
</file>