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F27C" w14:textId="13037639" w:rsidR="00BB3550" w:rsidRDefault="00095B87" w:rsidP="00095B87">
      <w:pPr>
        <w:pStyle w:val="PargrafodaLista"/>
        <w:numPr>
          <w:ilvl w:val="0"/>
          <w:numId w:val="1"/>
        </w:numPr>
      </w:pPr>
      <w:r>
        <w:t>Paleta de cores vai ter de 3 a 5 cores no máximo</w:t>
      </w:r>
    </w:p>
    <w:p w14:paraId="06DB2F4B" w14:textId="066AFCFE" w:rsidR="00A917E6" w:rsidRDefault="00A917E6" w:rsidP="00095B87">
      <w:pPr>
        <w:pStyle w:val="PargrafodaLista"/>
        <w:numPr>
          <w:ilvl w:val="0"/>
          <w:numId w:val="1"/>
        </w:numPr>
      </w:pPr>
      <w:r>
        <w:t xml:space="preserve">Escolher cores análogas (Cores ao lado da cor primária) e </w:t>
      </w:r>
      <w:r w:rsidR="00677630">
        <w:t>u</w:t>
      </w:r>
      <w:r>
        <w:t>ma cor complementar (cor diretamente oposta a cor análoga.</w:t>
      </w:r>
    </w:p>
    <w:p w14:paraId="3F94CA4A" w14:textId="67B98F0B" w:rsidR="00677630" w:rsidRDefault="00677630" w:rsidP="00095B87">
      <w:pPr>
        <w:pStyle w:val="PargrafodaLista"/>
        <w:numPr>
          <w:ilvl w:val="0"/>
          <w:numId w:val="1"/>
        </w:numPr>
      </w:pPr>
      <w:r>
        <w:t>Cores análogas relacionadas: duas cores lado a lado e uma terceira pulando a cor seguinte ou anterior</w:t>
      </w:r>
    </w:p>
    <w:p w14:paraId="54B196E0" w14:textId="5B1D201D" w:rsidR="00677630" w:rsidRDefault="00677630" w:rsidP="00095B87">
      <w:pPr>
        <w:pStyle w:val="PargrafodaLista"/>
        <w:numPr>
          <w:ilvl w:val="0"/>
          <w:numId w:val="1"/>
        </w:numPr>
      </w:pPr>
      <w:r>
        <w:t>Cores intercaladas: “cor sim, cor não”</w:t>
      </w:r>
    </w:p>
    <w:p w14:paraId="0765F0E0" w14:textId="5149119E" w:rsidR="00677630" w:rsidRDefault="00677630" w:rsidP="00095B87">
      <w:pPr>
        <w:pStyle w:val="PargrafodaLista"/>
        <w:numPr>
          <w:ilvl w:val="0"/>
          <w:numId w:val="1"/>
        </w:numPr>
      </w:pPr>
      <w:r>
        <w:t>Cor triádica: 3 cores simetricamente distribuída no círculo cromático</w:t>
      </w:r>
    </w:p>
    <w:p w14:paraId="7B35C46B" w14:textId="21F048D3" w:rsidR="00677630" w:rsidRDefault="00677630" w:rsidP="00095B87">
      <w:pPr>
        <w:pStyle w:val="PargrafodaLista"/>
        <w:numPr>
          <w:ilvl w:val="0"/>
          <w:numId w:val="1"/>
        </w:numPr>
      </w:pPr>
      <w:r>
        <w:t>Cor em quadrado</w:t>
      </w:r>
      <w:r w:rsidR="00E07DE8">
        <w:t>: 4 cores pulando de 2 em 2</w:t>
      </w:r>
    </w:p>
    <w:p w14:paraId="1A268ED0" w14:textId="743C0389" w:rsidR="00E07DE8" w:rsidRDefault="00E07DE8" w:rsidP="00095B87">
      <w:pPr>
        <w:pStyle w:val="PargrafodaLista"/>
        <w:numPr>
          <w:ilvl w:val="0"/>
          <w:numId w:val="1"/>
        </w:numPr>
      </w:pPr>
      <w:r>
        <w:t>Cores tetraédricas: Cores complementares com duas cores pré-definidas.</w:t>
      </w:r>
    </w:p>
    <w:p w14:paraId="40689E68" w14:textId="2684B945" w:rsidR="00E07DE8" w:rsidRDefault="00E07DE8" w:rsidP="00095B87">
      <w:pPr>
        <w:pStyle w:val="PargrafodaLista"/>
        <w:numPr>
          <w:ilvl w:val="0"/>
          <w:numId w:val="1"/>
        </w:numPr>
      </w:pPr>
      <w:r>
        <w:t>Monocromática: Uma cor modificando a saturação e luminosidade</w:t>
      </w:r>
    </w:p>
    <w:p w14:paraId="4CC4611C" w14:textId="4A257204" w:rsidR="00D62DA7" w:rsidRDefault="00D62DA7" w:rsidP="00D62DA7"/>
    <w:p w14:paraId="1993E65C" w14:textId="42A19CE5" w:rsidR="00D62DA7" w:rsidRDefault="00D62DA7" w:rsidP="00D62DA7">
      <w:r>
        <w:t>Ferramentas de harmonização de cores</w:t>
      </w:r>
    </w:p>
    <w:p w14:paraId="2B252446" w14:textId="33FFE077" w:rsidR="00095B87" w:rsidRPr="00C13D9A" w:rsidRDefault="0090339E" w:rsidP="00C13D9A">
      <w:pPr>
        <w:pStyle w:val="PargrafodaLista"/>
        <w:numPr>
          <w:ilvl w:val="0"/>
          <w:numId w:val="2"/>
        </w:numPr>
      </w:pPr>
      <w:r>
        <w:t xml:space="preserve">Coolors.com, adobe.color.com, </w:t>
      </w:r>
      <w:r w:rsidRPr="0090339E">
        <w:t>paletton.com</w:t>
      </w:r>
    </w:p>
    <w:sectPr w:rsidR="00095B87" w:rsidRPr="00C1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663"/>
    <w:multiLevelType w:val="hybridMultilevel"/>
    <w:tmpl w:val="4F886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840A6"/>
    <w:multiLevelType w:val="hybridMultilevel"/>
    <w:tmpl w:val="D9BCA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8F"/>
    <w:rsid w:val="00026BC1"/>
    <w:rsid w:val="00095B87"/>
    <w:rsid w:val="00347AA4"/>
    <w:rsid w:val="00366E9D"/>
    <w:rsid w:val="0049089C"/>
    <w:rsid w:val="00677630"/>
    <w:rsid w:val="00734C8F"/>
    <w:rsid w:val="0090339E"/>
    <w:rsid w:val="00A917E6"/>
    <w:rsid w:val="00BB3550"/>
    <w:rsid w:val="00C13D9A"/>
    <w:rsid w:val="00D62DA7"/>
    <w:rsid w:val="00D73FF4"/>
    <w:rsid w:val="00DB0F0C"/>
    <w:rsid w:val="00E0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7533"/>
  <w15:chartTrackingRefBased/>
  <w15:docId w15:val="{4275D9ED-C874-473E-B214-B2054ACA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Rodrigues</dc:creator>
  <cp:keywords/>
  <dc:description/>
  <cp:lastModifiedBy>Vitor Rodrigues</cp:lastModifiedBy>
  <cp:revision>9</cp:revision>
  <dcterms:created xsi:type="dcterms:W3CDTF">2021-06-07T10:48:00Z</dcterms:created>
  <dcterms:modified xsi:type="dcterms:W3CDTF">2021-06-07T19:19:00Z</dcterms:modified>
</cp:coreProperties>
</file>