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37B50"/>
          <w:sz w:val="84"/>
        </w:rPr>
        <w:t>CAMPEX</w:t>
      </w:r>
    </w:p>
    <w:p>
      <w:pPr>
        <w:jc w:val="center"/>
      </w:pPr>
      <w:r>
        <w:rPr>
          <w:rFonts w:ascii="Aptos Display" w:hAnsi="Aptos Display"/>
          <w:b/>
          <w:sz w:val="50"/>
        </w:rPr>
        <w:t>CAMERA &amp; VISION BIBLE</w:t>
      </w:r>
    </w:p>
    <w:p>
      <w:pPr>
        <w:jc w:val="center"/>
      </w:pPr>
      <w:r>
        <w:rPr>
          <w:sz w:val="26"/>
        </w:rPr>
        <w:t>Arquitetura de Percepção Multi-Câmera • v1.0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9F8F1"/>
          </w:tcPr>
          <w:p>
            <w:r>
              <w:rPr>
                <w:b/>
                <w:sz w:val="19"/>
              </w:rPr>
              <w:t>Princípio central: a câmera é um sensor. O CAMPEX constrói a visão global da operação.</w:t>
            </w:r>
          </w:p>
        </w:tc>
      </w:tr>
    </w:tbl>
    <w:p/>
    <w:p>
      <w:pPr>
        <w:jc w:val="center"/>
      </w:pPr>
      <w:r>
        <w:rPr>
          <w:i/>
        </w:rPr>
        <w:t>Documento técnico de referência para desenvolvimento, onboarding de instalações, visão computacional, tracking, eventos, identidade, edge/cloud e evolução industrial.</w:t>
      </w:r>
    </w:p>
    <w:p>
      <w:r>
        <w:br w:type="page"/>
      </w:r>
    </w:p>
    <w:p>
      <w:pPr>
        <w:pStyle w:val="Heading1"/>
      </w:pPr>
      <w:r>
        <w:t>0. Como usar esta Bíblia</w:t>
      </w:r>
    </w:p>
    <w:p>
      <w:r>
        <w:t>Este documento define o vocabulário, as fronteiras técnicas e os contratos que devem orientar o CAMPEX. Ele não exige que todas as camadas sejam implementadas agora. A função é impedir que cada Sprint invente conceitos incompatíveis e obrigue o projeto a ser refeito quando passar de uma câmera para dezenas ou centenas.</w:t>
      </w:r>
    </w:p>
    <w:p>
      <w:pPr>
        <w:pStyle w:val="ListBullet"/>
      </w:pPr>
      <w:r>
        <w:t>Toda implementação de câmera deve respeitar Camera Registry, VideoSource e VisionSession.</w:t>
      </w:r>
    </w:p>
    <w:p>
      <w:pPr>
        <w:pStyle w:val="ListBullet"/>
      </w:pPr>
      <w:r>
        <w:t>Tracking local nunca deve ser confundido com identidade global.</w:t>
      </w:r>
    </w:p>
    <w:p>
      <w:pPr>
        <w:pStyle w:val="ListBullet"/>
      </w:pPr>
      <w:r>
        <w:t>Re-ID nunca deve ser confundido com identidade nominal de funcionário.</w:t>
      </w:r>
    </w:p>
    <w:p>
      <w:pPr>
        <w:pStyle w:val="ListBullet"/>
      </w:pPr>
      <w:r>
        <w:t>Eventos observados, inferidos e desconhecidos devem permanecer distinguíveis.</w:t>
      </w:r>
    </w:p>
    <w:p>
      <w:pPr>
        <w:pStyle w:val="ListBullet"/>
      </w:pPr>
      <w:r>
        <w:t>Modelos de IA devem ser substituíveis por interfaces internas do CAMPEX.</w:t>
      </w:r>
    </w:p>
    <w:p>
      <w:pPr>
        <w:pStyle w:val="ListBullet"/>
      </w:pPr>
      <w:r>
        <w:t>Operação 24/7 exige backpressure, health, reconnect, métricas e degradação segura.</w:t>
      </w:r>
    </w:p>
    <w:p>
      <w:pPr>
        <w:pStyle w:val="Heading2"/>
      </w:pPr>
      <w:r>
        <w:t>0.1 Escopo</w:t>
      </w:r>
    </w:p>
    <w:p>
      <w:r>
        <w:t>A Bíblia cobre câmeras IP e legadas via DVR/NVR/encoder, ingestão, topologia física, detecção, tracking, multi-camera tracking, Re-ID, zonas, eventos, permanência, identidade, armazenamento, edge/cloud, qualidade, segurança operacional e critérios de confiança. Reconhecimento facial não é requisito central do produto e deve ser tratado como recurso separado, condicionado a necessidade, autorização e governança apropriadas.</w:t>
      </w:r>
    </w:p>
    <w:p>
      <w:pPr>
        <w:pStyle w:val="Heading1"/>
      </w:pPr>
      <w:r>
        <w:t>1. Modelo mental do CAMPEX</w:t>
      </w:r>
    </w:p>
    <w:p>
      <w:pPr>
        <w:pStyle w:val="CAMPEXCode"/>
        <w:shd w:fill="F3F5F4"/>
      </w:pPr>
      <w:r>
        <w:t>MUNDO REAL</w:t>
        <w:br/>
        <w:t xml:space="preserve">   ↓</w:t>
        <w:br/>
        <w:t>CÂMERAS / DVR / NVR / ENCODERS</w:t>
        <w:br/>
        <w:t xml:space="preserve">   ↓</w:t>
        <w:br/>
        <w:t>CAMERA GATEWAY</w:t>
        <w:br/>
        <w:t xml:space="preserve">   ↓</w:t>
        <w:br/>
        <w:t>VIDEO ENGINE</w:t>
        <w:br/>
        <w:t xml:space="preserve">   ↓</w:t>
        <w:br/>
        <w:t>MOTION / FRAME SCHEDULER</w:t>
        <w:br/>
        <w:t xml:space="preserve">   ↓</w:t>
        <w:br/>
        <w:t>OBJECT DETECTOR</w:t>
        <w:br/>
        <w:t xml:space="preserve">   ↓</w:t>
        <w:br/>
        <w:t>LOCAL TRACKER</w:t>
        <w:br/>
        <w:t xml:space="preserve">   ↓</w:t>
        <w:br/>
        <w:t>GLOBAL TRACKER / RE-ID</w:t>
        <w:br/>
        <w:t xml:space="preserve">   ↓</w:t>
        <w:br/>
        <w:t>SPATIAL ENGINE</w:t>
        <w:br/>
        <w:t xml:space="preserve">   ↓</w:t>
        <w:br/>
        <w:t>EVENT + TEMPORAL ENGINE</w:t>
        <w:br/>
        <w:t xml:space="preserve">   ↓</w:t>
        <w:br/>
        <w:t>EVENT STORE</w:t>
        <w:br/>
        <w:t xml:space="preserve">   ↓</w:t>
        <w:br/>
        <w:t>PATTERN ENGINE</w:t>
        <w:br/>
        <w:t xml:space="preserve">   ↓</w:t>
        <w:br/>
        <w:t>CAMPEX BRAIN</w:t>
      </w:r>
    </w:p>
    <w:p>
      <w:r>
        <w:t>Cada camada responde uma pergunta diferente. Motion pergunta se a cena mudou; detector pergunta o que existe; tracker pergunta se o objeto continua sendo o mesmo; Spatial Engine pergunta onde está; Event Engine converte mudanças em fatos; Temporal Engine mede duração; Pattern Engine compara com o histórico.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AE4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Exemplo de saída</w:t>
            </w:r>
          </w:p>
        </w:tc>
      </w:tr>
      <w:tr>
        <w:tc>
          <w:tcPr>
            <w:tcW w:type="dxa" w:w="3324"/>
            <w:vAlign w:val="top"/>
          </w:tcPr>
          <w:p>
            <w:r>
              <w:t>Video Engine</w:t>
            </w:r>
          </w:p>
        </w:tc>
        <w:tc>
          <w:tcPr>
            <w:tcW w:type="dxa" w:w="3324"/>
            <w:vAlign w:val="top"/>
          </w:tcPr>
          <w:p>
            <w:r>
              <w:t>Consigo receber vídeo de forma estável?</w:t>
            </w:r>
          </w:p>
        </w:tc>
        <w:tc>
          <w:tcPr>
            <w:tcW w:type="dxa" w:w="3324"/>
            <w:vAlign w:val="top"/>
          </w:tcPr>
          <w:p>
            <w:r>
              <w:t>frame + timestamp + camera_id</w:t>
            </w:r>
          </w:p>
        </w:tc>
      </w:tr>
      <w:tr>
        <w:tc>
          <w:tcPr>
            <w:tcW w:type="dxa" w:w="3324"/>
            <w:vAlign w:val="top"/>
          </w:tcPr>
          <w:p>
            <w:r>
              <w:t>Motion</w:t>
            </w:r>
          </w:p>
        </w:tc>
        <w:tc>
          <w:tcPr>
            <w:tcW w:type="dxa" w:w="3324"/>
            <w:vAlign w:val="top"/>
          </w:tcPr>
          <w:p>
            <w:r>
              <w:t>A cena mudou?</w:t>
            </w:r>
          </w:p>
        </w:tc>
        <w:tc>
          <w:tcPr>
            <w:tcW w:type="dxa" w:w="3324"/>
            <w:vAlign w:val="top"/>
          </w:tcPr>
          <w:p>
            <w:r>
              <w:t>motion=true; regions=2</w:t>
            </w:r>
          </w:p>
        </w:tc>
      </w:tr>
      <w:tr>
        <w:tc>
          <w:tcPr>
            <w:tcW w:type="dxa" w:w="3324"/>
            <w:vAlign w:val="top"/>
          </w:tcPr>
          <w:p>
            <w:r>
              <w:t>Detector</w:t>
            </w:r>
          </w:p>
        </w:tc>
        <w:tc>
          <w:tcPr>
            <w:tcW w:type="dxa" w:w="3324"/>
            <w:vAlign w:val="top"/>
          </w:tcPr>
          <w:p>
            <w:r>
              <w:t>O que existe?</w:t>
            </w:r>
          </w:p>
        </w:tc>
        <w:tc>
          <w:tcPr>
            <w:tcW w:type="dxa" w:w="3324"/>
            <w:vAlign w:val="top"/>
          </w:tcPr>
          <w:p>
            <w:r>
              <w:t>person 0.96; forklift 0.91</w:t>
            </w:r>
          </w:p>
        </w:tc>
      </w:tr>
      <w:tr>
        <w:tc>
          <w:tcPr>
            <w:tcW w:type="dxa" w:w="3324"/>
            <w:vAlign w:val="top"/>
          </w:tcPr>
          <w:p>
            <w:r>
              <w:t>Local Tracker</w:t>
            </w:r>
          </w:p>
        </w:tc>
        <w:tc>
          <w:tcPr>
            <w:tcW w:type="dxa" w:w="3324"/>
            <w:vAlign w:val="top"/>
          </w:tcPr>
          <w:p>
            <w:r>
              <w:t>É o mesmo objeto nesta câmera?</w:t>
            </w:r>
          </w:p>
        </w:tc>
        <w:tc>
          <w:tcPr>
            <w:tcW w:type="dxa" w:w="3324"/>
            <w:vAlign w:val="top"/>
          </w:tcPr>
          <w:p>
            <w:r>
              <w:t>track_id=47</w:t>
            </w:r>
          </w:p>
        </w:tc>
      </w:tr>
      <w:tr>
        <w:tc>
          <w:tcPr>
            <w:tcW w:type="dxa" w:w="3324"/>
            <w:vAlign w:val="top"/>
          </w:tcPr>
          <w:p>
            <w:r>
              <w:t>Global Tracker</w:t>
            </w:r>
          </w:p>
        </w:tc>
        <w:tc>
          <w:tcPr>
            <w:tcW w:type="dxa" w:w="3324"/>
            <w:vAlign w:val="top"/>
          </w:tcPr>
          <w:p>
            <w:r>
              <w:t>É o mesmo objeto entre câmeras?</w:t>
            </w:r>
          </w:p>
        </w:tc>
        <w:tc>
          <w:tcPr>
            <w:tcW w:type="dxa" w:w="3324"/>
            <w:vAlign w:val="top"/>
          </w:tcPr>
          <w:p>
            <w:r>
              <w:t>global_entity=829</w:t>
            </w:r>
          </w:p>
        </w:tc>
      </w:tr>
      <w:tr>
        <w:tc>
          <w:tcPr>
            <w:tcW w:type="dxa" w:w="3324"/>
            <w:vAlign w:val="top"/>
          </w:tcPr>
          <w:p>
            <w:r>
              <w:t>Spatial</w:t>
            </w:r>
          </w:p>
        </w:tc>
        <w:tc>
          <w:tcPr>
            <w:tcW w:type="dxa" w:w="3324"/>
            <w:vAlign w:val="top"/>
          </w:tcPr>
          <w:p>
            <w:r>
              <w:t>Onde está?</w:t>
            </w:r>
          </w:p>
        </w:tc>
        <w:tc>
          <w:tcPr>
            <w:tcW w:type="dxa" w:w="3324"/>
            <w:vAlign w:val="top"/>
          </w:tcPr>
          <w:p>
            <w:r>
              <w:t>zone=DOCA_03</w:t>
            </w:r>
          </w:p>
        </w:tc>
      </w:tr>
      <w:tr>
        <w:tc>
          <w:tcPr>
            <w:tcW w:type="dxa" w:w="3324"/>
            <w:vAlign w:val="top"/>
          </w:tcPr>
          <w:p>
            <w:r>
              <w:t>Temporal</w:t>
            </w:r>
          </w:p>
        </w:tc>
        <w:tc>
          <w:tcPr>
            <w:tcW w:type="dxa" w:w="3324"/>
            <w:vAlign w:val="top"/>
          </w:tcPr>
          <w:p>
            <w:r>
              <w:t>Há quanto tempo?</w:t>
            </w:r>
          </w:p>
        </w:tc>
        <w:tc>
          <w:tcPr>
            <w:tcW w:type="dxa" w:w="3324"/>
            <w:vAlign w:val="top"/>
          </w:tcPr>
          <w:p>
            <w:r>
              <w:t>dwell=22m</w:t>
            </w:r>
          </w:p>
        </w:tc>
      </w:tr>
      <w:tr>
        <w:tc>
          <w:tcPr>
            <w:tcW w:type="dxa" w:w="3324"/>
            <w:vAlign w:val="top"/>
          </w:tcPr>
          <w:p>
            <w:r>
              <w:t>Event</w:t>
            </w:r>
          </w:p>
        </w:tc>
        <w:tc>
          <w:tcPr>
            <w:tcW w:type="dxa" w:w="3324"/>
            <w:vAlign w:val="top"/>
          </w:tcPr>
          <w:p>
            <w:r>
              <w:t>O que aconteceu?</w:t>
            </w:r>
          </w:p>
        </w:tc>
        <w:tc>
          <w:tcPr>
            <w:tcW w:type="dxa" w:w="3324"/>
            <w:vAlign w:val="top"/>
          </w:tcPr>
          <w:p>
            <w:r>
              <w:t>ZONE_ENTER / ZONE_EXIT</w:t>
            </w:r>
          </w:p>
        </w:tc>
      </w:tr>
      <w:tr>
        <w:tc>
          <w:tcPr>
            <w:tcW w:type="dxa" w:w="3324"/>
            <w:vAlign w:val="top"/>
          </w:tcPr>
          <w:p>
            <w:r>
              <w:t>Pattern</w:t>
            </w:r>
          </w:p>
        </w:tc>
        <w:tc>
          <w:tcPr>
            <w:tcW w:type="dxa" w:w="3324"/>
            <w:vAlign w:val="top"/>
          </w:tcPr>
          <w:p>
            <w:r>
              <w:t>Isso é normal?</w:t>
            </w:r>
          </w:p>
        </w:tc>
        <w:tc>
          <w:tcPr>
            <w:tcW w:type="dxa" w:w="3324"/>
            <w:vAlign w:val="top"/>
          </w:tcPr>
          <w:p>
            <w:r>
              <w:t>44% acima do tempo típico</w:t>
            </w:r>
          </w:p>
        </w:tc>
      </w:tr>
    </w:tbl>
    <w:p/>
    <w:p>
      <w:pPr>
        <w:pStyle w:val="Heading1"/>
      </w:pPr>
      <w:r>
        <w:t>2. Hierarquia física: empresa → site → área → câmera</w:t>
      </w:r>
    </w:p>
    <w:p>
      <w:r>
        <w:t>O CAMPEX não deve armazenar uma lista plana de câmeras. Cada instalação precisa representar o espaço físico da empresa.</w:t>
      </w:r>
    </w:p>
    <w:p>
      <w:pPr>
        <w:pStyle w:val="CAMPEXCode"/>
        <w:shd w:fill="F3F5F4"/>
      </w:pPr>
      <w:r>
        <w:t>ORGANIZATION</w:t>
        <w:br/>
        <w:t>└── SITE</w:t>
        <w:br/>
        <w:t xml:space="preserve">    ├── AREA: Galpão A</w:t>
        <w:br/>
        <w:t xml:space="preserve">    │   ├── ZONE: Doca 01</w:t>
        <w:br/>
        <w:t xml:space="preserve">    │   ├── ZONE: Estoque</w:t>
        <w:br/>
        <w:t xml:space="preserve">    │   └── CAM-001 / CAM-002 / CAM-003</w:t>
        <w:br/>
        <w:t xml:space="preserve">    └── AREA: Pátio</w:t>
        <w:br/>
        <w:t xml:space="preserve">        ├── ZONE: Portão</w:t>
        <w:br/>
        <w:t xml:space="preserve">        └── CAM-004 / CAM-005</w:t>
      </w:r>
    </w:p>
    <w:p>
      <w:pPr>
        <w:pStyle w:val="Heading2"/>
      </w:pPr>
      <w:r>
        <w:t>2.1 Camera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camera_id</w:t>
            </w:r>
          </w:p>
        </w:tc>
        <w:tc>
          <w:tcPr>
            <w:tcW w:type="dxa" w:w="4986"/>
            <w:vAlign w:val="top"/>
          </w:tcPr>
          <w:p>
            <w:r>
              <w:t>Identificador estável e imutável.</w:t>
            </w:r>
          </w:p>
        </w:tc>
      </w:tr>
      <w:tr>
        <w:tc>
          <w:tcPr>
            <w:tcW w:type="dxa" w:w="4986"/>
            <w:vAlign w:val="top"/>
          </w:tcPr>
          <w:p>
            <w:r>
              <w:t>name</w:t>
            </w:r>
          </w:p>
        </w:tc>
        <w:tc>
          <w:tcPr>
            <w:tcW w:type="dxa" w:w="4986"/>
            <w:vAlign w:val="top"/>
          </w:tcPr>
          <w:p>
            <w:r>
              <w:t>Nome humano: Doca 03 - Entrada.</w:t>
            </w:r>
          </w:p>
        </w:tc>
      </w:tr>
      <w:tr>
        <w:tc>
          <w:tcPr>
            <w:tcW w:type="dxa" w:w="4986"/>
            <w:vAlign w:val="top"/>
          </w:tcPr>
          <w:p>
            <w:r>
              <w:t>site_id / area_id</w:t>
            </w:r>
          </w:p>
        </w:tc>
        <w:tc>
          <w:tcPr>
            <w:tcW w:type="dxa" w:w="4986"/>
            <w:vAlign w:val="top"/>
          </w:tcPr>
          <w:p>
            <w:r>
              <w:t>Contexto físico.</w:t>
            </w:r>
          </w:p>
        </w:tc>
      </w:tr>
      <w:tr>
        <w:tc>
          <w:tcPr>
            <w:tcW w:type="dxa" w:w="4986"/>
            <w:vAlign w:val="top"/>
          </w:tcPr>
          <w:p>
            <w:r>
              <w:t>source_type</w:t>
            </w:r>
          </w:p>
        </w:tc>
        <w:tc>
          <w:tcPr>
            <w:tcW w:type="dxa" w:w="4986"/>
            <w:vAlign w:val="top"/>
          </w:tcPr>
          <w:p>
            <w:r>
              <w:t>rtsp, webcam, video_file, nvr, dvr, encoder.</w:t>
            </w:r>
          </w:p>
        </w:tc>
      </w:tr>
      <w:tr>
        <w:tc>
          <w:tcPr>
            <w:tcW w:type="dxa" w:w="4986"/>
            <w:vAlign w:val="top"/>
          </w:tcPr>
          <w:p>
            <w:r>
              <w:t>source_uri</w:t>
            </w:r>
          </w:p>
        </w:tc>
        <w:tc>
          <w:tcPr>
            <w:tcW w:type="dxa" w:w="4986"/>
            <w:vAlign w:val="top"/>
          </w:tcPr>
          <w:p>
            <w:r>
              <w:t>Endereço da fonte; segredo tratado separadamente quando necessário.</w:t>
            </w:r>
          </w:p>
        </w:tc>
      </w:tr>
      <w:tr>
        <w:tc>
          <w:tcPr>
            <w:tcW w:type="dxa" w:w="4986"/>
            <w:vAlign w:val="top"/>
          </w:tcPr>
          <w:p>
            <w:r>
              <w:t>position</w:t>
            </w:r>
          </w:p>
        </w:tc>
        <w:tc>
          <w:tcPr>
            <w:tcW w:type="dxa" w:w="4986"/>
            <w:vAlign w:val="top"/>
          </w:tcPr>
          <w:p>
            <w:r>
              <w:t>Posição aproximada na planta.</w:t>
            </w:r>
          </w:p>
        </w:tc>
      </w:tr>
      <w:tr>
        <w:tc>
          <w:tcPr>
            <w:tcW w:type="dxa" w:w="4986"/>
            <w:vAlign w:val="top"/>
          </w:tcPr>
          <w:p>
            <w:r>
              <w:t>orientation</w:t>
            </w:r>
          </w:p>
        </w:tc>
        <w:tc>
          <w:tcPr>
            <w:tcW w:type="dxa" w:w="4986"/>
            <w:vAlign w:val="top"/>
          </w:tcPr>
          <w:p>
            <w:r>
              <w:t>Direção/campo de visão aproximado.</w:t>
            </w:r>
          </w:p>
        </w:tc>
      </w:tr>
      <w:tr>
        <w:tc>
          <w:tcPr>
            <w:tcW w:type="dxa" w:w="4986"/>
            <w:vAlign w:val="top"/>
          </w:tcPr>
          <w:p>
            <w:r>
              <w:t>resolution / fps</w:t>
            </w:r>
          </w:p>
        </w:tc>
        <w:tc>
          <w:tcPr>
            <w:tcW w:type="dxa" w:w="4986"/>
            <w:vAlign w:val="top"/>
          </w:tcPr>
          <w:p>
            <w:r>
              <w:t>Características do stream.</w:t>
            </w:r>
          </w:p>
        </w:tc>
      </w:tr>
      <w:tr>
        <w:tc>
          <w:tcPr>
            <w:tcW w:type="dxa" w:w="4986"/>
            <w:vAlign w:val="top"/>
          </w:tcPr>
          <w:p>
            <w:r>
              <w:t>vision_fps</w:t>
            </w:r>
          </w:p>
        </w:tc>
        <w:tc>
          <w:tcPr>
            <w:tcW w:type="dxa" w:w="4986"/>
            <w:vAlign w:val="top"/>
          </w:tcPr>
          <w:p>
            <w:r>
              <w:t>Frequência de inferência.</w:t>
            </w:r>
          </w:p>
        </w:tc>
      </w:tr>
      <w:tr>
        <w:tc>
          <w:tcPr>
            <w:tcW w:type="dxa" w:w="4986"/>
            <w:vAlign w:val="top"/>
          </w:tcPr>
          <w:p>
            <w:r>
              <w:t>capabilities</w:t>
            </w:r>
          </w:p>
        </w:tc>
        <w:tc>
          <w:tcPr>
            <w:tcW w:type="dxa" w:w="4986"/>
            <w:vAlign w:val="top"/>
          </w:tcPr>
          <w:p>
            <w:r>
              <w:t>Classes/análises habilitadas.</w:t>
            </w:r>
          </w:p>
        </w:tc>
      </w:tr>
      <w:tr>
        <w:tc>
          <w:tcPr>
            <w:tcW w:type="dxa" w:w="4986"/>
            <w:vAlign w:val="top"/>
          </w:tcPr>
          <w:p>
            <w:r>
              <w:t>quality_score</w:t>
            </w:r>
          </w:p>
        </w:tc>
        <w:tc>
          <w:tcPr>
            <w:tcW w:type="dxa" w:w="4986"/>
            <w:vAlign w:val="top"/>
          </w:tcPr>
          <w:p>
            <w:r>
              <w:t>Adequação visual para cada tarefa.</w:t>
            </w:r>
          </w:p>
        </w:tc>
      </w:tr>
      <w:tr>
        <w:tc>
          <w:tcPr>
            <w:tcW w:type="dxa" w:w="4986"/>
            <w:vAlign w:val="top"/>
          </w:tcPr>
          <w:p>
            <w:r>
              <w:t>status</w:t>
            </w:r>
          </w:p>
        </w:tc>
        <w:tc>
          <w:tcPr>
            <w:tcW w:type="dxa" w:w="4986"/>
            <w:vAlign w:val="top"/>
          </w:tcPr>
          <w:p>
            <w:r>
              <w:t>ONLINE/OFFLINE/DEGRADED/ERROR.</w:t>
            </w:r>
          </w:p>
        </w:tc>
      </w:tr>
    </w:tbl>
    <w:p/>
    <w:p>
      <w:pPr>
        <w:pStyle w:val="Heading1"/>
      </w:pPr>
      <w:r>
        <w:t>3. Camera Topology: o mapa de transições</w:t>
      </w:r>
    </w:p>
    <w:p>
      <w:r>
        <w:t>Para reconstruir trajetórias entre câmeras, o sistema precisa saber quais câmeras podem ser alcançadas a partir de quais outras. Isso é um grafo físico, não uma suposição da IA.</w:t>
      </w:r>
    </w:p>
    <w:p>
      <w:pPr>
        <w:pStyle w:val="CAMPEXCode"/>
        <w:shd w:fill="F3F5F4"/>
      </w:pPr>
      <w:r>
        <w:t>CAM01 ───── CAM02 ───── CAM03</w:t>
        <w:br/>
        <w:t xml:space="preserve">  │            │</w:t>
        <w:br/>
        <w:t xml:space="preserve">  │            └──── CAM07</w:t>
        <w:br/>
        <w:t xml:space="preserve">  └──── CAM05 ───── CAM06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Campo da conexão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4986"/>
            <w:vAlign w:val="top"/>
          </w:tcPr>
          <w:p>
            <w:r>
              <w:t>from_camera</w:t>
            </w:r>
          </w:p>
        </w:tc>
        <w:tc>
          <w:tcPr>
            <w:tcW w:type="dxa" w:w="4986"/>
            <w:vAlign w:val="top"/>
          </w:tcPr>
          <w:p>
            <w:r>
              <w:t>CAM01</w:t>
            </w:r>
          </w:p>
        </w:tc>
      </w:tr>
      <w:tr>
        <w:tc>
          <w:tcPr>
            <w:tcW w:type="dxa" w:w="4986"/>
            <w:vAlign w:val="top"/>
          </w:tcPr>
          <w:p>
            <w:r>
              <w:t>to_camera</w:t>
            </w:r>
          </w:p>
        </w:tc>
        <w:tc>
          <w:tcPr>
            <w:tcW w:type="dxa" w:w="4986"/>
            <w:vAlign w:val="top"/>
          </w:tcPr>
          <w:p>
            <w:r>
              <w:t>CAM02</w:t>
            </w:r>
          </w:p>
        </w:tc>
      </w:tr>
      <w:tr>
        <w:tc>
          <w:tcPr>
            <w:tcW w:type="dxa" w:w="4986"/>
            <w:vAlign w:val="top"/>
          </w:tcPr>
          <w:p>
            <w:r>
              <w:t>direction</w:t>
            </w:r>
          </w:p>
        </w:tc>
        <w:tc>
          <w:tcPr>
            <w:tcW w:type="dxa" w:w="4986"/>
            <w:vAlign w:val="top"/>
          </w:tcPr>
          <w:p>
            <w:r>
              <w:t>bidirectional</w:t>
            </w:r>
          </w:p>
        </w:tc>
      </w:tr>
      <w:tr>
        <w:tc>
          <w:tcPr>
            <w:tcW w:type="dxa" w:w="4986"/>
            <w:vAlign w:val="top"/>
          </w:tcPr>
          <w:p>
            <w:r>
              <w:t>via</w:t>
            </w:r>
          </w:p>
        </w:tc>
        <w:tc>
          <w:tcPr>
            <w:tcW w:type="dxa" w:w="4986"/>
            <w:vAlign w:val="top"/>
          </w:tcPr>
          <w:p>
            <w:r>
              <w:t>door_A</w:t>
            </w:r>
          </w:p>
        </w:tc>
      </w:tr>
      <w:tr>
        <w:tc>
          <w:tcPr>
            <w:tcW w:type="dxa" w:w="4986"/>
            <w:vAlign w:val="top"/>
          </w:tcPr>
          <w:p>
            <w:r>
              <w:t>distance_m</w:t>
            </w:r>
          </w:p>
        </w:tc>
        <w:tc>
          <w:tcPr>
            <w:tcW w:type="dxa" w:w="4986"/>
            <w:vAlign w:val="top"/>
          </w:tcPr>
          <w:p>
            <w:r>
              <w:t>12</w:t>
            </w:r>
          </w:p>
        </w:tc>
      </w:tr>
      <w:tr>
        <w:tc>
          <w:tcPr>
            <w:tcW w:type="dxa" w:w="4986"/>
            <w:vAlign w:val="top"/>
          </w:tcPr>
          <w:p>
            <w:r>
              <w:t>min_travel_s</w:t>
            </w:r>
          </w:p>
        </w:tc>
        <w:tc>
          <w:tcPr>
            <w:tcW w:type="dxa" w:w="4986"/>
            <w:vAlign w:val="top"/>
          </w:tcPr>
          <w:p>
            <w:r>
              <w:t>4</w:t>
            </w:r>
          </w:p>
        </w:tc>
      </w:tr>
      <w:tr>
        <w:tc>
          <w:tcPr>
            <w:tcW w:type="dxa" w:w="4986"/>
            <w:vAlign w:val="top"/>
          </w:tcPr>
          <w:p>
            <w:r>
              <w:t>max_travel_s</w:t>
            </w:r>
          </w:p>
        </w:tc>
        <w:tc>
          <w:tcPr>
            <w:tcW w:type="dxa" w:w="4986"/>
            <w:vAlign w:val="top"/>
          </w:tcPr>
          <w:p>
            <w:r>
              <w:t>18</w:t>
            </w:r>
          </w:p>
        </w:tc>
      </w:tr>
      <w:tr>
        <w:tc>
          <w:tcPr>
            <w:tcW w:type="dxa" w:w="4986"/>
            <w:vAlign w:val="top"/>
          </w:tcPr>
          <w:p>
            <w:r>
              <w:t>transition_prior</w:t>
            </w:r>
          </w:p>
        </w:tc>
        <w:tc>
          <w:tcPr>
            <w:tcW w:type="dxa" w:w="4986"/>
            <w:vAlign w:val="top"/>
          </w:tcPr>
          <w:p>
            <w:r>
              <w:t>high</w:t>
            </w:r>
          </w:p>
        </w:tc>
      </w:tr>
    </w:tbl>
    <w:p/>
    <w:p>
      <w:r>
        <w:t>A topologia reduz drasticamente falsos matches: se alguém desaparece na CAM01 e aparece 5 segundos depois em uma câmera fisicamente impossível de alcançar, essa hipótese deve receber score muito baixo ou ser descartada.</w:t>
      </w:r>
    </w:p>
    <w:p>
      <w:pPr>
        <w:pStyle w:val="Heading1"/>
      </w:pPr>
      <w:r>
        <w:t>4. Video Engine e operação 24/7</w:t>
      </w:r>
    </w:p>
    <w:p>
      <w:r>
        <w:t>A captura de vídeo deve permanecer separada da IA. A câmera pode operar a 25/30 FPS enquanto a Vision processa uma frequência menor. O objetivo é manter tempo real, não processar cada frame histórico.</w:t>
      </w:r>
    </w:p>
    <w:p>
      <w:pPr>
        <w:pStyle w:val="CAMPEXCode"/>
        <w:shd w:fill="F3F5F4"/>
      </w:pPr>
      <w:r>
        <w:t>CameraSource</w:t>
        <w:br/>
        <w:t xml:space="preserve">   ↓</w:t>
        <w:br/>
        <w:t>Capture Worker</w:t>
        <w:br/>
        <w:t xml:space="preserve">   ↓</w:t>
        <w:br/>
        <w:t>Latest Frame Buffer  ← substitui frame antigo quando necessário</w:t>
        <w:br/>
        <w:t xml:space="preserve">   ↓</w:t>
        <w:br/>
        <w:t>Vision Scheduler</w:t>
        <w:br/>
        <w:t xml:space="preserve">   ↓</w:t>
        <w:br/>
        <w:t>Detector</w:t>
      </w:r>
    </w:p>
    <w:p>
      <w:pPr>
        <w:pStyle w:val="ListBullet"/>
      </w:pPr>
      <w:r>
        <w:t>Nunca usar fila ilimitada de frames.</w:t>
      </w:r>
    </w:p>
    <w:p>
      <w:pPr>
        <w:pStyle w:val="ListBullet"/>
      </w:pPr>
      <w:r>
        <w:t>Nunca carregar o modelo por frame.</w:t>
      </w:r>
    </w:p>
    <w:p>
      <w:pPr>
        <w:pStyle w:val="ListBullet"/>
      </w:pPr>
      <w:r>
        <w:t>Inferência não deve bloquear a thread principal do FastAPI.</w:t>
      </w:r>
    </w:p>
    <w:p>
      <w:pPr>
        <w:pStyle w:val="ListBullet"/>
      </w:pPr>
      <w:r>
        <w:t>Queda de Vision não deve derrubar CameraSource.</w:t>
      </w:r>
    </w:p>
    <w:p>
      <w:pPr>
        <w:pStyle w:val="ListBullet"/>
      </w:pPr>
      <w:r>
        <w:t>Queda de câmera deve pausar a sessão e permitir reconnect.</w:t>
      </w:r>
    </w:p>
    <w:p>
      <w:pPr>
        <w:pStyle w:val="ListBullet"/>
      </w:pPr>
      <w:r>
        <w:t>Video_file deve ser fonte de desenvolvimento de primeira classe.</w:t>
      </w:r>
    </w:p>
    <w:p>
      <w:pPr>
        <w:pStyle w:val="Heading2"/>
      </w:pPr>
      <w:r>
        <w:t>4.1 Estados recomendados</w:t>
      </w:r>
    </w:p>
    <w:p>
      <w:pPr>
        <w:pStyle w:val="CAMPEXCode"/>
        <w:shd w:fill="F3F5F4"/>
      </w:pPr>
      <w:r>
        <w:t>CAMERA:  CONNECTING → ONLINE → DEGRADED → OFFLINE → RECONNECTING</w:t>
        <w:br/>
        <w:t>VISION:  STOPPED → STARTING → RUNNING → ERROR</w:t>
      </w:r>
    </w:p>
    <w:p>
      <w:pPr>
        <w:pStyle w:val="Heading1"/>
      </w:pPr>
      <w:r>
        <w:t>5. Motion Engine</w:t>
      </w:r>
    </w:p>
    <w:p>
      <w:r>
        <w:t>Motion é um filtro computacional barato. Pode usar background subtraction/frame difference para priorizar regiões e momentos relevantes. Não deve ser o único gatilho da Vision, pois ausência de movimento também pode ser operacionalmente importante.</w:t>
      </w:r>
    </w:p>
    <w:p>
      <w:pPr>
        <w:pStyle w:val="CAMPEXCode"/>
        <w:shd w:fill="F3F5F4"/>
      </w:pPr>
      <w:r>
        <w:t>Motion detected ───────→ Vision agora</w:t>
        <w:br/>
        <w:t>No motion ─────────────→ skip curto</w:t>
        <w:br/>
        <w:t xml:space="preserve">                         + full scan periódico</w:t>
      </w:r>
    </w:p>
    <w:p>
      <w:r>
        <w:t>Exemplos de ausência relevante: pallet abandonado, produto preso, máquina parada, objeto que permanece em zona proibida.</w:t>
      </w:r>
    </w:p>
    <w:p>
      <w:pPr>
        <w:pStyle w:val="Heading1"/>
      </w:pPr>
      <w:r>
        <w:t>6. Object Detection</w:t>
      </w:r>
    </w:p>
    <w:p>
      <w:r>
        <w:t>O detector deve ser um plugin do Vision Core. YOLO, RF-DETR ou outro modelo são olhos substituíveis, não o cérebro do CAMPEX.</w:t>
      </w:r>
    </w:p>
    <w:p>
      <w:pPr>
        <w:pStyle w:val="CAMPEXCode"/>
        <w:shd w:fill="F3F5F4"/>
      </w:pPr>
      <w:r>
        <w:t>VisionDetector</w:t>
        <w:br/>
        <w:t>├── RFDETRDetector</w:t>
        <w:br/>
        <w:t>├── YOLODetector</w:t>
        <w:br/>
        <w:t>├── DFineDetector</w:t>
        <w:br/>
        <w:t>└── FutureDetector</w:t>
        <w:br/>
        <w:br/>
        <w:t>detect(frame) → List[Detection]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986"/>
            <w:vAlign w:val="top"/>
          </w:tcPr>
          <w:p>
            <w:r>
              <w:t>class_name</w:t>
            </w:r>
          </w:p>
        </w:tc>
        <w:tc>
          <w:tcPr>
            <w:tcW w:type="dxa" w:w="4986"/>
            <w:vAlign w:val="top"/>
          </w:tcPr>
          <w:p>
            <w:r>
              <w:t>person, forklift, truck, pallet etc.</w:t>
            </w:r>
          </w:p>
        </w:tc>
      </w:tr>
      <w:tr>
        <w:tc>
          <w:tcPr>
            <w:tcW w:type="dxa" w:w="4986"/>
            <w:vAlign w:val="top"/>
          </w:tcPr>
          <w:p>
            <w:r>
              <w:t>confidence</w:t>
            </w:r>
          </w:p>
        </w:tc>
        <w:tc>
          <w:tcPr>
            <w:tcW w:type="dxa" w:w="4986"/>
            <w:vAlign w:val="top"/>
          </w:tcPr>
          <w:p>
            <w:r>
              <w:t>Confiança do detector.</w:t>
            </w:r>
          </w:p>
        </w:tc>
      </w:tr>
      <w:tr>
        <w:tc>
          <w:tcPr>
            <w:tcW w:type="dxa" w:w="4986"/>
            <w:vAlign w:val="top"/>
          </w:tcPr>
          <w:p>
            <w:r>
              <w:t>bbox</w:t>
            </w:r>
          </w:p>
        </w:tc>
        <w:tc>
          <w:tcPr>
            <w:tcW w:type="dxa" w:w="4986"/>
            <w:vAlign w:val="top"/>
          </w:tcPr>
          <w:p>
            <w:r>
              <w:t>x1,y1,x2,y2.</w:t>
            </w:r>
          </w:p>
        </w:tc>
      </w:tr>
      <w:tr>
        <w:tc>
          <w:tcPr>
            <w:tcW w:type="dxa" w:w="4986"/>
            <w:vAlign w:val="top"/>
          </w:tcPr>
          <w:p>
            <w:r>
              <w:t>timestamp</w:t>
            </w:r>
          </w:p>
        </w:tc>
        <w:tc>
          <w:tcPr>
            <w:tcW w:type="dxa" w:w="4986"/>
            <w:vAlign w:val="top"/>
          </w:tcPr>
          <w:p>
            <w:r>
              <w:t>Momento da observação.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camera_id</w:t>
            </w:r>
          </w:p>
        </w:tc>
        <w:tc>
          <w:tcPr>
            <w:tcW w:type="dxa" w:w="4986"/>
            <w:vAlign w:val="top"/>
          </w:tcPr>
          <w:p>
            <w:r>
              <w:t>Origem.</w:t>
            </w:r>
          </w:p>
        </w:tc>
      </w:tr>
      <w:tr>
        <w:tc>
          <w:tcPr>
            <w:tcW w:type="dxa" w:w="4986"/>
            <w:vAlign w:val="top"/>
          </w:tcPr>
          <w:p>
            <w:r>
              <w:t>model_version</w:t>
            </w:r>
          </w:p>
        </w:tc>
        <w:tc>
          <w:tcPr>
            <w:tcW w:type="dxa" w:w="4986"/>
            <w:vAlign w:val="top"/>
          </w:tcPr>
          <w:p>
            <w:r>
              <w:t>Modelo que gerou a observação.</w:t>
            </w:r>
          </w:p>
        </w:tc>
      </w:tr>
    </w:tbl>
    <w:p/>
    <w:p>
      <w:pPr>
        <w:pStyle w:val="Heading1"/>
      </w:pPr>
      <w:r>
        <w:t>7. Local Tracking</w:t>
      </w:r>
    </w:p>
    <w:p>
      <w:r>
        <w:t>ByteTrack ou outro tracker acompanha objetos dentro de uma câmera. O track_id é local e efêmero.</w:t>
      </w:r>
    </w:p>
    <w:p>
      <w:pPr>
        <w:pStyle w:val="CAMPEXCode"/>
        <w:shd w:fill="F3F5F4"/>
      </w:pPr>
      <w:r>
        <w:t>CAM01</w:t>
        <w:br/>
        <w:t>Frame 100 → person → track #47</w:t>
        <w:br/>
        <w:t>Frame 101 → person → track #47</w:t>
        <w:br/>
        <w:t>Frame 102 → person → track #47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9F8F1"/>
          </w:tcPr>
          <w:p>
            <w:r>
              <w:rPr>
                <w:b/>
                <w:sz w:val="19"/>
              </w:rPr>
              <w:t>Regra: CAM01/track#47 não é João e não é automaticamente a mesma entidade que CAM02/track#47.</w:t>
            </w:r>
          </w:p>
        </w:tc>
      </w:tr>
    </w:tbl>
    <w:p/>
    <w:p>
      <w:pPr>
        <w:pStyle w:val="Heading1"/>
      </w:pPr>
      <w:r>
        <w:t>8. Global Tracking e Re-ID</w:t>
      </w:r>
    </w:p>
    <w:p>
      <w:r>
        <w:t>Ao atravessar câmeras, os IDs locais mudam. O Global Tracker tenta agrupar tracks locais em uma GlobalEntity usando múltiplas evidências.</w:t>
      </w:r>
    </w:p>
    <w:p>
      <w:pPr>
        <w:pStyle w:val="CAMPEXCode"/>
        <w:shd w:fill="F3F5F4"/>
      </w:pPr>
      <w:r>
        <w:t>GLOBAL ENTITY: PERSON-000829</w:t>
        <w:br/>
        <w:br/>
        <w:t>├── CAM01 / track #18</w:t>
        <w:br/>
        <w:t>├── CAM02 / track #7</w:t>
        <w:br/>
        <w:t>├── CAM03 / track #31</w:t>
        <w:br/>
        <w:t>└── CAM01 / track #52</w:t>
      </w:r>
    </w:p>
    <w:p>
      <w:pPr>
        <w:pStyle w:val="Heading2"/>
      </w:pPr>
      <w:r>
        <w:t>8.1 Evidências para associação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986"/>
            <w:vAlign w:val="top"/>
          </w:tcPr>
          <w:p>
            <w:r>
              <w:t>Appearance embedding</w:t>
            </w:r>
          </w:p>
        </w:tc>
        <w:tc>
          <w:tcPr>
            <w:tcW w:type="dxa" w:w="4986"/>
            <w:vAlign w:val="top"/>
          </w:tcPr>
          <w:p>
            <w:r>
              <w:t>Semelhança visual/re-identificação.</w:t>
            </w:r>
          </w:p>
        </w:tc>
      </w:tr>
      <w:tr>
        <w:tc>
          <w:tcPr>
            <w:tcW w:type="dxa" w:w="4986"/>
            <w:vAlign w:val="top"/>
          </w:tcPr>
          <w:p>
            <w:r>
              <w:t>Tempo</w:t>
            </w:r>
          </w:p>
        </w:tc>
        <w:tc>
          <w:tcPr>
            <w:tcW w:type="dxa" w:w="4986"/>
            <w:vAlign w:val="top"/>
          </w:tcPr>
          <w:p>
            <w:r>
              <w:t>A transição ocorreu numa janela fisicamente possível?</w:t>
            </w:r>
          </w:p>
        </w:tc>
      </w:tr>
      <w:tr>
        <w:tc>
          <w:tcPr>
            <w:tcW w:type="dxa" w:w="4986"/>
            <w:vAlign w:val="top"/>
          </w:tcPr>
          <w:p>
            <w:r>
              <w:t>Topologia</w:t>
            </w:r>
          </w:p>
        </w:tc>
        <w:tc>
          <w:tcPr>
            <w:tcW w:type="dxa" w:w="4986"/>
            <w:vAlign w:val="top"/>
          </w:tcPr>
          <w:p>
            <w:r>
              <w:t>As câmeras são conectadas?</w:t>
            </w:r>
          </w:p>
        </w:tc>
      </w:tr>
      <w:tr>
        <w:tc>
          <w:tcPr>
            <w:tcW w:type="dxa" w:w="4986"/>
            <w:vAlign w:val="top"/>
          </w:tcPr>
          <w:p>
            <w:r>
              <w:t>Direção</w:t>
            </w:r>
          </w:p>
        </w:tc>
        <w:tc>
          <w:tcPr>
            <w:tcW w:type="dxa" w:w="4986"/>
            <w:vAlign w:val="top"/>
          </w:tcPr>
          <w:p>
            <w:r>
              <w:t>Entrada/saída é compatível?</w:t>
            </w:r>
          </w:p>
        </w:tc>
      </w:tr>
      <w:tr>
        <w:tc>
          <w:tcPr>
            <w:tcW w:type="dxa" w:w="4986"/>
            <w:vAlign w:val="top"/>
          </w:tcPr>
          <w:p>
            <w:r>
              <w:t>Velocidade estimada</w:t>
            </w:r>
          </w:p>
        </w:tc>
        <w:tc>
          <w:tcPr>
            <w:tcW w:type="dxa" w:w="4986"/>
            <w:vAlign w:val="top"/>
          </w:tcPr>
          <w:p>
            <w:r>
              <w:t>Tempo de deslocamento faz sentido?</w:t>
            </w:r>
          </w:p>
        </w:tc>
      </w:tr>
      <w:tr>
        <w:tc>
          <w:tcPr>
            <w:tcW w:type="dxa" w:w="4986"/>
            <w:vAlign w:val="top"/>
          </w:tcPr>
          <w:p>
            <w:r>
              <w:t>Classe</w:t>
            </w:r>
          </w:p>
        </w:tc>
        <w:tc>
          <w:tcPr>
            <w:tcW w:type="dxa" w:w="4986"/>
            <w:vAlign w:val="top"/>
          </w:tcPr>
          <w:p>
            <w:r>
              <w:t>person não pode virar forklift.</w:t>
            </w:r>
          </w:p>
        </w:tc>
      </w:tr>
      <w:tr>
        <w:tc>
          <w:tcPr>
            <w:tcW w:type="dxa" w:w="4986"/>
            <w:vAlign w:val="top"/>
          </w:tcPr>
          <w:p>
            <w:r>
              <w:t>Zona/portal</w:t>
            </w:r>
          </w:p>
        </w:tc>
        <w:tc>
          <w:tcPr>
            <w:tcW w:type="dxa" w:w="4986"/>
            <w:vAlign w:val="top"/>
          </w:tcPr>
          <w:p>
            <w:r>
              <w:t>Saiu pela porta que leva à próxima câmera?</w:t>
            </w:r>
          </w:p>
        </w:tc>
      </w:tr>
      <w:tr>
        <w:tc>
          <w:tcPr>
            <w:tcW w:type="dxa" w:w="4986"/>
            <w:vAlign w:val="top"/>
          </w:tcPr>
          <w:p>
            <w:r>
              <w:t>Sinal externo</w:t>
            </w:r>
          </w:p>
        </w:tc>
        <w:tc>
          <w:tcPr>
            <w:tcW w:type="dxa" w:w="4986"/>
            <w:vAlign w:val="top"/>
          </w:tcPr>
          <w:p>
            <w:r>
              <w:t>RFID/BLE/UWB/controle de acesso, quando disponível.</w:t>
            </w:r>
          </w:p>
        </w:tc>
      </w:tr>
    </w:tbl>
    <w:p/>
    <w:p>
      <w:pPr>
        <w:pStyle w:val="Heading2"/>
      </w:pPr>
      <w:r>
        <w:t>8.2 Exemplo de score</w:t>
      </w:r>
    </w:p>
    <w:p>
      <w:pPr>
        <w:pStyle w:val="CAMPEXCode"/>
        <w:shd w:fill="F3F5F4"/>
      </w:pPr>
      <w:r>
        <w:t>Candidate match:</w:t>
        <w:br/>
        <w:t>CAM01 track #18 → CAM02 track #7</w:t>
        <w:br/>
        <w:br/>
        <w:t>appearance       0.91</w:t>
        <w:br/>
        <w:t>time             0.98</w:t>
        <w:br/>
        <w:t>topology         1.00</w:t>
        <w:br/>
        <w:t>direction        0.94</w:t>
        <w:br/>
        <w:t>external_signal  n/a</w:t>
        <w:br/>
        <w:br/>
        <w:t>combined confidence ≈ HIGH</w:t>
      </w:r>
    </w:p>
    <w:p>
      <w:r>
        <w:t>A fórmula real deve ser calibrada e versionada. O exemplo acima é conceitual; não se deve somar percentuais arbitrariamente e chamar isso de probabilidade.</w:t>
      </w:r>
    </w:p>
    <w:p>
      <w:pPr>
        <w:pStyle w:val="Heading1"/>
      </w:pPr>
      <w:r>
        <w:t>9. Identidade: entidade visual ≠ funcionário</w:t>
      </w:r>
    </w:p>
    <w:p>
      <w:r>
        <w:t>O CAMPEX deve separar três níveis: track local, entidade global anônima e identidade empresarial confirmada.</w:t>
      </w:r>
    </w:p>
    <w:p>
      <w:pPr>
        <w:pStyle w:val="CAMPEXCode"/>
        <w:shd w:fill="F3F5F4"/>
      </w:pPr>
      <w:r>
        <w:t>CAM01 track #18</w:t>
        <w:br/>
        <w:t xml:space="preserve">      ↓</w:t>
        <w:br/>
        <w:t>PERSON-000829            ← mesma pessoa estimada entre câmeras</w:t>
        <w:br/>
        <w:t xml:space="preserve">      ↓</w:t>
        <w:br/>
        <w:t>employee_id=382          ← somente se houver evidência de identidade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AE4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O que significa</w:t>
            </w:r>
          </w:p>
        </w:tc>
      </w:tr>
      <w:tr>
        <w:tc>
          <w:tcPr>
            <w:tcW w:type="dxa" w:w="3324"/>
            <w:vAlign w:val="top"/>
          </w:tcPr>
          <w:p>
            <w:r>
              <w:t>LocalTrack</w:t>
            </w:r>
          </w:p>
        </w:tc>
        <w:tc>
          <w:tcPr>
            <w:tcW w:type="dxa" w:w="3324"/>
            <w:vAlign w:val="top"/>
          </w:tcPr>
          <w:p>
            <w:r>
              <w:t>CAM01/#18</w:t>
            </w:r>
          </w:p>
        </w:tc>
        <w:tc>
          <w:tcPr>
            <w:tcW w:type="dxa" w:w="3324"/>
            <w:vAlign w:val="top"/>
          </w:tcPr>
          <w:p>
            <w:r>
              <w:t>Objeto acompanhado naquela câmera.</w:t>
            </w:r>
          </w:p>
        </w:tc>
      </w:tr>
      <w:tr>
        <w:tc>
          <w:tcPr>
            <w:tcW w:type="dxa" w:w="3324"/>
            <w:vAlign w:val="top"/>
          </w:tcPr>
          <w:p>
            <w:r>
              <w:t>GlobalEntity</w:t>
            </w:r>
          </w:p>
        </w:tc>
        <w:tc>
          <w:tcPr>
            <w:tcW w:type="dxa" w:w="3324"/>
            <w:vAlign w:val="top"/>
          </w:tcPr>
          <w:p>
            <w:r>
              <w:t>PERSON-000829</w:t>
            </w:r>
          </w:p>
        </w:tc>
        <w:tc>
          <w:tcPr>
            <w:tcW w:type="dxa" w:w="3324"/>
            <w:vAlign w:val="top"/>
          </w:tcPr>
          <w:p>
            <w:r>
              <w:t>Entidade anônima associada entre observações.</w:t>
            </w:r>
          </w:p>
        </w:tc>
      </w:tr>
      <w:tr>
        <w:tc>
          <w:tcPr>
            <w:tcW w:type="dxa" w:w="3324"/>
            <w:vAlign w:val="top"/>
          </w:tcPr>
          <w:p>
            <w:r>
              <w:t>BusinessIdentity</w:t>
            </w:r>
          </w:p>
        </w:tc>
        <w:tc>
          <w:tcPr>
            <w:tcW w:type="dxa" w:w="3324"/>
            <w:vAlign w:val="top"/>
          </w:tcPr>
          <w:p>
            <w:r>
              <w:t>employee_id=382</w:t>
            </w:r>
          </w:p>
        </w:tc>
        <w:tc>
          <w:tcPr>
            <w:tcW w:type="dxa" w:w="3324"/>
            <w:vAlign w:val="top"/>
          </w:tcPr>
          <w:p>
            <w:r>
              <w:t>Identidade nominal sustentada por fonte autorizada.</w:t>
            </w:r>
          </w:p>
        </w:tc>
      </w:tr>
    </w:tbl>
    <w:p/>
    <w:p>
      <w:r>
        <w:t>Fontes possíveis de identidade incluem controle de acesso, crachá, RFID/BLE/UWB e integrações corporativas. Biometria deve ser tratada como módulo separado e governado; não é necessária para a maioria das métricas operacionais.</w:t>
      </w:r>
    </w:p>
    <w:p>
      <w:pPr>
        <w:pStyle w:val="Heading1"/>
      </w:pPr>
      <w:r>
        <w:t>10. Spatial Engine: zonas, linhas e portais</w:t>
      </w:r>
    </w:p>
    <w:p>
      <w:r>
        <w:t>Zonas são objetos do mundo físico. Uma zona pode ser visível por uma ou várias câmeras. Cada câmera possui projeções 2D dessa zona.</w:t>
      </w:r>
    </w:p>
    <w:p>
      <w:pPr>
        <w:pStyle w:val="CAMPEXCode"/>
        <w:shd w:fill="F3F5F4"/>
      </w:pPr>
      <w:r>
        <w:t>WORLD ZONE: DOCA_02</w:t>
        <w:br/>
        <w:t>├── CAM03 polygon A</w:t>
        <w:br/>
        <w:t>├── CAM04 polygon B</w:t>
        <w:br/>
        <w:t>└── CAM05 polygon C</w:t>
      </w:r>
    </w:p>
    <w:p>
      <w:pPr>
        <w:pStyle w:val="ListBullet"/>
      </w:pPr>
      <w:r>
        <w:t>ZONE_ENTER: entidade cruza de fora para dentro.</w:t>
      </w:r>
    </w:p>
    <w:p>
      <w:pPr>
        <w:pStyle w:val="ListBullet"/>
      </w:pPr>
      <w:r>
        <w:t>ZONE_EXIT: entidade cruza de dentro para fora.</w:t>
      </w:r>
    </w:p>
    <w:p>
      <w:pPr>
        <w:pStyle w:val="ListBullet"/>
      </w:pPr>
      <w:r>
        <w:t>LINE_CROSS: cruza uma linha virtual em direção conhecida.</w:t>
      </w:r>
    </w:p>
    <w:p>
      <w:pPr>
        <w:pStyle w:val="ListBullet"/>
      </w:pPr>
      <w:r>
        <w:t>DWELL: permanece por determinada duração.</w:t>
      </w:r>
    </w:p>
    <w:p>
      <w:pPr>
        <w:pStyle w:val="ListBullet"/>
      </w:pPr>
      <w:r>
        <w:t>STATIONARY: deslocamento abaixo de limiar por período.</w:t>
      </w:r>
    </w:p>
    <w:p>
      <w:pPr>
        <w:pStyle w:val="Heading2"/>
      </w:pPr>
      <w:r>
        <w:t>10.1 Permanência de 22 minutos</w:t>
      </w:r>
    </w:p>
    <w:p>
      <w:pPr>
        <w:pStyle w:val="CAMPEXCode"/>
        <w:shd w:fill="F3F5F4"/>
      </w:pPr>
      <w:r>
        <w:t>14:03:17  ZONE_ENTER  PERSON-829  GALPAO_FUNDO</w:t>
        <w:br/>
        <w:t>14:25:17  ZONE_EXIT   PERSON-829  GALPAO_FUNDO</w:t>
        <w:br/>
        <w:br/>
        <w:t>dwell = exit_at - enter_at = 22 minutos</w:t>
      </w:r>
    </w:p>
    <w:p>
      <w:r>
        <w:t>O cálculo de duração é determinístico. IA é usada para obter observações; o tempo é calculado pelo backend.</w:t>
      </w:r>
    </w:p>
    <w:p>
      <w:pPr>
        <w:pStyle w:val="Heading1"/>
      </w:pPr>
      <w:r>
        <w:t>11. Event Engine e Event Store</w:t>
      </w:r>
    </w:p>
    <w:p>
      <w:r>
        <w:t>O vídeo deve ser convertido em eventos estruturados. O sistema não deve depender de reanalisar vídeo bruto para responder perguntas operacionais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4986"/>
            <w:vAlign w:val="top"/>
          </w:tcPr>
          <w:p>
            <w:r>
              <w:t>event_id</w:t>
            </w:r>
          </w:p>
        </w:tc>
        <w:tc>
          <w:tcPr>
            <w:tcW w:type="dxa" w:w="4986"/>
            <w:vAlign w:val="top"/>
          </w:tcPr>
          <w:p>
            <w:r>
              <w:t>evt_01H...</w:t>
            </w:r>
          </w:p>
        </w:tc>
      </w:tr>
      <w:tr>
        <w:tc>
          <w:tcPr>
            <w:tcW w:type="dxa" w:w="4986"/>
            <w:vAlign w:val="top"/>
          </w:tcPr>
          <w:p>
            <w:r>
              <w:t>event_type</w:t>
            </w:r>
          </w:p>
        </w:tc>
        <w:tc>
          <w:tcPr>
            <w:tcW w:type="dxa" w:w="4986"/>
            <w:vAlign w:val="top"/>
          </w:tcPr>
          <w:p>
            <w:r>
              <w:t>ZONE_ENTER</w:t>
            </w:r>
          </w:p>
        </w:tc>
      </w:tr>
      <w:tr>
        <w:tc>
          <w:tcPr>
            <w:tcW w:type="dxa" w:w="4986"/>
            <w:vAlign w:val="top"/>
          </w:tcPr>
          <w:p>
            <w:r>
              <w:t>occurred_at</w:t>
            </w:r>
          </w:p>
        </w:tc>
        <w:tc>
          <w:tcPr>
            <w:tcW w:type="dxa" w:w="4986"/>
            <w:vAlign w:val="top"/>
          </w:tcPr>
          <w:p>
            <w:r>
              <w:t>2026-09-09T14:03:17-03:00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camera_id</w:t>
            </w:r>
          </w:p>
        </w:tc>
        <w:tc>
          <w:tcPr>
            <w:tcW w:type="dxa" w:w="4986"/>
            <w:vAlign w:val="top"/>
          </w:tcPr>
          <w:p>
            <w:r>
              <w:t>CAM07</w:t>
            </w:r>
          </w:p>
        </w:tc>
      </w:tr>
      <w:tr>
        <w:tc>
          <w:tcPr>
            <w:tcW w:type="dxa" w:w="4986"/>
            <w:vAlign w:val="top"/>
          </w:tcPr>
          <w:p>
            <w:r>
              <w:t>local_track_id</w:t>
            </w:r>
          </w:p>
        </w:tc>
        <w:tc>
          <w:tcPr>
            <w:tcW w:type="dxa" w:w="4986"/>
            <w:vAlign w:val="top"/>
          </w:tcPr>
          <w:p>
            <w:r>
              <w:t>47</w:t>
            </w:r>
          </w:p>
        </w:tc>
      </w:tr>
      <w:tr>
        <w:tc>
          <w:tcPr>
            <w:tcW w:type="dxa" w:w="4986"/>
            <w:vAlign w:val="top"/>
          </w:tcPr>
          <w:p>
            <w:r>
              <w:t>global_entity_id</w:t>
            </w:r>
          </w:p>
        </w:tc>
        <w:tc>
          <w:tcPr>
            <w:tcW w:type="dxa" w:w="4986"/>
            <w:vAlign w:val="top"/>
          </w:tcPr>
          <w:p>
            <w:r>
              <w:t>PERSON-829</w:t>
            </w:r>
          </w:p>
        </w:tc>
      </w:tr>
      <w:tr>
        <w:tc>
          <w:tcPr>
            <w:tcW w:type="dxa" w:w="4986"/>
            <w:vAlign w:val="top"/>
          </w:tcPr>
          <w:p>
            <w:r>
              <w:t>zone_id</w:t>
            </w:r>
          </w:p>
        </w:tc>
        <w:tc>
          <w:tcPr>
            <w:tcW w:type="dxa" w:w="4986"/>
            <w:vAlign w:val="top"/>
          </w:tcPr>
          <w:p>
            <w:r>
              <w:t>GALPAO_FUNDO</w:t>
            </w:r>
          </w:p>
        </w:tc>
      </w:tr>
      <w:tr>
        <w:tc>
          <w:tcPr>
            <w:tcW w:type="dxa" w:w="4986"/>
            <w:vAlign w:val="top"/>
          </w:tcPr>
          <w:p>
            <w:r>
              <w:t>confidence</w:t>
            </w:r>
          </w:p>
        </w:tc>
        <w:tc>
          <w:tcPr>
            <w:tcW w:type="dxa" w:w="4986"/>
            <w:vAlign w:val="top"/>
          </w:tcPr>
          <w:p>
            <w:r>
              <w:t>0.96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evidence_type</w:t>
            </w:r>
          </w:p>
        </w:tc>
        <w:tc>
          <w:tcPr>
            <w:tcW w:type="dxa" w:w="4986"/>
            <w:vAlign w:val="top"/>
          </w:tcPr>
          <w:p>
            <w:r>
              <w:t>observed/inferred/external</w:t>
            </w:r>
          </w:p>
        </w:tc>
      </w:tr>
      <w:tr>
        <w:tc>
          <w:tcPr>
            <w:tcW w:type="dxa" w:w="4986"/>
            <w:vAlign w:val="top"/>
          </w:tcPr>
          <w:p>
            <w:r>
              <w:t>metadata</w:t>
            </w:r>
          </w:p>
        </w:tc>
        <w:tc>
          <w:tcPr>
            <w:tcW w:type="dxa" w:w="4986"/>
            <w:vAlign w:val="top"/>
          </w:tcPr>
          <w:p>
            <w:r>
              <w:t>detector version, bbox, direction etc.</w:t>
            </w:r>
          </w:p>
        </w:tc>
      </w:tr>
    </w:tbl>
    <w:p/>
    <w:p>
      <w:pPr>
        <w:pStyle w:val="Heading2"/>
      </w:pPr>
      <w:r>
        <w:t>11.1 Observado vs inferido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AE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324"/>
            <w:shd w:fill="DDEAE4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3324"/>
            <w:vAlign w:val="top"/>
          </w:tcPr>
          <w:p>
            <w:r>
              <w:t>OBSERVED</w:t>
            </w:r>
          </w:p>
        </w:tc>
        <w:tc>
          <w:tcPr>
            <w:tcW w:type="dxa" w:w="3324"/>
            <w:vAlign w:val="top"/>
          </w:tcPr>
          <w:p>
            <w:r>
              <w:t>Pessoa detectada na CAM07.</w:t>
            </w:r>
          </w:p>
        </w:tc>
        <w:tc>
          <w:tcPr>
            <w:tcW w:type="dxa" w:w="3324"/>
            <w:vAlign w:val="top"/>
          </w:tcPr>
          <w:p>
            <w:r>
              <w:t>Evidência direta do pipeline visual.</w:t>
            </w:r>
          </w:p>
        </w:tc>
      </w:tr>
      <w:tr>
        <w:tc>
          <w:tcPr>
            <w:tcW w:type="dxa" w:w="3324"/>
            <w:vAlign w:val="top"/>
          </w:tcPr>
          <w:p>
            <w:r>
              <w:t>DERIVED</w:t>
            </w:r>
          </w:p>
        </w:tc>
        <w:tc>
          <w:tcPr>
            <w:tcW w:type="dxa" w:w="3324"/>
            <w:vAlign w:val="top"/>
          </w:tcPr>
          <w:p>
            <w:r>
              <w:t>Permaneceu 22 min.</w:t>
            </w:r>
          </w:p>
        </w:tc>
        <w:tc>
          <w:tcPr>
            <w:tcW w:type="dxa" w:w="3324"/>
            <w:vAlign w:val="top"/>
          </w:tcPr>
          <w:p>
            <w:r>
              <w:t>Cálculo determinístico sobre eventos.</w:t>
            </w:r>
          </w:p>
        </w:tc>
      </w:tr>
      <w:tr>
        <w:tc>
          <w:tcPr>
            <w:tcW w:type="dxa" w:w="3324"/>
            <w:vAlign w:val="top"/>
          </w:tcPr>
          <w:p>
            <w:r>
              <w:t>INFERRED</w:t>
            </w:r>
          </w:p>
        </w:tc>
        <w:tc>
          <w:tcPr>
            <w:tcW w:type="dxa" w:w="3324"/>
            <w:vAlign w:val="top"/>
          </w:tcPr>
          <w:p>
            <w:r>
              <w:t>CAM01/#18 e CAM02/#7 são a mesma pessoa.</w:t>
            </w:r>
          </w:p>
        </w:tc>
        <w:tc>
          <w:tcPr>
            <w:tcW w:type="dxa" w:w="3324"/>
            <w:vAlign w:val="top"/>
          </w:tcPr>
          <w:p>
            <w:r>
              <w:t>Associação probabilística.</w:t>
            </w:r>
          </w:p>
        </w:tc>
      </w:tr>
      <w:tr>
        <w:tc>
          <w:tcPr>
            <w:tcW w:type="dxa" w:w="3324"/>
            <w:vAlign w:val="top"/>
          </w:tcPr>
          <w:p>
            <w:r>
              <w:t>CONFIRMED_EXTERNAL</w:t>
            </w:r>
          </w:p>
        </w:tc>
        <w:tc>
          <w:tcPr>
            <w:tcW w:type="dxa" w:w="3324"/>
            <w:vAlign w:val="top"/>
          </w:tcPr>
          <w:p>
            <w:r>
              <w:t>employee_id=382 passou na catraca.</w:t>
            </w:r>
          </w:p>
        </w:tc>
        <w:tc>
          <w:tcPr>
            <w:tcW w:type="dxa" w:w="3324"/>
            <w:vAlign w:val="top"/>
          </w:tcPr>
          <w:p>
            <w:r>
              <w:t>Fonte corporativa autorizada.</w:t>
            </w:r>
          </w:p>
        </w:tc>
      </w:tr>
      <w:tr>
        <w:tc>
          <w:tcPr>
            <w:tcW w:type="dxa" w:w="3324"/>
            <w:vAlign w:val="top"/>
          </w:tcPr>
          <w:p>
            <w:r>
              <w:t>UNKNOWN</w:t>
            </w:r>
          </w:p>
        </w:tc>
        <w:tc>
          <w:tcPr>
            <w:tcW w:type="dxa" w:w="3324"/>
            <w:vAlign w:val="top"/>
          </w:tcPr>
          <w:p>
            <w:r>
              <w:t>Não foi possível manter identidade.</w:t>
            </w:r>
          </w:p>
        </w:tc>
        <w:tc>
          <w:tcPr>
            <w:tcW w:type="dxa" w:w="3324"/>
            <w:vAlign w:val="top"/>
          </w:tcPr>
          <w:p>
            <w:r>
              <w:t>Não inventar continuidade.</w:t>
            </w:r>
          </w:p>
        </w:tc>
      </w:tr>
    </w:tbl>
    <w:p/>
    <w:p>
      <w:pPr>
        <w:pStyle w:val="Heading1"/>
      </w:pPr>
      <w:r>
        <w:t>12. Trajectory Model</w:t>
      </w:r>
    </w:p>
    <w:p>
      <w:r>
        <w:t>Uma trajetória é uma sequência temporal de segmentos locais e transições globais.</w:t>
      </w:r>
    </w:p>
    <w:p>
      <w:pPr>
        <w:pStyle w:val="CAMPEXCode"/>
        <w:shd w:fill="F3F5F4"/>
      </w:pPr>
      <w:r>
        <w:t>Trajectory PERSON-829</w:t>
        <w:br/>
        <w:br/>
        <w:t>14:31:42 CAM01 / zone Entrada</w:t>
        <w:br/>
        <w:t>14:32:10 CAM01 EXIT portal_A</w:t>
        <w:br/>
        <w:t>14:32:16 CAM02 ENTER portal_A</w:t>
        <w:br/>
        <w:t>14:35:04 CAM03 / Galpão B</w:t>
        <w:br/>
        <w:t>14:47:22 CAM02</w:t>
        <w:br/>
        <w:t>14:49:03 CAM01</w:t>
      </w:r>
    </w:p>
    <w:p>
      <w:r>
        <w:t>Se houver uma lacuna, ela deve permanecer explícita. O CAMPEX pode representar `unknown segment` em vez de fabricar um caminho.</w:t>
      </w:r>
    </w:p>
    <w:p>
      <w:pPr>
        <w:pStyle w:val="Heading1"/>
      </w:pPr>
      <w:r>
        <w:t>13. Cenário de referência: empresa com 15 câmeras</w:t>
      </w:r>
    </w:p>
    <w:p>
      <w:r>
        <w:t>Este cenário deve virar teste de integração futuro.</w:t>
      </w:r>
    </w:p>
    <w:p>
      <w:pPr>
        <w:pStyle w:val="ListNumber"/>
      </w:pPr>
      <w:r>
        <w:t>Pessoa anônima surge na CAM01 e recebe local track #18.</w:t>
      </w:r>
    </w:p>
    <w:p>
      <w:pPr>
        <w:pStyle w:val="ListNumber"/>
      </w:pPr>
      <w:r>
        <w:t>Global Tracker cria PERSON-829.</w:t>
      </w:r>
    </w:p>
    <w:p>
      <w:pPr>
        <w:pStyle w:val="ListNumber"/>
      </w:pPr>
      <w:r>
        <w:t>Ela sai por portal conhecido às 14:32:10.</w:t>
      </w:r>
    </w:p>
    <w:p>
      <w:pPr>
        <w:pStyle w:val="ListNumber"/>
      </w:pPr>
      <w:r>
        <w:t>CAM02 observa track #7 seis segundos depois.</w:t>
      </w:r>
    </w:p>
    <w:p>
      <w:pPr>
        <w:pStyle w:val="ListNumber"/>
      </w:pPr>
      <w:r>
        <w:t>Topologia, tempo e Re-ID geram match de alta confiança com PERSON-829.</w:t>
      </w:r>
    </w:p>
    <w:p>
      <w:pPr>
        <w:pStyle w:val="ListNumber"/>
      </w:pPr>
      <w:r>
        <w:t>Ela passa pela CAM03 e entra no Galpão B.</w:t>
      </w:r>
    </w:p>
    <w:p>
      <w:pPr>
        <w:pStyle w:val="ListNumber"/>
      </w:pPr>
      <w:r>
        <w:t>Spatial Engine cria ZONE_ENTER.</w:t>
      </w:r>
    </w:p>
    <w:p>
      <w:pPr>
        <w:pStyle w:val="ListNumber"/>
      </w:pPr>
      <w:r>
        <w:t>Permanece por 22 minutos; backend calcula dwell.</w:t>
      </w:r>
    </w:p>
    <w:p>
      <w:pPr>
        <w:pStyle w:val="ListNumber"/>
      </w:pPr>
      <w:r>
        <w:t>Sai do Galpão B e volta pela CAM02.</w:t>
      </w:r>
    </w:p>
    <w:p>
      <w:pPr>
        <w:pStyle w:val="ListNumber"/>
      </w:pPr>
      <w:r>
        <w:t>Ao reaparecer na CAM01, o tracker local pode criar novo #52; Global Tracker tenta anexá-lo a PERSON-829.</w:t>
      </w:r>
    </w:p>
    <w:p>
      <w:pPr>
        <w:pStyle w:val="ListNumber"/>
      </w:pPr>
      <w:r>
        <w:t>Se o score cair abaixo do limiar, o CAMPEX mantém identidade desconhecida e não força o match.</w:t>
      </w:r>
    </w:p>
    <w:p>
      <w:pPr>
        <w:pStyle w:val="CAMPEXCode"/>
        <w:shd w:fill="F3F5F4"/>
      </w:pPr>
      <w:r>
        <w:t>CAM01/#18 → CAM02/#7 → CAM03/#31 → [22m Galpão B] → CAM02/#22 → CAM01/#52</w:t>
        <w:br/>
        <w:t xml:space="preserve">     └──────────────────────── GLOBAL PERSON-829 ────────────────────────┘</w:t>
      </w:r>
    </w:p>
    <w:p>
      <w:pPr>
        <w:pStyle w:val="Heading1"/>
      </w:pPr>
      <w:r>
        <w:t>14. Banco de dados conceitual</w:t>
      </w:r>
    </w:p>
    <w:p>
      <w:r>
        <w:t>A implementação pode evoluir, mas os conceitos abaixo devem permanecer separados.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86"/>
            <w:vAlign w:val="top"/>
          </w:tcPr>
          <w:p>
            <w:r>
              <w:t>organizations</w:t>
            </w:r>
          </w:p>
        </w:tc>
        <w:tc>
          <w:tcPr>
            <w:tcW w:type="dxa" w:w="4986"/>
            <w:vAlign w:val="top"/>
          </w:tcPr>
          <w:p>
            <w:r>
              <w:t>Empresa cliente.</w:t>
            </w:r>
          </w:p>
        </w:tc>
      </w:tr>
      <w:tr>
        <w:tc>
          <w:tcPr>
            <w:tcW w:type="dxa" w:w="4986"/>
            <w:vAlign w:val="top"/>
          </w:tcPr>
          <w:p>
            <w:r>
              <w:t>sites</w:t>
            </w:r>
          </w:p>
        </w:tc>
        <w:tc>
          <w:tcPr>
            <w:tcW w:type="dxa" w:w="4986"/>
            <w:vAlign w:val="top"/>
          </w:tcPr>
          <w:p>
            <w:r>
              <w:t>Unidade física.</w:t>
            </w:r>
          </w:p>
        </w:tc>
      </w:tr>
      <w:tr>
        <w:tc>
          <w:tcPr>
            <w:tcW w:type="dxa" w:w="4986"/>
            <w:vAlign w:val="top"/>
          </w:tcPr>
          <w:p>
            <w:r>
              <w:t>areas</w:t>
            </w:r>
          </w:p>
        </w:tc>
        <w:tc>
          <w:tcPr>
            <w:tcW w:type="dxa" w:w="4986"/>
            <w:vAlign w:val="top"/>
          </w:tcPr>
          <w:p>
            <w:r>
              <w:t>Galpões, pátios, setores.</w:t>
            </w:r>
          </w:p>
        </w:tc>
      </w:tr>
      <w:tr>
        <w:tc>
          <w:tcPr>
            <w:tcW w:type="dxa" w:w="4986"/>
            <w:vAlign w:val="top"/>
          </w:tcPr>
          <w:p>
            <w:r>
              <w:t>zones</w:t>
            </w:r>
          </w:p>
        </w:tc>
        <w:tc>
          <w:tcPr>
            <w:tcW w:type="dxa" w:w="4986"/>
            <w:vAlign w:val="top"/>
          </w:tcPr>
          <w:p>
            <w:r>
              <w:t>Regiões semânticas.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cameras</w:t>
            </w:r>
          </w:p>
        </w:tc>
        <w:tc>
          <w:tcPr>
            <w:tcW w:type="dxa" w:w="4986"/>
            <w:vAlign w:val="top"/>
          </w:tcPr>
          <w:p>
            <w:r>
              <w:t>Registry das câmeras.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camera_connections</w:t>
            </w:r>
          </w:p>
        </w:tc>
        <w:tc>
          <w:tcPr>
            <w:tcW w:type="dxa" w:w="4986"/>
            <w:vAlign w:val="top"/>
          </w:tcPr>
          <w:p>
            <w:r>
              <w:t>Topologia/grafo.</w:t>
            </w:r>
          </w:p>
        </w:tc>
      </w:tr>
      <w:tr>
        <w:tc>
          <w:tcPr>
            <w:tcW w:type="dxa" w:w="4986"/>
            <w:vAlign w:val="top"/>
          </w:tcPr>
          <w:p>
            <w:r>
              <w:t>vision_sessions</w:t>
            </w:r>
          </w:p>
        </w:tc>
        <w:tc>
          <w:tcPr>
            <w:tcW w:type="dxa" w:w="4986"/>
            <w:vAlign w:val="top"/>
          </w:tcPr>
          <w:p>
            <w:r>
              <w:t>Estado da Vision por câmera.</w:t>
            </w:r>
          </w:p>
        </w:tc>
      </w:tr>
      <w:tr>
        <w:tc>
          <w:tcPr>
            <w:tcW w:type="dxa" w:w="4986"/>
            <w:vAlign w:val="top"/>
          </w:tcPr>
          <w:p>
            <w:r>
              <w:t>local_tracks</w:t>
            </w:r>
          </w:p>
        </w:tc>
        <w:tc>
          <w:tcPr>
            <w:tcW w:type="dxa" w:w="4986"/>
            <w:vAlign w:val="top"/>
          </w:tcPr>
          <w:p>
            <w:r>
              <w:t>Tracks efêmeros ou resumos de tracks.</w:t>
            </w:r>
          </w:p>
        </w:tc>
      </w:tr>
      <w:tr>
        <w:tc>
          <w:tcPr>
            <w:tcW w:type="dxa" w:w="4986"/>
            <w:vAlign w:val="top"/>
          </w:tcPr>
          <w:p>
            <w:r>
              <w:t>global_entities</w:t>
            </w:r>
          </w:p>
        </w:tc>
        <w:tc>
          <w:tcPr>
            <w:tcW w:type="dxa" w:w="4986"/>
            <w:vAlign w:val="top"/>
          </w:tcPr>
          <w:p>
            <w:r>
              <w:t>Identidades anônimas globais.</w:t>
            </w:r>
          </w:p>
        </w:tc>
      </w:tr>
      <w:tr>
        <w:tc>
          <w:tcPr>
            <w:tcW w:type="dxa" w:w="4986"/>
            <w:vAlign w:val="top"/>
          </w:tcPr>
          <w:p>
            <w:r>
              <w:t>track_links</w:t>
            </w:r>
          </w:p>
        </w:tc>
        <w:tc>
          <w:tcPr>
            <w:tcW w:type="dxa" w:w="4986"/>
            <w:vAlign w:val="top"/>
          </w:tcPr>
          <w:p>
            <w:r>
              <w:t>Evidências que ligam local tracks.</w:t>
            </w:r>
          </w:p>
        </w:tc>
      </w:tr>
      <w:tr>
        <w:tc>
          <w:tcPr>
            <w:tcW w:type="dxa" w:w="4986"/>
            <w:vAlign w:val="top"/>
          </w:tcPr>
          <w:p>
            <w:r>
              <w:t>events</w:t>
            </w:r>
          </w:p>
        </w:tc>
        <w:tc>
          <w:tcPr>
            <w:tcW w:type="dxa" w:w="4986"/>
            <w:vAlign w:val="top"/>
          </w:tcPr>
          <w:p>
            <w:r>
              <w:t>Fatos temporais.</w:t>
            </w:r>
          </w:p>
        </w:tc>
      </w:tr>
      <w:tr>
        <w:tc>
          <w:tcPr>
            <w:tcW w:type="dxa" w:w="4986"/>
            <w:vAlign w:val="top"/>
          </w:tcPr>
          <w:p>
            <w:r>
              <w:t>zone_visits</w:t>
            </w:r>
          </w:p>
        </w:tc>
        <w:tc>
          <w:tcPr>
            <w:tcW w:type="dxa" w:w="4986"/>
            <w:vAlign w:val="top"/>
          </w:tcPr>
          <w:p>
            <w:r>
              <w:t>Visitas derivadas com enter/exit/dwell.</w:t>
            </w:r>
          </w:p>
        </w:tc>
      </w:tr>
      <w:tr>
        <w:tc>
          <w:tcPr>
            <w:tcW w:type="dxa" w:w="4986"/>
            <w:vAlign w:val="top"/>
          </w:tcPr>
          <w:p>
            <w:r>
              <w:t>identity_links</w:t>
            </w:r>
          </w:p>
        </w:tc>
        <w:tc>
          <w:tcPr>
            <w:tcW w:type="dxa" w:w="4986"/>
            <w:vAlign w:val="top"/>
          </w:tcPr>
          <w:p>
            <w:r>
              <w:t>Vínculos autorizados com identidades empresariais.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Referências a clipes/snapshots/metadados quando necessários.</w:t>
            </w:r>
          </w:p>
        </w:tc>
      </w:tr>
    </w:tbl>
    <w:p/>
    <w:p>
      <w:r>
        <w:t>Não persistir bounding box de todo frame por padrão. Para operação 24/7, armazenar eventos, resumos de tracks e evidências relevantes é muito mais sustentável.</w:t>
      </w:r>
    </w:p>
    <w:p>
      <w:pPr>
        <w:pStyle w:val="Heading1"/>
      </w:pPr>
      <w:r>
        <w:t>15. Edge vs Cloud</w:t>
      </w:r>
    </w:p>
    <w:p>
      <w:pPr>
        <w:pStyle w:val="CAMPEXCode"/>
        <w:shd w:fill="F3F5F4"/>
      </w:pPr>
      <w:r>
        <w:t>INDÚSTRIA</w:t>
        <w:br/>
        <w:t>Cameras → CAMPEX EDGE</w:t>
        <w:br/>
        <w:t xml:space="preserve">             ├─ ingest</w:t>
        <w:br/>
        <w:t xml:space="preserve">             ├─ motion</w:t>
        <w:br/>
        <w:t xml:space="preserve">             ├─ detection</w:t>
        <w:br/>
        <w:t xml:space="preserve">             ├─ tracking</w:t>
        <w:br/>
        <w:t xml:space="preserve">             ├─ local events</w:t>
        <w:br/>
        <w:t xml:space="preserve">             └─ short evidence buffer</w:t>
        <w:br/>
        <w:t xml:space="preserve">                    ↓</w:t>
        <w:br/>
        <w:t xml:space="preserve">                 CLOUD</w:t>
        <w:br/>
        <w:t xml:space="preserve">             metadata/events</w:t>
        <w:br/>
        <w:t xml:space="preserve">             configuration</w:t>
        <w:br/>
        <w:t xml:space="preserve">             dashboards</w:t>
        <w:br/>
        <w:t xml:space="preserve">             analytics</w:t>
      </w:r>
    </w:p>
    <w:p>
      <w:r>
        <w:t>O Edge reduz banda, latência e dependência de internet. Vídeo bruto pode permanecer local por padrão; clipes/evidências sobem apenas conforme política e necessidade.</w:t>
      </w:r>
    </w:p>
    <w:p>
      <w:pPr>
        <w:pStyle w:val="Heading1"/>
      </w:pPr>
      <w:r>
        <w:t>16. Qualidade da câmera e Capability Score</w:t>
      </w:r>
    </w:p>
    <w:p>
      <w:r>
        <w:t>Câmeras antigas podem ser úteis, mas cada tarefa deve possuir um score de adequação. Uma única nota genérica é insuficiente.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Exemplo de score</w:t>
            </w:r>
          </w:p>
        </w:tc>
      </w:tr>
      <w:tr>
        <w:tc>
          <w:tcPr>
            <w:tcW w:type="dxa" w:w="4986"/>
            <w:vAlign w:val="top"/>
          </w:tcPr>
          <w:p>
            <w:r>
              <w:t>person_detection</w:t>
            </w:r>
          </w:p>
        </w:tc>
        <w:tc>
          <w:tcPr>
            <w:tcW w:type="dxa" w:w="4986"/>
            <w:vAlign w:val="top"/>
          </w:tcPr>
          <w:p>
            <w:r>
              <w:t>HIGH</w:t>
            </w:r>
          </w:p>
        </w:tc>
      </w:tr>
      <w:tr>
        <w:tc>
          <w:tcPr>
            <w:tcW w:type="dxa" w:w="4986"/>
            <w:vAlign w:val="top"/>
          </w:tcPr>
          <w:p>
            <w:r>
              <w:t>vehicle_detection</w:t>
            </w:r>
          </w:p>
        </w:tc>
        <w:tc>
          <w:tcPr>
            <w:tcW w:type="dxa" w:w="4986"/>
            <w:vAlign w:val="top"/>
          </w:tcPr>
          <w:p>
            <w:r>
              <w:t>HIGH</w:t>
            </w:r>
          </w:p>
        </w:tc>
      </w:tr>
      <w:tr>
        <w:tc>
          <w:tcPr>
            <w:tcW w:type="dxa" w:w="4986"/>
            <w:vAlign w:val="top"/>
          </w:tcPr>
          <w:p>
            <w:r>
              <w:t>forklift_detection</w:t>
            </w:r>
          </w:p>
        </w:tc>
        <w:tc>
          <w:tcPr>
            <w:tcW w:type="dxa" w:w="4986"/>
            <w:vAlign w:val="top"/>
          </w:tcPr>
          <w:p>
            <w:r>
              <w:t>MEDIUM</w:t>
            </w:r>
          </w:p>
        </w:tc>
      </w:tr>
      <w:tr>
        <w:tc>
          <w:tcPr>
            <w:tcW w:type="dxa" w:w="4986"/>
            <w:vAlign w:val="top"/>
          </w:tcPr>
          <w:p>
            <w:r>
              <w:t>small_object_detection</w:t>
            </w:r>
          </w:p>
        </w:tc>
        <w:tc>
          <w:tcPr>
            <w:tcW w:type="dxa" w:w="4986"/>
            <w:vAlign w:val="top"/>
          </w:tcPr>
          <w:p>
            <w:r>
              <w:t>LOW</w:t>
            </w:r>
          </w:p>
        </w:tc>
      </w:tr>
      <w:tr>
        <w:tc>
          <w:tcPr>
            <w:tcW w:type="dxa" w:w="4986"/>
            <w:vAlign w:val="top"/>
          </w:tcPr>
          <w:p>
            <w:r>
              <w:t>PPE_detection</w:t>
            </w:r>
          </w:p>
        </w:tc>
        <w:tc>
          <w:tcPr>
            <w:tcW w:type="dxa" w:w="4986"/>
            <w:vAlign w:val="top"/>
          </w:tcPr>
          <w:p>
            <w:r>
              <w:t>LOW</w:t>
            </w:r>
          </w:p>
        </w:tc>
      </w:tr>
      <w:tr>
        <w:tc>
          <w:tcPr>
            <w:tcW w:type="dxa" w:w="4986"/>
            <w:vAlign w:val="top"/>
          </w:tcPr>
          <w:p>
            <w:r>
              <w:t>cross-camera Re-ID</w:t>
            </w:r>
          </w:p>
        </w:tc>
        <w:tc>
          <w:tcPr>
            <w:tcW w:type="dxa" w:w="4986"/>
            <w:vAlign w:val="top"/>
          </w:tcPr>
          <w:p>
            <w:r>
              <w:t>MEDIUM</w:t>
            </w:r>
          </w:p>
        </w:tc>
      </w:tr>
      <w:tr>
        <w:tc>
          <w:tcPr>
            <w:tcW w:type="dxa" w:w="4986"/>
            <w:vAlign w:val="top"/>
          </w:tcPr>
          <w:p>
            <w:r>
              <w:t>fine machine-state vision</w:t>
            </w:r>
          </w:p>
        </w:tc>
        <w:tc>
          <w:tcPr>
            <w:tcW w:type="dxa" w:w="4986"/>
            <w:vAlign w:val="top"/>
          </w:tcPr>
          <w:p>
            <w:r>
              <w:t>LOW</w:t>
            </w:r>
          </w:p>
        </w:tc>
      </w:tr>
    </w:tbl>
    <w:p/>
    <w:p>
      <w:r>
        <w:t>Fatores: resolução efetiva, iluminação, compressão, FPS, ângulo, distância, oclusão, estabilidade, campo de visão e densidade de objetos.</w:t>
      </w:r>
    </w:p>
    <w:p>
      <w:pPr>
        <w:pStyle w:val="Heading1"/>
      </w:pPr>
      <w:r>
        <w:t>17. Falhas e degradação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Falha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Comportamento esperado</w:t>
            </w:r>
          </w:p>
        </w:tc>
      </w:tr>
      <w:tr>
        <w:tc>
          <w:tcPr>
            <w:tcW w:type="dxa" w:w="4986"/>
            <w:vAlign w:val="top"/>
          </w:tcPr>
          <w:p>
            <w:r>
              <w:t>Camera offline</w:t>
            </w:r>
          </w:p>
        </w:tc>
        <w:tc>
          <w:tcPr>
            <w:tcW w:type="dxa" w:w="4986"/>
            <w:vAlign w:val="top"/>
          </w:tcPr>
          <w:p>
            <w:r>
              <w:t>Marcar OFFLINE; reconnect; Vision pausa.</w:t>
            </w:r>
          </w:p>
        </w:tc>
      </w:tr>
      <w:tr>
        <w:tc>
          <w:tcPr>
            <w:tcW w:type="dxa" w:w="4986"/>
            <w:vAlign w:val="top"/>
          </w:tcPr>
          <w:p>
            <w:r>
              <w:t>Detector indisponível</w:t>
            </w:r>
          </w:p>
        </w:tc>
        <w:tc>
          <w:tcPr>
            <w:tcW w:type="dxa" w:w="4986"/>
            <w:vAlign w:val="top"/>
          </w:tcPr>
          <w:p>
            <w:r>
              <w:t>Câmera continua; Vision ERROR.</w:t>
            </w:r>
          </w:p>
        </w:tc>
      </w:tr>
      <w:tr>
        <w:tc>
          <w:tcPr>
            <w:tcW w:type="dxa" w:w="4986"/>
            <w:vAlign w:val="top"/>
          </w:tcPr>
          <w:p>
            <w:r>
              <w:t>Tracker reiniciado</w:t>
            </w:r>
          </w:p>
        </w:tc>
        <w:tc>
          <w:tcPr>
            <w:tcW w:type="dxa" w:w="4986"/>
            <w:vAlign w:val="top"/>
          </w:tcPr>
          <w:p>
            <w:r>
              <w:t>Novo contexto local; registrar descontinuidade.</w:t>
            </w:r>
          </w:p>
        </w:tc>
      </w:tr>
      <w:tr>
        <w:tc>
          <w:tcPr>
            <w:tcW w:type="dxa" w:w="4986"/>
            <w:vAlign w:val="top"/>
          </w:tcPr>
          <w:p>
            <w:r>
              <w:t>Re-ID incerto</w:t>
            </w:r>
          </w:p>
        </w:tc>
        <w:tc>
          <w:tcPr>
            <w:tcW w:type="dxa" w:w="4986"/>
            <w:vAlign w:val="top"/>
          </w:tcPr>
          <w:p>
            <w:r>
              <w:t>Criar nova entidade ou manter UNKNOWN.</w:t>
            </w:r>
          </w:p>
        </w:tc>
      </w:tr>
      <w:tr>
        <w:tc>
          <w:tcPr>
            <w:tcW w:type="dxa" w:w="4986"/>
            <w:vAlign w:val="top"/>
          </w:tcPr>
          <w:p>
            <w:r>
              <w:t>Banco temporariamente indisponível</w:t>
            </w:r>
          </w:p>
        </w:tc>
        <w:tc>
          <w:tcPr>
            <w:tcW w:type="dxa" w:w="4986"/>
            <w:vAlign w:val="top"/>
          </w:tcPr>
          <w:p>
            <w:r>
              <w:t>Buffer limitado/retentativa; nunca fila infinita.</w:t>
            </w:r>
          </w:p>
        </w:tc>
      </w:tr>
      <w:tr>
        <w:tc>
          <w:tcPr>
            <w:tcW w:type="dxa" w:w="4986"/>
            <w:vAlign w:val="top"/>
          </w:tcPr>
          <w:p>
            <w:r>
              <w:t>GPU saturada</w:t>
            </w:r>
          </w:p>
        </w:tc>
        <w:tc>
          <w:tcPr>
            <w:tcW w:type="dxa" w:w="4986"/>
            <w:vAlign w:val="top"/>
          </w:tcPr>
          <w:p>
            <w:r>
              <w:t>Reduzir Vision FPS/prioridade conforme política.</w:t>
            </w:r>
          </w:p>
        </w:tc>
      </w:tr>
      <w:tr>
        <w:tc>
          <w:tcPr>
            <w:tcW w:type="dxa" w:w="4986"/>
            <w:vAlign w:val="top"/>
          </w:tcPr>
          <w:p>
            <w:r>
              <w:t>Internet caiu</w:t>
            </w:r>
          </w:p>
        </w:tc>
        <w:tc>
          <w:tcPr>
            <w:tcW w:type="dxa" w:w="4986"/>
            <w:vAlign w:val="top"/>
          </w:tcPr>
          <w:p>
            <w:r>
              <w:t>Edge continua; sincroniza depois quando possível.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9F8F1"/>
          </w:tcPr>
          <w:p>
            <w:r>
              <w:rPr>
                <w:b/>
                <w:sz w:val="19"/>
              </w:rPr>
              <w:t>Regra de ouro: incerteza deve degradar para UNKNOWN, nunca para uma afirmação inventada.</w:t>
            </w:r>
          </w:p>
        </w:tc>
      </w:tr>
    </w:tbl>
    <w:p/>
    <w:p>
      <w:pPr>
        <w:pStyle w:val="Heading1"/>
      </w:pPr>
      <w:r>
        <w:t>18. Performance e escalabilidade</w:t>
      </w:r>
    </w:p>
    <w:p>
      <w:r>
        <w:t>O planejamento deve considerar 1, 15, 50 e 200 câmeras. Nem todas as câmeras precisam do mesmo Vision FPS ou das mesmas análises.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Estratégia</w:t>
            </w:r>
          </w:p>
        </w:tc>
      </w:tr>
      <w:tr>
        <w:tc>
          <w:tcPr>
            <w:tcW w:type="dxa" w:w="4986"/>
            <w:vAlign w:val="top"/>
          </w:tcPr>
          <w:p>
            <w:r>
              <w:t>Portaria</w:t>
            </w:r>
          </w:p>
        </w:tc>
        <w:tc>
          <w:tcPr>
            <w:tcW w:type="dxa" w:w="4986"/>
            <w:vAlign w:val="top"/>
          </w:tcPr>
          <w:p>
            <w:r>
              <w:t>Maior FPS; transições rápidas.</w:t>
            </w:r>
          </w:p>
        </w:tc>
      </w:tr>
      <w:tr>
        <w:tc>
          <w:tcPr>
            <w:tcW w:type="dxa" w:w="4986"/>
            <w:vAlign w:val="top"/>
          </w:tcPr>
          <w:p>
            <w:r>
              <w:t>Estoque</w:t>
            </w:r>
          </w:p>
        </w:tc>
        <w:tc>
          <w:tcPr>
            <w:tcW w:type="dxa" w:w="4986"/>
            <w:vAlign w:val="top"/>
          </w:tcPr>
          <w:p>
            <w:r>
              <w:t>FPS moderado + motion + scans periódicos.</w:t>
            </w:r>
          </w:p>
        </w:tc>
      </w:tr>
      <w:tr>
        <w:tc>
          <w:tcPr>
            <w:tcW w:type="dxa" w:w="4986"/>
            <w:vAlign w:val="top"/>
          </w:tcPr>
          <w:p>
            <w:r>
              <w:t>Linha de produção</w:t>
            </w:r>
          </w:p>
        </w:tc>
        <w:tc>
          <w:tcPr>
            <w:tcW w:type="dxa" w:w="4986"/>
            <w:vAlign w:val="top"/>
          </w:tcPr>
          <w:p>
            <w:r>
              <w:t>FPS calibrado ao ciclo da máquina.</w:t>
            </w:r>
          </w:p>
        </w:tc>
      </w:tr>
      <w:tr>
        <w:tc>
          <w:tcPr>
            <w:tcW w:type="dxa" w:w="4986"/>
            <w:vAlign w:val="top"/>
          </w:tcPr>
          <w:p>
            <w:r>
              <w:t>Pátio</w:t>
            </w:r>
          </w:p>
        </w:tc>
        <w:tc>
          <w:tcPr>
            <w:tcW w:type="dxa" w:w="4986"/>
            <w:vAlign w:val="top"/>
          </w:tcPr>
          <w:p>
            <w:r>
              <w:t>FPS menor quando baixa dinâmica.</w:t>
            </w:r>
          </w:p>
        </w:tc>
      </w:tr>
    </w:tbl>
    <w:p/>
    <w:p>
      <w:pPr>
        <w:pStyle w:val="ListBullet"/>
      </w:pPr>
      <w:r>
        <w:t>Scheduler por câmera e prioridade.</w:t>
      </w:r>
    </w:p>
    <w:p>
      <w:pPr>
        <w:pStyle w:val="ListBullet"/>
      </w:pPr>
      <w:r>
        <w:t>Batching quando o backend/modelo suportar e trouxer benefício real.</w:t>
      </w:r>
    </w:p>
    <w:p>
      <w:pPr>
        <w:pStyle w:val="ListBullet"/>
      </w:pPr>
      <w:r>
        <w:t>Métricas: inference_ms, capture_fps, vision_fps, dropped_frames, queue_age, GPU/CPU/RAM.</w:t>
      </w:r>
    </w:p>
    <w:p>
      <w:pPr>
        <w:pStyle w:val="ListBullet"/>
      </w:pPr>
      <w:r>
        <w:t>Backpressure explícito: frame antigo perde valor em live analytics.</w:t>
      </w:r>
    </w:p>
    <w:p>
      <w:pPr>
        <w:pStyle w:val="ListBullet"/>
      </w:pPr>
      <w:r>
        <w:t>Modelos e versões devem ser observáveis para auditoria de resultados.</w:t>
      </w:r>
    </w:p>
    <w:p>
      <w:pPr>
        <w:pStyle w:val="Heading1"/>
      </w:pPr>
      <w:r>
        <w:t>19. Onboarding de uma nova empresa</w:t>
      </w:r>
    </w:p>
    <w:p>
      <w:pPr>
        <w:pStyle w:val="ListNumber"/>
      </w:pPr>
      <w:r>
        <w:t>Cadastrar organização e site.</w:t>
      </w:r>
    </w:p>
    <w:p>
      <w:pPr>
        <w:pStyle w:val="ListNumber"/>
      </w:pPr>
      <w:r>
        <w:t>Importar/desenhar planta ou mapa simplificado.</w:t>
      </w:r>
    </w:p>
    <w:p>
      <w:pPr>
        <w:pStyle w:val="ListNumber"/>
      </w:pPr>
      <w:r>
        <w:t>Cadastrar áreas e zonas.</w:t>
      </w:r>
    </w:p>
    <w:p>
      <w:pPr>
        <w:pStyle w:val="ListNumber"/>
      </w:pPr>
      <w:r>
        <w:t>Descobrir/cadastrar câmeras, DVRs/NVRs e streams.</w:t>
      </w:r>
    </w:p>
    <w:p>
      <w:pPr>
        <w:pStyle w:val="ListNumber"/>
      </w:pPr>
      <w:r>
        <w:t>Nomear cada câmera com contexto físico.</w:t>
      </w:r>
    </w:p>
    <w:p>
      <w:pPr>
        <w:pStyle w:val="ListNumber"/>
      </w:pPr>
      <w:r>
        <w:t>Posicionar câmera e direção aproximada no mapa.</w:t>
      </w:r>
    </w:p>
    <w:p>
      <w:pPr>
        <w:pStyle w:val="ListNumber"/>
      </w:pPr>
      <w:r>
        <w:t>Desenhar zonas/linhas/portais visíveis por câmera.</w:t>
      </w:r>
    </w:p>
    <w:p>
      <w:pPr>
        <w:pStyle w:val="ListNumber"/>
      </w:pPr>
      <w:r>
        <w:t>Criar conexões de topologia entre câmeras e tempos plausíveis de transição.</w:t>
      </w:r>
    </w:p>
    <w:p>
      <w:pPr>
        <w:pStyle w:val="ListNumber"/>
      </w:pPr>
      <w:r>
        <w:t>Executar Camera Quality/Capability Assessment.</w:t>
      </w:r>
    </w:p>
    <w:p>
      <w:pPr>
        <w:pStyle w:val="ListNumber"/>
      </w:pPr>
      <w:r>
        <w:t>Testar cada stream, queda e reconnect.</w:t>
      </w:r>
    </w:p>
    <w:p>
      <w:pPr>
        <w:pStyle w:val="ListNumber"/>
      </w:pPr>
      <w:r>
        <w:t>Calibrar Vision FPS e detector por câmera.</w:t>
      </w:r>
    </w:p>
    <w:p>
      <w:pPr>
        <w:pStyle w:val="ListNumber"/>
      </w:pPr>
      <w:r>
        <w:t>Validar tracking local.</w:t>
      </w:r>
    </w:p>
    <w:p>
      <w:pPr>
        <w:pStyle w:val="ListNumber"/>
      </w:pPr>
      <w:r>
        <w:t>Coletar dados para calibrar Global Tracking/Re-ID.</w:t>
      </w:r>
    </w:p>
    <w:p>
      <w:pPr>
        <w:pStyle w:val="ListNumber"/>
      </w:pPr>
      <w:r>
        <w:t>Ativar eventos operacionais gradualmente.</w:t>
      </w:r>
    </w:p>
    <w:p>
      <w:r>
        <w:t>A instalação deve ser versionável: alterações de posição de câmera, zonas ou topologia podem mudar o significado das métricas e precisam de histórico.</w:t>
      </w:r>
    </w:p>
    <w:p>
      <w:pPr>
        <w:pStyle w:val="Heading1"/>
      </w:pPr>
      <w:r>
        <w:t>20. Interfaces internas recomendadas</w:t>
      </w:r>
    </w:p>
    <w:p>
      <w:pPr>
        <w:pStyle w:val="CAMPEXCode"/>
        <w:shd w:fill="F3F5F4"/>
      </w:pPr>
      <w:r>
        <w:t>VideoSource</w:t>
        <w:br/>
        <w:t xml:space="preserve">  open()</w:t>
        <w:br/>
        <w:t xml:space="preserve">  read_latest()</w:t>
        <w:br/>
        <w:t xml:space="preserve">  health()</w:t>
        <w:br/>
        <w:t xml:space="preserve">  close()</w:t>
        <w:br/>
        <w:br/>
        <w:t>MotionDetector</w:t>
        <w:br/>
        <w:t xml:space="preserve">  detect(frame) -&gt; MotionResult</w:t>
        <w:br/>
        <w:br/>
        <w:t>VisionDetector</w:t>
        <w:br/>
        <w:t xml:space="preserve">  detect(frame) -&gt; List[Detection]</w:t>
        <w:br/>
        <w:br/>
        <w:t>ObjectTracker</w:t>
        <w:br/>
        <w:t xml:space="preserve">  update(detections, timestamp) -&gt; List[TrackedObject]</w:t>
        <w:br/>
        <w:br/>
        <w:t>GlobalTracker</w:t>
        <w:br/>
        <w:t xml:space="preserve">  ingest(LocalTrackObservation) -&gt; GlobalAssociation</w:t>
        <w:br/>
        <w:br/>
        <w:t>SpatialEngine</w:t>
        <w:br/>
        <w:t xml:space="preserve">  evaluate(entity, camera, position) -&gt; SpatialEvents</w:t>
        <w:br/>
        <w:br/>
        <w:t>EventEngine</w:t>
        <w:br/>
        <w:t xml:space="preserve">  ingest(observation) -&gt; Events</w:t>
      </w:r>
    </w:p>
    <w:p>
      <w:r>
        <w:t>As assinaturas finais podem mudar. O importante é preservar fronteiras claras para permitir troca de bibliotecas sem reescrever o produto.</w:t>
      </w:r>
    </w:p>
    <w:p>
      <w:pPr>
        <w:pStyle w:val="Heading1"/>
      </w:pPr>
      <w:r>
        <w:t>21. Privacidade, governança e retenção</w:t>
      </w:r>
    </w:p>
    <w:p>
      <w:r>
        <w:t>O desenho deve minimizar dados pessoais e armazenar somente o necessário para a finalidade operacional. Identidade nominal deve ser opcional e separada de tracking anônimo. Políticas de retenção de vídeo, snapshots, embeddings, eventos e vínculos de identidade devem ser configuráveis e auditáveis.</w:t>
      </w:r>
    </w:p>
    <w:p>
      <w:pPr>
        <w:pStyle w:val="ListBullet"/>
      </w:pPr>
      <w:r>
        <w:t>Preferir IDs anônimos para analytics quando nomes não forem necessários.</w:t>
      </w:r>
    </w:p>
    <w:p>
      <w:pPr>
        <w:pStyle w:val="ListBullet"/>
      </w:pPr>
      <w:r>
        <w:t>Restringir acesso a evidências visuais.</w:t>
      </w:r>
    </w:p>
    <w:p>
      <w:pPr>
        <w:pStyle w:val="ListBullet"/>
      </w:pPr>
      <w:r>
        <w:t>Registrar quem configurou zonas, identidades e regras.</w:t>
      </w:r>
    </w:p>
    <w:p>
      <w:pPr>
        <w:pStyle w:val="ListBullet"/>
      </w:pPr>
      <w:r>
        <w:t>Permitir retenções diferentes para vídeo bruto, clipes e metadados.</w:t>
      </w:r>
    </w:p>
    <w:p>
      <w:pPr>
        <w:pStyle w:val="ListBullet"/>
      </w:pPr>
      <w:r>
        <w:t>Tratar biometria e outros identificadores sensíveis como módulos de maior governança.</w:t>
      </w:r>
    </w:p>
    <w:p>
      <w:pPr>
        <w:pStyle w:val="Heading1"/>
      </w:pPr>
      <w:r>
        <w:t>22. Roadmap técnico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Sprint/Camada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1 — Camera Foundation</w:t>
            </w:r>
          </w:p>
        </w:tc>
        <w:tc>
          <w:tcPr>
            <w:tcW w:type="dxa" w:w="4986"/>
            <w:vAlign w:val="top"/>
          </w:tcPr>
          <w:p>
            <w:r>
              <w:t>Cadastro, fontes, frame real, health, reconnect.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2 — Vision Core</w:t>
            </w:r>
          </w:p>
        </w:tc>
        <w:tc>
          <w:tcPr>
            <w:tcW w:type="dxa" w:w="4986"/>
            <w:vAlign w:val="top"/>
          </w:tcPr>
          <w:p>
            <w:r>
              <w:t>Detector + tracking local + Live View.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3 — Spatial &amp; Events</w:t>
            </w:r>
          </w:p>
        </w:tc>
        <w:tc>
          <w:tcPr>
            <w:tcW w:type="dxa" w:w="4986"/>
            <w:vAlign w:val="top"/>
          </w:tcPr>
          <w:p>
            <w:r>
              <w:t>Zonas, linhas, enter/exit, dwell, stationary.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4 — Site Model &amp; Topology</w:t>
            </w:r>
          </w:p>
        </w:tc>
        <w:tc>
          <w:tcPr>
            <w:tcW w:type="dxa" w:w="4986"/>
            <w:vAlign w:val="top"/>
          </w:tcPr>
          <w:p>
            <w:r>
              <w:t>Mapa físico, portais, grafo entre câmeras.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5 — Global Tracking</w:t>
            </w:r>
          </w:p>
        </w:tc>
        <w:tc>
          <w:tcPr>
            <w:tcW w:type="dxa" w:w="4986"/>
            <w:vAlign w:val="top"/>
          </w:tcPr>
          <w:p>
            <w:r>
              <w:t>Cross-camera association + Re-ID + confidence.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6 — Operational Intelligence</w:t>
            </w:r>
          </w:p>
        </w:tc>
        <w:tc>
          <w:tcPr>
            <w:tcW w:type="dxa" w:w="4986"/>
            <w:vAlign w:val="top"/>
          </w:tcPr>
          <w:p>
            <w:r>
              <w:t>Eventos industriais, métricas e processos.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7 — Pattern Engine</w:t>
            </w:r>
          </w:p>
        </w:tc>
        <w:tc>
          <w:tcPr>
            <w:tcW w:type="dxa" w:w="4986"/>
            <w:vAlign w:val="top"/>
          </w:tcPr>
          <w:p>
            <w:r>
              <w:t>Baselines, anomalias e aprendizado temporal.</w:t>
            </w:r>
          </w:p>
        </w:tc>
      </w:tr>
      <w:tr>
        <w:tc>
          <w:tcPr>
            <w:tcW w:type="dxa" w:w="4986"/>
            <w:vAlign w:val="top"/>
          </w:tcPr>
          <w:p>
            <w:r>
              <w:t>Sprint 8 — Integrations</w:t>
            </w:r>
          </w:p>
        </w:tc>
        <w:tc>
          <w:tcPr>
            <w:tcW w:type="dxa" w:w="4986"/>
            <w:vAlign w:val="top"/>
          </w:tcPr>
          <w:p>
            <w:r>
              <w:t>PLC/IoT/WMS/ERP/controle de acesso quando aplicável.</w:t>
            </w:r>
          </w:p>
        </w:tc>
      </w:tr>
    </w:tbl>
    <w:p/>
    <w:p>
      <w:r>
        <w:t>A ordem pode mudar conforme testes, mas Global Tracking não deve ser tratado como um detalhe do ByteTrack: é um subsistema próprio.</w:t>
      </w:r>
    </w:p>
    <w:p>
      <w:pPr>
        <w:pStyle w:val="Heading1"/>
      </w:pPr>
      <w:r>
        <w:t>23. Critérios de aceite por maturidade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Prova concreta</w:t>
            </w:r>
          </w:p>
        </w:tc>
      </w:tr>
      <w:tr>
        <w:tc>
          <w:tcPr>
            <w:tcW w:type="dxa" w:w="4986"/>
            <w:vAlign w:val="top"/>
          </w:tcPr>
          <w:p>
            <w:r>
              <w:t>L1 — Camera</w:t>
            </w:r>
          </w:p>
        </w:tc>
        <w:tc>
          <w:tcPr>
            <w:tcW w:type="dxa" w:w="4986"/>
            <w:vAlign w:val="top"/>
          </w:tcPr>
          <w:p>
            <w:r>
              <w:t>Recebe frames reais e reconecta.</w:t>
            </w:r>
          </w:p>
        </w:tc>
      </w:tr>
      <w:tr>
        <w:tc>
          <w:tcPr>
            <w:tcW w:type="dxa" w:w="4986"/>
            <w:vAlign w:val="top"/>
          </w:tcPr>
          <w:p>
            <w:r>
              <w:t>L2 — Vision</w:t>
            </w:r>
          </w:p>
        </w:tc>
        <w:tc>
          <w:tcPr>
            <w:tcW w:type="dxa" w:w="4986"/>
            <w:vAlign w:val="top"/>
          </w:tcPr>
          <w:p>
            <w:r>
              <w:t>Bounding boxes e local track IDs estáveis.</w:t>
            </w:r>
          </w:p>
        </w:tc>
      </w:tr>
      <w:tr>
        <w:tc>
          <w:tcPr>
            <w:tcW w:type="dxa" w:w="4986"/>
            <w:vAlign w:val="top"/>
          </w:tcPr>
          <w:p>
            <w:r>
              <w:t>L3 — Spatial</w:t>
            </w:r>
          </w:p>
        </w:tc>
        <w:tc>
          <w:tcPr>
            <w:tcW w:type="dxa" w:w="4986"/>
            <w:vAlign w:val="top"/>
          </w:tcPr>
          <w:p>
            <w:r>
              <w:t>Entradas/saídas e dwell reproduzíveis.</w:t>
            </w:r>
          </w:p>
        </w:tc>
      </w:tr>
      <w:tr>
        <w:tc>
          <w:tcPr>
            <w:tcW w:type="dxa" w:w="4986"/>
            <w:vAlign w:val="top"/>
          </w:tcPr>
          <w:p>
            <w:r>
              <w:t>L4 — Multi-camera</w:t>
            </w:r>
          </w:p>
        </w:tc>
        <w:tc>
          <w:tcPr>
            <w:tcW w:type="dxa" w:w="4986"/>
            <w:vAlign w:val="top"/>
          </w:tcPr>
          <w:p>
            <w:r>
              <w:t>Reconstrói trajetórias conhecidas com confidence.</w:t>
            </w:r>
          </w:p>
        </w:tc>
      </w:tr>
      <w:tr>
        <w:tc>
          <w:tcPr>
            <w:tcW w:type="dxa" w:w="4986"/>
            <w:vAlign w:val="top"/>
          </w:tcPr>
          <w:p>
            <w:r>
              <w:t>L5 — Operational</w:t>
            </w:r>
          </w:p>
        </w:tc>
        <w:tc>
          <w:tcPr>
            <w:tcW w:type="dxa" w:w="4986"/>
            <w:vAlign w:val="top"/>
          </w:tcPr>
          <w:p>
            <w:r>
              <w:t>Gera métricas que batem com observação humana.</w:t>
            </w:r>
          </w:p>
        </w:tc>
      </w:tr>
      <w:tr>
        <w:tc>
          <w:tcPr>
            <w:tcW w:type="dxa" w:w="4986"/>
            <w:vAlign w:val="top"/>
          </w:tcPr>
          <w:p>
            <w:r>
              <w:t>L6 — Pattern</w:t>
            </w:r>
          </w:p>
        </w:tc>
        <w:tc>
          <w:tcPr>
            <w:tcW w:type="dxa" w:w="4986"/>
            <w:vAlign w:val="top"/>
          </w:tcPr>
          <w:p>
            <w:r>
              <w:t>Detecta desvios com falso-positivo mensurado.</w:t>
            </w:r>
          </w:p>
        </w:tc>
      </w:tr>
    </w:tbl>
    <w:p/>
    <w:p>
      <w:r>
        <w:t>Nenhuma camada deve ser considerada pronta apenas porque o código compila. Cada nível precisa de vídeos de teste rotulados e cenários reais.</w:t>
      </w:r>
    </w:p>
    <w:p>
      <w:pPr>
        <w:pStyle w:val="Heading1"/>
      </w:pPr>
      <w:r>
        <w:t>24. Cenários de teste obrigatórios</w:t>
      </w:r>
    </w:p>
    <w:p>
      <w:pPr>
        <w:pStyle w:val="ListBullet"/>
      </w:pPr>
      <w:r>
        <w:t>Pessoa entra e sai da mesma zona em uma câmera.</w:t>
      </w:r>
    </w:p>
    <w:p>
      <w:pPr>
        <w:pStyle w:val="ListBullet"/>
      </w:pPr>
      <w:r>
        <w:t>Pessoa fica parcialmente ocluída e reaparece.</w:t>
      </w:r>
    </w:p>
    <w:p>
      <w:pPr>
        <w:pStyle w:val="ListBullet"/>
      </w:pPr>
      <w:r>
        <w:t>Duas pessoas se cruzam.</w:t>
      </w:r>
    </w:p>
    <w:p>
      <w:pPr>
        <w:pStyle w:val="ListBullet"/>
      </w:pPr>
      <w:r>
        <w:t>Objeto fica parado por longo período.</w:t>
      </w:r>
    </w:p>
    <w:p>
      <w:pPr>
        <w:pStyle w:val="ListBullet"/>
      </w:pPr>
      <w:r>
        <w:t>Câmera cai e volta.</w:t>
      </w:r>
    </w:p>
    <w:p>
      <w:pPr>
        <w:pStyle w:val="ListBullet"/>
      </w:pPr>
      <w:r>
        <w:t>Pessoa CAM01 → CAM02 → CAM03 → CAM01.</w:t>
      </w:r>
    </w:p>
    <w:p>
      <w:pPr>
        <w:pStyle w:val="ListBullet"/>
      </w:pPr>
      <w:r>
        <w:t>Duas pessoas visualmente parecidas fazem transições simultâneas.</w:t>
      </w:r>
    </w:p>
    <w:p>
      <w:pPr>
        <w:pStyle w:val="ListBullet"/>
      </w:pPr>
      <w:r>
        <w:t>Pessoa desaparece em área sem câmera e reaparece fora da janela esperada.</w:t>
      </w:r>
    </w:p>
    <w:p>
      <w:pPr>
        <w:pStyle w:val="ListBullet"/>
      </w:pPr>
      <w:r>
        <w:t>Câmeras têm relógios desalinhados — sistema deve detectar/mitigar sincronização.</w:t>
      </w:r>
    </w:p>
    <w:p>
      <w:pPr>
        <w:pStyle w:val="ListBullet"/>
      </w:pPr>
      <w:r>
        <w:t>Mudança de posição física da câmera invalida calibração antiga.</w:t>
      </w:r>
    </w:p>
    <w:p>
      <w:pPr>
        <w:pStyle w:val="ListBullet"/>
      </w:pPr>
      <w:r>
        <w:t>Baixa iluminação/chuva/compressão reduzem capability score.</w:t>
      </w:r>
    </w:p>
    <w:p>
      <w:pPr>
        <w:pStyle w:val="ListBullet"/>
      </w:pPr>
      <w:r>
        <w:t>Re-ID fica abaixo do limiar e sistema escolhe UNKNOWN.</w:t>
      </w:r>
    </w:p>
    <w:p>
      <w:pPr>
        <w:pStyle w:val="Heading1"/>
      </w:pPr>
      <w:r>
        <w:t>25. Decisões que ficam em aberto para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Decisão necessária</w:t>
            </w:r>
          </w:p>
        </w:tc>
      </w:tr>
      <w:tr>
        <w:tc>
          <w:tcPr>
            <w:tcW w:type="dxa" w:w="4986"/>
            <w:vAlign w:val="top"/>
          </w:tcPr>
          <w:p>
            <w:r>
              <w:t>Detector principal</w:t>
            </w:r>
          </w:p>
        </w:tc>
        <w:tc>
          <w:tcPr>
            <w:tcW w:type="dxa" w:w="4986"/>
            <w:vAlign w:val="top"/>
          </w:tcPr>
          <w:p>
            <w:r>
              <w:t>RF-DETR vs YOLO/outro conforme licença, precisão e hardware.</w:t>
            </w:r>
          </w:p>
        </w:tc>
      </w:tr>
      <w:tr>
        <w:tc>
          <w:tcPr>
            <w:tcW w:type="dxa" w:w="4986"/>
            <w:vAlign w:val="top"/>
          </w:tcPr>
          <w:p>
            <w:r>
              <w:t>Tracker local</w:t>
            </w:r>
          </w:p>
        </w:tc>
        <w:tc>
          <w:tcPr>
            <w:tcW w:type="dxa" w:w="4986"/>
            <w:vAlign w:val="top"/>
          </w:tcPr>
          <w:p>
            <w:r>
              <w:t>ByteTrack e alternativas conforme cenário.</w:t>
            </w:r>
          </w:p>
        </w:tc>
      </w:tr>
      <w:tr>
        <w:tc>
          <w:tcPr>
            <w:tcW w:type="dxa" w:w="4986"/>
            <w:vAlign w:val="top"/>
          </w:tcPr>
          <w:p>
            <w:r>
              <w:t>Re-ID</w:t>
            </w:r>
          </w:p>
        </w:tc>
        <w:tc>
          <w:tcPr>
            <w:tcW w:type="dxa" w:w="4986"/>
            <w:vAlign w:val="top"/>
          </w:tcPr>
          <w:p>
            <w:r>
              <w:t>Modelo, embeddings, limiares e estratégia de galeria.</w:t>
            </w:r>
          </w:p>
        </w:tc>
      </w:tr>
      <w:tr>
        <w:tc>
          <w:tcPr>
            <w:tcW w:type="dxa" w:w="4986"/>
            <w:vAlign w:val="top"/>
          </w:tcPr>
          <w:p>
            <w:r>
              <w:t>Global association</w:t>
            </w:r>
          </w:p>
        </w:tc>
        <w:tc>
          <w:tcPr>
            <w:tcW w:type="dxa" w:w="4986"/>
            <w:vAlign w:val="top"/>
          </w:tcPr>
          <w:p>
            <w:r>
              <w:t>Heurística, otimização em grafo ou abordagem híbrida.</w:t>
            </w:r>
          </w:p>
        </w:tc>
      </w:tr>
      <w:tr>
        <w:tc>
          <w:tcPr>
            <w:tcW w:type="dxa" w:w="4986"/>
            <w:vAlign w:val="top"/>
          </w:tcPr>
          <w:p>
            <w:r>
              <w:t>Streaming frontend</w:t>
            </w:r>
          </w:p>
        </w:tc>
        <w:tc>
          <w:tcPr>
            <w:tcW w:type="dxa" w:w="4986"/>
            <w:vAlign w:val="top"/>
          </w:tcPr>
          <w:p>
            <w:r>
              <w:t>MJPEG inicial; avaliar WebRTC/HLS conforme necessidade.</w:t>
            </w:r>
          </w:p>
        </w:tc>
      </w:tr>
      <w:tr>
        <w:tc>
          <w:tcPr>
            <w:tcW w:type="dxa" w:w="4986"/>
            <w:vAlign w:val="top"/>
          </w:tcPr>
          <w:p>
            <w:r>
              <w:t>Storage</w:t>
            </w:r>
          </w:p>
        </w:tc>
        <w:tc>
          <w:tcPr>
            <w:tcW w:type="dxa" w:w="4986"/>
            <w:vAlign w:val="top"/>
          </w:tcPr>
          <w:p>
            <w:r>
              <w:t>SQLite no MVP; banco/filas apropriados quando escalar.</w:t>
            </w:r>
          </w:p>
        </w:tc>
      </w:tr>
      <w:tr>
        <w:tc>
          <w:tcPr>
            <w:tcW w:type="dxa" w:w="4986"/>
            <w:vAlign w:val="top"/>
          </w:tcPr>
          <w:p>
            <w:r>
              <w:t>Edge hardware</w:t>
            </w:r>
          </w:p>
        </w:tc>
        <w:tc>
          <w:tcPr>
            <w:tcW w:type="dxa" w:w="4986"/>
            <w:vAlign w:val="top"/>
          </w:tcPr>
          <w:p>
            <w:r>
              <w:t>Perfis por número de câmeras e carga de Vision.</w:t>
            </w:r>
          </w:p>
        </w:tc>
      </w:tr>
    </w:tbl>
    <w:p/>
    <w:p>
      <w:pPr>
        <w:pStyle w:val="Heading1"/>
      </w:pPr>
      <w:r>
        <w:t>26. Regras inegociáveis de arquitetura</w:t>
      </w:r>
    </w:p>
    <w:p>
      <w:pPr>
        <w:pStyle w:val="ListNumber"/>
      </w:pPr>
      <w:r>
        <w:t>Camera é sensor; CAMPEX mantém o modelo do mundo.</w:t>
      </w:r>
    </w:p>
    <w:p>
      <w:pPr>
        <w:pStyle w:val="ListNumber"/>
      </w:pPr>
      <w:r>
        <w:t>Detector é plugin, não núcleo de negócio.</w:t>
      </w:r>
    </w:p>
    <w:p>
      <w:pPr>
        <w:pStyle w:val="ListNumber"/>
      </w:pPr>
      <w:r>
        <w:t>Track local não é identidade global.</w:t>
      </w:r>
    </w:p>
    <w:p>
      <w:pPr>
        <w:pStyle w:val="ListNumber"/>
      </w:pPr>
      <w:r>
        <w:t>Re-ID não é identificação nominal.</w:t>
      </w:r>
    </w:p>
    <w:p>
      <w:pPr>
        <w:pStyle w:val="ListNumber"/>
      </w:pPr>
      <w:r>
        <w:t>GlobalEntity pode permanecer anônima para sempre.</w:t>
      </w:r>
    </w:p>
    <w:p>
      <w:pPr>
        <w:pStyle w:val="ListNumber"/>
      </w:pPr>
      <w:r>
        <w:t>Toda inferência relevante possui confidence/evidência.</w:t>
      </w:r>
    </w:p>
    <w:p>
      <w:pPr>
        <w:pStyle w:val="ListNumber"/>
      </w:pPr>
      <w:r>
        <w:t>UNKNOWN é um resultado válido.</w:t>
      </w:r>
    </w:p>
    <w:p>
      <w:pPr>
        <w:pStyle w:val="ListNumber"/>
      </w:pPr>
      <w:r>
        <w:t>Tempo e zonas devem ser calculados por software determinístico quando possível.</w:t>
      </w:r>
    </w:p>
    <w:p>
      <w:pPr>
        <w:pStyle w:val="ListNumber"/>
      </w:pPr>
      <w:r>
        <w:t>Vídeo bruto não deve ser a única memória operacional.</w:t>
      </w:r>
    </w:p>
    <w:p>
      <w:pPr>
        <w:pStyle w:val="ListNumber"/>
      </w:pPr>
      <w:r>
        <w:t>Eventos e configurações devem ser versionados.</w:t>
      </w:r>
    </w:p>
    <w:p>
      <w:pPr>
        <w:pStyle w:val="ListNumber"/>
      </w:pPr>
      <w:r>
        <w:t>Uma câmera ruim limita o que pode ser afirmado.</w:t>
      </w:r>
    </w:p>
    <w:p>
      <w:pPr>
        <w:pStyle w:val="ListNumber"/>
      </w:pPr>
      <w:r>
        <w:t>O pipeline deve sobreviver a falhas parciais.</w:t>
      </w:r>
    </w:p>
    <w:p>
      <w:pPr>
        <w:pStyle w:val="ListNumber"/>
      </w:pPr>
      <w:r>
        <w:t>Edge deve continuar útil mesmo sem internet.</w:t>
      </w:r>
    </w:p>
    <w:p>
      <w:pPr>
        <w:pStyle w:val="ListNumber"/>
      </w:pPr>
      <w:r>
        <w:t>Não criar dependência rígida de um único projeto open-source.</w:t>
      </w:r>
    </w:p>
    <w:p>
      <w:pPr>
        <w:pStyle w:val="Heading1"/>
      </w:pPr>
      <w:r>
        <w:t>27.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AE4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4986"/>
            <w:shd w:fill="DDEAE4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4986"/>
            <w:vAlign w:val="top"/>
          </w:tcPr>
          <w:p>
            <w:r>
              <w:t>Observation</w:t>
            </w:r>
          </w:p>
        </w:tc>
        <w:tc>
          <w:tcPr>
            <w:tcW w:type="dxa" w:w="4986"/>
            <w:vAlign w:val="top"/>
          </w:tcPr>
          <w:p>
            <w:r>
              <w:t>Saída pontual de um sensor/modelo.</w:t>
            </w:r>
          </w:p>
        </w:tc>
      </w:tr>
      <w:tr>
        <w:tc>
          <w:tcPr>
            <w:tcW w:type="dxa" w:w="4986"/>
            <w:vAlign w:val="top"/>
          </w:tcPr>
          <w:p>
            <w:r>
              <w:t>Detection</w:t>
            </w:r>
          </w:p>
        </w:tc>
        <w:tc>
          <w:tcPr>
            <w:tcW w:type="dxa" w:w="4986"/>
            <w:vAlign w:val="top"/>
          </w:tcPr>
          <w:p>
            <w:r>
              <w:t>Objeto detectado em um frame.</w:t>
            </w:r>
          </w:p>
        </w:tc>
      </w:tr>
      <w:tr>
        <w:tc>
          <w:tcPr>
            <w:tcW w:type="dxa" w:w="4986"/>
            <w:vAlign w:val="top"/>
          </w:tcPr>
          <w:p>
            <w:r>
              <w:t>LocalTrack</w:t>
            </w:r>
          </w:p>
        </w:tc>
        <w:tc>
          <w:tcPr>
            <w:tcW w:type="dxa" w:w="4986"/>
            <w:vAlign w:val="top"/>
          </w:tcPr>
          <w:p>
            <w:r>
              <w:t>Sequência de detecções associadas dentro de uma câmera.</w:t>
            </w:r>
          </w:p>
        </w:tc>
      </w:tr>
      <w:tr>
        <w:tc>
          <w:tcPr>
            <w:tcW w:type="dxa" w:w="4986"/>
            <w:vAlign w:val="top"/>
          </w:tcPr>
          <w:p>
            <w:r>
              <w:t>GlobalEntity</w:t>
            </w:r>
          </w:p>
        </w:tc>
        <w:tc>
          <w:tcPr>
            <w:tcW w:type="dxa" w:w="4986"/>
            <w:vAlign w:val="top"/>
          </w:tcPr>
          <w:p>
            <w:r>
              <w:t>Entidade anônima que agrupa tracks entre câmeras.</w:t>
            </w:r>
          </w:p>
        </w:tc>
      </w:tr>
      <w:tr>
        <w:tc>
          <w:tcPr>
            <w:tcW w:type="dxa" w:w="4986"/>
            <w:vAlign w:val="top"/>
          </w:tcPr>
          <w:p>
            <w:r>
              <w:t>Re-ID</w:t>
            </w:r>
          </w:p>
        </w:tc>
        <w:tc>
          <w:tcPr>
            <w:tcW w:type="dxa" w:w="4986"/>
            <w:vAlign w:val="top"/>
          </w:tcPr>
          <w:p>
            <w:r>
              <w:t>Estimativa de que duas aparições representam a mesma entidade.</w:t>
            </w:r>
          </w:p>
        </w:tc>
      </w:tr>
      <w:tr>
        <w:tc>
          <w:tcPr>
            <w:tcW w:type="dxa" w:w="4986"/>
            <w:vAlign w:val="top"/>
          </w:tcPr>
          <w:p>
            <w:r>
              <w:t>Zone</w:t>
            </w:r>
          </w:p>
        </w:tc>
        <w:tc>
          <w:tcPr>
            <w:tcW w:type="dxa" w:w="4986"/>
            <w:vAlign w:val="top"/>
          </w:tcPr>
          <w:p>
            <w:r>
              <w:t>Região semântica do mundo físico.</w:t>
            </w:r>
          </w:p>
        </w:tc>
      </w:tr>
      <w:tr>
        <w:tc>
          <w:tcPr>
            <w:tcW w:type="dxa" w:w="4986"/>
            <w:vAlign w:val="top"/>
          </w:tcPr>
          <w:p>
            <w:r>
              <w:t>Portal</w:t>
            </w:r>
          </w:p>
        </w:tc>
        <w:tc>
          <w:tcPr>
            <w:tcW w:type="dxa" w:w="4986"/>
            <w:vAlign w:val="top"/>
          </w:tcPr>
          <w:p>
            <w:r>
              <w:t>Conexão/entrada/saída entre áreas ou câmeras.</w:t>
            </w:r>
          </w:p>
        </w:tc>
      </w:tr>
      <w:tr>
        <w:tc>
          <w:tcPr>
            <w:tcW w:type="dxa" w:w="4986"/>
            <w:vAlign w:val="top"/>
          </w:tcPr>
          <w:p>
            <w:r>
              <w:t>Dwell Time</w:t>
            </w:r>
          </w:p>
        </w:tc>
        <w:tc>
          <w:tcPr>
            <w:tcW w:type="dxa" w:w="4986"/>
            <w:vAlign w:val="top"/>
          </w:tcPr>
          <w:p>
            <w:r>
              <w:t>Tempo de permanência em uma zona.</w:t>
            </w:r>
          </w:p>
        </w:tc>
      </w:tr>
      <w:tr>
        <w:tc>
          <w:tcPr>
            <w:tcW w:type="dxa" w:w="4986"/>
            <w:vAlign w:val="top"/>
          </w:tcPr>
          <w:p>
            <w:r>
              <w:t>Trajectory</w:t>
            </w:r>
          </w:p>
        </w:tc>
        <w:tc>
          <w:tcPr>
            <w:tcW w:type="dxa" w:w="4986"/>
            <w:vAlign w:val="top"/>
          </w:tcPr>
          <w:p>
            <w:r>
              <w:t>Sequência temporal de observações/transições.</w:t>
            </w:r>
          </w:p>
        </w:tc>
      </w:tr>
      <w:tr>
        <w:tc>
          <w:tcPr>
            <w:tcW w:type="dxa" w:w="4986"/>
            <w:vAlign w:val="top"/>
          </w:tcPr>
          <w:p>
            <w:r>
              <w:t>Event</w:t>
            </w:r>
          </w:p>
        </w:tc>
        <w:tc>
          <w:tcPr>
            <w:tcW w:type="dxa" w:w="4986"/>
            <w:vAlign w:val="top"/>
          </w:tcPr>
          <w:p>
            <w:r>
              <w:t>Fato estruturado produzido pelo pipeline.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Informação que sustenta observação/inferência.</w:t>
            </w:r>
          </w:p>
        </w:tc>
      </w:tr>
      <w:tr>
        <w:tc>
          <w:tcPr>
            <w:tcW w:type="dxa" w:w="4986"/>
            <w:vAlign w:val="top"/>
          </w:tcPr>
          <w:p>
            <w:r>
              <w:t>Confidence</w:t>
            </w:r>
          </w:p>
        </w:tc>
        <w:tc>
          <w:tcPr>
            <w:tcW w:type="dxa" w:w="4986"/>
            <w:vAlign w:val="top"/>
          </w:tcPr>
          <w:p>
            <w:r>
              <w:t>Grau de confiança de uma inferência/modelo.</w:t>
            </w:r>
          </w:p>
        </w:tc>
      </w:tr>
      <w:tr>
        <w:tc>
          <w:tcPr>
            <w:tcW w:type="dxa" w:w="4986"/>
            <w:vAlign w:val="top"/>
          </w:tcPr>
          <w:p>
            <w:r>
              <w:t>Capability Score</w:t>
            </w:r>
          </w:p>
        </w:tc>
        <w:tc>
          <w:tcPr>
            <w:tcW w:type="dxa" w:w="4986"/>
            <w:vAlign w:val="top"/>
          </w:tcPr>
          <w:p>
            <w:r>
              <w:t>Adequação de uma câmera a uma tarefa.</w:t>
            </w:r>
          </w:p>
        </w:tc>
      </w:tr>
    </w:tbl>
    <w:p/>
    <w:p>
      <w:pPr>
        <w:pStyle w:val="Heading1"/>
      </w:pPr>
      <w:r>
        <w:t>28. Próxima ação recomendada</w:t>
      </w:r>
    </w:p>
    <w:p>
      <w:r>
        <w:t>Concluir a Sprint 2 sem tentar resolver multi-camera ainda. Em seguida, implementar Sprint 3 com Site/Area/Zone básicos, linhas, enter/exit e dwell time em uma única câmera. Paralelamente, manter esta Bíblia como contrato arquitetural e evoluí-la quando os testes reais revelarem novas restrições.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  <w:shd w:fill="E9F8F1"/>
          </w:tcPr>
          <w:p>
            <w:r>
              <w:rPr>
                <w:b/>
                <w:sz w:val="19"/>
              </w:rPr>
              <w:t>Primeira grande prova do CAMPEX: não é reconhecer uma pessoa. É transformar uma sequência de pixels em um evento operacional reproduzível, com tempo, lugar, evidência e confiança.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Documento técnico interno • Arquitetura de Percepção Multi-Câmera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CAMPEX  /  CAMERA &amp; VISION BIBLE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1D2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1D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61D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1D2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MPEXCode">
    <w:name w:val="CAMPEX Code"/>
    <w:pPr>
      <w:spacing w:before="60" w:after="120"/>
      <w:ind w:left="283" w:right="28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