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5350B43C" w:rsidR="00161FF7" w:rsidRPr="008A6A32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8A6A32">
        <w:rPr>
          <w:b/>
          <w:bCs/>
          <w:sz w:val="24"/>
          <w:szCs w:val="24"/>
        </w:rPr>
        <w:t xml:space="preserve"> </w:t>
      </w:r>
      <w:r w:rsidR="008A6A32">
        <w:rPr>
          <w:sz w:val="24"/>
          <w:szCs w:val="24"/>
        </w:rPr>
        <w:t>28/09/2023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49B4127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8A6A32">
        <w:rPr>
          <w:sz w:val="24"/>
          <w:szCs w:val="24"/>
        </w:rPr>
        <w:t xml:space="preserve"> – (10:10);</w:t>
      </w:r>
    </w:p>
    <w:p w14:paraId="5FDDAEE6" w14:textId="0D6F172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8A6A32">
        <w:rPr>
          <w:sz w:val="24"/>
          <w:szCs w:val="24"/>
        </w:rPr>
        <w:t xml:space="preserve"> – (10:10);</w:t>
      </w:r>
    </w:p>
    <w:p w14:paraId="15F7EA77" w14:textId="0C2DCB7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480C5A">
        <w:rPr>
          <w:sz w:val="24"/>
          <w:szCs w:val="24"/>
        </w:rPr>
        <w:t xml:space="preserve"> Vinicius</w:t>
      </w:r>
      <w:r w:rsidR="008A6A32">
        <w:rPr>
          <w:sz w:val="24"/>
          <w:szCs w:val="24"/>
        </w:rPr>
        <w:t xml:space="preserve"> – (10:15);</w:t>
      </w:r>
    </w:p>
    <w:p w14:paraId="5EB9055C" w14:textId="01A7B5F6" w:rsidR="00161FF7" w:rsidRDefault="00161FF7" w:rsidP="008A6A3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8A6A32">
        <w:rPr>
          <w:sz w:val="24"/>
          <w:szCs w:val="24"/>
        </w:rPr>
        <w:t xml:space="preserve"> – (10:15);</w:t>
      </w:r>
    </w:p>
    <w:p w14:paraId="674F2193" w14:textId="0D9DF510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8A6A32">
        <w:rPr>
          <w:sz w:val="24"/>
          <w:szCs w:val="24"/>
        </w:rPr>
        <w:t xml:space="preserve"> – (10:03);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1EA8CE5F" w14:textId="2DFAED56" w:rsidR="008A6A32" w:rsidRPr="008A6A32" w:rsidRDefault="00161FF7" w:rsidP="008A6A32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4D01C5B0" w14:textId="31120C0C" w:rsidR="008A6A32" w:rsidRDefault="008A6A32" w:rsidP="008A6A3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Henrique;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A04E3E1" w14:textId="04EA5EA0" w:rsidR="008A6A32" w:rsidRPr="008A6A32" w:rsidRDefault="00161FF7" w:rsidP="008A6A32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68A70880" w14:textId="7B050427" w:rsidR="008A6A32" w:rsidRPr="008A6A32" w:rsidRDefault="008A6A32" w:rsidP="008A6A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A6A32">
        <w:rPr>
          <w:sz w:val="24"/>
          <w:szCs w:val="24"/>
        </w:rPr>
        <w:t xml:space="preserve">Refazer a Calculadora </w:t>
      </w:r>
    </w:p>
    <w:p w14:paraId="71B72958" w14:textId="0A7D531E" w:rsidR="008A6A32" w:rsidRPr="008A6A32" w:rsidRDefault="008A6A32" w:rsidP="008A6A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A6A32">
        <w:rPr>
          <w:sz w:val="24"/>
          <w:szCs w:val="24"/>
        </w:rPr>
        <w:t>Modelagem lógica pós script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DE5C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480C5A"/>
    <w:rsid w:val="008A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2023-09-30T22:47:00Z</dcterms:created>
  <dcterms:modified xsi:type="dcterms:W3CDTF">2023-10-01T00:16:00Z</dcterms:modified>
</cp:coreProperties>
</file>