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5BFB4351" w:rsidR="00161FF7" w:rsidRPr="00670C44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670C44">
        <w:rPr>
          <w:b/>
          <w:bCs/>
          <w:sz w:val="24"/>
          <w:szCs w:val="24"/>
        </w:rPr>
        <w:t xml:space="preserve"> </w:t>
      </w:r>
      <w:r w:rsidR="00670C44">
        <w:rPr>
          <w:sz w:val="24"/>
          <w:szCs w:val="24"/>
        </w:rPr>
        <w:t>29/09/2023</w:t>
      </w:r>
    </w:p>
    <w:p w14:paraId="2B2DE617" w14:textId="3AE0F2B9" w:rsidR="00161FF7" w:rsidRDefault="00161FF7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5FDDAEE6" w14:textId="145CD7CB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  <w:r w:rsidR="007C00B7">
        <w:rPr>
          <w:sz w:val="24"/>
          <w:szCs w:val="24"/>
        </w:rPr>
        <w:t xml:space="preserve"> – (10:00);</w:t>
      </w:r>
    </w:p>
    <w:p w14:paraId="15F7EA77" w14:textId="43D66596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D8228E">
        <w:rPr>
          <w:sz w:val="24"/>
          <w:szCs w:val="24"/>
        </w:rPr>
        <w:t xml:space="preserve"> Vinicius</w:t>
      </w:r>
      <w:r w:rsidR="007C00B7">
        <w:rPr>
          <w:sz w:val="24"/>
          <w:szCs w:val="24"/>
        </w:rPr>
        <w:t xml:space="preserve"> – (10:00);</w:t>
      </w:r>
    </w:p>
    <w:p w14:paraId="0660117D" w14:textId="326886DE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Lopes</w:t>
      </w:r>
      <w:r w:rsidR="007C00B7">
        <w:rPr>
          <w:sz w:val="24"/>
          <w:szCs w:val="24"/>
        </w:rPr>
        <w:t xml:space="preserve"> – (10:00);</w:t>
      </w:r>
    </w:p>
    <w:p w14:paraId="674F2193" w14:textId="13040483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7C00B7">
        <w:rPr>
          <w:sz w:val="24"/>
          <w:szCs w:val="24"/>
        </w:rPr>
        <w:t xml:space="preserve"> – (10:00);</w:t>
      </w:r>
    </w:p>
    <w:p w14:paraId="4756647C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348CAB14" w14:textId="6BD71257" w:rsidR="00161FF7" w:rsidRPr="00085718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76EDFA08" w14:textId="77777777" w:rsidR="007C00B7" w:rsidRDefault="007C00B7" w:rsidP="007C00B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 – (10:00);</w:t>
      </w:r>
    </w:p>
    <w:p w14:paraId="3D1A1414" w14:textId="562F6DC4" w:rsidR="007C00B7" w:rsidRPr="007C00B7" w:rsidRDefault="007C00B7" w:rsidP="007C00B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João Henrique – (10:00);</w:t>
      </w:r>
    </w:p>
    <w:p w14:paraId="2EBD3062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4EF9B7EE" w14:textId="689AED14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2307008E" w14:textId="735B0E96" w:rsidR="00085718" w:rsidRPr="007C00B7" w:rsidRDefault="007C00B7" w:rsidP="007C00B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Revisão do que será apresentado</w:t>
      </w:r>
      <w:r w:rsidRPr="007C00B7">
        <w:rPr>
          <w:sz w:val="24"/>
          <w:szCs w:val="24"/>
        </w:rPr>
        <w:t xml:space="preserve"> para o </w:t>
      </w:r>
      <w:r>
        <w:rPr>
          <w:sz w:val="24"/>
          <w:szCs w:val="24"/>
        </w:rPr>
        <w:t>F</w:t>
      </w:r>
      <w:r w:rsidRPr="007C00B7">
        <w:rPr>
          <w:sz w:val="24"/>
          <w:szCs w:val="24"/>
        </w:rPr>
        <w:t>rizza</w:t>
      </w:r>
      <w:r>
        <w:rPr>
          <w:sz w:val="24"/>
          <w:szCs w:val="24"/>
        </w:rPr>
        <w:t>.</w:t>
      </w:r>
    </w:p>
    <w:sectPr w:rsidR="00085718" w:rsidRPr="007C0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691"/>
    <w:multiLevelType w:val="hybridMultilevel"/>
    <w:tmpl w:val="7BE0A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35BDC"/>
    <w:multiLevelType w:val="hybridMultilevel"/>
    <w:tmpl w:val="88CC79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889895">
    <w:abstractNumId w:val="0"/>
  </w:num>
  <w:num w:numId="2" w16cid:durableId="432671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F7"/>
    <w:rsid w:val="00085718"/>
    <w:rsid w:val="00161FF7"/>
    <w:rsid w:val="00670C44"/>
    <w:rsid w:val="007C00B7"/>
    <w:rsid w:val="00D8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elacomgrade">
    <w:name w:val="Table Grid"/>
    <w:basedOn w:val="Tabela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273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4</cp:revision>
  <dcterms:created xsi:type="dcterms:W3CDTF">2023-09-30T22:50:00Z</dcterms:created>
  <dcterms:modified xsi:type="dcterms:W3CDTF">2023-10-01T00:17:00Z</dcterms:modified>
</cp:coreProperties>
</file>